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5394498" w:rsidR="001A3EB2" w:rsidRDefault="001A3EB2"/>
    <w:p w14:paraId="2139164F" w14:textId="41095FC6" w:rsidR="001A3EB2" w:rsidRDefault="00BE074A">
      <w:r>
        <w:rPr>
          <w:noProof/>
        </w:rPr>
        <w:drawing>
          <wp:anchor distT="0" distB="0" distL="114300" distR="114300" simplePos="0" relativeHeight="251678208" behindDoc="0" locked="0" layoutInCell="1" allowOverlap="1" wp14:anchorId="1283E75E" wp14:editId="5A52F9A4">
            <wp:simplePos x="0" y="0"/>
            <wp:positionH relativeFrom="column">
              <wp:posOffset>4987290</wp:posOffset>
            </wp:positionH>
            <wp:positionV relativeFrom="paragraph">
              <wp:posOffset>163830</wp:posOffset>
            </wp:positionV>
            <wp:extent cx="859790" cy="316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785003EE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6F9B879" w:rsidR="001A3EB2" w:rsidRDefault="001A3EB2"/>
    <w:p w14:paraId="2F0BD0B2" w14:textId="5CEFD1A2" w:rsidR="00D96EA7" w:rsidRDefault="00D96EA7"/>
    <w:p w14:paraId="2FA07FC0" w14:textId="2BBE05C9" w:rsidR="00D96EA7" w:rsidRPr="00D2750D" w:rsidRDefault="00F668E8" w:rsidP="00D96EA7">
      <w:pPr>
        <w:jc w:val="center"/>
        <w:rPr>
          <w:rFonts w:ascii="Times New Roman" w:hAnsi="Times New Roman" w:cs="Times New Roman"/>
          <w:sz w:val="40"/>
          <w:szCs w:val="40"/>
        </w:rPr>
      </w:pPr>
      <w:r w:rsidRPr="00D2750D">
        <w:rPr>
          <w:rFonts w:ascii="Times New Roman" w:hAnsi="Times New Roman" w:cs="Times New Roman"/>
          <w:sz w:val="40"/>
          <w:szCs w:val="40"/>
        </w:rPr>
        <w:t>Quick Guide to USDA Loans</w:t>
      </w:r>
    </w:p>
    <w:p w14:paraId="33F0BEC5" w14:textId="62113DA5" w:rsidR="003226CC" w:rsidRPr="00D2750D" w:rsidRDefault="00446132" w:rsidP="005D228F">
      <w:p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How does 100</w:t>
      </w:r>
      <w:r w:rsidR="0059052E" w:rsidRPr="00D2750D">
        <w:rPr>
          <w:rFonts w:ascii="Times New Roman" w:hAnsi="Times New Roman" w:cs="Times New Roman"/>
        </w:rPr>
        <w:t xml:space="preserve">% financing on a home sound to you? </w:t>
      </w:r>
      <w:r w:rsidR="008835F4" w:rsidRPr="00D2750D">
        <w:rPr>
          <w:rFonts w:ascii="Times New Roman" w:hAnsi="Times New Roman" w:cs="Times New Roman"/>
        </w:rPr>
        <w:t xml:space="preserve"> More and more communities are eligible</w:t>
      </w:r>
      <w:r w:rsidR="0098072F" w:rsidRPr="00D2750D">
        <w:rPr>
          <w:rFonts w:ascii="Times New Roman" w:hAnsi="Times New Roman" w:cs="Times New Roman"/>
        </w:rPr>
        <w:t xml:space="preserve">!  If you live in </w:t>
      </w:r>
      <w:r w:rsidR="00CB5019" w:rsidRPr="00D2750D">
        <w:rPr>
          <w:rFonts w:ascii="Times New Roman" w:hAnsi="Times New Roman" w:cs="Times New Roman"/>
        </w:rPr>
        <w:t xml:space="preserve">a small town, </w:t>
      </w:r>
      <w:r w:rsidR="00E07CBC" w:rsidRPr="00D2750D">
        <w:rPr>
          <w:rFonts w:ascii="Times New Roman" w:hAnsi="Times New Roman" w:cs="Times New Roman"/>
        </w:rPr>
        <w:t>rural</w:t>
      </w:r>
      <w:r w:rsidR="00EF5019" w:rsidRPr="00D2750D">
        <w:rPr>
          <w:rFonts w:ascii="Times New Roman" w:hAnsi="Times New Roman" w:cs="Times New Roman"/>
        </w:rPr>
        <w:t xml:space="preserve"> or suburban area</w:t>
      </w:r>
      <w:r w:rsidR="009630D3" w:rsidRPr="00D2750D">
        <w:rPr>
          <w:rFonts w:ascii="Times New Roman" w:hAnsi="Times New Roman" w:cs="Times New Roman"/>
        </w:rPr>
        <w:t xml:space="preserve"> </w:t>
      </w:r>
      <w:r w:rsidR="00393834" w:rsidRPr="00D2750D">
        <w:rPr>
          <w:rFonts w:ascii="Times New Roman" w:hAnsi="Times New Roman" w:cs="Times New Roman"/>
        </w:rPr>
        <w:t xml:space="preserve">and have </w:t>
      </w:r>
      <w:r w:rsidR="006718CF" w:rsidRPr="00D2750D">
        <w:rPr>
          <w:rFonts w:ascii="Times New Roman" w:hAnsi="Times New Roman" w:cs="Times New Roman"/>
        </w:rPr>
        <w:t xml:space="preserve">low to moderate income, this loan may be </w:t>
      </w:r>
      <w:r w:rsidR="009630D3" w:rsidRPr="00D2750D">
        <w:rPr>
          <w:rFonts w:ascii="Times New Roman" w:hAnsi="Times New Roman" w:cs="Times New Roman"/>
        </w:rPr>
        <w:t>perfect for you!</w:t>
      </w:r>
    </w:p>
    <w:p w14:paraId="4A76D030" w14:textId="3FD3A643" w:rsidR="009630D3" w:rsidRPr="00D2750D" w:rsidRDefault="00DD6F34" w:rsidP="00DD6F34">
      <w:pPr>
        <w:jc w:val="center"/>
        <w:rPr>
          <w:rFonts w:ascii="Times New Roman" w:hAnsi="Times New Roman" w:cs="Times New Roman"/>
          <w:b/>
          <w:bCs/>
        </w:rPr>
      </w:pPr>
      <w:r w:rsidRPr="00D2750D">
        <w:rPr>
          <w:rFonts w:ascii="Times New Roman" w:hAnsi="Times New Roman" w:cs="Times New Roman"/>
          <w:b/>
          <w:bCs/>
        </w:rPr>
        <w:t>Loan Highlights</w:t>
      </w:r>
    </w:p>
    <w:p w14:paraId="359E201F" w14:textId="346C7964" w:rsidR="00DD6F34" w:rsidRPr="00D2750D" w:rsidRDefault="007C6EDA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 xml:space="preserve">No down payment </w:t>
      </w:r>
      <w:r w:rsidR="00D2750D">
        <w:rPr>
          <w:rFonts w:ascii="Times New Roman" w:hAnsi="Times New Roman" w:cs="Times New Roman"/>
        </w:rPr>
        <w:t>is required!</w:t>
      </w:r>
    </w:p>
    <w:p w14:paraId="6F3A631F" w14:textId="4D015900" w:rsidR="001357DD" w:rsidRPr="00D2750D" w:rsidRDefault="001357DD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30</w:t>
      </w:r>
      <w:r w:rsidR="00E9296E" w:rsidRPr="00D2750D">
        <w:rPr>
          <w:rFonts w:ascii="Times New Roman" w:hAnsi="Times New Roman" w:cs="Times New Roman"/>
        </w:rPr>
        <w:t>-</w:t>
      </w:r>
      <w:r w:rsidRPr="00D2750D">
        <w:rPr>
          <w:rFonts w:ascii="Times New Roman" w:hAnsi="Times New Roman" w:cs="Times New Roman"/>
        </w:rPr>
        <w:t>year fixed rate loan</w:t>
      </w:r>
    </w:p>
    <w:p w14:paraId="771DC8F3" w14:textId="7C02599A" w:rsidR="001357DD" w:rsidRPr="00D2750D" w:rsidRDefault="001357DD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6% seller contribution limit allowed</w:t>
      </w:r>
    </w:p>
    <w:p w14:paraId="01345778" w14:textId="6C3E7AED" w:rsidR="001357DD" w:rsidRPr="00D2750D" w:rsidRDefault="000E7E8C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Finance closing costs &amp; prepaids if appraisal</w:t>
      </w:r>
      <w:r w:rsidR="00CB4B17" w:rsidRPr="00D2750D">
        <w:rPr>
          <w:rFonts w:ascii="Times New Roman" w:hAnsi="Times New Roman" w:cs="Times New Roman"/>
        </w:rPr>
        <w:t xml:space="preserve"> is higher than sales contract</w:t>
      </w:r>
    </w:p>
    <w:p w14:paraId="33FEC717" w14:textId="29B97051" w:rsidR="00CB4B17" w:rsidRPr="00D2750D" w:rsidRDefault="008A4D6D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Loan Limits!  </w:t>
      </w:r>
      <w:r w:rsidR="00492271">
        <w:rPr>
          <w:rFonts w:ascii="Times New Roman" w:hAnsi="Times New Roman" w:cs="Times New Roman"/>
        </w:rPr>
        <w:t>Financing available up to conventional loan limit and Debt to Income limits</w:t>
      </w:r>
    </w:p>
    <w:p w14:paraId="63457A80" w14:textId="5BCC899A" w:rsidR="00C57D9E" w:rsidRPr="00D2750D" w:rsidRDefault="003D72CB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Low .35</w:t>
      </w:r>
      <w:r w:rsidR="00DF75FF" w:rsidRPr="00D2750D">
        <w:rPr>
          <w:rFonts w:ascii="Times New Roman" w:hAnsi="Times New Roman" w:cs="Times New Roman"/>
        </w:rPr>
        <w:t>% annual fee included in the monthly payment</w:t>
      </w:r>
    </w:p>
    <w:p w14:paraId="50C7BFF9" w14:textId="148AB8BA" w:rsidR="00CD4B42" w:rsidRPr="00D2750D" w:rsidRDefault="00CD4B42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No pre</w:t>
      </w:r>
      <w:r w:rsidR="005B5792" w:rsidRPr="00D2750D">
        <w:rPr>
          <w:rFonts w:ascii="Times New Roman" w:hAnsi="Times New Roman" w:cs="Times New Roman"/>
        </w:rPr>
        <w:t>-payment penalty</w:t>
      </w:r>
    </w:p>
    <w:p w14:paraId="28DD72D7" w14:textId="647CF3EE" w:rsidR="00485B66" w:rsidRPr="00D2750D" w:rsidRDefault="009C18F1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Generous</w:t>
      </w:r>
      <w:r w:rsidR="00485B66" w:rsidRPr="00D2750D">
        <w:rPr>
          <w:rFonts w:ascii="Times New Roman" w:hAnsi="Times New Roman" w:cs="Times New Roman"/>
        </w:rPr>
        <w:t xml:space="preserve"> income limits</w:t>
      </w:r>
      <w:r w:rsidR="000B0627" w:rsidRPr="00D2750D">
        <w:rPr>
          <w:rFonts w:ascii="Times New Roman" w:hAnsi="Times New Roman" w:cs="Times New Roman"/>
        </w:rPr>
        <w:t xml:space="preserve"> set by county</w:t>
      </w:r>
    </w:p>
    <w:p w14:paraId="05E8162B" w14:textId="318E1F55" w:rsidR="000B0627" w:rsidRPr="00D2750D" w:rsidRDefault="000B0627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Gift funds and grants are allowed</w:t>
      </w:r>
    </w:p>
    <w:p w14:paraId="3454DB84" w14:textId="0EABDFE9" w:rsidR="000B0627" w:rsidRPr="00D2750D" w:rsidRDefault="000B0627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No cash reserve requirements</w:t>
      </w:r>
    </w:p>
    <w:p w14:paraId="5FD74802" w14:textId="39EE2408" w:rsidR="00AE7BB0" w:rsidRPr="00D2750D" w:rsidRDefault="004A0D6A" w:rsidP="00236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100%</w:t>
      </w:r>
      <w:r w:rsidR="00D16DEE" w:rsidRPr="00D2750D">
        <w:rPr>
          <w:rFonts w:ascii="Times New Roman" w:hAnsi="Times New Roman" w:cs="Times New Roman"/>
        </w:rPr>
        <w:t xml:space="preserve"> </w:t>
      </w:r>
      <w:r w:rsidR="00236705" w:rsidRPr="00D2750D">
        <w:rPr>
          <w:rFonts w:ascii="Times New Roman" w:hAnsi="Times New Roman" w:cs="Times New Roman"/>
        </w:rPr>
        <w:t>l</w:t>
      </w:r>
      <w:r w:rsidR="00D16DEE" w:rsidRPr="00D2750D">
        <w:rPr>
          <w:rFonts w:ascii="Times New Roman" w:hAnsi="Times New Roman" w:cs="Times New Roman"/>
        </w:rPr>
        <w:t>oan up to appraisal allowed plus you can add the 1% Guarantee fee on top of that</w:t>
      </w:r>
      <w:r w:rsidR="00D2750D">
        <w:rPr>
          <w:rFonts w:ascii="Times New Roman" w:hAnsi="Times New Roman" w:cs="Times New Roman"/>
        </w:rPr>
        <w:t xml:space="preserve"> to the loan amount</w:t>
      </w:r>
    </w:p>
    <w:p w14:paraId="6A18883A" w14:textId="27DEF5A3" w:rsidR="00C02408" w:rsidRPr="00D2750D" w:rsidRDefault="00CA5FD7" w:rsidP="00AE7BB0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D2750D">
        <w:rPr>
          <w:rFonts w:ascii="Times New Roman" w:hAnsi="Times New Roman" w:cs="Times New Roman"/>
          <w:b/>
          <w:bCs/>
        </w:rPr>
        <w:t>Property Qualification Highlights</w:t>
      </w:r>
    </w:p>
    <w:p w14:paraId="2F82248A" w14:textId="557BA004" w:rsidR="00D726ED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Existing Home</w:t>
      </w:r>
      <w:r w:rsidR="00EB4722">
        <w:rPr>
          <w:rFonts w:ascii="Times New Roman" w:hAnsi="Times New Roman" w:cs="Times New Roman"/>
        </w:rPr>
        <w:t xml:space="preserve"> (</w:t>
      </w:r>
      <w:r w:rsidR="001853F2">
        <w:rPr>
          <w:rFonts w:ascii="Times New Roman" w:hAnsi="Times New Roman" w:cs="Times New Roman"/>
        </w:rPr>
        <w:t>stick built</w:t>
      </w:r>
      <w:r w:rsidR="00EB4722">
        <w:rPr>
          <w:rFonts w:ascii="Times New Roman" w:hAnsi="Times New Roman" w:cs="Times New Roman"/>
        </w:rPr>
        <w:t>)</w:t>
      </w:r>
    </w:p>
    <w:p w14:paraId="5CA5D52C" w14:textId="53C1DE49" w:rsidR="00BF1092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New Construction</w:t>
      </w:r>
      <w:r w:rsidR="00F9018C">
        <w:rPr>
          <w:rFonts w:ascii="Times New Roman" w:hAnsi="Times New Roman" w:cs="Times New Roman"/>
        </w:rPr>
        <w:t xml:space="preserve"> –</w:t>
      </w:r>
      <w:r w:rsidR="001853F2">
        <w:rPr>
          <w:rFonts w:ascii="Times New Roman" w:hAnsi="Times New Roman" w:cs="Times New Roman"/>
        </w:rPr>
        <w:t xml:space="preserve"> must be</w:t>
      </w:r>
      <w:r w:rsidR="00F9018C">
        <w:rPr>
          <w:rFonts w:ascii="Times New Roman" w:hAnsi="Times New Roman" w:cs="Times New Roman"/>
        </w:rPr>
        <w:t xml:space="preserve"> completed!</w:t>
      </w:r>
    </w:p>
    <w:p w14:paraId="30B8D4E4" w14:textId="1A3A7D60" w:rsidR="00BF1092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New Manufactured Homes</w:t>
      </w:r>
      <w:r w:rsidR="00F9018C">
        <w:rPr>
          <w:rFonts w:ascii="Times New Roman" w:hAnsi="Times New Roman" w:cs="Times New Roman"/>
        </w:rPr>
        <w:t xml:space="preserve"> placed within the most recent 12 months</w:t>
      </w:r>
    </w:p>
    <w:p w14:paraId="2A8E507A" w14:textId="37FFF71C" w:rsidR="00BF1092" w:rsidRPr="00D2750D" w:rsidRDefault="00CB61C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Modular Homes</w:t>
      </w:r>
    </w:p>
    <w:p w14:paraId="091F65F0" w14:textId="77777777" w:rsidR="00F9018C" w:rsidRDefault="00CB61C2" w:rsidP="00F90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Town Homes</w:t>
      </w:r>
    </w:p>
    <w:p w14:paraId="1EF72321" w14:textId="71D648ED" w:rsidR="009769EB" w:rsidRPr="00F9018C" w:rsidRDefault="00CB61C2" w:rsidP="00F90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018C">
        <w:rPr>
          <w:rFonts w:ascii="Times New Roman" w:hAnsi="Times New Roman" w:cs="Times New Roman"/>
        </w:rPr>
        <w:t>Condominiums (</w:t>
      </w:r>
      <w:r w:rsidR="001853F2">
        <w:rPr>
          <w:rFonts w:ascii="Times New Roman" w:hAnsi="Times New Roman" w:cs="Times New Roman"/>
        </w:rPr>
        <w:t xml:space="preserve">must meet </w:t>
      </w:r>
      <w:r w:rsidR="00BE074A">
        <w:rPr>
          <w:rFonts w:ascii="Times New Roman" w:hAnsi="Times New Roman" w:cs="Times New Roman"/>
        </w:rPr>
        <w:t>Freddie Mac guidelines – we can help determine this!</w:t>
      </w:r>
      <w:r w:rsidRPr="00F9018C">
        <w:rPr>
          <w:rFonts w:ascii="Times New Roman" w:hAnsi="Times New Roman" w:cs="Times New Roman"/>
        </w:rPr>
        <w:t>)</w:t>
      </w:r>
    </w:p>
    <w:p w14:paraId="69EDBBE8" w14:textId="77777777" w:rsidR="00F9018C" w:rsidRDefault="00F9018C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14966D59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CDA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08D8" w14:textId="77777777" w:rsidR="00DE3B8E" w:rsidRDefault="00DE3B8E" w:rsidP="00AC6DD2">
      <w:pPr>
        <w:spacing w:after="0" w:line="240" w:lineRule="auto"/>
      </w:pPr>
      <w:r>
        <w:separator/>
      </w:r>
    </w:p>
  </w:endnote>
  <w:endnote w:type="continuationSeparator" w:id="0">
    <w:p w14:paraId="7A4A1FCB" w14:textId="77777777" w:rsidR="00DE3B8E" w:rsidRDefault="00DE3B8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F35B" w14:textId="77777777" w:rsidR="00DE3B8E" w:rsidRDefault="00DE3B8E" w:rsidP="00AC6DD2">
      <w:pPr>
        <w:spacing w:after="0" w:line="240" w:lineRule="auto"/>
      </w:pPr>
      <w:r>
        <w:separator/>
      </w:r>
    </w:p>
  </w:footnote>
  <w:footnote w:type="continuationSeparator" w:id="0">
    <w:p w14:paraId="7840E342" w14:textId="77777777" w:rsidR="00DE3B8E" w:rsidRDefault="00DE3B8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8E"/>
    <w:multiLevelType w:val="hybridMultilevel"/>
    <w:tmpl w:val="E5A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01D"/>
    <w:multiLevelType w:val="hybridMultilevel"/>
    <w:tmpl w:val="C512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F7C"/>
    <w:multiLevelType w:val="hybridMultilevel"/>
    <w:tmpl w:val="E6E2F6AC"/>
    <w:lvl w:ilvl="0" w:tplc="2BE2C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C63"/>
    <w:multiLevelType w:val="hybridMultilevel"/>
    <w:tmpl w:val="F880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0FE7"/>
    <w:multiLevelType w:val="hybridMultilevel"/>
    <w:tmpl w:val="64FA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F50C1"/>
    <w:multiLevelType w:val="hybridMultilevel"/>
    <w:tmpl w:val="959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0282"/>
    <w:rsid w:val="0002330F"/>
    <w:rsid w:val="00023B9A"/>
    <w:rsid w:val="00043D39"/>
    <w:rsid w:val="00046EDB"/>
    <w:rsid w:val="00071D39"/>
    <w:rsid w:val="000845D3"/>
    <w:rsid w:val="00095731"/>
    <w:rsid w:val="000B0627"/>
    <w:rsid w:val="000B5CDD"/>
    <w:rsid w:val="000B5FDA"/>
    <w:rsid w:val="000D21BA"/>
    <w:rsid w:val="000E7E8C"/>
    <w:rsid w:val="000F20C7"/>
    <w:rsid w:val="000F78C3"/>
    <w:rsid w:val="00116D87"/>
    <w:rsid w:val="0012135F"/>
    <w:rsid w:val="001357DD"/>
    <w:rsid w:val="0014195F"/>
    <w:rsid w:val="00144E95"/>
    <w:rsid w:val="0015046D"/>
    <w:rsid w:val="001670D4"/>
    <w:rsid w:val="001738FE"/>
    <w:rsid w:val="001835B9"/>
    <w:rsid w:val="00183A67"/>
    <w:rsid w:val="001853F2"/>
    <w:rsid w:val="001A3EB2"/>
    <w:rsid w:val="001B0129"/>
    <w:rsid w:val="001C4A5F"/>
    <w:rsid w:val="001D0C75"/>
    <w:rsid w:val="001D2EEC"/>
    <w:rsid w:val="001D637D"/>
    <w:rsid w:val="001E00CE"/>
    <w:rsid w:val="001E13CE"/>
    <w:rsid w:val="001E23FF"/>
    <w:rsid w:val="002026ED"/>
    <w:rsid w:val="0020292F"/>
    <w:rsid w:val="00216030"/>
    <w:rsid w:val="00217858"/>
    <w:rsid w:val="00223F0B"/>
    <w:rsid w:val="00232E55"/>
    <w:rsid w:val="00234E64"/>
    <w:rsid w:val="00235102"/>
    <w:rsid w:val="00236705"/>
    <w:rsid w:val="00253055"/>
    <w:rsid w:val="00275C92"/>
    <w:rsid w:val="00275F5F"/>
    <w:rsid w:val="00277CCC"/>
    <w:rsid w:val="002B73B2"/>
    <w:rsid w:val="002E6001"/>
    <w:rsid w:val="00301864"/>
    <w:rsid w:val="00307274"/>
    <w:rsid w:val="003135E2"/>
    <w:rsid w:val="00313CCE"/>
    <w:rsid w:val="00315F31"/>
    <w:rsid w:val="00321FD5"/>
    <w:rsid w:val="003226CC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93834"/>
    <w:rsid w:val="003B1DC6"/>
    <w:rsid w:val="003D6549"/>
    <w:rsid w:val="003D72CB"/>
    <w:rsid w:val="003D790C"/>
    <w:rsid w:val="003E5F9C"/>
    <w:rsid w:val="003F1D74"/>
    <w:rsid w:val="003F6BAD"/>
    <w:rsid w:val="004040F4"/>
    <w:rsid w:val="00410CF6"/>
    <w:rsid w:val="00412828"/>
    <w:rsid w:val="00412C31"/>
    <w:rsid w:val="0041460D"/>
    <w:rsid w:val="004214BF"/>
    <w:rsid w:val="004325F2"/>
    <w:rsid w:val="00433071"/>
    <w:rsid w:val="0044234C"/>
    <w:rsid w:val="00446132"/>
    <w:rsid w:val="00446B8A"/>
    <w:rsid w:val="00464A89"/>
    <w:rsid w:val="004852D9"/>
    <w:rsid w:val="00485B66"/>
    <w:rsid w:val="00492271"/>
    <w:rsid w:val="004A0D6A"/>
    <w:rsid w:val="004A6E81"/>
    <w:rsid w:val="004B69F8"/>
    <w:rsid w:val="004C589F"/>
    <w:rsid w:val="004C6240"/>
    <w:rsid w:val="004C7D99"/>
    <w:rsid w:val="004D080E"/>
    <w:rsid w:val="004D608B"/>
    <w:rsid w:val="00504A64"/>
    <w:rsid w:val="005076BE"/>
    <w:rsid w:val="00520A4A"/>
    <w:rsid w:val="00524336"/>
    <w:rsid w:val="00527A11"/>
    <w:rsid w:val="005333F5"/>
    <w:rsid w:val="005412E7"/>
    <w:rsid w:val="005446D3"/>
    <w:rsid w:val="0054567D"/>
    <w:rsid w:val="0059052E"/>
    <w:rsid w:val="00595437"/>
    <w:rsid w:val="005B31C1"/>
    <w:rsid w:val="005B4EEF"/>
    <w:rsid w:val="005B5792"/>
    <w:rsid w:val="005C48B5"/>
    <w:rsid w:val="005D228F"/>
    <w:rsid w:val="005E7C3E"/>
    <w:rsid w:val="005F5D3F"/>
    <w:rsid w:val="006241FD"/>
    <w:rsid w:val="00626604"/>
    <w:rsid w:val="00657909"/>
    <w:rsid w:val="00665B80"/>
    <w:rsid w:val="006718CF"/>
    <w:rsid w:val="0068123D"/>
    <w:rsid w:val="00684102"/>
    <w:rsid w:val="0068607F"/>
    <w:rsid w:val="0069524F"/>
    <w:rsid w:val="00697CAF"/>
    <w:rsid w:val="006A202E"/>
    <w:rsid w:val="006A3692"/>
    <w:rsid w:val="006B0D9A"/>
    <w:rsid w:val="006B5CA6"/>
    <w:rsid w:val="006C1F17"/>
    <w:rsid w:val="006D0D7C"/>
    <w:rsid w:val="006E258E"/>
    <w:rsid w:val="00701300"/>
    <w:rsid w:val="00716FE1"/>
    <w:rsid w:val="007275F9"/>
    <w:rsid w:val="00730C65"/>
    <w:rsid w:val="00731ACF"/>
    <w:rsid w:val="00734D18"/>
    <w:rsid w:val="00750CFF"/>
    <w:rsid w:val="00756968"/>
    <w:rsid w:val="007626EE"/>
    <w:rsid w:val="00763CE9"/>
    <w:rsid w:val="007644CE"/>
    <w:rsid w:val="007712BF"/>
    <w:rsid w:val="00773C4C"/>
    <w:rsid w:val="00787266"/>
    <w:rsid w:val="007939BA"/>
    <w:rsid w:val="007B04AD"/>
    <w:rsid w:val="007C6EDA"/>
    <w:rsid w:val="007F4B29"/>
    <w:rsid w:val="00802CB8"/>
    <w:rsid w:val="00813B52"/>
    <w:rsid w:val="008246F5"/>
    <w:rsid w:val="00827C53"/>
    <w:rsid w:val="00831246"/>
    <w:rsid w:val="00833656"/>
    <w:rsid w:val="00833C5A"/>
    <w:rsid w:val="008469BF"/>
    <w:rsid w:val="008513B3"/>
    <w:rsid w:val="00862CBD"/>
    <w:rsid w:val="00880AE1"/>
    <w:rsid w:val="008835F4"/>
    <w:rsid w:val="008961CB"/>
    <w:rsid w:val="00896E75"/>
    <w:rsid w:val="008A0758"/>
    <w:rsid w:val="008A3904"/>
    <w:rsid w:val="008A4D6D"/>
    <w:rsid w:val="008A68E0"/>
    <w:rsid w:val="008A78E1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57861"/>
    <w:rsid w:val="009630D3"/>
    <w:rsid w:val="00963FA2"/>
    <w:rsid w:val="00970C4D"/>
    <w:rsid w:val="009769EB"/>
    <w:rsid w:val="0098072F"/>
    <w:rsid w:val="00990F90"/>
    <w:rsid w:val="00993934"/>
    <w:rsid w:val="009A1E0D"/>
    <w:rsid w:val="009A6FD5"/>
    <w:rsid w:val="009A78E0"/>
    <w:rsid w:val="009B4385"/>
    <w:rsid w:val="009B5E82"/>
    <w:rsid w:val="009C0D0F"/>
    <w:rsid w:val="009C18F1"/>
    <w:rsid w:val="009D58D1"/>
    <w:rsid w:val="009E7B06"/>
    <w:rsid w:val="00A016DF"/>
    <w:rsid w:val="00A017A6"/>
    <w:rsid w:val="00A05913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B6896"/>
    <w:rsid w:val="00AC6DD2"/>
    <w:rsid w:val="00AE60CE"/>
    <w:rsid w:val="00AE7BB0"/>
    <w:rsid w:val="00AF40E5"/>
    <w:rsid w:val="00B159A1"/>
    <w:rsid w:val="00B21095"/>
    <w:rsid w:val="00B220D8"/>
    <w:rsid w:val="00B22737"/>
    <w:rsid w:val="00B23AAF"/>
    <w:rsid w:val="00B35840"/>
    <w:rsid w:val="00B45482"/>
    <w:rsid w:val="00B455D7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3FE"/>
    <w:rsid w:val="00BC4939"/>
    <w:rsid w:val="00BC6286"/>
    <w:rsid w:val="00BC745A"/>
    <w:rsid w:val="00BD2557"/>
    <w:rsid w:val="00BD32EC"/>
    <w:rsid w:val="00BD65AB"/>
    <w:rsid w:val="00BE074A"/>
    <w:rsid w:val="00BE0E0D"/>
    <w:rsid w:val="00BF1092"/>
    <w:rsid w:val="00C023D5"/>
    <w:rsid w:val="00C02408"/>
    <w:rsid w:val="00C02415"/>
    <w:rsid w:val="00C11AFD"/>
    <w:rsid w:val="00C47BF1"/>
    <w:rsid w:val="00C57D9E"/>
    <w:rsid w:val="00C840BA"/>
    <w:rsid w:val="00C844E1"/>
    <w:rsid w:val="00C8654F"/>
    <w:rsid w:val="00C8663F"/>
    <w:rsid w:val="00C916EE"/>
    <w:rsid w:val="00C951EF"/>
    <w:rsid w:val="00CA22F9"/>
    <w:rsid w:val="00CA5FD7"/>
    <w:rsid w:val="00CB21E1"/>
    <w:rsid w:val="00CB4B17"/>
    <w:rsid w:val="00CB5019"/>
    <w:rsid w:val="00CB5143"/>
    <w:rsid w:val="00CB5C9B"/>
    <w:rsid w:val="00CB61C2"/>
    <w:rsid w:val="00CC63A8"/>
    <w:rsid w:val="00CC6705"/>
    <w:rsid w:val="00CD4B42"/>
    <w:rsid w:val="00CD73DF"/>
    <w:rsid w:val="00CF16D2"/>
    <w:rsid w:val="00D03E1A"/>
    <w:rsid w:val="00D07892"/>
    <w:rsid w:val="00D11E1F"/>
    <w:rsid w:val="00D1573E"/>
    <w:rsid w:val="00D16DEE"/>
    <w:rsid w:val="00D2750D"/>
    <w:rsid w:val="00D353AC"/>
    <w:rsid w:val="00D400E7"/>
    <w:rsid w:val="00D54A15"/>
    <w:rsid w:val="00D726ED"/>
    <w:rsid w:val="00D94B6C"/>
    <w:rsid w:val="00D96EA7"/>
    <w:rsid w:val="00DA0F8F"/>
    <w:rsid w:val="00DA5D8B"/>
    <w:rsid w:val="00DB1C7A"/>
    <w:rsid w:val="00DC190C"/>
    <w:rsid w:val="00DC1B3B"/>
    <w:rsid w:val="00DD6F34"/>
    <w:rsid w:val="00DE0B20"/>
    <w:rsid w:val="00DE10C3"/>
    <w:rsid w:val="00DE26A0"/>
    <w:rsid w:val="00DE3B8E"/>
    <w:rsid w:val="00DE56D4"/>
    <w:rsid w:val="00DF75FF"/>
    <w:rsid w:val="00E07CBC"/>
    <w:rsid w:val="00E11BEE"/>
    <w:rsid w:val="00E24BD3"/>
    <w:rsid w:val="00E360DB"/>
    <w:rsid w:val="00E635D3"/>
    <w:rsid w:val="00E638D2"/>
    <w:rsid w:val="00E9296E"/>
    <w:rsid w:val="00E965A9"/>
    <w:rsid w:val="00EA56A3"/>
    <w:rsid w:val="00EB4722"/>
    <w:rsid w:val="00EC0D77"/>
    <w:rsid w:val="00EC2FDB"/>
    <w:rsid w:val="00ED186D"/>
    <w:rsid w:val="00EE3961"/>
    <w:rsid w:val="00EE5F35"/>
    <w:rsid w:val="00EF5019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68E8"/>
    <w:rsid w:val="00F734E9"/>
    <w:rsid w:val="00F741C6"/>
    <w:rsid w:val="00F839B1"/>
    <w:rsid w:val="00F862D1"/>
    <w:rsid w:val="00F9018C"/>
    <w:rsid w:val="00FA2AD6"/>
    <w:rsid w:val="00FB07D5"/>
    <w:rsid w:val="00FC20BB"/>
    <w:rsid w:val="00FD2755"/>
    <w:rsid w:val="00FD55AB"/>
    <w:rsid w:val="00FE0523"/>
    <w:rsid w:val="00FF1159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F8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8</cp:revision>
  <dcterms:created xsi:type="dcterms:W3CDTF">2021-08-27T19:12:00Z</dcterms:created>
  <dcterms:modified xsi:type="dcterms:W3CDTF">2022-02-04T14:27:00Z</dcterms:modified>
</cp:coreProperties>
</file>