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65" w:rsidRDefault="0051553E">
      <w:bookmarkStart w:id="0" w:name="_GoBack"/>
      <w:bookmarkEnd w:id="0"/>
      <w:r>
        <w:t>CWC Board Retreat 2017 Dec 7</w:t>
      </w:r>
      <w:r w:rsidRPr="0051553E">
        <w:rPr>
          <w:vertAlign w:val="superscript"/>
        </w:rPr>
        <w:t>th</w:t>
      </w:r>
      <w:r>
        <w:t xml:space="preserve">, </w:t>
      </w:r>
    </w:p>
    <w:p w:rsidR="0051553E" w:rsidRDefault="0051553E">
      <w:r>
        <w:t>Noelle Chavez: Facilitator/Coordinator</w:t>
      </w:r>
    </w:p>
    <w:p w:rsidR="0051553E" w:rsidRDefault="0051553E">
      <w:r>
        <w:t xml:space="preserve">In attendance at 9:30am </w:t>
      </w:r>
      <w:r w:rsidR="00615944">
        <w:t>Ginny Adame, President; Carol Claus; Secretary; Diana Good, Board Member</w:t>
      </w:r>
    </w:p>
    <w:p w:rsidR="0051553E" w:rsidRDefault="00615944">
      <w:r>
        <w:t xml:space="preserve">Timeline exercise. </w:t>
      </w:r>
      <w:r w:rsidR="0051553E">
        <w:t xml:space="preserve">Board members were encouraged to identify important CWC historical events for them.  </w:t>
      </w:r>
    </w:p>
    <w:p w:rsidR="0051553E" w:rsidRDefault="0051553E">
      <w:r>
        <w:t>Policy review:</w:t>
      </w:r>
    </w:p>
    <w:p w:rsidR="00615944" w:rsidRDefault="0051553E">
      <w:r>
        <w:t xml:space="preserve">Speaker Policy: </w:t>
      </w:r>
      <w:r w:rsidR="00615944">
        <w:t>Amended to include header and centering. Attendees agree to recommend passage by full board when quorum is attainted.</w:t>
      </w:r>
    </w:p>
    <w:p w:rsidR="00615944" w:rsidRDefault="00615944" w:rsidP="00615944">
      <w:r>
        <w:t>Funding Request: 1000 maximum retained per discussion and a grammatical correction.</w:t>
      </w:r>
      <w:r w:rsidRPr="00615944">
        <w:t xml:space="preserve"> </w:t>
      </w:r>
      <w:r>
        <w:t>Attendees agree to recommend passage by full board when quorum is attainted.</w:t>
      </w:r>
    </w:p>
    <w:p w:rsidR="0051553E" w:rsidRDefault="00615944">
      <w:r>
        <w:t>Fiscal Policy: Created new document</w:t>
      </w:r>
      <w:r w:rsidR="00433F42">
        <w:t xml:space="preserve"> at meeting</w:t>
      </w:r>
      <w:r>
        <w:t xml:space="preserve">: </w:t>
      </w:r>
    </w:p>
    <w:p w:rsidR="00615944" w:rsidRDefault="00433F42">
      <w:r>
        <w:t xml:space="preserve">Father Mundy </w:t>
      </w:r>
      <w:r w:rsidR="00A54FA6">
        <w:t xml:space="preserve">joined the board at </w:t>
      </w:r>
      <w:r>
        <w:t xml:space="preserve">10:10 </w:t>
      </w:r>
      <w:r w:rsidR="00A54FA6">
        <w:t xml:space="preserve">am </w:t>
      </w:r>
      <w:r>
        <w:t xml:space="preserve">constituting a </w:t>
      </w:r>
      <w:r w:rsidR="00A54FA6">
        <w:t>quorum</w:t>
      </w:r>
      <w:r>
        <w:t xml:space="preserve">.  </w:t>
      </w:r>
    </w:p>
    <w:p w:rsidR="00433F42" w:rsidRDefault="00433F42">
      <w:r>
        <w:t>Father Mundy motioned to pass Speaker policy as amended. Carol Seconded, Unanimous approval</w:t>
      </w:r>
    </w:p>
    <w:p w:rsidR="00433F42" w:rsidRDefault="00433F42">
      <w:r>
        <w:t>Father Mundy motioned to pass Funding Request Policy as amended above: Carol seconds, unanimous approval</w:t>
      </w:r>
      <w:r w:rsidR="00847C0D">
        <w:t xml:space="preserve"> </w:t>
      </w:r>
    </w:p>
    <w:p w:rsidR="00847C0D" w:rsidRDefault="00847C0D">
      <w:r>
        <w:t xml:space="preserve">During creation of fiscal policy, it was agreed that the Funding Request Policy could be wrapped into the Fiscal Policy.  That subsection will be published separately for public awareness of mini grant process. </w:t>
      </w:r>
    </w:p>
    <w:p w:rsidR="008B4B1A" w:rsidRDefault="008B4B1A">
      <w:r>
        <w:t>Fr. Mundy moved to approve Fiscal Policy, Diana seconded the motion. Motion passed unanimously.</w:t>
      </w:r>
    </w:p>
    <w:p w:rsidR="00454B57" w:rsidRDefault="00454B57" w:rsidP="00454B57">
      <w:r>
        <w:t>Fr. Mundy moved to approve revised by-laws, Carol seconded the motion. Motion passed unanimously.</w:t>
      </w:r>
    </w:p>
    <w:p w:rsidR="003342AC" w:rsidRDefault="003342AC">
      <w:r>
        <w:t xml:space="preserve">Lunch </w:t>
      </w:r>
    </w:p>
    <w:p w:rsidR="003342AC" w:rsidRDefault="003342AC">
      <w:r>
        <w:t>Bart arrived at lunch</w:t>
      </w:r>
    </w:p>
    <w:p w:rsidR="008B4B1A" w:rsidRDefault="003342AC">
      <w:r>
        <w:t>Action Planning for FY18 – See document</w:t>
      </w:r>
    </w:p>
    <w:p w:rsidR="003342AC" w:rsidRDefault="003342AC">
      <w:r>
        <w:t>Break</w:t>
      </w:r>
    </w:p>
    <w:p w:rsidR="003342AC" w:rsidRDefault="003342AC">
      <w:r>
        <w:t>Reflection</w:t>
      </w:r>
    </w:p>
    <w:p w:rsidR="003342AC" w:rsidRDefault="003342AC">
      <w:r>
        <w:t xml:space="preserve">Wrap up </w:t>
      </w:r>
    </w:p>
    <w:p w:rsidR="00433F42" w:rsidRDefault="00433F42"/>
    <w:p w:rsidR="00433F42" w:rsidRDefault="00433F42"/>
    <w:sectPr w:rsidR="00433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3E"/>
    <w:rsid w:val="003342AC"/>
    <w:rsid w:val="00433F42"/>
    <w:rsid w:val="00454B57"/>
    <w:rsid w:val="0051553E"/>
    <w:rsid w:val="00615944"/>
    <w:rsid w:val="00702FB0"/>
    <w:rsid w:val="00847C0D"/>
    <w:rsid w:val="008B4B1A"/>
    <w:rsid w:val="00A54FA6"/>
    <w:rsid w:val="00C15956"/>
    <w:rsid w:val="00D7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06570-3E60-4D6D-8009-0BDA59FC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Good</dc:creator>
  <cp:keywords/>
  <dc:description/>
  <cp:lastModifiedBy>Diana Good</cp:lastModifiedBy>
  <cp:revision>2</cp:revision>
  <dcterms:created xsi:type="dcterms:W3CDTF">2018-01-04T21:52:00Z</dcterms:created>
  <dcterms:modified xsi:type="dcterms:W3CDTF">2018-01-04T21:52:00Z</dcterms:modified>
</cp:coreProperties>
</file>