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49" w:rsidRDefault="0075766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39.15pt;margin-top:-61.6pt;width:356.2pt;height:96.45pt;z-index:251699200" stroked="f">
            <v:fill opacity="0"/>
            <v:textbox>
              <w:txbxContent>
                <w:p w:rsidR="00757663" w:rsidRPr="00757663" w:rsidRDefault="00757663" w:rsidP="0075766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17365D" w:themeColor="text2" w:themeShade="BF"/>
                      <w:sz w:val="96"/>
                      <w:szCs w:val="96"/>
                    </w:rPr>
                  </w:pPr>
                  <w:r w:rsidRPr="00757663">
                    <w:rPr>
                      <w:rFonts w:ascii="Arial Narrow" w:hAnsi="Arial Narrow"/>
                      <w:color w:val="17365D" w:themeColor="text2" w:themeShade="BF"/>
                      <w:sz w:val="96"/>
                      <w:szCs w:val="96"/>
                    </w:rPr>
                    <w:t xml:space="preserve">ARISE! </w:t>
                  </w:r>
                </w:p>
                <w:p w:rsidR="00757663" w:rsidRPr="00757663" w:rsidRDefault="00757663" w:rsidP="0075766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52"/>
                      <w:szCs w:val="52"/>
                    </w:rPr>
                  </w:pPr>
                  <w:r w:rsidRPr="00757663">
                    <w:rPr>
                      <w:rFonts w:ascii="Arial Narrow" w:hAnsi="Arial Narrow"/>
                      <w:sz w:val="52"/>
                      <w:szCs w:val="52"/>
                    </w:rPr>
                    <w:t>INTERNATIONAL</w:t>
                  </w:r>
                </w:p>
              </w:txbxContent>
            </v:textbox>
          </v:shape>
        </w:pict>
      </w:r>
      <w:r w:rsidR="00D315DB">
        <w:rPr>
          <w:noProof/>
        </w:rPr>
        <w:pict>
          <v:shape id="_x0000_s1034" type="#_x0000_t202" style="position:absolute;margin-left:-55.9pt;margin-top:-42.45pt;width:342.7pt;height:361.75pt;z-index:251672576" stroked="f">
            <v:textbox>
              <w:txbxContent>
                <w:p w:rsidR="00587BBC" w:rsidRPr="00AB4685" w:rsidRDefault="00587BBC" w:rsidP="00AB4685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AB4685">
                    <w:rPr>
                      <w:b/>
                      <w:sz w:val="36"/>
                      <w:szCs w:val="36"/>
                    </w:rPr>
                    <w:t>ABOUT US</w:t>
                  </w:r>
                </w:p>
                <w:p w:rsidR="0078161D" w:rsidRPr="00AB4685" w:rsidRDefault="0078161D" w:rsidP="00AB4685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AB4685">
                    <w:rPr>
                      <w:sz w:val="36"/>
                      <w:szCs w:val="36"/>
                    </w:rPr>
                    <w:t xml:space="preserve">ARISE! International is a 501 (c) 3 </w:t>
                  </w:r>
                  <w:r w:rsidR="002004AA" w:rsidRPr="00AB4685">
                    <w:rPr>
                      <w:sz w:val="36"/>
                      <w:szCs w:val="36"/>
                    </w:rPr>
                    <w:t xml:space="preserve">faith based </w:t>
                  </w:r>
                  <w:r w:rsidR="007D7E52" w:rsidRPr="00AB4685">
                    <w:rPr>
                      <w:sz w:val="36"/>
                      <w:szCs w:val="36"/>
                    </w:rPr>
                    <w:t>nonprofit</w:t>
                  </w:r>
                  <w:r w:rsidRPr="00AB4685">
                    <w:rPr>
                      <w:sz w:val="36"/>
                      <w:szCs w:val="36"/>
                    </w:rPr>
                    <w:t xml:space="preserve"> organization devoted to helping adult </w:t>
                  </w:r>
                  <w:r w:rsidR="00071654">
                    <w:rPr>
                      <w:sz w:val="36"/>
                      <w:szCs w:val="36"/>
                    </w:rPr>
                    <w:t>(</w:t>
                  </w:r>
                  <w:r w:rsidR="007F7F30">
                    <w:rPr>
                      <w:sz w:val="36"/>
                      <w:szCs w:val="36"/>
                    </w:rPr>
                    <w:t>women</w:t>
                  </w:r>
                  <w:r w:rsidR="00071654">
                    <w:rPr>
                      <w:sz w:val="36"/>
                      <w:szCs w:val="36"/>
                    </w:rPr>
                    <w:t>)</w:t>
                  </w:r>
                  <w:r w:rsidR="007F7F30">
                    <w:rPr>
                      <w:sz w:val="36"/>
                      <w:szCs w:val="36"/>
                    </w:rPr>
                    <w:t xml:space="preserve"> </w:t>
                  </w:r>
                  <w:r w:rsidRPr="00AB4685">
                    <w:rPr>
                      <w:sz w:val="36"/>
                      <w:szCs w:val="36"/>
                    </w:rPr>
                    <w:t xml:space="preserve">survivors of child sexual abuse heal emotionally, socially and spiritually by providing aftercare resources through </w:t>
                  </w:r>
                  <w:r w:rsidR="00AB4685" w:rsidRPr="00AB4685">
                    <w:rPr>
                      <w:sz w:val="36"/>
                      <w:szCs w:val="36"/>
                    </w:rPr>
                    <w:t xml:space="preserve">facilitation of </w:t>
                  </w:r>
                  <w:r w:rsidR="004754FC" w:rsidRPr="00AB4685">
                    <w:rPr>
                      <w:sz w:val="36"/>
                      <w:szCs w:val="36"/>
                    </w:rPr>
                    <w:t xml:space="preserve">virtual </w:t>
                  </w:r>
                  <w:r w:rsidRPr="00AB4685">
                    <w:rPr>
                      <w:sz w:val="36"/>
                      <w:szCs w:val="36"/>
                    </w:rPr>
                    <w:t xml:space="preserve">support groups. </w:t>
                  </w:r>
                </w:p>
                <w:p w:rsidR="004754FC" w:rsidRPr="00071654" w:rsidRDefault="004754FC" w:rsidP="004754F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AB4685" w:rsidRPr="00AB4685" w:rsidRDefault="004754FC" w:rsidP="0007165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AB4685">
                    <w:rPr>
                      <w:sz w:val="36"/>
                      <w:szCs w:val="36"/>
                    </w:rPr>
                    <w:t>Since 2008, ARISE! International has facilitated forty seven support groups in order to provide survivors a safe plac</w:t>
                  </w:r>
                  <w:r w:rsidR="00AB4685" w:rsidRPr="00AB4685">
                    <w:rPr>
                      <w:sz w:val="36"/>
                      <w:szCs w:val="36"/>
                    </w:rPr>
                    <w:t xml:space="preserve">e to begin the healing process </w:t>
                  </w:r>
                  <w:r w:rsidR="007D7E52">
                    <w:rPr>
                      <w:sz w:val="36"/>
                      <w:szCs w:val="36"/>
                    </w:rPr>
                    <w:t xml:space="preserve">in order </w:t>
                  </w:r>
                  <w:r w:rsidR="00AB4685" w:rsidRPr="00AB4685">
                    <w:rPr>
                      <w:sz w:val="36"/>
                      <w:szCs w:val="36"/>
                    </w:rPr>
                    <w:t xml:space="preserve">to reclaim their voice and power. </w:t>
                  </w:r>
                </w:p>
                <w:p w:rsidR="00071654" w:rsidRPr="00071654" w:rsidRDefault="00071654" w:rsidP="00AB4685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587BBC" w:rsidRDefault="0078161D" w:rsidP="00AB4685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</w:t>
                  </w:r>
                  <w:r w:rsidR="00587BBC" w:rsidRPr="00587BBC">
                    <w:rPr>
                      <w:b/>
                      <w:sz w:val="36"/>
                      <w:szCs w:val="36"/>
                    </w:rPr>
                    <w:t>ISSION STATEMENT</w:t>
                  </w:r>
                </w:p>
                <w:p w:rsidR="00587BBC" w:rsidRPr="00587BBC" w:rsidRDefault="007D7E52" w:rsidP="00587BB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</w:t>
                  </w:r>
                  <w:r w:rsidR="00587BBC" w:rsidRPr="00587BBC">
                    <w:rPr>
                      <w:sz w:val="32"/>
                      <w:szCs w:val="32"/>
                    </w:rPr>
                    <w:t xml:space="preserve">elping survivors of sexual violence heal  </w:t>
                  </w:r>
                </w:p>
              </w:txbxContent>
            </v:textbox>
          </v:shape>
        </w:pict>
      </w:r>
    </w:p>
    <w:p w:rsidR="001F6293" w:rsidRDefault="00757663"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292100</wp:posOffset>
            </wp:positionV>
            <wp:extent cx="3699510" cy="3702685"/>
            <wp:effectExtent l="57150" t="38100" r="34290" b="12065"/>
            <wp:wrapNone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64756" b="1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3702685"/>
                    </a:xfrm>
                    <a:prstGeom prst="flowChartConnector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1" type="#_x0000_t202" style="position:absolute;margin-left:343.9pt;margin-top:9.4pt;width:359.05pt;height:28.6pt;z-index:251700224;mso-position-horizontal-relative:text;mso-position-vertical-relative:text" stroked="f">
            <v:fill opacity="0"/>
            <v:textbox>
              <w:txbxContent>
                <w:p w:rsidR="00757663" w:rsidRPr="00757663" w:rsidRDefault="00757663" w:rsidP="00757663">
                  <w:pPr>
                    <w:jc w:val="center"/>
                    <w:rPr>
                      <w:b/>
                      <w:color w:val="008080"/>
                      <w:sz w:val="32"/>
                      <w:szCs w:val="32"/>
                    </w:rPr>
                  </w:pPr>
                  <w:r w:rsidRPr="00757663">
                    <w:rPr>
                      <w:b/>
                      <w:color w:val="008080"/>
                      <w:sz w:val="32"/>
                      <w:szCs w:val="32"/>
                    </w:rPr>
                    <w:t>EMPOWER.</w:t>
                  </w:r>
                  <w:r>
                    <w:rPr>
                      <w:b/>
                      <w:color w:val="008080"/>
                      <w:sz w:val="32"/>
                      <w:szCs w:val="32"/>
                    </w:rPr>
                    <w:t xml:space="preserve">   </w:t>
                  </w:r>
                  <w:r w:rsidRPr="00757663">
                    <w:rPr>
                      <w:b/>
                      <w:color w:val="008080"/>
                      <w:sz w:val="32"/>
                      <w:szCs w:val="32"/>
                    </w:rPr>
                    <w:t xml:space="preserve"> EMBRACE. </w:t>
                  </w:r>
                  <w:r>
                    <w:rPr>
                      <w:b/>
                      <w:color w:val="008080"/>
                      <w:sz w:val="32"/>
                      <w:szCs w:val="32"/>
                    </w:rPr>
                    <w:t xml:space="preserve">   </w:t>
                  </w:r>
                  <w:r w:rsidRPr="00757663">
                    <w:rPr>
                      <w:b/>
                      <w:color w:val="008080"/>
                      <w:sz w:val="32"/>
                      <w:szCs w:val="32"/>
                    </w:rPr>
                    <w:t>ENCOURAGE.</w:t>
                  </w:r>
                </w:p>
              </w:txbxContent>
            </v:textbox>
          </v:shape>
        </w:pict>
      </w:r>
    </w:p>
    <w:p w:rsidR="001F6293" w:rsidRDefault="00D315D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16.4pt;margin-top:17.3pt;width:416.85pt;height:0;z-index:251693056" o:connectortype="straight" strokecolor="#3cf" strokeweight="2.75pt"/>
        </w:pict>
      </w:r>
    </w:p>
    <w:p w:rsidR="001F6293" w:rsidRDefault="001F6293"/>
    <w:p w:rsidR="001F6293" w:rsidRDefault="001F6293"/>
    <w:p w:rsidR="001F6293" w:rsidRDefault="001F6293"/>
    <w:p w:rsidR="001F6293" w:rsidRDefault="001F6293"/>
    <w:p w:rsidR="001F6293" w:rsidRDefault="001F6293"/>
    <w:p w:rsidR="001F6293" w:rsidRDefault="001F6293"/>
    <w:p w:rsidR="001F6293" w:rsidRDefault="001F6293"/>
    <w:p w:rsidR="001F6293" w:rsidRDefault="001F6293"/>
    <w:p w:rsidR="001F6293" w:rsidRDefault="001F6293"/>
    <w:p w:rsidR="001F6293" w:rsidRDefault="00757663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8" type="#_x0000_t98" style="position:absolute;margin-left:322.1pt;margin-top:14pt;width:279.5pt;height:40.75pt;z-index:251698176" fillcolor="yellow" stroked="f">
            <v:fill opacity="43909f"/>
            <v:textbox style="mso-next-textbox:#_x0000_s1048">
              <w:txbxContent>
                <w:p w:rsidR="00567100" w:rsidRPr="00FB54C8" w:rsidRDefault="00567100" w:rsidP="0056710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FB54C8">
                    <w:rPr>
                      <w:rFonts w:ascii="Arial Narrow" w:hAnsi="Arial Narrow"/>
                      <w:b/>
                      <w:sz w:val="32"/>
                      <w:szCs w:val="32"/>
                    </w:rPr>
                    <w:t>NOW SUPPORTING DISTANT LEARNERS</w:t>
                  </w:r>
                </w:p>
              </w:txbxContent>
            </v:textbox>
          </v:shape>
        </w:pict>
      </w:r>
      <w:r w:rsidR="00D315DB">
        <w:rPr>
          <w:noProof/>
        </w:rPr>
        <w:pict>
          <v:shape id="_x0000_s1037" type="#_x0000_t202" style="position:absolute;margin-left:-45.3pt;margin-top:14pt;width:316.45pt;height:204.6pt;z-index:251679744" stroked="f">
            <v:textbox style="mso-next-textbox:#_x0000_s1037">
              <w:txbxContent>
                <w:p w:rsidR="004754FC" w:rsidRPr="009C6C98" w:rsidRDefault="004754FC">
                  <w:pPr>
                    <w:rPr>
                      <w:sz w:val="36"/>
                      <w:szCs w:val="36"/>
                    </w:rPr>
                  </w:pPr>
                  <w:r w:rsidRPr="009C6C98">
                    <w:rPr>
                      <w:sz w:val="36"/>
                      <w:szCs w:val="36"/>
                    </w:rPr>
                    <w:t xml:space="preserve">Yes, I want to help sponsor a survivor by donating to: </w:t>
                  </w:r>
                </w:p>
                <w:p w:rsidR="004754FC" w:rsidRPr="009C6C98" w:rsidRDefault="004754FC" w:rsidP="00166304">
                  <w:pPr>
                    <w:spacing w:after="0" w:line="240" w:lineRule="auto"/>
                    <w:rPr>
                      <w:b/>
                      <w:sz w:val="36"/>
                      <w:szCs w:val="36"/>
                    </w:rPr>
                  </w:pPr>
                  <w:r w:rsidRPr="009C6C98">
                    <w:rPr>
                      <w:b/>
                      <w:sz w:val="36"/>
                      <w:szCs w:val="36"/>
                    </w:rPr>
                    <w:t>ARISE! International</w:t>
                  </w:r>
                </w:p>
                <w:p w:rsidR="004754FC" w:rsidRPr="009C6C98" w:rsidRDefault="004754FC" w:rsidP="00166304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9C6C98">
                    <w:rPr>
                      <w:sz w:val="36"/>
                      <w:szCs w:val="36"/>
                    </w:rPr>
                    <w:t>PO Box 1136</w:t>
                  </w:r>
                </w:p>
                <w:p w:rsidR="004754FC" w:rsidRPr="009C6C98" w:rsidRDefault="004754FC" w:rsidP="00166304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9C6C98">
                    <w:rPr>
                      <w:sz w:val="36"/>
                      <w:szCs w:val="36"/>
                    </w:rPr>
                    <w:t>Red Oak, TX 75154</w:t>
                  </w:r>
                </w:p>
                <w:p w:rsidR="004754FC" w:rsidRPr="009C6C98" w:rsidRDefault="004754FC" w:rsidP="00166304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9C6C98">
                    <w:rPr>
                      <w:sz w:val="36"/>
                      <w:szCs w:val="36"/>
                    </w:rPr>
                    <w:t>Phone (800) 513.2450 – EXT 1</w:t>
                  </w:r>
                </w:p>
                <w:p w:rsidR="00115B65" w:rsidRPr="009C6C98" w:rsidRDefault="00115B65" w:rsidP="00166304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9C6C98">
                    <w:rPr>
                      <w:sz w:val="36"/>
                      <w:szCs w:val="36"/>
                    </w:rPr>
                    <w:t xml:space="preserve">or </w:t>
                  </w:r>
                  <w:r w:rsidRPr="009C6C98">
                    <w:rPr>
                      <w:b/>
                      <w:color w:val="006666"/>
                      <w:sz w:val="36"/>
                      <w:szCs w:val="36"/>
                    </w:rPr>
                    <w:t>DONATE ONLINE</w:t>
                  </w:r>
                  <w:r w:rsidRPr="009C6C98">
                    <w:rPr>
                      <w:sz w:val="36"/>
                      <w:szCs w:val="36"/>
                    </w:rPr>
                    <w:t xml:space="preserve"> at</w:t>
                  </w:r>
                </w:p>
                <w:p w:rsidR="00115B65" w:rsidRPr="009C6C98" w:rsidRDefault="00115B65" w:rsidP="00166304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9C6C98">
                    <w:rPr>
                      <w:sz w:val="36"/>
                      <w:szCs w:val="36"/>
                    </w:rPr>
                    <w:t xml:space="preserve">www.ariseintl.org   </w:t>
                  </w:r>
                </w:p>
              </w:txbxContent>
            </v:textbox>
          </v:shape>
        </w:pict>
      </w:r>
      <w:r w:rsidR="00D315DB">
        <w:rPr>
          <w:noProof/>
        </w:rPr>
        <w:pict>
          <v:shape id="_x0000_s1038" type="#_x0000_t32" style="position:absolute;margin-left:-50.05pt;margin-top:14pt;width:311.15pt;height:0;z-index:251680768" o:connectortype="straight" strokecolor="#3cf" strokeweight="1.75pt"/>
        </w:pict>
      </w:r>
    </w:p>
    <w:p w:rsidR="001F6293" w:rsidRDefault="001F6293"/>
    <w:p w:rsidR="001F6293" w:rsidRDefault="00D315DB">
      <w:r>
        <w:rPr>
          <w:noProof/>
        </w:rPr>
        <w:pict>
          <v:rect id="_x0000_s1026" style="position:absolute;margin-left:524.15pt;margin-top:-191.6pt;width:74.9pt;height:478.95pt;rotation:90;z-index:251660288" fillcolor="teal" stroked="f">
            <v:fill opacity="35389f"/>
            <v:textbox style="mso-next-textbox:#_x0000_s1026">
              <w:txbxContent>
                <w:p w:rsidR="001F6293" w:rsidRDefault="001B0385" w:rsidP="001B0385">
                  <w:pPr>
                    <w:spacing w:before="240" w:after="0" w:line="240" w:lineRule="auto"/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="009104DE">
                    <w:rPr>
                      <w:rFonts w:ascii="Arial" w:hAnsi="Arial" w:cs="Arial"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="001F6293" w:rsidRPr="00115B65"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</w:rPr>
                    <w:t>A PLACE OF HOPE AND HEALING</w:t>
                  </w:r>
                </w:p>
                <w:p w:rsidR="00166304" w:rsidRDefault="00166304" w:rsidP="001B0385">
                  <w:pPr>
                    <w:spacing w:before="240" w:after="0" w:line="240" w:lineRule="auto"/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</w:rPr>
                  </w:pPr>
                </w:p>
                <w:p w:rsidR="00166304" w:rsidRPr="00115B65" w:rsidRDefault="00166304" w:rsidP="001B0385">
                  <w:pPr>
                    <w:spacing w:before="240" w:after="0" w:line="240" w:lineRule="auto"/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1F6293" w:rsidRDefault="00AB4685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13335</wp:posOffset>
            </wp:positionV>
            <wp:extent cx="1395095" cy="468630"/>
            <wp:effectExtent l="0" t="0" r="0" b="0"/>
            <wp:wrapNone/>
            <wp:docPr id="19" name="Picture 9" descr="C:\Users\Gwendolyn\Pictures\Microsoft Clip Organizer\CG9F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dolyn\Pictures\Microsoft Clip Organizer\CG9F5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349" t="12903" r="12698" b="22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468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F6293" w:rsidRDefault="00D315D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373.3pt;margin-top:12pt;width:303.1pt;height:9.15pt;z-index:251683840" fillcolor="black [3213]" strokecolor="black [3213]">
            <v:shadow color="#b2b2b2" opacity="52429f" offset="3pt"/>
            <v:textpath style="font-family:&quot;Arial Unicode MS&quot;;font-size:18pt;v-text-kern:t" trim="t" fitpath="t" string="HELPING SURVIVORS OF SEXUAL VIOLENCE HEAL "/>
          </v:shape>
        </w:pict>
      </w:r>
    </w:p>
    <w:p w:rsidR="001B0385" w:rsidRPr="00D0623E" w:rsidRDefault="001135B6" w:rsidP="001B0385">
      <w:pPr>
        <w:rPr>
          <w:rFonts w:ascii="Copperplate Gothic Bold" w:hAnsi="Copperplate Gothic Bold" w:cs="Arial"/>
          <w:color w:val="008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6419850</wp:posOffset>
            </wp:positionH>
            <wp:positionV relativeFrom="paragraph">
              <wp:posOffset>498475</wp:posOffset>
            </wp:positionV>
            <wp:extent cx="2362835" cy="673735"/>
            <wp:effectExtent l="19050" t="0" r="0" b="0"/>
            <wp:wrapNone/>
            <wp:docPr id="15" name="Picture 10" descr="C:\Users\Gwen\Pictures\Microsoft Clip Organizer\CG6B1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wen\Pictures\Microsoft Clip Organizer\CG6B1D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4AA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2485524</wp:posOffset>
            </wp:positionH>
            <wp:positionV relativeFrom="paragraph">
              <wp:posOffset>101966</wp:posOffset>
            </wp:positionV>
            <wp:extent cx="823160" cy="830179"/>
            <wp:effectExtent l="19050" t="0" r="0" b="0"/>
            <wp:wrapNone/>
            <wp:docPr id="13" name="Picture 10" descr="C:\Users\Gwendolyn\Pictures\Microsoft Clip Organizer\CGEA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wendolyn\Pictures\Microsoft Clip Organizer\CGEA4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60" cy="83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6D8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438150</wp:posOffset>
            </wp:positionV>
            <wp:extent cx="1825625" cy="589280"/>
            <wp:effectExtent l="19050" t="0" r="3175" b="0"/>
            <wp:wrapNone/>
            <wp:docPr id="14" name="Picture 11" descr="C:\Users\Gwen\Pictures\Microsoft Clip Organizer\CGF5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wen\Pictures\Microsoft Clip Organizer\CGF53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5DB" w:rsidRPr="00D315DB">
        <w:rPr>
          <w:noProof/>
        </w:rPr>
        <w:pict>
          <v:shape id="_x0000_s1035" type="#_x0000_t32" style="position:absolute;margin-left:322.1pt;margin-top:17.5pt;width:402.65pt;height:0;z-index:251677696;mso-position-horizontal-relative:text;mso-position-vertical-relative:text" o:connectortype="straight" strokecolor="#3cf" strokeweight="2.75pt"/>
        </w:pict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 w:rsidRPr="00D0623E">
        <w:rPr>
          <w:rFonts w:ascii="Copperplate Gothic Bold" w:hAnsi="Copperplate Gothic Bold" w:cs="Arial"/>
          <w:color w:val="008080"/>
          <w:sz w:val="28"/>
          <w:szCs w:val="28"/>
        </w:rPr>
        <w:t xml:space="preserve"> </w:t>
      </w:r>
    </w:p>
    <w:p w:rsidR="001F6293" w:rsidRDefault="00D315DB">
      <w:r>
        <w:rPr>
          <w:noProof/>
        </w:rPr>
        <w:lastRenderedPageBreak/>
        <w:pict>
          <v:shape id="_x0000_s1043" type="#_x0000_t202" style="position:absolute;margin-left:340.1pt;margin-top:466.05pt;width:358.1pt;height:63.45pt;z-index:251696128" stroked="f" strokecolor="#066" strokeweight="2pt">
            <v:textbox>
              <w:txbxContent>
                <w:p w:rsidR="00AD76D8" w:rsidRPr="00DD6F2B" w:rsidRDefault="00AD76D8" w:rsidP="00AD76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6F2B">
                    <w:rPr>
                      <w:rFonts w:ascii="Arial" w:hAnsi="Arial" w:cs="Arial"/>
                      <w:sz w:val="24"/>
                      <w:szCs w:val="24"/>
                    </w:rPr>
                    <w:t>National Sexual Assault Hotline</w:t>
                  </w:r>
                </w:p>
                <w:p w:rsidR="00AD76D8" w:rsidRPr="00DD6F2B" w:rsidRDefault="00AD76D8" w:rsidP="00AD76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6F2B">
                    <w:rPr>
                      <w:rFonts w:ascii="Arial" w:hAnsi="Arial" w:cs="Arial"/>
                      <w:sz w:val="24"/>
                      <w:szCs w:val="24"/>
                    </w:rPr>
                    <w:t>Confidential – Free – 24/7</w:t>
                  </w:r>
                </w:p>
                <w:p w:rsidR="00AD76D8" w:rsidRPr="00DD6F2B" w:rsidRDefault="00AD76D8" w:rsidP="00AD76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D6F2B">
                    <w:rPr>
                      <w:rFonts w:ascii="Arial" w:hAnsi="Arial" w:cs="Arial"/>
                      <w:b/>
                      <w:sz w:val="28"/>
                      <w:szCs w:val="28"/>
                    </w:rPr>
                    <w:t>800.656.4673(HOPE)</w:t>
                  </w:r>
                </w:p>
                <w:p w:rsidR="00AD76D8" w:rsidRPr="00DD6F2B" w:rsidRDefault="00AD76D8" w:rsidP="00AD76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D76D8" w:rsidRDefault="00AD76D8"/>
              </w:txbxContent>
            </v:textbox>
          </v:shape>
        </w:pict>
      </w:r>
      <w:r>
        <w:rPr>
          <w:noProof/>
        </w:rPr>
        <w:pict>
          <v:shape id="_x0000_s1046" type="#_x0000_t32" style="position:absolute;margin-left:340.1pt;margin-top:460.4pt;width:358.1pt;height:0;z-index:251697152" o:connectortype="straight" strokecolor="#066" strokeweight="2pt"/>
        </w:pict>
      </w:r>
      <w:r>
        <w:rPr>
          <w:noProof/>
        </w:rPr>
        <w:pict>
          <v:shape id="_x0000_s1031" type="#_x0000_t202" style="position:absolute;margin-left:332.3pt;margin-top:-46.35pt;width:371.1pt;height:506.75pt;z-index:251665408" stroked="f">
            <v:textbox style="mso-next-textbox:#_x0000_s1031">
              <w:txbxContent>
                <w:p w:rsidR="0078161D" w:rsidRDefault="0078161D" w:rsidP="0078161D">
                  <w:pPr>
                    <w:shd w:val="clear" w:color="auto" w:fill="92CDDC" w:themeFill="accent5" w:themeFillTint="99"/>
                    <w:spacing w:after="0"/>
                    <w:rPr>
                      <w:rFonts w:ascii="Arial" w:hAnsi="Arial" w:cs="Arial"/>
                      <w:color w:val="006666"/>
                      <w:sz w:val="20"/>
                      <w:szCs w:val="20"/>
                    </w:rPr>
                  </w:pPr>
                </w:p>
                <w:p w:rsidR="002004AA" w:rsidRPr="002004AA" w:rsidRDefault="002004AA" w:rsidP="002004AA">
                  <w:pPr>
                    <w:pBdr>
                      <w:bottom w:val="single" w:sz="18" w:space="1" w:color="006666"/>
                    </w:pBdr>
                    <w:shd w:val="clear" w:color="auto" w:fill="92CDDC" w:themeFill="accent5" w:themeFillTint="99"/>
                    <w:spacing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2004AA">
                    <w:rPr>
                      <w:rFonts w:ascii="Arial" w:hAnsi="Arial" w:cs="Arial"/>
                      <w:b/>
                      <w:color w:val="FFFFFF" w:themeColor="background1"/>
                      <w:sz w:val="44"/>
                      <w:szCs w:val="44"/>
                    </w:rPr>
                    <w:t>OUR PROGRAM AND SERVICES</w:t>
                  </w:r>
                </w:p>
                <w:p w:rsidR="002004AA" w:rsidRPr="00166304" w:rsidRDefault="002004AA" w:rsidP="0078161D">
                  <w:pPr>
                    <w:shd w:val="clear" w:color="auto" w:fill="92CDDC" w:themeFill="accent5" w:themeFillTint="99"/>
                    <w:spacing w:after="0"/>
                    <w:rPr>
                      <w:b/>
                      <w:color w:val="006666"/>
                      <w:sz w:val="16"/>
                      <w:szCs w:val="16"/>
                    </w:rPr>
                  </w:pPr>
                </w:p>
                <w:p w:rsidR="00340C50" w:rsidRPr="00AD76D8" w:rsidRDefault="007A56DB" w:rsidP="0078161D">
                  <w:pPr>
                    <w:shd w:val="clear" w:color="auto" w:fill="92CDDC" w:themeFill="accent5" w:themeFillTint="99"/>
                    <w:spacing w:after="0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D76D8">
                    <w:rPr>
                      <w:b/>
                      <w:color w:val="FFFFFF" w:themeColor="background1"/>
                      <w:sz w:val="36"/>
                      <w:szCs w:val="36"/>
                    </w:rPr>
                    <w:t>Christ-centered Support Groups</w:t>
                  </w:r>
                </w:p>
                <w:p w:rsidR="007A56DB" w:rsidRDefault="007A56DB" w:rsidP="0078161D">
                  <w:pPr>
                    <w:shd w:val="clear" w:color="auto" w:fill="92CDDC" w:themeFill="accent5" w:themeFillTint="99"/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Survivor of sexual abuse will come to realize there is hope and healing from the past as they examine the—</w:t>
                  </w:r>
                </w:p>
                <w:p w:rsidR="007A56DB" w:rsidRPr="00090CB3" w:rsidRDefault="007A56DB" w:rsidP="0078161D">
                  <w:pPr>
                    <w:shd w:val="clear" w:color="auto" w:fill="92CDDC" w:themeFill="accent5" w:themeFillTint="99"/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7A56DB" w:rsidRDefault="007A56DB" w:rsidP="0078161D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92CDDC" w:themeFill="accent5" w:themeFillTint="99"/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false beliefs about the abuse</w:t>
                  </w:r>
                </w:p>
                <w:p w:rsidR="007A56DB" w:rsidRDefault="007A56DB" w:rsidP="0078161D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92CDDC" w:themeFill="accent5" w:themeFillTint="99"/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overwhelming effects of the abuse on their life </w:t>
                  </w:r>
                </w:p>
                <w:p w:rsidR="007A56DB" w:rsidRPr="007A56DB" w:rsidRDefault="007A56DB" w:rsidP="0078161D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92CDDC" w:themeFill="accent5" w:themeFillTint="99"/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process of grieving the pain of sexual abuse and of learning to let go of the past </w:t>
                  </w:r>
                  <w:r>
                    <w:rPr>
                      <w:sz w:val="32"/>
                      <w:szCs w:val="32"/>
                    </w:rPr>
                    <w:br/>
                  </w:r>
                </w:p>
                <w:p w:rsidR="007A56DB" w:rsidRPr="00AD76D8" w:rsidRDefault="00090CB3" w:rsidP="0078161D">
                  <w:pPr>
                    <w:shd w:val="clear" w:color="auto" w:fill="92CDDC" w:themeFill="accent5" w:themeFillTint="99"/>
                    <w:spacing w:after="0" w:line="240" w:lineRule="auto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D76D8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Referrals &amp; Resources </w:t>
                  </w:r>
                </w:p>
                <w:p w:rsidR="00090CB3" w:rsidRDefault="00090CB3" w:rsidP="0078161D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92CDDC" w:themeFill="accent5" w:themeFillTint="99"/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090CB3">
                    <w:rPr>
                      <w:sz w:val="32"/>
                      <w:szCs w:val="32"/>
                    </w:rPr>
                    <w:t>referrals to professional counseling, crisis hot lines, legal and social services</w:t>
                  </w:r>
                </w:p>
                <w:p w:rsidR="00090CB3" w:rsidRDefault="007D7E52" w:rsidP="0078161D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92CDDC" w:themeFill="accent5" w:themeFillTint="99"/>
                    <w:spacing w:after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connection with </w:t>
                  </w:r>
                  <w:r w:rsidR="00090CB3">
                    <w:rPr>
                      <w:sz w:val="32"/>
                      <w:szCs w:val="32"/>
                    </w:rPr>
                    <w:t xml:space="preserve">faith based ministries to assist clients in rebuilding and establishing their lives to a state of balance </w:t>
                  </w:r>
                </w:p>
                <w:p w:rsidR="007D7E52" w:rsidRPr="007D7E52" w:rsidRDefault="007D7E52" w:rsidP="007D7E52">
                  <w:pPr>
                    <w:shd w:val="clear" w:color="auto" w:fill="92CDDC" w:themeFill="accent5" w:themeFillTint="99"/>
                    <w:spacing w:after="0"/>
                    <w:rPr>
                      <w:sz w:val="16"/>
                      <w:szCs w:val="16"/>
                    </w:rPr>
                  </w:pPr>
                </w:p>
                <w:p w:rsidR="00090CB3" w:rsidRPr="00AD76D8" w:rsidRDefault="00090CB3" w:rsidP="0078161D">
                  <w:pPr>
                    <w:shd w:val="clear" w:color="auto" w:fill="92CDDC" w:themeFill="accent5" w:themeFillTint="99"/>
                    <w:spacing w:after="0" w:line="240" w:lineRule="auto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D76D8">
                    <w:rPr>
                      <w:b/>
                      <w:color w:val="FFFFFF" w:themeColor="background1"/>
                      <w:sz w:val="36"/>
                      <w:szCs w:val="36"/>
                    </w:rPr>
                    <w:t>Community Education &amp; Awareness</w:t>
                  </w:r>
                </w:p>
                <w:p w:rsidR="00090CB3" w:rsidRDefault="00090CB3" w:rsidP="0078161D">
                  <w:pPr>
                    <w:shd w:val="clear" w:color="auto" w:fill="92CDDC" w:themeFill="accent5" w:themeFillTint="99"/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We offer presentations on awareness, prevention and recovery throughout the year to inform the public regarding the pervasiveness of sexual violence and the importance of recovery.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45.15pt;margin-top:24pt;width:351.45pt;height:134.75pt;z-index:251662336" stroked="f">
            <v:textbox>
              <w:txbxContent>
                <w:p w:rsidR="001B0385" w:rsidRPr="001B0385" w:rsidRDefault="001B0385" w:rsidP="001B03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B0385">
                    <w:rPr>
                      <w:rFonts w:ascii="Arial" w:hAnsi="Arial" w:cs="Arial"/>
                      <w:sz w:val="32"/>
                      <w:szCs w:val="32"/>
                    </w:rPr>
                    <w:t xml:space="preserve">Sexual abuse is any sexual activity (verbal, visual or physical) engaged in without </w:t>
                  </w:r>
                  <w:r w:rsidRPr="001B0385">
                    <w:rPr>
                      <w:rFonts w:ascii="Arial" w:hAnsi="Arial" w:cs="Arial"/>
                      <w:i/>
                      <w:sz w:val="32"/>
                      <w:szCs w:val="32"/>
                    </w:rPr>
                    <w:t>consent</w:t>
                  </w:r>
                  <w:r w:rsidRPr="001B0385">
                    <w:rPr>
                      <w:rFonts w:ascii="Arial" w:hAnsi="Arial" w:cs="Arial"/>
                      <w:sz w:val="32"/>
                      <w:szCs w:val="32"/>
                    </w:rPr>
                    <w:t>, which may be emotionally or physically harmful and which exploits a person in order to meet another person’s sexual or emotional needs.</w:t>
                  </w:r>
                </w:p>
                <w:p w:rsidR="001B0385" w:rsidRPr="00BA019B" w:rsidRDefault="001B0385" w:rsidP="001B038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1B0385" w:rsidRPr="00CB1678" w:rsidRDefault="001B0385" w:rsidP="00CB167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B1678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CB1678">
                    <w:rPr>
                      <w:rFonts w:ascii="Arial" w:hAnsi="Arial" w:cs="Arial"/>
                      <w:i/>
                      <w:sz w:val="20"/>
                      <w:szCs w:val="20"/>
                    </w:rPr>
                    <w:t>helter from the Storm© - Hope for Survivors of Sexual Abuse</w:t>
                  </w:r>
                </w:p>
                <w:p w:rsidR="001B0385" w:rsidRPr="00BA019B" w:rsidRDefault="001B0385" w:rsidP="001B0385">
                  <w:pPr>
                    <w:spacing w:after="0" w:line="240" w:lineRule="auto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1B0385" w:rsidRPr="003A747A" w:rsidRDefault="001B0385" w:rsidP="001B0385">
                  <w:pPr>
                    <w:spacing w:after="0" w:line="240" w:lineRule="auto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1B0385" w:rsidRDefault="001B0385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35.4pt;margin-top:232.6pt;width:351.45pt;height:289.2pt;z-index:251664384" stroked="f">
            <v:textbox>
              <w:txbxContent>
                <w:p w:rsidR="0035475B" w:rsidRPr="0035475B" w:rsidRDefault="0035475B" w:rsidP="0035475B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35475B">
                    <w:rPr>
                      <w:rFonts w:ascii="Arial" w:hAnsi="Arial" w:cs="Arial"/>
                      <w:sz w:val="32"/>
                      <w:szCs w:val="32"/>
                    </w:rPr>
                    <w:t xml:space="preserve">There are many consequences to sexual violence as there are survivors but the most common are: </w:t>
                  </w:r>
                </w:p>
                <w:p w:rsidR="0035475B" w:rsidRPr="0035475B" w:rsidRDefault="0035475B" w:rsidP="0035475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5475B" w:rsidRPr="0035475B" w:rsidRDefault="0035475B" w:rsidP="0035475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35475B">
                    <w:rPr>
                      <w:rFonts w:ascii="Arial" w:hAnsi="Arial" w:cs="Arial"/>
                      <w:sz w:val="32"/>
                      <w:szCs w:val="32"/>
                    </w:rPr>
                    <w:t>misplaced guilt and shame</w:t>
                  </w:r>
                </w:p>
                <w:p w:rsidR="0035475B" w:rsidRPr="0035475B" w:rsidRDefault="0035475B" w:rsidP="0035475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35475B">
                    <w:rPr>
                      <w:rFonts w:ascii="Arial" w:hAnsi="Arial" w:cs="Arial"/>
                      <w:sz w:val="32"/>
                      <w:szCs w:val="32"/>
                    </w:rPr>
                    <w:t>unresolved anger</w:t>
                  </w:r>
                </w:p>
                <w:p w:rsidR="0035475B" w:rsidRPr="0035475B" w:rsidRDefault="0035475B" w:rsidP="0035475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35475B">
                    <w:rPr>
                      <w:rFonts w:ascii="Arial" w:hAnsi="Arial" w:cs="Arial"/>
                      <w:sz w:val="32"/>
                      <w:szCs w:val="32"/>
                    </w:rPr>
                    <w:t>confusion</w:t>
                  </w:r>
                </w:p>
                <w:p w:rsidR="0035475B" w:rsidRPr="0035475B" w:rsidRDefault="0035475B" w:rsidP="0035475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35475B">
                    <w:rPr>
                      <w:rFonts w:ascii="Arial" w:hAnsi="Arial" w:cs="Arial"/>
                      <w:sz w:val="32"/>
                      <w:szCs w:val="32"/>
                    </w:rPr>
                    <w:t>low self-esteem</w:t>
                  </w:r>
                </w:p>
                <w:p w:rsidR="0035475B" w:rsidRPr="0035475B" w:rsidRDefault="0035475B" w:rsidP="0035475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35475B">
                    <w:rPr>
                      <w:rFonts w:ascii="Arial" w:hAnsi="Arial" w:cs="Arial"/>
                      <w:sz w:val="32"/>
                      <w:szCs w:val="32"/>
                    </w:rPr>
                    <w:t>fear and anxiety</w:t>
                  </w:r>
                </w:p>
                <w:p w:rsidR="0035475B" w:rsidRPr="0035475B" w:rsidRDefault="0035475B" w:rsidP="0035475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35475B">
                    <w:rPr>
                      <w:rFonts w:ascii="Arial" w:hAnsi="Arial" w:cs="Arial"/>
                      <w:sz w:val="32"/>
                      <w:szCs w:val="32"/>
                    </w:rPr>
                    <w:t>depression</w:t>
                  </w:r>
                </w:p>
                <w:p w:rsidR="0035475B" w:rsidRPr="0035475B" w:rsidRDefault="0035475B" w:rsidP="0035475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35475B">
                    <w:rPr>
                      <w:rFonts w:ascii="Arial" w:hAnsi="Arial" w:cs="Arial"/>
                      <w:sz w:val="32"/>
                      <w:szCs w:val="32"/>
                    </w:rPr>
                    <w:t xml:space="preserve">controlling behaviors </w:t>
                  </w:r>
                </w:p>
                <w:p w:rsidR="0035475B" w:rsidRPr="0035475B" w:rsidRDefault="0035475B" w:rsidP="0035475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35475B">
                    <w:rPr>
                      <w:rFonts w:ascii="Arial" w:hAnsi="Arial" w:cs="Arial"/>
                      <w:sz w:val="32"/>
                      <w:szCs w:val="32"/>
                    </w:rPr>
                    <w:t>loneliness</w:t>
                  </w:r>
                </w:p>
                <w:p w:rsidR="0035475B" w:rsidRPr="0035475B" w:rsidRDefault="0035475B" w:rsidP="0035475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35475B">
                    <w:rPr>
                      <w:rFonts w:ascii="Arial" w:hAnsi="Arial" w:cs="Arial"/>
                      <w:sz w:val="32"/>
                      <w:szCs w:val="32"/>
                    </w:rPr>
                    <w:t xml:space="preserve">numb (suppression of feelings) </w:t>
                  </w:r>
                </w:p>
                <w:p w:rsidR="0035475B" w:rsidRPr="0035475B" w:rsidRDefault="0035475B" w:rsidP="0035475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35475B">
                    <w:rPr>
                      <w:rFonts w:ascii="Arial" w:hAnsi="Arial" w:cs="Arial"/>
                      <w:sz w:val="32"/>
                      <w:szCs w:val="32"/>
                    </w:rPr>
                    <w:t>distrust of people</w:t>
                  </w:r>
                </w:p>
                <w:p w:rsidR="0035475B" w:rsidRDefault="0035475B" w:rsidP="0035475B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35475B" w:rsidRPr="003A747A" w:rsidRDefault="0035475B" w:rsidP="0035475B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1B0385" w:rsidRDefault="001B0385" w:rsidP="001B0385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61.05pt;margin-top:158.75pt;width:377.1pt;height:120.85pt;z-index:251663360" stroked="f">
            <v:fill opacity="0"/>
            <v:textbox>
              <w:txbxContent>
                <w:p w:rsidR="001B0385" w:rsidRPr="00340C50" w:rsidRDefault="001B0385" w:rsidP="001B0385">
                  <w:pPr>
                    <w:spacing w:after="0" w:line="240" w:lineRule="auto"/>
                    <w:jc w:val="center"/>
                    <w:rPr>
                      <w:rFonts w:ascii="Copperplate Gothic Bold" w:hAnsi="Copperplate Gothic Bold" w:cs="Arial"/>
                      <w:color w:val="008080"/>
                      <w:sz w:val="56"/>
                      <w:szCs w:val="56"/>
                    </w:rPr>
                  </w:pPr>
                  <w:r w:rsidRPr="00340C50">
                    <w:rPr>
                      <w:rFonts w:ascii="Copperplate Gothic Bold" w:hAnsi="Copperplate Gothic Bold" w:cs="Arial"/>
                      <w:color w:val="008080"/>
                      <w:sz w:val="56"/>
                      <w:szCs w:val="56"/>
                    </w:rPr>
                    <w:t>Consequences of Sexual Violence</w:t>
                  </w:r>
                </w:p>
                <w:p w:rsidR="001B0385" w:rsidRPr="001B0385" w:rsidRDefault="001B0385" w:rsidP="001B0385">
                  <w:pPr>
                    <w:spacing w:after="0" w:line="240" w:lineRule="auto"/>
                    <w:rPr>
                      <w:rFonts w:ascii="Arial" w:hAnsi="Arial" w:cs="Arial"/>
                      <w:i/>
                      <w:sz w:val="56"/>
                      <w:szCs w:val="56"/>
                    </w:rPr>
                  </w:pPr>
                </w:p>
                <w:p w:rsidR="001B0385" w:rsidRPr="001B0385" w:rsidRDefault="001B0385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45.15pt;margin-top:-46.35pt;width:351.45pt;height:85.45pt;z-index:251661312" stroked="f">
            <v:textbox>
              <w:txbxContent>
                <w:p w:rsidR="001B0385" w:rsidRPr="00340C50" w:rsidRDefault="001B0385" w:rsidP="0035475B">
                  <w:pPr>
                    <w:spacing w:after="0" w:line="240" w:lineRule="auto"/>
                    <w:jc w:val="center"/>
                    <w:rPr>
                      <w:rFonts w:ascii="Copperplate Gothic Bold" w:hAnsi="Copperplate Gothic Bold" w:cs="Arial"/>
                      <w:color w:val="008080"/>
                      <w:sz w:val="56"/>
                      <w:szCs w:val="56"/>
                    </w:rPr>
                  </w:pPr>
                  <w:r w:rsidRPr="00340C50">
                    <w:rPr>
                      <w:rFonts w:ascii="Copperplate Gothic Bold" w:hAnsi="Copperplate Gothic Bold" w:cs="Arial"/>
                      <w:color w:val="008080"/>
                      <w:sz w:val="56"/>
                      <w:szCs w:val="56"/>
                    </w:rPr>
                    <w:t>What is sexual violence?</w:t>
                  </w:r>
                </w:p>
              </w:txbxContent>
            </v:textbox>
          </v:shape>
        </w:pict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  <w:r w:rsidR="001B0385">
        <w:tab/>
      </w:r>
    </w:p>
    <w:sectPr w:rsidR="001F6293" w:rsidSect="001F62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B02"/>
    <w:multiLevelType w:val="hybridMultilevel"/>
    <w:tmpl w:val="7020ECEA"/>
    <w:lvl w:ilvl="0" w:tplc="0852A9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66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25461"/>
    <w:multiLevelType w:val="hybridMultilevel"/>
    <w:tmpl w:val="C5B89FA4"/>
    <w:lvl w:ilvl="0" w:tplc="0852A9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66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906BC3"/>
    <w:multiLevelType w:val="multilevel"/>
    <w:tmpl w:val="AAF2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5734ED"/>
    <w:multiLevelType w:val="hybridMultilevel"/>
    <w:tmpl w:val="4F5CED04"/>
    <w:lvl w:ilvl="0" w:tplc="402673E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808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/>
  <w:rsids>
    <w:rsidRoot w:val="001F6293"/>
    <w:rsid w:val="00070D13"/>
    <w:rsid w:val="00071654"/>
    <w:rsid w:val="00090CB3"/>
    <w:rsid w:val="001135B6"/>
    <w:rsid w:val="00115B65"/>
    <w:rsid w:val="00166304"/>
    <w:rsid w:val="001B0385"/>
    <w:rsid w:val="001F6293"/>
    <w:rsid w:val="002004AA"/>
    <w:rsid w:val="00340C50"/>
    <w:rsid w:val="0035475B"/>
    <w:rsid w:val="004754FC"/>
    <w:rsid w:val="00567100"/>
    <w:rsid w:val="00587BBC"/>
    <w:rsid w:val="006A35FA"/>
    <w:rsid w:val="00757663"/>
    <w:rsid w:val="0078161D"/>
    <w:rsid w:val="007A56DB"/>
    <w:rsid w:val="007D7E52"/>
    <w:rsid w:val="007F7F30"/>
    <w:rsid w:val="008118CB"/>
    <w:rsid w:val="00820C11"/>
    <w:rsid w:val="00877D76"/>
    <w:rsid w:val="009104DE"/>
    <w:rsid w:val="009C6C98"/>
    <w:rsid w:val="00A051A8"/>
    <w:rsid w:val="00AB4685"/>
    <w:rsid w:val="00AD76D8"/>
    <w:rsid w:val="00AF3F72"/>
    <w:rsid w:val="00BF30AA"/>
    <w:rsid w:val="00C950FA"/>
    <w:rsid w:val="00CB1678"/>
    <w:rsid w:val="00D315DB"/>
    <w:rsid w:val="00E26C67"/>
    <w:rsid w:val="00E37549"/>
    <w:rsid w:val="00EF5E34"/>
    <w:rsid w:val="00F224CC"/>
    <w:rsid w:val="00F6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8"/>
        <o:r id="V:Rule6" type="connector" idref="#_x0000_s1035"/>
        <o:r id="V:Rule7" type="connector" idref="#_x0000_s1040"/>
        <o:r id="V:Rule8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7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5B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Gwen</cp:lastModifiedBy>
  <cp:revision>7</cp:revision>
  <cp:lastPrinted>2020-09-11T04:37:00Z</cp:lastPrinted>
  <dcterms:created xsi:type="dcterms:W3CDTF">2020-09-12T12:59:00Z</dcterms:created>
  <dcterms:modified xsi:type="dcterms:W3CDTF">2020-10-05T17:52:00Z</dcterms:modified>
</cp:coreProperties>
</file>