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DC6" w:rsidRDefault="000F6300" w:rsidP="002E1CF5">
      <w:pPr>
        <w:tabs>
          <w:tab w:val="left" w:pos="284"/>
        </w:tabs>
        <w:ind w:left="2835" w:right="824" w:hanging="2835"/>
        <w:jc w:val="both"/>
        <w:rPr>
          <w:sz w:val="24"/>
          <w:szCs w:val="24"/>
        </w:rPr>
      </w:pPr>
      <w:r>
        <w:rPr>
          <w:noProof/>
          <w:sz w:val="24"/>
          <w:szCs w:val="24"/>
          <w:lang w:eastAsia="en-GB"/>
        </w:rPr>
        <w:drawing>
          <wp:anchor distT="0" distB="0" distL="114300" distR="114300" simplePos="0" relativeHeight="251708416" behindDoc="0" locked="0" layoutInCell="1" allowOverlap="1">
            <wp:simplePos x="0" y="0"/>
            <wp:positionH relativeFrom="column">
              <wp:posOffset>-523875</wp:posOffset>
            </wp:positionH>
            <wp:positionV relativeFrom="paragraph">
              <wp:posOffset>354965</wp:posOffset>
            </wp:positionV>
            <wp:extent cx="2286000" cy="1715135"/>
            <wp:effectExtent l="0" t="285750" r="0" b="266065"/>
            <wp:wrapNone/>
            <wp:docPr id="43" name="Picture 42" descr="IMG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8.JPG"/>
                    <pic:cNvPicPr/>
                  </pic:nvPicPr>
                  <pic:blipFill>
                    <a:blip r:embed="rId7" cstate="print"/>
                    <a:stretch>
                      <a:fillRect/>
                    </a:stretch>
                  </pic:blipFill>
                  <pic:spPr>
                    <a:xfrm rot="16200000">
                      <a:off x="0" y="0"/>
                      <a:ext cx="2286000" cy="1715135"/>
                    </a:xfrm>
                    <a:prstGeom prst="rect">
                      <a:avLst/>
                    </a:prstGeom>
                  </pic:spPr>
                </pic:pic>
              </a:graphicData>
            </a:graphic>
          </wp:anchor>
        </w:drawing>
      </w:r>
      <w:r w:rsidR="002E1CF5">
        <w:rPr>
          <w:noProof/>
          <w:sz w:val="24"/>
          <w:szCs w:val="24"/>
          <w:lang w:eastAsia="en-GB"/>
        </w:rPr>
        <w:drawing>
          <wp:anchor distT="0" distB="0" distL="114300" distR="114300" simplePos="0" relativeHeight="251710464" behindDoc="0" locked="0" layoutInCell="1" allowOverlap="1">
            <wp:simplePos x="0" y="0"/>
            <wp:positionH relativeFrom="column">
              <wp:posOffset>1847850</wp:posOffset>
            </wp:positionH>
            <wp:positionV relativeFrom="paragraph">
              <wp:posOffset>1069975</wp:posOffset>
            </wp:positionV>
            <wp:extent cx="2295525" cy="1285875"/>
            <wp:effectExtent l="19050" t="0" r="9525" b="0"/>
            <wp:wrapNone/>
            <wp:docPr id="45" name="Picture 44" descr="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5.JPG"/>
                    <pic:cNvPicPr/>
                  </pic:nvPicPr>
                  <pic:blipFill>
                    <a:blip r:embed="rId8" cstate="print"/>
                    <a:stretch>
                      <a:fillRect/>
                    </a:stretch>
                  </pic:blipFill>
                  <pic:spPr>
                    <a:xfrm>
                      <a:off x="0" y="0"/>
                      <a:ext cx="2295525" cy="1285875"/>
                    </a:xfrm>
                    <a:prstGeom prst="rect">
                      <a:avLst/>
                    </a:prstGeom>
                  </pic:spPr>
                </pic:pic>
              </a:graphicData>
            </a:graphic>
          </wp:anchor>
        </w:drawing>
      </w:r>
      <w:r w:rsidR="002E1CF5">
        <w:rPr>
          <w:sz w:val="24"/>
          <w:szCs w:val="24"/>
        </w:rPr>
        <w:tab/>
      </w:r>
      <w:r w:rsidR="002E1CF5">
        <w:rPr>
          <w:sz w:val="24"/>
          <w:szCs w:val="24"/>
        </w:rPr>
        <w:tab/>
        <w:t>The decorating in the south aisle is more or less complete, leaving on show the stencilled work damaged beyond repair on previous refurbishment attempts.</w:t>
      </w:r>
    </w:p>
    <w:p w:rsidR="00D07807" w:rsidRDefault="00D07807" w:rsidP="002E1CF5">
      <w:pPr>
        <w:tabs>
          <w:tab w:val="left" w:pos="284"/>
        </w:tabs>
        <w:ind w:left="2835" w:right="824" w:hanging="2835"/>
        <w:jc w:val="both"/>
        <w:rPr>
          <w:sz w:val="24"/>
          <w:szCs w:val="24"/>
        </w:rPr>
      </w:pPr>
    </w:p>
    <w:p w:rsidR="00D07807" w:rsidRDefault="00D07807" w:rsidP="002E1CF5">
      <w:pPr>
        <w:tabs>
          <w:tab w:val="left" w:pos="284"/>
        </w:tabs>
        <w:ind w:left="2835" w:right="824" w:hanging="2835"/>
        <w:jc w:val="both"/>
        <w:rPr>
          <w:sz w:val="24"/>
          <w:szCs w:val="24"/>
        </w:rPr>
      </w:pPr>
    </w:p>
    <w:p w:rsidR="00D07807" w:rsidRDefault="00D07807" w:rsidP="002E1CF5">
      <w:pPr>
        <w:tabs>
          <w:tab w:val="left" w:pos="284"/>
        </w:tabs>
        <w:ind w:left="2835" w:right="824" w:hanging="2835"/>
        <w:jc w:val="both"/>
        <w:rPr>
          <w:sz w:val="24"/>
          <w:szCs w:val="24"/>
        </w:rPr>
      </w:pPr>
    </w:p>
    <w:p w:rsidR="00D07807" w:rsidRDefault="00D07807" w:rsidP="002E1CF5">
      <w:pPr>
        <w:tabs>
          <w:tab w:val="left" w:pos="284"/>
        </w:tabs>
        <w:ind w:left="2835" w:right="824" w:hanging="2835"/>
        <w:jc w:val="both"/>
        <w:rPr>
          <w:sz w:val="24"/>
          <w:szCs w:val="24"/>
        </w:rPr>
      </w:pPr>
      <w:r>
        <w:rPr>
          <w:noProof/>
          <w:sz w:val="24"/>
          <w:szCs w:val="24"/>
          <w:lang w:eastAsia="en-GB"/>
        </w:rPr>
        <w:drawing>
          <wp:anchor distT="0" distB="0" distL="114300" distR="114300" simplePos="0" relativeHeight="251711488" behindDoc="0" locked="0" layoutInCell="1" allowOverlap="1">
            <wp:simplePos x="0" y="0"/>
            <wp:positionH relativeFrom="column">
              <wp:posOffset>-361950</wp:posOffset>
            </wp:positionH>
            <wp:positionV relativeFrom="paragraph">
              <wp:posOffset>317500</wp:posOffset>
            </wp:positionV>
            <wp:extent cx="1981200" cy="1666875"/>
            <wp:effectExtent l="19050" t="0" r="0" b="0"/>
            <wp:wrapNone/>
            <wp:docPr id="46" name="Picture 45" descr="IMG_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9.JPG"/>
                    <pic:cNvPicPr/>
                  </pic:nvPicPr>
                  <pic:blipFill>
                    <a:blip r:embed="rId9" cstate="print"/>
                    <a:stretch>
                      <a:fillRect/>
                    </a:stretch>
                  </pic:blipFill>
                  <pic:spPr>
                    <a:xfrm>
                      <a:off x="0" y="0"/>
                      <a:ext cx="1981200" cy="1666875"/>
                    </a:xfrm>
                    <a:prstGeom prst="rect">
                      <a:avLst/>
                    </a:prstGeom>
                  </pic:spPr>
                </pic:pic>
              </a:graphicData>
            </a:graphic>
          </wp:anchor>
        </w:drawing>
      </w:r>
    </w:p>
    <w:p w:rsidR="00D07807" w:rsidRDefault="000F6300" w:rsidP="002E1CF5">
      <w:pPr>
        <w:tabs>
          <w:tab w:val="left" w:pos="284"/>
        </w:tabs>
        <w:ind w:left="2835" w:right="824" w:hanging="2835"/>
        <w:jc w:val="both"/>
        <w:rPr>
          <w:sz w:val="24"/>
          <w:szCs w:val="24"/>
        </w:rPr>
      </w:pPr>
      <w:r>
        <w:rPr>
          <w:noProof/>
          <w:sz w:val="24"/>
          <w:szCs w:val="24"/>
          <w:lang w:eastAsia="en-GB"/>
        </w:rPr>
        <w:drawing>
          <wp:anchor distT="0" distB="0" distL="114300" distR="114300" simplePos="0" relativeHeight="251713536" behindDoc="0" locked="0" layoutInCell="1" allowOverlap="1">
            <wp:simplePos x="0" y="0"/>
            <wp:positionH relativeFrom="column">
              <wp:posOffset>1857375</wp:posOffset>
            </wp:positionH>
            <wp:positionV relativeFrom="paragraph">
              <wp:posOffset>2605405</wp:posOffset>
            </wp:positionV>
            <wp:extent cx="2286000" cy="1714500"/>
            <wp:effectExtent l="19050" t="0" r="0" b="0"/>
            <wp:wrapNone/>
            <wp:docPr id="48" name="Picture 47" descr="IMG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3.JPG"/>
                    <pic:cNvPicPr/>
                  </pic:nvPicPr>
                  <pic:blipFill>
                    <a:blip r:embed="rId10" cstate="print"/>
                    <a:stretch>
                      <a:fillRect/>
                    </a:stretch>
                  </pic:blipFill>
                  <pic:spPr>
                    <a:xfrm>
                      <a:off x="0" y="0"/>
                      <a:ext cx="2286000" cy="1714500"/>
                    </a:xfrm>
                    <a:prstGeom prst="rect">
                      <a:avLst/>
                    </a:prstGeom>
                  </pic:spPr>
                </pic:pic>
              </a:graphicData>
            </a:graphic>
          </wp:anchor>
        </w:drawing>
      </w:r>
      <w:r>
        <w:rPr>
          <w:noProof/>
          <w:sz w:val="24"/>
          <w:szCs w:val="24"/>
          <w:lang w:eastAsia="en-GB"/>
        </w:rPr>
        <w:drawing>
          <wp:anchor distT="0" distB="0" distL="114300" distR="114300" simplePos="0" relativeHeight="251712512" behindDoc="0" locked="0" layoutInCell="1" allowOverlap="1">
            <wp:simplePos x="0" y="0"/>
            <wp:positionH relativeFrom="column">
              <wp:posOffset>-694055</wp:posOffset>
            </wp:positionH>
            <wp:positionV relativeFrom="paragraph">
              <wp:posOffset>1975485</wp:posOffset>
            </wp:positionV>
            <wp:extent cx="2667000" cy="2002790"/>
            <wp:effectExtent l="0" t="323850" r="0" b="321310"/>
            <wp:wrapNone/>
            <wp:docPr id="47" name="Picture 46" descr="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5.JPG"/>
                    <pic:cNvPicPr/>
                  </pic:nvPicPr>
                  <pic:blipFill>
                    <a:blip r:embed="rId11" cstate="print"/>
                    <a:stretch>
                      <a:fillRect/>
                    </a:stretch>
                  </pic:blipFill>
                  <pic:spPr>
                    <a:xfrm rot="16200000">
                      <a:off x="0" y="0"/>
                      <a:ext cx="2667000" cy="2002790"/>
                    </a:xfrm>
                    <a:prstGeom prst="rect">
                      <a:avLst/>
                    </a:prstGeom>
                  </pic:spPr>
                </pic:pic>
              </a:graphicData>
            </a:graphic>
          </wp:anchor>
        </w:drawing>
      </w:r>
      <w:r w:rsidR="00D07807">
        <w:rPr>
          <w:sz w:val="24"/>
          <w:szCs w:val="24"/>
        </w:rPr>
        <w:tab/>
      </w:r>
      <w:r w:rsidR="00D07807">
        <w:rPr>
          <w:sz w:val="24"/>
          <w:szCs w:val="24"/>
        </w:rPr>
        <w:tab/>
        <w:t>The window over the new arch between Heritage and the old Choir vestry is being pointed and now in place the temporary doorway allowing for an emergency exit to be put in place once the new SHT area is open to the public.</w:t>
      </w:r>
      <w:r>
        <w:rPr>
          <w:sz w:val="24"/>
          <w:szCs w:val="24"/>
        </w:rPr>
        <w:t xml:space="preserve">  The vestry area(s) will otherwise remain closed for the foreseeable future.  We look forward to setting up the new “Church Office” in the south aisle – once the tiles are finished.</w:t>
      </w:r>
    </w:p>
    <w:p w:rsidR="00450DC6" w:rsidRDefault="00450DC6" w:rsidP="00450DC6">
      <w:pPr>
        <w:tabs>
          <w:tab w:val="left" w:pos="284"/>
        </w:tabs>
        <w:ind w:right="824"/>
        <w:jc w:val="both"/>
        <w:rPr>
          <w:sz w:val="24"/>
          <w:szCs w:val="24"/>
        </w:rPr>
      </w:pPr>
    </w:p>
    <w:p w:rsidR="00450DC6" w:rsidRDefault="00450DC6" w:rsidP="00450DC6">
      <w:pPr>
        <w:tabs>
          <w:tab w:val="left" w:pos="284"/>
        </w:tabs>
        <w:ind w:right="824"/>
        <w:jc w:val="both"/>
        <w:rPr>
          <w:sz w:val="24"/>
          <w:szCs w:val="24"/>
        </w:rPr>
      </w:pPr>
    </w:p>
    <w:p w:rsidR="00450DC6" w:rsidRDefault="00450DC6" w:rsidP="00450DC6">
      <w:pPr>
        <w:tabs>
          <w:tab w:val="left" w:pos="284"/>
        </w:tabs>
        <w:ind w:right="824"/>
        <w:jc w:val="both"/>
        <w:rPr>
          <w:sz w:val="24"/>
          <w:szCs w:val="24"/>
        </w:rPr>
      </w:pPr>
    </w:p>
    <w:p w:rsidR="00450DC6" w:rsidRDefault="00450DC6" w:rsidP="00450DC6">
      <w:pPr>
        <w:tabs>
          <w:tab w:val="left" w:pos="284"/>
        </w:tabs>
        <w:ind w:right="824"/>
        <w:jc w:val="both"/>
        <w:rPr>
          <w:sz w:val="24"/>
          <w:szCs w:val="24"/>
        </w:rPr>
      </w:pPr>
    </w:p>
    <w:p w:rsidR="006E164F" w:rsidRDefault="006E164F" w:rsidP="000D03BE">
      <w:pPr>
        <w:ind w:left="720" w:firstLine="720"/>
        <w:jc w:val="both"/>
        <w:rPr>
          <w:sz w:val="28"/>
          <w:szCs w:val="28"/>
        </w:rPr>
      </w:pPr>
    </w:p>
    <w:p w:rsidR="00B04FB5" w:rsidRDefault="00EB2A7A" w:rsidP="000D03BE">
      <w:pPr>
        <w:ind w:left="720" w:firstLine="720"/>
        <w:jc w:val="both"/>
        <w:rPr>
          <w:sz w:val="24"/>
          <w:szCs w:val="24"/>
        </w:rPr>
      </w:pPr>
      <w:r>
        <w:rPr>
          <w:noProof/>
          <w:sz w:val="28"/>
          <w:szCs w:val="28"/>
          <w:lang w:eastAsia="en-GB"/>
        </w:rPr>
        <w:lastRenderedPageBreak/>
        <w:drawing>
          <wp:anchor distT="0" distB="0" distL="114300" distR="114300" simplePos="0" relativeHeight="251704320" behindDoc="0" locked="0" layoutInCell="1" allowOverlap="1">
            <wp:simplePos x="0" y="0"/>
            <wp:positionH relativeFrom="column">
              <wp:posOffset>4165901</wp:posOffset>
            </wp:positionH>
            <wp:positionV relativeFrom="paragraph">
              <wp:posOffset>-81145</wp:posOffset>
            </wp:positionV>
            <wp:extent cx="564081" cy="1203158"/>
            <wp:effectExtent l="381000" t="0" r="350319" b="0"/>
            <wp:wrapNone/>
            <wp:docPr id="30"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2" cstate="print"/>
                    <a:stretch>
                      <a:fillRect/>
                    </a:stretch>
                  </pic:blipFill>
                  <pic:spPr>
                    <a:xfrm rot="18621853">
                      <a:off x="0" y="0"/>
                      <a:ext cx="564081" cy="1203158"/>
                    </a:xfrm>
                    <a:prstGeom prst="rect">
                      <a:avLst/>
                    </a:prstGeom>
                  </pic:spPr>
                </pic:pic>
              </a:graphicData>
            </a:graphic>
          </wp:anchor>
        </w:drawing>
      </w:r>
      <w:r w:rsidR="0012340E">
        <w:rPr>
          <w:noProof/>
          <w:sz w:val="28"/>
          <w:szCs w:val="28"/>
          <w:lang w:eastAsia="en-GB"/>
        </w:rPr>
        <w:drawing>
          <wp:anchor distT="0" distB="0" distL="114300" distR="114300" simplePos="0" relativeHeight="251666432" behindDoc="1" locked="0" layoutInCell="1" allowOverlap="1">
            <wp:simplePos x="0" y="0"/>
            <wp:positionH relativeFrom="column">
              <wp:posOffset>50098</wp:posOffset>
            </wp:positionH>
            <wp:positionV relativeFrom="paragraph">
              <wp:posOffset>-254401</wp:posOffset>
            </wp:positionV>
            <wp:extent cx="827973" cy="73152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3" cstate="print"/>
                    <a:stretch>
                      <a:fillRect/>
                    </a:stretch>
                  </pic:blipFill>
                  <pic:spPr bwMode="auto">
                    <a:xfrm>
                      <a:off x="0" y="0"/>
                      <a:ext cx="827973" cy="731520"/>
                    </a:xfrm>
                    <a:prstGeom prst="rect">
                      <a:avLst/>
                    </a:prstGeom>
                    <a:noFill/>
                    <a:ln>
                      <a:noFill/>
                    </a:ln>
                  </pic:spPr>
                </pic:pic>
              </a:graphicData>
            </a:graphic>
          </wp:anchor>
        </w:drawing>
      </w:r>
      <w:r w:rsidR="00664DF5">
        <w:rPr>
          <w:sz w:val="28"/>
          <w:szCs w:val="28"/>
        </w:rPr>
        <w:t xml:space="preserve"> Mary’s in the Marketplace</w:t>
      </w:r>
      <w:r w:rsidR="00B04FB5" w:rsidRPr="00EC4412">
        <w:rPr>
          <w:sz w:val="24"/>
          <w:szCs w:val="24"/>
        </w:rPr>
        <w:t>.</w:t>
      </w:r>
      <w:r w:rsidRPr="00EB2A7A">
        <w:rPr>
          <w:b/>
          <w:noProof/>
          <w:sz w:val="32"/>
          <w:szCs w:val="32"/>
          <w:lang w:eastAsia="en-GB"/>
        </w:rPr>
        <w:t xml:space="preserve"> </w:t>
      </w:r>
    </w:p>
    <w:p w:rsidR="004020EE" w:rsidRDefault="00C47881" w:rsidP="00FE3758">
      <w:pPr>
        <w:jc w:val="both"/>
        <w:rPr>
          <w:sz w:val="24"/>
          <w:szCs w:val="24"/>
        </w:rPr>
      </w:pPr>
      <w:r>
        <w:br/>
      </w:r>
      <w:r w:rsidR="008B76A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9.25pt;height:34.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r w:rsidR="00F65ED5">
        <w:rPr>
          <w:sz w:val="24"/>
          <w:szCs w:val="24"/>
        </w:rPr>
        <w:t xml:space="preserve">Issue No </w:t>
      </w:r>
      <w:r w:rsidR="00C56B5D">
        <w:rPr>
          <w:sz w:val="24"/>
          <w:szCs w:val="24"/>
        </w:rPr>
        <w:t>3</w:t>
      </w:r>
      <w:r w:rsidR="006E164F">
        <w:rPr>
          <w:sz w:val="24"/>
          <w:szCs w:val="24"/>
        </w:rPr>
        <w:t>4</w:t>
      </w:r>
      <w:r w:rsidR="00585DE7">
        <w:rPr>
          <w:sz w:val="24"/>
          <w:szCs w:val="24"/>
        </w:rPr>
        <w:t xml:space="preserve"> (</w:t>
      </w:r>
      <w:r w:rsidR="006E164F">
        <w:rPr>
          <w:sz w:val="24"/>
          <w:szCs w:val="24"/>
        </w:rPr>
        <w:t>10th</w:t>
      </w:r>
      <w:r w:rsidR="00C56B5D">
        <w:rPr>
          <w:sz w:val="24"/>
          <w:szCs w:val="24"/>
        </w:rPr>
        <w:t xml:space="preserve"> March 2013</w:t>
      </w:r>
      <w:r w:rsidR="00585DE7">
        <w:rPr>
          <w:sz w:val="24"/>
          <w:szCs w:val="24"/>
        </w:rPr>
        <w:t>)</w:t>
      </w:r>
    </w:p>
    <w:p w:rsidR="00762C16" w:rsidRDefault="00D953F0" w:rsidP="00EB2A7A">
      <w:pPr>
        <w:pStyle w:val="Title"/>
        <w:pBdr>
          <w:bottom w:val="single" w:sz="8" w:space="5" w:color="4F81BD" w:themeColor="accent1"/>
        </w:pBdr>
        <w:rPr>
          <w:sz w:val="24"/>
          <w:szCs w:val="24"/>
        </w:rPr>
      </w:pPr>
      <w:r w:rsidRPr="00585DE7">
        <w:rPr>
          <w:b/>
          <w:color w:val="00B050"/>
          <w:sz w:val="28"/>
          <w:szCs w:val="28"/>
        </w:rPr>
        <w:t>“Securing the future for the next 100 years</w:t>
      </w:r>
      <w:r w:rsidR="004E2393" w:rsidRPr="00585DE7">
        <w:rPr>
          <w:b/>
          <w:color w:val="00B050"/>
          <w:sz w:val="28"/>
          <w:szCs w:val="28"/>
        </w:rPr>
        <w:t>”</w:t>
      </w:r>
      <w:r w:rsidR="00585DE7" w:rsidRPr="00585DE7">
        <w:rPr>
          <w:b/>
          <w:sz w:val="28"/>
          <w:szCs w:val="28"/>
        </w:rPr>
        <w:t xml:space="preserve"> </w:t>
      </w:r>
      <w:r w:rsidR="00585DE7">
        <w:rPr>
          <w:b/>
          <w:sz w:val="28"/>
          <w:szCs w:val="28"/>
        </w:rPr>
        <w:br/>
      </w:r>
    </w:p>
    <w:p w:rsidR="00890BC8" w:rsidRPr="00DF7ACA" w:rsidRDefault="005902E3" w:rsidP="005902E3">
      <w:pPr>
        <w:ind w:left="4820"/>
        <w:jc w:val="both"/>
        <w:rPr>
          <w:sz w:val="24"/>
          <w:szCs w:val="24"/>
        </w:rPr>
      </w:pPr>
      <w:r w:rsidRPr="00DF7ACA">
        <w:rPr>
          <w:noProof/>
          <w:sz w:val="24"/>
          <w:szCs w:val="24"/>
          <w:lang w:eastAsia="en-GB"/>
        </w:rPr>
        <w:drawing>
          <wp:anchor distT="0" distB="0" distL="114300" distR="114300" simplePos="0" relativeHeight="251694080" behindDoc="0" locked="0" layoutInCell="1" allowOverlap="1">
            <wp:simplePos x="0" y="0"/>
            <wp:positionH relativeFrom="column">
              <wp:posOffset>50098</wp:posOffset>
            </wp:positionH>
            <wp:positionV relativeFrom="paragraph">
              <wp:posOffset>83085</wp:posOffset>
            </wp:positionV>
            <wp:extent cx="2955156" cy="2406315"/>
            <wp:effectExtent l="19050" t="0" r="0" b="0"/>
            <wp:wrapNone/>
            <wp:docPr id="5" name="Picture 4" descr="P10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16.JPG"/>
                    <pic:cNvPicPr/>
                  </pic:nvPicPr>
                  <pic:blipFill>
                    <a:blip r:embed="rId14" cstate="print"/>
                    <a:stretch>
                      <a:fillRect/>
                    </a:stretch>
                  </pic:blipFill>
                  <pic:spPr>
                    <a:xfrm>
                      <a:off x="0" y="0"/>
                      <a:ext cx="2955156" cy="2406315"/>
                    </a:xfrm>
                    <a:prstGeom prst="rect">
                      <a:avLst/>
                    </a:prstGeom>
                  </pic:spPr>
                </pic:pic>
              </a:graphicData>
            </a:graphic>
          </wp:anchor>
        </w:drawing>
      </w:r>
      <w:proofErr w:type="gramStart"/>
      <w:r w:rsidRPr="00DF7ACA">
        <w:rPr>
          <w:sz w:val="24"/>
          <w:szCs w:val="24"/>
        </w:rPr>
        <w:t>Open  for</w:t>
      </w:r>
      <w:proofErr w:type="gramEnd"/>
      <w:r w:rsidRPr="00DF7ACA">
        <w:rPr>
          <w:sz w:val="24"/>
          <w:szCs w:val="24"/>
        </w:rPr>
        <w:t xml:space="preserve"> Sunday and Tuesday services – it was wonderful to open the doors again and welcome everyone back both on Sunday and Tuesday.  As everyone could see for themselves there is still plenty of work to be done before this part of the refurbishment of the interior is complete.</w:t>
      </w:r>
    </w:p>
    <w:p w:rsidR="00890BC8" w:rsidRPr="00DF7ACA" w:rsidRDefault="00DF7ACA" w:rsidP="00076E2B">
      <w:pPr>
        <w:jc w:val="both"/>
        <w:rPr>
          <w:sz w:val="24"/>
          <w:szCs w:val="24"/>
        </w:rPr>
      </w:pPr>
      <w:r>
        <w:rPr>
          <w:noProof/>
          <w:sz w:val="24"/>
          <w:szCs w:val="24"/>
          <w:lang w:eastAsia="en-GB"/>
        </w:rPr>
        <w:drawing>
          <wp:anchor distT="0" distB="0" distL="114300" distR="114300" simplePos="0" relativeHeight="251695104" behindDoc="0" locked="0" layoutInCell="1" allowOverlap="1">
            <wp:simplePos x="0" y="0"/>
            <wp:positionH relativeFrom="column">
              <wp:posOffset>2456180</wp:posOffset>
            </wp:positionH>
            <wp:positionV relativeFrom="paragraph">
              <wp:posOffset>1056005</wp:posOffset>
            </wp:positionV>
            <wp:extent cx="2117725" cy="1577975"/>
            <wp:effectExtent l="19050" t="0" r="0" b="0"/>
            <wp:wrapNone/>
            <wp:docPr id="10" name="Picture 9" descr="P10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13.JPG"/>
                    <pic:cNvPicPr/>
                  </pic:nvPicPr>
                  <pic:blipFill>
                    <a:blip r:embed="rId15" cstate="print"/>
                    <a:stretch>
                      <a:fillRect/>
                    </a:stretch>
                  </pic:blipFill>
                  <pic:spPr>
                    <a:xfrm>
                      <a:off x="0" y="0"/>
                      <a:ext cx="2117725" cy="1577975"/>
                    </a:xfrm>
                    <a:prstGeom prst="rect">
                      <a:avLst/>
                    </a:prstGeom>
                  </pic:spPr>
                </pic:pic>
              </a:graphicData>
            </a:graphic>
          </wp:anchor>
        </w:drawing>
      </w:r>
      <w:r w:rsidR="00076E2B" w:rsidRPr="00DF7ACA">
        <w:rPr>
          <w:noProof/>
          <w:sz w:val="24"/>
          <w:szCs w:val="24"/>
          <w:lang w:eastAsia="en-GB"/>
        </w:rPr>
        <w:drawing>
          <wp:anchor distT="0" distB="0" distL="114300" distR="114300" simplePos="0" relativeHeight="251700224" behindDoc="0" locked="0" layoutInCell="1" allowOverlap="1">
            <wp:simplePos x="0" y="0"/>
            <wp:positionH relativeFrom="column">
              <wp:posOffset>50098</wp:posOffset>
            </wp:positionH>
            <wp:positionV relativeFrom="paragraph">
              <wp:posOffset>1056005</wp:posOffset>
            </wp:positionV>
            <wp:extent cx="2108869" cy="1578543"/>
            <wp:effectExtent l="19050" t="0" r="5681" b="0"/>
            <wp:wrapNone/>
            <wp:docPr id="25" name="Picture 24" descr="P10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14.JPG"/>
                    <pic:cNvPicPr/>
                  </pic:nvPicPr>
                  <pic:blipFill>
                    <a:blip r:embed="rId16" cstate="print"/>
                    <a:stretch>
                      <a:fillRect/>
                    </a:stretch>
                  </pic:blipFill>
                  <pic:spPr>
                    <a:xfrm>
                      <a:off x="0" y="0"/>
                      <a:ext cx="2108869" cy="1578543"/>
                    </a:xfrm>
                    <a:prstGeom prst="rect">
                      <a:avLst/>
                    </a:prstGeom>
                  </pic:spPr>
                </pic:pic>
              </a:graphicData>
            </a:graphic>
          </wp:anchor>
        </w:drawing>
      </w:r>
      <w:r w:rsidR="005902E3" w:rsidRPr="00DF7ACA">
        <w:rPr>
          <w:sz w:val="24"/>
          <w:szCs w:val="24"/>
        </w:rPr>
        <w:t xml:space="preserve">So temporary closure arrangements during the week will continue a little </w:t>
      </w:r>
      <w:proofErr w:type="gramStart"/>
      <w:r w:rsidR="005902E3" w:rsidRPr="00DF7ACA">
        <w:rPr>
          <w:sz w:val="24"/>
          <w:szCs w:val="24"/>
        </w:rPr>
        <w:t>longer  giving</w:t>
      </w:r>
      <w:proofErr w:type="gramEnd"/>
      <w:r w:rsidR="005902E3" w:rsidRPr="00DF7ACA">
        <w:rPr>
          <w:sz w:val="24"/>
          <w:szCs w:val="24"/>
        </w:rPr>
        <w:t xml:space="preserve"> our contractors  more time to themselves to get on with the work. </w:t>
      </w:r>
      <w:r w:rsidR="00076E2B" w:rsidRPr="00DF7ACA">
        <w:rPr>
          <w:sz w:val="24"/>
          <w:szCs w:val="24"/>
        </w:rPr>
        <w:t>Our next site meeting (and potential part-handover) is scheduled for the 15</w:t>
      </w:r>
      <w:r w:rsidR="00076E2B" w:rsidRPr="00DF7ACA">
        <w:rPr>
          <w:sz w:val="24"/>
          <w:szCs w:val="24"/>
          <w:vertAlign w:val="superscript"/>
        </w:rPr>
        <w:t>th</w:t>
      </w:r>
      <w:r w:rsidR="00076E2B" w:rsidRPr="00DF7ACA">
        <w:rPr>
          <w:sz w:val="24"/>
          <w:szCs w:val="24"/>
        </w:rPr>
        <w:t xml:space="preserve"> March, so fingers crossed there is no more slippage on the time-scale.</w:t>
      </w:r>
    </w:p>
    <w:p w:rsidR="00076E2B" w:rsidRDefault="00076E2B" w:rsidP="00076E2B">
      <w:pPr>
        <w:jc w:val="both"/>
      </w:pPr>
    </w:p>
    <w:p w:rsidR="00076E2B" w:rsidRDefault="00076E2B" w:rsidP="00076E2B">
      <w:pPr>
        <w:jc w:val="both"/>
      </w:pPr>
    </w:p>
    <w:p w:rsidR="00972E3D" w:rsidRDefault="00972E3D" w:rsidP="00076E2B">
      <w:pPr>
        <w:jc w:val="both"/>
      </w:pPr>
    </w:p>
    <w:p w:rsidR="00972E3D" w:rsidRDefault="00972E3D" w:rsidP="00076E2B">
      <w:pPr>
        <w:jc w:val="both"/>
      </w:pPr>
    </w:p>
    <w:p w:rsidR="00076E2B" w:rsidRDefault="00242842" w:rsidP="00076E2B">
      <w:pPr>
        <w:jc w:val="both"/>
      </w:pPr>
      <w:r>
        <w:rPr>
          <w:noProof/>
          <w:lang w:eastAsia="en-GB"/>
        </w:rPr>
        <w:lastRenderedPageBreak/>
        <w:drawing>
          <wp:anchor distT="0" distB="0" distL="114300" distR="114300" simplePos="0" relativeHeight="251696128" behindDoc="0" locked="0" layoutInCell="1" allowOverlap="1">
            <wp:simplePos x="0" y="0"/>
            <wp:positionH relativeFrom="column">
              <wp:posOffset>-428625</wp:posOffset>
            </wp:positionH>
            <wp:positionV relativeFrom="paragraph">
              <wp:posOffset>-81280</wp:posOffset>
            </wp:positionV>
            <wp:extent cx="2463800" cy="1828800"/>
            <wp:effectExtent l="19050" t="0" r="0" b="0"/>
            <wp:wrapNone/>
            <wp:docPr id="11" name="Picture 10" descr="P10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04.JPG"/>
                    <pic:cNvPicPr/>
                  </pic:nvPicPr>
                  <pic:blipFill>
                    <a:blip r:embed="rId17" cstate="print"/>
                    <a:stretch>
                      <a:fillRect/>
                    </a:stretch>
                  </pic:blipFill>
                  <pic:spPr>
                    <a:xfrm>
                      <a:off x="0" y="0"/>
                      <a:ext cx="2463800" cy="1828800"/>
                    </a:xfrm>
                    <a:prstGeom prst="rect">
                      <a:avLst/>
                    </a:prstGeom>
                  </pic:spPr>
                </pic:pic>
              </a:graphicData>
            </a:graphic>
          </wp:anchor>
        </w:drawing>
      </w:r>
    </w:p>
    <w:p w:rsidR="00076E2B" w:rsidRPr="00F3592E" w:rsidRDefault="00242842" w:rsidP="005B0862">
      <w:pPr>
        <w:ind w:left="3402"/>
        <w:jc w:val="both"/>
        <w:rPr>
          <w:sz w:val="24"/>
          <w:szCs w:val="24"/>
        </w:rPr>
      </w:pPr>
      <w:r>
        <w:rPr>
          <w:noProof/>
          <w:sz w:val="24"/>
          <w:szCs w:val="24"/>
          <w:lang w:eastAsia="en-GB"/>
        </w:rPr>
        <w:drawing>
          <wp:anchor distT="0" distB="0" distL="114300" distR="114300" simplePos="0" relativeHeight="251698176" behindDoc="0" locked="0" layoutInCell="1" allowOverlap="1">
            <wp:simplePos x="0" y="0"/>
            <wp:positionH relativeFrom="column">
              <wp:posOffset>-428625</wp:posOffset>
            </wp:positionH>
            <wp:positionV relativeFrom="paragraph">
              <wp:posOffset>1424305</wp:posOffset>
            </wp:positionV>
            <wp:extent cx="2463800" cy="1847850"/>
            <wp:effectExtent l="19050" t="0" r="0" b="0"/>
            <wp:wrapNone/>
            <wp:docPr id="24" name="Picture 23" descr="P10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12.JPG"/>
                    <pic:cNvPicPr/>
                  </pic:nvPicPr>
                  <pic:blipFill>
                    <a:blip r:embed="rId18" cstate="print"/>
                    <a:stretch>
                      <a:fillRect/>
                    </a:stretch>
                  </pic:blipFill>
                  <pic:spPr>
                    <a:xfrm>
                      <a:off x="0" y="0"/>
                      <a:ext cx="2463800" cy="1847850"/>
                    </a:xfrm>
                    <a:prstGeom prst="rect">
                      <a:avLst/>
                    </a:prstGeom>
                  </pic:spPr>
                </pic:pic>
              </a:graphicData>
            </a:graphic>
          </wp:anchor>
        </w:drawing>
      </w:r>
      <w:r w:rsidR="005B0862" w:rsidRPr="00F3592E">
        <w:rPr>
          <w:sz w:val="24"/>
          <w:szCs w:val="24"/>
        </w:rPr>
        <w:t xml:space="preserve">Our hospitality area has returned to the north aisle and the new kitchen </w:t>
      </w:r>
      <w:r w:rsidR="00972E3D" w:rsidRPr="00F3592E">
        <w:rPr>
          <w:sz w:val="24"/>
          <w:szCs w:val="24"/>
        </w:rPr>
        <w:t xml:space="preserve">is </w:t>
      </w:r>
      <w:proofErr w:type="gramStart"/>
      <w:r w:rsidR="005B0862" w:rsidRPr="00F3592E">
        <w:rPr>
          <w:sz w:val="24"/>
          <w:szCs w:val="24"/>
        </w:rPr>
        <w:t>partially  operational</w:t>
      </w:r>
      <w:proofErr w:type="gramEnd"/>
      <w:r w:rsidR="005B0862" w:rsidRPr="00F3592E">
        <w:rPr>
          <w:sz w:val="24"/>
          <w:szCs w:val="24"/>
        </w:rPr>
        <w:t xml:space="preserve"> – in that we are able to serve the usual tea/coffee/Bovril and hot-chocolate with a limited amount of pre-packed food. </w:t>
      </w:r>
      <w:proofErr w:type="gramStart"/>
      <w:r w:rsidR="005B0862" w:rsidRPr="00F3592E">
        <w:rPr>
          <w:sz w:val="24"/>
          <w:szCs w:val="24"/>
        </w:rPr>
        <w:t>Enough to keep us going until we are open properly.</w:t>
      </w:r>
      <w:proofErr w:type="gramEnd"/>
    </w:p>
    <w:p w:rsidR="005B0862" w:rsidRPr="00F3592E" w:rsidRDefault="00F3592E" w:rsidP="005B0862">
      <w:pPr>
        <w:ind w:left="3402"/>
        <w:jc w:val="both"/>
        <w:rPr>
          <w:sz w:val="24"/>
          <w:szCs w:val="24"/>
        </w:rPr>
      </w:pPr>
      <w:r>
        <w:rPr>
          <w:noProof/>
          <w:sz w:val="24"/>
          <w:szCs w:val="24"/>
          <w:lang w:eastAsia="en-GB"/>
        </w:rPr>
        <w:drawing>
          <wp:anchor distT="0" distB="0" distL="114300" distR="114300" simplePos="0" relativeHeight="251697152" behindDoc="0" locked="0" layoutInCell="1" allowOverlap="1">
            <wp:simplePos x="0" y="0"/>
            <wp:positionH relativeFrom="column">
              <wp:posOffset>2150745</wp:posOffset>
            </wp:positionH>
            <wp:positionV relativeFrom="paragraph">
              <wp:posOffset>5080</wp:posOffset>
            </wp:positionV>
            <wp:extent cx="2579370" cy="1934210"/>
            <wp:effectExtent l="19050" t="0" r="0" b="0"/>
            <wp:wrapNone/>
            <wp:docPr id="23" name="Picture 22" descr="P10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09.JPG"/>
                    <pic:cNvPicPr/>
                  </pic:nvPicPr>
                  <pic:blipFill>
                    <a:blip r:embed="rId19" cstate="print"/>
                    <a:stretch>
                      <a:fillRect/>
                    </a:stretch>
                  </pic:blipFill>
                  <pic:spPr>
                    <a:xfrm>
                      <a:off x="0" y="0"/>
                      <a:ext cx="2579370" cy="1934210"/>
                    </a:xfrm>
                    <a:prstGeom prst="rect">
                      <a:avLst/>
                    </a:prstGeom>
                  </pic:spPr>
                </pic:pic>
              </a:graphicData>
            </a:graphic>
          </wp:anchor>
        </w:drawing>
      </w:r>
    </w:p>
    <w:p w:rsidR="005B0862" w:rsidRPr="00F3592E" w:rsidRDefault="005B0862" w:rsidP="005B0862">
      <w:pPr>
        <w:ind w:left="3402"/>
        <w:jc w:val="both"/>
        <w:rPr>
          <w:sz w:val="24"/>
          <w:szCs w:val="24"/>
        </w:rPr>
      </w:pPr>
    </w:p>
    <w:p w:rsidR="005B0862" w:rsidRPr="00F3592E" w:rsidRDefault="005B0862" w:rsidP="005B0862">
      <w:pPr>
        <w:ind w:left="3402"/>
        <w:jc w:val="both"/>
        <w:rPr>
          <w:sz w:val="24"/>
          <w:szCs w:val="24"/>
        </w:rPr>
      </w:pPr>
    </w:p>
    <w:p w:rsidR="005B0862" w:rsidRPr="00F3592E" w:rsidRDefault="005B0862" w:rsidP="005B0862">
      <w:pPr>
        <w:ind w:left="3402"/>
        <w:jc w:val="both"/>
        <w:rPr>
          <w:sz w:val="24"/>
          <w:szCs w:val="24"/>
        </w:rPr>
      </w:pPr>
    </w:p>
    <w:p w:rsidR="00972E3D" w:rsidRDefault="00242842" w:rsidP="005B0862">
      <w:pPr>
        <w:ind w:left="3402"/>
        <w:jc w:val="both"/>
        <w:rPr>
          <w:sz w:val="24"/>
          <w:szCs w:val="24"/>
        </w:rPr>
      </w:pPr>
      <w:r>
        <w:rPr>
          <w:noProof/>
          <w:sz w:val="24"/>
          <w:szCs w:val="24"/>
          <w:lang w:eastAsia="en-GB"/>
        </w:rPr>
        <w:drawing>
          <wp:anchor distT="0" distB="0" distL="114300" distR="114300" simplePos="0" relativeHeight="251699200" behindDoc="0" locked="0" layoutInCell="1" allowOverlap="1">
            <wp:simplePos x="0" y="0"/>
            <wp:positionH relativeFrom="column">
              <wp:posOffset>-428625</wp:posOffset>
            </wp:positionH>
            <wp:positionV relativeFrom="paragraph">
              <wp:posOffset>69850</wp:posOffset>
            </wp:positionV>
            <wp:extent cx="2463800" cy="1857375"/>
            <wp:effectExtent l="19050" t="0" r="0" b="0"/>
            <wp:wrapNone/>
            <wp:docPr id="20" name="Picture 19" descr="P10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08.JPG"/>
                    <pic:cNvPicPr/>
                  </pic:nvPicPr>
                  <pic:blipFill>
                    <a:blip r:embed="rId20" cstate="print"/>
                    <a:stretch>
                      <a:fillRect/>
                    </a:stretch>
                  </pic:blipFill>
                  <pic:spPr>
                    <a:xfrm>
                      <a:off x="0" y="0"/>
                      <a:ext cx="2463800" cy="1857375"/>
                    </a:xfrm>
                    <a:prstGeom prst="rect">
                      <a:avLst/>
                    </a:prstGeom>
                  </pic:spPr>
                </pic:pic>
              </a:graphicData>
            </a:graphic>
          </wp:anchor>
        </w:drawing>
      </w:r>
    </w:p>
    <w:p w:rsidR="00F3592E" w:rsidRPr="00F3592E" w:rsidRDefault="00F3592E" w:rsidP="005B0862">
      <w:pPr>
        <w:ind w:left="3402"/>
        <w:jc w:val="both"/>
        <w:rPr>
          <w:sz w:val="24"/>
          <w:szCs w:val="24"/>
        </w:rPr>
      </w:pPr>
    </w:p>
    <w:p w:rsidR="005B0862" w:rsidRPr="00F3592E" w:rsidRDefault="00242842" w:rsidP="005B0862">
      <w:pPr>
        <w:ind w:left="3402"/>
        <w:jc w:val="both"/>
        <w:rPr>
          <w:sz w:val="24"/>
          <w:szCs w:val="24"/>
        </w:rPr>
      </w:pPr>
      <w:r>
        <w:rPr>
          <w:noProof/>
          <w:sz w:val="24"/>
          <w:szCs w:val="24"/>
          <w:lang w:eastAsia="en-GB"/>
        </w:rPr>
        <w:drawing>
          <wp:anchor distT="0" distB="0" distL="114300" distR="114300" simplePos="0" relativeHeight="251702272" behindDoc="0" locked="0" layoutInCell="1" allowOverlap="1">
            <wp:simplePos x="0" y="0"/>
            <wp:positionH relativeFrom="column">
              <wp:posOffset>2151046</wp:posOffset>
            </wp:positionH>
            <wp:positionV relativeFrom="paragraph">
              <wp:posOffset>1111143</wp:posOffset>
            </wp:positionV>
            <wp:extent cx="2579771" cy="1982804"/>
            <wp:effectExtent l="19050" t="0" r="0" b="0"/>
            <wp:wrapNone/>
            <wp:docPr id="27" name="Picture 26" descr="P10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10.JPG"/>
                    <pic:cNvPicPr/>
                  </pic:nvPicPr>
                  <pic:blipFill>
                    <a:blip r:embed="rId21" cstate="print"/>
                    <a:stretch>
                      <a:fillRect/>
                    </a:stretch>
                  </pic:blipFill>
                  <pic:spPr>
                    <a:xfrm>
                      <a:off x="0" y="0"/>
                      <a:ext cx="2579771" cy="1982804"/>
                    </a:xfrm>
                    <a:prstGeom prst="rect">
                      <a:avLst/>
                    </a:prstGeom>
                  </pic:spPr>
                </pic:pic>
              </a:graphicData>
            </a:graphic>
          </wp:anchor>
        </w:drawing>
      </w:r>
      <w:r w:rsidR="005B0862" w:rsidRPr="00F3592E">
        <w:rPr>
          <w:sz w:val="24"/>
          <w:szCs w:val="24"/>
        </w:rPr>
        <w:t xml:space="preserve">We will dispose of the disposable foam cups in due course and replace them with cups/saucers and mugs! Other items of kitchen equipment will follow shortly. </w:t>
      </w:r>
    </w:p>
    <w:p w:rsidR="005B0862" w:rsidRPr="00F3592E" w:rsidRDefault="00242842" w:rsidP="005B0862">
      <w:pPr>
        <w:ind w:left="3402"/>
        <w:jc w:val="both"/>
        <w:rPr>
          <w:sz w:val="24"/>
          <w:szCs w:val="24"/>
        </w:rPr>
      </w:pPr>
      <w:r>
        <w:rPr>
          <w:noProof/>
          <w:sz w:val="24"/>
          <w:szCs w:val="24"/>
          <w:lang w:eastAsia="en-GB"/>
        </w:rPr>
        <w:drawing>
          <wp:anchor distT="0" distB="0" distL="114300" distR="114300" simplePos="0" relativeHeight="251701248" behindDoc="0" locked="0" layoutInCell="1" allowOverlap="1">
            <wp:simplePos x="0" y="0"/>
            <wp:positionH relativeFrom="column">
              <wp:posOffset>-428625</wp:posOffset>
            </wp:positionH>
            <wp:positionV relativeFrom="paragraph">
              <wp:posOffset>49530</wp:posOffset>
            </wp:positionV>
            <wp:extent cx="2463800" cy="1847850"/>
            <wp:effectExtent l="19050" t="0" r="0" b="0"/>
            <wp:wrapNone/>
            <wp:docPr id="26" name="Picture 25" descr="P10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11.JPG"/>
                    <pic:cNvPicPr/>
                  </pic:nvPicPr>
                  <pic:blipFill>
                    <a:blip r:embed="rId22" cstate="print"/>
                    <a:stretch>
                      <a:fillRect/>
                    </a:stretch>
                  </pic:blipFill>
                  <pic:spPr>
                    <a:xfrm>
                      <a:off x="0" y="0"/>
                      <a:ext cx="2463800" cy="1847850"/>
                    </a:xfrm>
                    <a:prstGeom prst="rect">
                      <a:avLst/>
                    </a:prstGeom>
                  </pic:spPr>
                </pic:pic>
              </a:graphicData>
            </a:graphic>
          </wp:anchor>
        </w:drawing>
      </w:r>
    </w:p>
    <w:p w:rsidR="005B0862" w:rsidRPr="00F3592E" w:rsidRDefault="005B0862" w:rsidP="005B0862">
      <w:pPr>
        <w:ind w:left="3402"/>
        <w:jc w:val="both"/>
        <w:rPr>
          <w:sz w:val="24"/>
          <w:szCs w:val="24"/>
        </w:rPr>
      </w:pPr>
    </w:p>
    <w:p w:rsidR="005B0862" w:rsidRPr="00F3592E" w:rsidRDefault="005B0862" w:rsidP="005B0862">
      <w:pPr>
        <w:ind w:left="3402"/>
        <w:jc w:val="both"/>
        <w:rPr>
          <w:sz w:val="24"/>
          <w:szCs w:val="24"/>
        </w:rPr>
      </w:pPr>
    </w:p>
    <w:p w:rsidR="005B0862" w:rsidRPr="00F3592E" w:rsidRDefault="005B0862" w:rsidP="005B0862">
      <w:pPr>
        <w:ind w:left="3402"/>
        <w:jc w:val="both"/>
        <w:rPr>
          <w:sz w:val="24"/>
          <w:szCs w:val="24"/>
        </w:rPr>
      </w:pPr>
    </w:p>
    <w:p w:rsidR="005B0862" w:rsidRPr="00F3592E" w:rsidRDefault="005B0862" w:rsidP="005B0862">
      <w:pPr>
        <w:ind w:left="3402"/>
        <w:jc w:val="both"/>
        <w:rPr>
          <w:sz w:val="24"/>
          <w:szCs w:val="24"/>
        </w:rPr>
      </w:pPr>
    </w:p>
    <w:p w:rsidR="00972E3D" w:rsidRPr="00F3592E" w:rsidRDefault="00972E3D" w:rsidP="005B0862">
      <w:pPr>
        <w:ind w:left="3402"/>
        <w:jc w:val="both"/>
        <w:rPr>
          <w:sz w:val="24"/>
          <w:szCs w:val="24"/>
        </w:rPr>
      </w:pPr>
    </w:p>
    <w:p w:rsidR="006045CC" w:rsidRDefault="00CD2854" w:rsidP="006045CC">
      <w:pPr>
        <w:ind w:left="284"/>
        <w:jc w:val="both"/>
        <w:rPr>
          <w:sz w:val="24"/>
          <w:szCs w:val="24"/>
        </w:rPr>
      </w:pPr>
      <w:r>
        <w:rPr>
          <w:noProof/>
          <w:sz w:val="24"/>
          <w:szCs w:val="24"/>
          <w:lang w:eastAsia="en-GB"/>
        </w:rPr>
        <w:drawing>
          <wp:anchor distT="0" distB="0" distL="114300" distR="114300" simplePos="0" relativeHeight="251705344" behindDoc="0" locked="0" layoutInCell="1" allowOverlap="1">
            <wp:simplePos x="0" y="0"/>
            <wp:positionH relativeFrom="column">
              <wp:posOffset>163195</wp:posOffset>
            </wp:positionH>
            <wp:positionV relativeFrom="paragraph">
              <wp:posOffset>1519555</wp:posOffset>
            </wp:positionV>
            <wp:extent cx="2057400" cy="1543050"/>
            <wp:effectExtent l="19050" t="0" r="0" b="0"/>
            <wp:wrapNone/>
            <wp:docPr id="31" name="Picture 30" descr="IMG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0.JPG"/>
                    <pic:cNvPicPr/>
                  </pic:nvPicPr>
                  <pic:blipFill>
                    <a:blip r:embed="rId23" cstate="print"/>
                    <a:stretch>
                      <a:fillRect/>
                    </a:stretch>
                  </pic:blipFill>
                  <pic:spPr>
                    <a:xfrm>
                      <a:off x="0" y="0"/>
                      <a:ext cx="2057400" cy="1543050"/>
                    </a:xfrm>
                    <a:prstGeom prst="rect">
                      <a:avLst/>
                    </a:prstGeom>
                  </pic:spPr>
                </pic:pic>
              </a:graphicData>
            </a:graphic>
          </wp:anchor>
        </w:drawing>
      </w:r>
      <w:r w:rsidR="006045CC" w:rsidRPr="00F3592E">
        <w:rPr>
          <w:sz w:val="24"/>
          <w:szCs w:val="24"/>
        </w:rPr>
        <w:t>Our next priority is to order the new Alpha Winchester chairs – 180 ordinary stackable chairs with an additional 20 (also stackable) with arms.  Each will have protective plastic runners to protect the floor and enable them to be linked as necessary.</w:t>
      </w:r>
      <w:r w:rsidR="008C5809" w:rsidRPr="00F3592E">
        <w:rPr>
          <w:sz w:val="24"/>
          <w:szCs w:val="24"/>
        </w:rPr>
        <w:t xml:space="preserve">  </w:t>
      </w:r>
      <w:proofErr w:type="gramStart"/>
      <w:r w:rsidR="008C5809" w:rsidRPr="00F3592E">
        <w:rPr>
          <w:sz w:val="24"/>
          <w:szCs w:val="24"/>
        </w:rPr>
        <w:t>Anticipated delivery to be around the end of April.</w:t>
      </w:r>
      <w:proofErr w:type="gramEnd"/>
      <w:r w:rsidR="008C5809" w:rsidRPr="00F3592E">
        <w:rPr>
          <w:sz w:val="24"/>
          <w:szCs w:val="24"/>
        </w:rPr>
        <w:t xml:space="preserve">  We are also looking closely at quotations for the pew cushions – </w:t>
      </w:r>
      <w:proofErr w:type="gramStart"/>
      <w:r w:rsidR="008C5809" w:rsidRPr="00F3592E">
        <w:rPr>
          <w:sz w:val="24"/>
          <w:szCs w:val="24"/>
        </w:rPr>
        <w:t>for  the</w:t>
      </w:r>
      <w:proofErr w:type="gramEnd"/>
      <w:r w:rsidR="008C5809" w:rsidRPr="00F3592E">
        <w:rPr>
          <w:sz w:val="24"/>
          <w:szCs w:val="24"/>
        </w:rPr>
        <w:t xml:space="preserve"> chancel and hospitality area as well as new cushions for the </w:t>
      </w:r>
      <w:proofErr w:type="spellStart"/>
      <w:r w:rsidR="008C5809" w:rsidRPr="00F3592E">
        <w:rPr>
          <w:sz w:val="24"/>
          <w:szCs w:val="24"/>
        </w:rPr>
        <w:t>Sedilia</w:t>
      </w:r>
      <w:proofErr w:type="spellEnd"/>
      <w:r w:rsidR="008C5809" w:rsidRPr="00F3592E">
        <w:rPr>
          <w:sz w:val="24"/>
          <w:szCs w:val="24"/>
        </w:rPr>
        <w:t>.</w:t>
      </w:r>
      <w:r w:rsidR="00F3592E" w:rsidRPr="00F3592E">
        <w:rPr>
          <w:sz w:val="24"/>
          <w:szCs w:val="24"/>
        </w:rPr>
        <w:t xml:space="preserve">  </w:t>
      </w:r>
    </w:p>
    <w:p w:rsidR="006C498A" w:rsidRDefault="00CD2854" w:rsidP="006C498A">
      <w:pPr>
        <w:ind w:left="3828"/>
        <w:jc w:val="both"/>
        <w:rPr>
          <w:sz w:val="24"/>
          <w:szCs w:val="24"/>
        </w:rPr>
      </w:pPr>
      <w:r>
        <w:rPr>
          <w:noProof/>
          <w:sz w:val="24"/>
          <w:szCs w:val="24"/>
          <w:lang w:eastAsia="en-GB"/>
        </w:rPr>
        <w:drawing>
          <wp:anchor distT="0" distB="0" distL="114300" distR="114300" simplePos="0" relativeHeight="251706368" behindDoc="0" locked="0" layoutInCell="1" allowOverlap="1">
            <wp:simplePos x="0" y="0"/>
            <wp:positionH relativeFrom="column">
              <wp:posOffset>2392045</wp:posOffset>
            </wp:positionH>
            <wp:positionV relativeFrom="paragraph">
              <wp:posOffset>1133475</wp:posOffset>
            </wp:positionV>
            <wp:extent cx="2057400" cy="1552575"/>
            <wp:effectExtent l="19050" t="0" r="0" b="0"/>
            <wp:wrapNone/>
            <wp:docPr id="32" name="Picture 31" descr="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3.JPG"/>
                    <pic:cNvPicPr/>
                  </pic:nvPicPr>
                  <pic:blipFill>
                    <a:blip r:embed="rId24" cstate="print"/>
                    <a:stretch>
                      <a:fillRect/>
                    </a:stretch>
                  </pic:blipFill>
                  <pic:spPr>
                    <a:xfrm>
                      <a:off x="0" y="0"/>
                      <a:ext cx="2057400" cy="1552575"/>
                    </a:xfrm>
                    <a:prstGeom prst="rect">
                      <a:avLst/>
                    </a:prstGeom>
                  </pic:spPr>
                </pic:pic>
              </a:graphicData>
            </a:graphic>
          </wp:anchor>
        </w:drawing>
      </w:r>
      <w:r w:rsidR="006C498A">
        <w:rPr>
          <w:sz w:val="24"/>
          <w:szCs w:val="24"/>
        </w:rPr>
        <w:t xml:space="preserve">The scaffolding is coming down quickly now leaving only enough for the restored clock face to </w:t>
      </w:r>
      <w:proofErr w:type="gramStart"/>
      <w:r w:rsidR="006C498A">
        <w:rPr>
          <w:sz w:val="24"/>
          <w:szCs w:val="24"/>
        </w:rPr>
        <w:t>be  fitted</w:t>
      </w:r>
      <w:proofErr w:type="gramEnd"/>
      <w:r w:rsidR="006C498A">
        <w:rPr>
          <w:sz w:val="24"/>
          <w:szCs w:val="24"/>
        </w:rPr>
        <w:t xml:space="preserve"> on the 13</w:t>
      </w:r>
      <w:r w:rsidR="006C498A" w:rsidRPr="006C498A">
        <w:rPr>
          <w:sz w:val="24"/>
          <w:szCs w:val="24"/>
          <w:vertAlign w:val="superscript"/>
        </w:rPr>
        <w:t>th</w:t>
      </w:r>
      <w:r w:rsidR="006C498A">
        <w:rPr>
          <w:sz w:val="24"/>
          <w:szCs w:val="24"/>
        </w:rPr>
        <w:t xml:space="preserve"> March</w:t>
      </w:r>
      <w:r>
        <w:rPr>
          <w:sz w:val="24"/>
          <w:szCs w:val="24"/>
        </w:rPr>
        <w:t xml:space="preserve"> when it returns from Smith of Derby.</w:t>
      </w:r>
    </w:p>
    <w:p w:rsidR="00CD2854" w:rsidRDefault="00CD2854" w:rsidP="006C498A">
      <w:pPr>
        <w:ind w:left="3828"/>
        <w:jc w:val="both"/>
        <w:rPr>
          <w:sz w:val="24"/>
          <w:szCs w:val="24"/>
        </w:rPr>
      </w:pPr>
    </w:p>
    <w:p w:rsidR="00CD2854" w:rsidRDefault="00CD2854" w:rsidP="006C498A">
      <w:pPr>
        <w:ind w:left="3828"/>
        <w:jc w:val="both"/>
        <w:rPr>
          <w:sz w:val="24"/>
          <w:szCs w:val="24"/>
        </w:rPr>
      </w:pPr>
      <w:r>
        <w:rPr>
          <w:noProof/>
          <w:sz w:val="24"/>
          <w:szCs w:val="24"/>
          <w:lang w:eastAsia="en-GB"/>
        </w:rPr>
        <w:drawing>
          <wp:anchor distT="0" distB="0" distL="114300" distR="114300" simplePos="0" relativeHeight="251707392" behindDoc="0" locked="0" layoutInCell="1" allowOverlap="1">
            <wp:simplePos x="0" y="0"/>
            <wp:positionH relativeFrom="column">
              <wp:posOffset>163195</wp:posOffset>
            </wp:positionH>
            <wp:positionV relativeFrom="paragraph">
              <wp:posOffset>33655</wp:posOffset>
            </wp:positionV>
            <wp:extent cx="2057400" cy="1543050"/>
            <wp:effectExtent l="19050" t="0" r="0" b="0"/>
            <wp:wrapNone/>
            <wp:docPr id="34" name="Picture 33" descr="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8.JPG"/>
                    <pic:cNvPicPr/>
                  </pic:nvPicPr>
                  <pic:blipFill>
                    <a:blip r:embed="rId25" cstate="print"/>
                    <a:stretch>
                      <a:fillRect/>
                    </a:stretch>
                  </pic:blipFill>
                  <pic:spPr>
                    <a:xfrm>
                      <a:off x="0" y="0"/>
                      <a:ext cx="2057400" cy="1543050"/>
                    </a:xfrm>
                    <a:prstGeom prst="rect">
                      <a:avLst/>
                    </a:prstGeom>
                  </pic:spPr>
                </pic:pic>
              </a:graphicData>
            </a:graphic>
          </wp:anchor>
        </w:drawing>
      </w:r>
    </w:p>
    <w:p w:rsidR="00CD2854" w:rsidRDefault="00CD2854" w:rsidP="006C498A">
      <w:pPr>
        <w:ind w:left="3828"/>
        <w:jc w:val="both"/>
        <w:rPr>
          <w:sz w:val="24"/>
          <w:szCs w:val="24"/>
        </w:rPr>
      </w:pPr>
    </w:p>
    <w:p w:rsidR="00CD2854" w:rsidRDefault="00CD2854" w:rsidP="006C498A">
      <w:pPr>
        <w:ind w:left="3828"/>
        <w:jc w:val="both"/>
        <w:rPr>
          <w:sz w:val="24"/>
          <w:szCs w:val="24"/>
        </w:rPr>
      </w:pPr>
    </w:p>
    <w:p w:rsidR="00CD2854" w:rsidRDefault="00CD2854" w:rsidP="006C498A">
      <w:pPr>
        <w:ind w:left="3828"/>
        <w:jc w:val="both"/>
        <w:rPr>
          <w:sz w:val="24"/>
          <w:szCs w:val="24"/>
        </w:rPr>
      </w:pPr>
    </w:p>
    <w:p w:rsidR="004F1CF8" w:rsidRPr="00F3592E" w:rsidRDefault="00CD2854" w:rsidP="00CD2854">
      <w:pPr>
        <w:ind w:left="3828"/>
        <w:jc w:val="both"/>
        <w:rPr>
          <w:sz w:val="24"/>
          <w:szCs w:val="24"/>
        </w:rPr>
      </w:pPr>
      <w:r>
        <w:rPr>
          <w:noProof/>
          <w:sz w:val="24"/>
          <w:szCs w:val="24"/>
          <w:lang w:eastAsia="en-GB"/>
        </w:rPr>
        <w:drawing>
          <wp:anchor distT="0" distB="0" distL="114300" distR="114300" simplePos="0" relativeHeight="251714560" behindDoc="0" locked="0" layoutInCell="1" allowOverlap="1">
            <wp:simplePos x="0" y="0"/>
            <wp:positionH relativeFrom="column">
              <wp:posOffset>163195</wp:posOffset>
            </wp:positionH>
            <wp:positionV relativeFrom="paragraph">
              <wp:posOffset>403860</wp:posOffset>
            </wp:positionV>
            <wp:extent cx="2066925" cy="1543050"/>
            <wp:effectExtent l="19050" t="0" r="9525" b="0"/>
            <wp:wrapNone/>
            <wp:docPr id="49" name="Picture 48" descr="IMG_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2.JPG"/>
                    <pic:cNvPicPr/>
                  </pic:nvPicPr>
                  <pic:blipFill>
                    <a:blip r:embed="rId26" cstate="print"/>
                    <a:stretch>
                      <a:fillRect/>
                    </a:stretch>
                  </pic:blipFill>
                  <pic:spPr>
                    <a:xfrm>
                      <a:off x="0" y="0"/>
                      <a:ext cx="2066925" cy="1543050"/>
                    </a:xfrm>
                    <a:prstGeom prst="rect">
                      <a:avLst/>
                    </a:prstGeom>
                  </pic:spPr>
                </pic:pic>
              </a:graphicData>
            </a:graphic>
          </wp:anchor>
        </w:drawing>
      </w:r>
      <w:r>
        <w:rPr>
          <w:noProof/>
          <w:sz w:val="24"/>
          <w:szCs w:val="24"/>
          <w:lang w:eastAsia="en-GB"/>
        </w:rPr>
        <w:drawing>
          <wp:anchor distT="0" distB="0" distL="114300" distR="114300" simplePos="0" relativeHeight="251715584" behindDoc="0" locked="0" layoutInCell="1" allowOverlap="1">
            <wp:simplePos x="0" y="0"/>
            <wp:positionH relativeFrom="column">
              <wp:posOffset>2392045</wp:posOffset>
            </wp:positionH>
            <wp:positionV relativeFrom="paragraph">
              <wp:posOffset>670560</wp:posOffset>
            </wp:positionV>
            <wp:extent cx="2257425" cy="1685925"/>
            <wp:effectExtent l="19050" t="0" r="9525" b="0"/>
            <wp:wrapNone/>
            <wp:docPr id="50" name="Picture 49" descr="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5.JPG"/>
                    <pic:cNvPicPr/>
                  </pic:nvPicPr>
                  <pic:blipFill>
                    <a:blip r:embed="rId27" cstate="print"/>
                    <a:stretch>
                      <a:fillRect/>
                    </a:stretch>
                  </pic:blipFill>
                  <pic:spPr>
                    <a:xfrm>
                      <a:off x="0" y="0"/>
                      <a:ext cx="2257425" cy="1685925"/>
                    </a:xfrm>
                    <a:prstGeom prst="rect">
                      <a:avLst/>
                    </a:prstGeom>
                  </pic:spPr>
                </pic:pic>
              </a:graphicData>
            </a:graphic>
          </wp:anchor>
        </w:drawing>
      </w:r>
      <w:r>
        <w:rPr>
          <w:sz w:val="24"/>
          <w:szCs w:val="24"/>
        </w:rPr>
        <w:t>Work continues on the Churchyard Arch with new stone now being put in place.</w:t>
      </w:r>
    </w:p>
    <w:sectPr w:rsidR="004F1CF8" w:rsidRPr="00F3592E" w:rsidSect="00972E3D">
      <w:pgSz w:w="16838" w:h="11906" w:orient="landscape"/>
      <w:pgMar w:top="340" w:right="720" w:bottom="340"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2AC" w:rsidRDefault="00B552AC" w:rsidP="0012340E">
      <w:pPr>
        <w:spacing w:after="0" w:line="240" w:lineRule="auto"/>
      </w:pPr>
      <w:r>
        <w:separator/>
      </w:r>
    </w:p>
  </w:endnote>
  <w:endnote w:type="continuationSeparator" w:id="0">
    <w:p w:rsidR="00B552AC" w:rsidRDefault="00B552AC" w:rsidP="00123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2AC" w:rsidRDefault="00B552AC" w:rsidP="0012340E">
      <w:pPr>
        <w:spacing w:after="0" w:line="240" w:lineRule="auto"/>
      </w:pPr>
      <w:r>
        <w:separator/>
      </w:r>
    </w:p>
  </w:footnote>
  <w:footnote w:type="continuationSeparator" w:id="0">
    <w:p w:rsidR="00B552AC" w:rsidRDefault="00B552AC" w:rsidP="001234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41AEC"/>
    <w:rsid w:val="000007C4"/>
    <w:rsid w:val="000007E7"/>
    <w:rsid w:val="00006B6E"/>
    <w:rsid w:val="00007277"/>
    <w:rsid w:val="0001086B"/>
    <w:rsid w:val="00011180"/>
    <w:rsid w:val="000233E6"/>
    <w:rsid w:val="00024687"/>
    <w:rsid w:val="0002684C"/>
    <w:rsid w:val="00036CAC"/>
    <w:rsid w:val="000460A1"/>
    <w:rsid w:val="00053EE4"/>
    <w:rsid w:val="000609FB"/>
    <w:rsid w:val="00072594"/>
    <w:rsid w:val="000732CF"/>
    <w:rsid w:val="000738BB"/>
    <w:rsid w:val="00076E2B"/>
    <w:rsid w:val="00091521"/>
    <w:rsid w:val="00093D76"/>
    <w:rsid w:val="000953A7"/>
    <w:rsid w:val="000A67EA"/>
    <w:rsid w:val="000B1C00"/>
    <w:rsid w:val="000B4548"/>
    <w:rsid w:val="000B53DD"/>
    <w:rsid w:val="000C18D6"/>
    <w:rsid w:val="000C5B1D"/>
    <w:rsid w:val="000D03BE"/>
    <w:rsid w:val="000D0AC2"/>
    <w:rsid w:val="000D0F52"/>
    <w:rsid w:val="000E2858"/>
    <w:rsid w:val="000E2E44"/>
    <w:rsid w:val="000E47AF"/>
    <w:rsid w:val="000E4806"/>
    <w:rsid w:val="000E6610"/>
    <w:rsid w:val="000E7F82"/>
    <w:rsid w:val="000F0724"/>
    <w:rsid w:val="000F232F"/>
    <w:rsid w:val="000F38C0"/>
    <w:rsid w:val="000F475A"/>
    <w:rsid w:val="000F6300"/>
    <w:rsid w:val="00100CB9"/>
    <w:rsid w:val="00103598"/>
    <w:rsid w:val="001106C3"/>
    <w:rsid w:val="00114599"/>
    <w:rsid w:val="00115EFC"/>
    <w:rsid w:val="00117E2E"/>
    <w:rsid w:val="0012340E"/>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371D"/>
    <w:rsid w:val="001D4DD0"/>
    <w:rsid w:val="001E02FB"/>
    <w:rsid w:val="001E0519"/>
    <w:rsid w:val="001E07EB"/>
    <w:rsid w:val="001E19AF"/>
    <w:rsid w:val="001E23FF"/>
    <w:rsid w:val="001F52E6"/>
    <w:rsid w:val="001F589E"/>
    <w:rsid w:val="001F76BA"/>
    <w:rsid w:val="002034E0"/>
    <w:rsid w:val="00207B5B"/>
    <w:rsid w:val="002141A1"/>
    <w:rsid w:val="002240F6"/>
    <w:rsid w:val="00225798"/>
    <w:rsid w:val="0022586E"/>
    <w:rsid w:val="00230020"/>
    <w:rsid w:val="00235098"/>
    <w:rsid w:val="00235191"/>
    <w:rsid w:val="00242842"/>
    <w:rsid w:val="00262F2C"/>
    <w:rsid w:val="002713DB"/>
    <w:rsid w:val="00275149"/>
    <w:rsid w:val="0028143A"/>
    <w:rsid w:val="002873B5"/>
    <w:rsid w:val="00287F9A"/>
    <w:rsid w:val="00290392"/>
    <w:rsid w:val="00296A54"/>
    <w:rsid w:val="002A1F6B"/>
    <w:rsid w:val="002A5C73"/>
    <w:rsid w:val="002B26F5"/>
    <w:rsid w:val="002B3C2A"/>
    <w:rsid w:val="002B50A0"/>
    <w:rsid w:val="002B6D7B"/>
    <w:rsid w:val="002C30F8"/>
    <w:rsid w:val="002D0A0B"/>
    <w:rsid w:val="002E1CF5"/>
    <w:rsid w:val="002E5BE1"/>
    <w:rsid w:val="002F22E7"/>
    <w:rsid w:val="003043F0"/>
    <w:rsid w:val="00305285"/>
    <w:rsid w:val="00311F38"/>
    <w:rsid w:val="0031778C"/>
    <w:rsid w:val="00330B8B"/>
    <w:rsid w:val="00330FD2"/>
    <w:rsid w:val="0033197D"/>
    <w:rsid w:val="00335E44"/>
    <w:rsid w:val="0034770B"/>
    <w:rsid w:val="00350244"/>
    <w:rsid w:val="0035104D"/>
    <w:rsid w:val="00356A93"/>
    <w:rsid w:val="00356D81"/>
    <w:rsid w:val="00362ED4"/>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E2E63"/>
    <w:rsid w:val="003E70B5"/>
    <w:rsid w:val="003F3764"/>
    <w:rsid w:val="003F4A35"/>
    <w:rsid w:val="003F561A"/>
    <w:rsid w:val="003F593E"/>
    <w:rsid w:val="003F6730"/>
    <w:rsid w:val="003F7E97"/>
    <w:rsid w:val="004020EE"/>
    <w:rsid w:val="00403566"/>
    <w:rsid w:val="00403AB7"/>
    <w:rsid w:val="0040570A"/>
    <w:rsid w:val="00407333"/>
    <w:rsid w:val="0041153C"/>
    <w:rsid w:val="004135CD"/>
    <w:rsid w:val="004165E8"/>
    <w:rsid w:val="00421CCB"/>
    <w:rsid w:val="004305BA"/>
    <w:rsid w:val="00430A81"/>
    <w:rsid w:val="00432010"/>
    <w:rsid w:val="00436082"/>
    <w:rsid w:val="00441A76"/>
    <w:rsid w:val="00444904"/>
    <w:rsid w:val="00445403"/>
    <w:rsid w:val="00450DC6"/>
    <w:rsid w:val="00451400"/>
    <w:rsid w:val="0045152E"/>
    <w:rsid w:val="00456D30"/>
    <w:rsid w:val="004624B4"/>
    <w:rsid w:val="00463B49"/>
    <w:rsid w:val="0046769F"/>
    <w:rsid w:val="00471728"/>
    <w:rsid w:val="00474E4D"/>
    <w:rsid w:val="004834AF"/>
    <w:rsid w:val="00491E77"/>
    <w:rsid w:val="00495B85"/>
    <w:rsid w:val="004A2C90"/>
    <w:rsid w:val="004A4AE7"/>
    <w:rsid w:val="004B0C61"/>
    <w:rsid w:val="004B4FAD"/>
    <w:rsid w:val="004B7C26"/>
    <w:rsid w:val="004C122C"/>
    <w:rsid w:val="004C2425"/>
    <w:rsid w:val="004C4819"/>
    <w:rsid w:val="004C609D"/>
    <w:rsid w:val="004D4E77"/>
    <w:rsid w:val="004E2393"/>
    <w:rsid w:val="004E2B3A"/>
    <w:rsid w:val="004E2EF4"/>
    <w:rsid w:val="004E79F3"/>
    <w:rsid w:val="004F1707"/>
    <w:rsid w:val="004F1CF8"/>
    <w:rsid w:val="004F3611"/>
    <w:rsid w:val="0050104A"/>
    <w:rsid w:val="00501612"/>
    <w:rsid w:val="005209C3"/>
    <w:rsid w:val="00524DD3"/>
    <w:rsid w:val="00531B6C"/>
    <w:rsid w:val="00531E35"/>
    <w:rsid w:val="00532F13"/>
    <w:rsid w:val="00533F40"/>
    <w:rsid w:val="0053792C"/>
    <w:rsid w:val="00540D39"/>
    <w:rsid w:val="00543F86"/>
    <w:rsid w:val="005457B0"/>
    <w:rsid w:val="005524F7"/>
    <w:rsid w:val="005571B5"/>
    <w:rsid w:val="005606CA"/>
    <w:rsid w:val="005633CC"/>
    <w:rsid w:val="0057074A"/>
    <w:rsid w:val="00573D70"/>
    <w:rsid w:val="00575C3E"/>
    <w:rsid w:val="0057607B"/>
    <w:rsid w:val="00583118"/>
    <w:rsid w:val="00585DE7"/>
    <w:rsid w:val="005902E3"/>
    <w:rsid w:val="00595BB9"/>
    <w:rsid w:val="005A72E3"/>
    <w:rsid w:val="005B0862"/>
    <w:rsid w:val="005B3ED5"/>
    <w:rsid w:val="005B7125"/>
    <w:rsid w:val="005C27CF"/>
    <w:rsid w:val="005C50D8"/>
    <w:rsid w:val="005D0595"/>
    <w:rsid w:val="005D7497"/>
    <w:rsid w:val="005E78EA"/>
    <w:rsid w:val="005F154A"/>
    <w:rsid w:val="005F487D"/>
    <w:rsid w:val="005F49F0"/>
    <w:rsid w:val="005F530F"/>
    <w:rsid w:val="00600259"/>
    <w:rsid w:val="006045CC"/>
    <w:rsid w:val="00606918"/>
    <w:rsid w:val="006075AA"/>
    <w:rsid w:val="006119EC"/>
    <w:rsid w:val="00616206"/>
    <w:rsid w:val="0062125C"/>
    <w:rsid w:val="00621A39"/>
    <w:rsid w:val="0062330B"/>
    <w:rsid w:val="00624055"/>
    <w:rsid w:val="00627521"/>
    <w:rsid w:val="00636C29"/>
    <w:rsid w:val="006450C5"/>
    <w:rsid w:val="00645E2E"/>
    <w:rsid w:val="00654FDF"/>
    <w:rsid w:val="00655DF1"/>
    <w:rsid w:val="0066173C"/>
    <w:rsid w:val="00661BED"/>
    <w:rsid w:val="00664DF5"/>
    <w:rsid w:val="00664E24"/>
    <w:rsid w:val="006704D3"/>
    <w:rsid w:val="00670B34"/>
    <w:rsid w:val="00673990"/>
    <w:rsid w:val="0068090F"/>
    <w:rsid w:val="00681946"/>
    <w:rsid w:val="00683124"/>
    <w:rsid w:val="0068417B"/>
    <w:rsid w:val="00692E37"/>
    <w:rsid w:val="00695E25"/>
    <w:rsid w:val="00697520"/>
    <w:rsid w:val="006A3469"/>
    <w:rsid w:val="006A4484"/>
    <w:rsid w:val="006A5BC3"/>
    <w:rsid w:val="006A693D"/>
    <w:rsid w:val="006B59BC"/>
    <w:rsid w:val="006C08CE"/>
    <w:rsid w:val="006C16AC"/>
    <w:rsid w:val="006C33A8"/>
    <w:rsid w:val="006C3F14"/>
    <w:rsid w:val="006C498A"/>
    <w:rsid w:val="006C5869"/>
    <w:rsid w:val="006D1B7A"/>
    <w:rsid w:val="006D2567"/>
    <w:rsid w:val="006D513D"/>
    <w:rsid w:val="006E164F"/>
    <w:rsid w:val="006E36BD"/>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B7B"/>
    <w:rsid w:val="00727C1A"/>
    <w:rsid w:val="00733754"/>
    <w:rsid w:val="00734068"/>
    <w:rsid w:val="00734498"/>
    <w:rsid w:val="007348EC"/>
    <w:rsid w:val="00734EA4"/>
    <w:rsid w:val="007370E4"/>
    <w:rsid w:val="00740B5B"/>
    <w:rsid w:val="007424A4"/>
    <w:rsid w:val="00751953"/>
    <w:rsid w:val="00751FA6"/>
    <w:rsid w:val="007560F8"/>
    <w:rsid w:val="00757E18"/>
    <w:rsid w:val="00762C16"/>
    <w:rsid w:val="007652D9"/>
    <w:rsid w:val="00765DDF"/>
    <w:rsid w:val="007662D4"/>
    <w:rsid w:val="00766E22"/>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80530F"/>
    <w:rsid w:val="00811020"/>
    <w:rsid w:val="0081145A"/>
    <w:rsid w:val="00822634"/>
    <w:rsid w:val="0082520A"/>
    <w:rsid w:val="00827852"/>
    <w:rsid w:val="0083030A"/>
    <w:rsid w:val="008305FD"/>
    <w:rsid w:val="008312CC"/>
    <w:rsid w:val="0083573A"/>
    <w:rsid w:val="008415B8"/>
    <w:rsid w:val="0084212A"/>
    <w:rsid w:val="00843A94"/>
    <w:rsid w:val="008444C0"/>
    <w:rsid w:val="00847438"/>
    <w:rsid w:val="00847585"/>
    <w:rsid w:val="008502B3"/>
    <w:rsid w:val="00852E82"/>
    <w:rsid w:val="00866A1E"/>
    <w:rsid w:val="00874C79"/>
    <w:rsid w:val="00881499"/>
    <w:rsid w:val="00881F13"/>
    <w:rsid w:val="008827DE"/>
    <w:rsid w:val="00884CB1"/>
    <w:rsid w:val="00884E19"/>
    <w:rsid w:val="008872AC"/>
    <w:rsid w:val="00887419"/>
    <w:rsid w:val="00890BC8"/>
    <w:rsid w:val="008949E7"/>
    <w:rsid w:val="008A346A"/>
    <w:rsid w:val="008A73FB"/>
    <w:rsid w:val="008B1690"/>
    <w:rsid w:val="008B59A5"/>
    <w:rsid w:val="008B663B"/>
    <w:rsid w:val="008B76A4"/>
    <w:rsid w:val="008C5809"/>
    <w:rsid w:val="008D3146"/>
    <w:rsid w:val="008D764E"/>
    <w:rsid w:val="008E6DD1"/>
    <w:rsid w:val="008F2AF2"/>
    <w:rsid w:val="008F6176"/>
    <w:rsid w:val="009024D5"/>
    <w:rsid w:val="00903E18"/>
    <w:rsid w:val="00904F13"/>
    <w:rsid w:val="00910CC6"/>
    <w:rsid w:val="00923FAC"/>
    <w:rsid w:val="00934667"/>
    <w:rsid w:val="00940119"/>
    <w:rsid w:val="00941076"/>
    <w:rsid w:val="0094436C"/>
    <w:rsid w:val="00944EA9"/>
    <w:rsid w:val="009526EC"/>
    <w:rsid w:val="00953A49"/>
    <w:rsid w:val="00955732"/>
    <w:rsid w:val="00956AE0"/>
    <w:rsid w:val="00961539"/>
    <w:rsid w:val="00970F91"/>
    <w:rsid w:val="00972E3D"/>
    <w:rsid w:val="009774F2"/>
    <w:rsid w:val="0098223B"/>
    <w:rsid w:val="00983444"/>
    <w:rsid w:val="0098420E"/>
    <w:rsid w:val="00992F9B"/>
    <w:rsid w:val="00994655"/>
    <w:rsid w:val="009A33C1"/>
    <w:rsid w:val="009A4637"/>
    <w:rsid w:val="009C1051"/>
    <w:rsid w:val="009C7A8E"/>
    <w:rsid w:val="009C7EDC"/>
    <w:rsid w:val="009D22E4"/>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6F63"/>
    <w:rsid w:val="00A40EBC"/>
    <w:rsid w:val="00A5310F"/>
    <w:rsid w:val="00A61B7E"/>
    <w:rsid w:val="00A61FDC"/>
    <w:rsid w:val="00A656CB"/>
    <w:rsid w:val="00A67566"/>
    <w:rsid w:val="00A77853"/>
    <w:rsid w:val="00A83E49"/>
    <w:rsid w:val="00A8567D"/>
    <w:rsid w:val="00A91E69"/>
    <w:rsid w:val="00AA2049"/>
    <w:rsid w:val="00AA29BA"/>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552AC"/>
    <w:rsid w:val="00B65856"/>
    <w:rsid w:val="00B705EC"/>
    <w:rsid w:val="00B72F74"/>
    <w:rsid w:val="00B76C68"/>
    <w:rsid w:val="00B77753"/>
    <w:rsid w:val="00B77E52"/>
    <w:rsid w:val="00B82EF3"/>
    <w:rsid w:val="00B91FB2"/>
    <w:rsid w:val="00B92F1E"/>
    <w:rsid w:val="00B97BD7"/>
    <w:rsid w:val="00BA170D"/>
    <w:rsid w:val="00BA642F"/>
    <w:rsid w:val="00BC488C"/>
    <w:rsid w:val="00BC54ED"/>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7F71"/>
    <w:rsid w:val="00C41FE2"/>
    <w:rsid w:val="00C4239C"/>
    <w:rsid w:val="00C46AF1"/>
    <w:rsid w:val="00C4772A"/>
    <w:rsid w:val="00C47881"/>
    <w:rsid w:val="00C56B5D"/>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D65"/>
    <w:rsid w:val="00CC5AC3"/>
    <w:rsid w:val="00CC6DFC"/>
    <w:rsid w:val="00CD2854"/>
    <w:rsid w:val="00CE2C8F"/>
    <w:rsid w:val="00CE57E9"/>
    <w:rsid w:val="00CF23F9"/>
    <w:rsid w:val="00CF47CB"/>
    <w:rsid w:val="00CF76C9"/>
    <w:rsid w:val="00D063A6"/>
    <w:rsid w:val="00D07807"/>
    <w:rsid w:val="00D07DFD"/>
    <w:rsid w:val="00D11165"/>
    <w:rsid w:val="00D17C24"/>
    <w:rsid w:val="00D17E9D"/>
    <w:rsid w:val="00D23549"/>
    <w:rsid w:val="00D23C6D"/>
    <w:rsid w:val="00D24151"/>
    <w:rsid w:val="00D31804"/>
    <w:rsid w:val="00D34DC7"/>
    <w:rsid w:val="00D3624A"/>
    <w:rsid w:val="00D42B8A"/>
    <w:rsid w:val="00D471E8"/>
    <w:rsid w:val="00D55F57"/>
    <w:rsid w:val="00D60865"/>
    <w:rsid w:val="00D62718"/>
    <w:rsid w:val="00D62CB9"/>
    <w:rsid w:val="00D6492D"/>
    <w:rsid w:val="00D64A62"/>
    <w:rsid w:val="00D64B4D"/>
    <w:rsid w:val="00D67BFD"/>
    <w:rsid w:val="00D74A9C"/>
    <w:rsid w:val="00D80DC8"/>
    <w:rsid w:val="00D84623"/>
    <w:rsid w:val="00D87826"/>
    <w:rsid w:val="00D87BF7"/>
    <w:rsid w:val="00D9386E"/>
    <w:rsid w:val="00D953F0"/>
    <w:rsid w:val="00D961EF"/>
    <w:rsid w:val="00D970ED"/>
    <w:rsid w:val="00DA29AF"/>
    <w:rsid w:val="00DA58D1"/>
    <w:rsid w:val="00DA7BF7"/>
    <w:rsid w:val="00DB41A1"/>
    <w:rsid w:val="00DB42AD"/>
    <w:rsid w:val="00DD6629"/>
    <w:rsid w:val="00DE23AF"/>
    <w:rsid w:val="00DE6187"/>
    <w:rsid w:val="00DF044F"/>
    <w:rsid w:val="00DF1906"/>
    <w:rsid w:val="00DF7ACA"/>
    <w:rsid w:val="00E0011D"/>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5099"/>
    <w:rsid w:val="00E66BB2"/>
    <w:rsid w:val="00E732A3"/>
    <w:rsid w:val="00E830EB"/>
    <w:rsid w:val="00E83AD0"/>
    <w:rsid w:val="00E84123"/>
    <w:rsid w:val="00E84263"/>
    <w:rsid w:val="00E8448F"/>
    <w:rsid w:val="00E863BD"/>
    <w:rsid w:val="00E866D8"/>
    <w:rsid w:val="00E92362"/>
    <w:rsid w:val="00E9534F"/>
    <w:rsid w:val="00EA1775"/>
    <w:rsid w:val="00EA4E1C"/>
    <w:rsid w:val="00EB2A7A"/>
    <w:rsid w:val="00EC4412"/>
    <w:rsid w:val="00ED22B4"/>
    <w:rsid w:val="00ED5592"/>
    <w:rsid w:val="00ED68B7"/>
    <w:rsid w:val="00ED7084"/>
    <w:rsid w:val="00EE33E5"/>
    <w:rsid w:val="00EE4FC6"/>
    <w:rsid w:val="00F00653"/>
    <w:rsid w:val="00F00B7C"/>
    <w:rsid w:val="00F011A8"/>
    <w:rsid w:val="00F02BD9"/>
    <w:rsid w:val="00F036B2"/>
    <w:rsid w:val="00F10EA0"/>
    <w:rsid w:val="00F15B3E"/>
    <w:rsid w:val="00F15B44"/>
    <w:rsid w:val="00F2304B"/>
    <w:rsid w:val="00F30BEC"/>
    <w:rsid w:val="00F3592E"/>
    <w:rsid w:val="00F42BFB"/>
    <w:rsid w:val="00F43DF9"/>
    <w:rsid w:val="00F4544D"/>
    <w:rsid w:val="00F51B27"/>
    <w:rsid w:val="00F538AE"/>
    <w:rsid w:val="00F55273"/>
    <w:rsid w:val="00F63A44"/>
    <w:rsid w:val="00F65ED5"/>
    <w:rsid w:val="00F673E4"/>
    <w:rsid w:val="00F71AAE"/>
    <w:rsid w:val="00F737ED"/>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1234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340E"/>
  </w:style>
  <w:style w:type="paragraph" w:styleId="Footer">
    <w:name w:val="footer"/>
    <w:basedOn w:val="Normal"/>
    <w:link w:val="FooterChar"/>
    <w:uiPriority w:val="99"/>
    <w:semiHidden/>
    <w:unhideWhenUsed/>
    <w:rsid w:val="001234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340E"/>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6426A-D3ED-4A42-B2D7-7461C1EB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13</cp:revision>
  <cp:lastPrinted>2013-02-27T23:34:00Z</cp:lastPrinted>
  <dcterms:created xsi:type="dcterms:W3CDTF">2013-03-07T13:35:00Z</dcterms:created>
  <dcterms:modified xsi:type="dcterms:W3CDTF">2013-03-07T20:25:00Z</dcterms:modified>
</cp:coreProperties>
</file>