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0C" w:rsidRDefault="0030440C" w:rsidP="00E014C6">
      <w:pPr>
        <w:rPr>
          <w:b/>
          <w:i/>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http://kitchendinner.com/img/Jewelry/14k-princess-crown-pendant.jpg" style="position:absolute;margin-left:2in;margin-top:-9pt;width:4in;height:162.75pt;z-index:-251657216;visibility:visible">
            <v:imagedata r:id="rId7" o:title=""/>
          </v:shape>
        </w:pict>
      </w:r>
      <w:r>
        <w:rPr>
          <w:b/>
          <w:i/>
          <w:sz w:val="32"/>
          <w:szCs w:val="32"/>
        </w:rPr>
        <w:t xml:space="preserve">         </w:t>
      </w:r>
    </w:p>
    <w:p w:rsidR="0030440C" w:rsidRDefault="0030440C" w:rsidP="00E014C6">
      <w:pPr>
        <w:rPr>
          <w:b/>
          <w:i/>
          <w:sz w:val="32"/>
          <w:szCs w:val="32"/>
        </w:rPr>
      </w:pPr>
    </w:p>
    <w:p w:rsidR="0030440C" w:rsidRDefault="0030440C" w:rsidP="00E014C6">
      <w:pPr>
        <w:rPr>
          <w:b/>
          <w:i/>
          <w:sz w:val="32"/>
          <w:szCs w:val="32"/>
        </w:rPr>
      </w:pPr>
    </w:p>
    <w:p w:rsidR="0030440C" w:rsidRDefault="0030440C" w:rsidP="00E014C6">
      <w:pPr>
        <w:rPr>
          <w:b/>
          <w:i/>
          <w:sz w:val="32"/>
          <w:szCs w:val="32"/>
        </w:rPr>
      </w:pPr>
    </w:p>
    <w:p w:rsidR="0030440C" w:rsidRPr="00260476" w:rsidRDefault="0030440C" w:rsidP="001A708D">
      <w:pPr>
        <w:jc w:val="center"/>
        <w:rPr>
          <w:rFonts w:ascii="Rockwell Extra Bold" w:hAnsi="Rockwell Extra Bold"/>
          <w:sz w:val="32"/>
        </w:rPr>
      </w:pPr>
    </w:p>
    <w:p w:rsidR="0030440C" w:rsidRPr="006D66C9" w:rsidRDefault="0030440C" w:rsidP="001A708D">
      <w:pPr>
        <w:jc w:val="center"/>
        <w:rPr>
          <w:rFonts w:ascii="Edwardian Script ITC" w:hAnsi="Edwardian Script ITC"/>
          <w:b/>
          <w:sz w:val="48"/>
          <w:szCs w:val="48"/>
        </w:rPr>
      </w:pPr>
    </w:p>
    <w:p w:rsidR="0030440C" w:rsidRPr="003A6CF0" w:rsidRDefault="0030440C" w:rsidP="001A708D">
      <w:pPr>
        <w:jc w:val="center"/>
        <w:rPr>
          <w:rFonts w:ascii="Edwardian Script ITC" w:hAnsi="Edwardian Script ITC"/>
          <w:b/>
          <w:sz w:val="96"/>
          <w:szCs w:val="96"/>
        </w:rPr>
      </w:pPr>
      <w:r w:rsidRPr="003A6CF0">
        <w:rPr>
          <w:rFonts w:ascii="Edwardian Script ITC" w:hAnsi="Edwardian Script ITC"/>
          <w:b/>
          <w:sz w:val="96"/>
          <w:szCs w:val="96"/>
        </w:rPr>
        <w:t xml:space="preserve"> “The Christian Princess Pageant” </w:t>
      </w:r>
    </w:p>
    <w:p w:rsidR="0030440C" w:rsidRPr="00395BE5" w:rsidRDefault="0030440C" w:rsidP="005F6D24">
      <w:pPr>
        <w:jc w:val="center"/>
        <w:rPr>
          <w:i/>
        </w:rPr>
      </w:pPr>
      <w:r w:rsidRPr="00395BE5">
        <w:rPr>
          <w:i/>
        </w:rPr>
        <w:t xml:space="preserve">Sponsored by </w:t>
      </w:r>
    </w:p>
    <w:p w:rsidR="0030440C" w:rsidRPr="00395BE5" w:rsidRDefault="0030440C" w:rsidP="005F6D24">
      <w:pPr>
        <w:jc w:val="center"/>
        <w:rPr>
          <w:i/>
        </w:rPr>
      </w:pPr>
      <w:r w:rsidRPr="00395BE5">
        <w:rPr>
          <w:i/>
        </w:rPr>
        <w:t>Shekinah Glory Tabernacle Academy &amp; After School Program</w:t>
      </w:r>
    </w:p>
    <w:p w:rsidR="0030440C" w:rsidRPr="00C17A97" w:rsidRDefault="0030440C" w:rsidP="005F6D24">
      <w:pPr>
        <w:jc w:val="center"/>
        <w:rPr>
          <w:b/>
          <w:sz w:val="28"/>
          <w:szCs w:val="28"/>
        </w:rPr>
      </w:pPr>
    </w:p>
    <w:p w:rsidR="0030440C" w:rsidRPr="004A4A8E" w:rsidRDefault="0030440C" w:rsidP="005F6D24">
      <w:pPr>
        <w:jc w:val="center"/>
        <w:rPr>
          <w:rFonts w:ascii="Nyala" w:hAnsi="Nyala"/>
          <w:b/>
          <w:sz w:val="52"/>
          <w:szCs w:val="52"/>
        </w:rPr>
      </w:pPr>
      <w:r w:rsidRPr="004A4A8E">
        <w:rPr>
          <w:rFonts w:ascii="Nyala" w:hAnsi="Nyala"/>
          <w:b/>
          <w:sz w:val="52"/>
          <w:szCs w:val="52"/>
        </w:rPr>
        <w:t xml:space="preserve"> Saturday Ma</w:t>
      </w:r>
      <w:r>
        <w:rPr>
          <w:rFonts w:ascii="Nyala" w:hAnsi="Nyala"/>
          <w:b/>
          <w:sz w:val="52"/>
          <w:szCs w:val="52"/>
        </w:rPr>
        <w:t>y</w:t>
      </w:r>
      <w:r w:rsidRPr="004A4A8E">
        <w:rPr>
          <w:rFonts w:ascii="Nyala" w:hAnsi="Nyala"/>
          <w:b/>
          <w:sz w:val="52"/>
          <w:szCs w:val="52"/>
        </w:rPr>
        <w:t xml:space="preserve"> </w:t>
      </w:r>
      <w:r>
        <w:rPr>
          <w:rFonts w:ascii="Nyala" w:hAnsi="Nyala"/>
          <w:b/>
          <w:sz w:val="52"/>
          <w:szCs w:val="52"/>
        </w:rPr>
        <w:t>5</w:t>
      </w:r>
      <w:r w:rsidRPr="004A4A8E">
        <w:rPr>
          <w:rFonts w:ascii="Nyala" w:hAnsi="Nyala"/>
          <w:b/>
          <w:sz w:val="52"/>
          <w:szCs w:val="52"/>
        </w:rPr>
        <w:t>, 2012</w:t>
      </w:r>
    </w:p>
    <w:p w:rsidR="0030440C" w:rsidRDefault="0030440C" w:rsidP="00C17A97">
      <w:pPr>
        <w:jc w:val="center"/>
        <w:rPr>
          <w:rFonts w:ascii="Nyala" w:hAnsi="Nyala"/>
          <w:b/>
          <w:bCs/>
          <w:iCs/>
          <w:sz w:val="52"/>
          <w:szCs w:val="52"/>
        </w:rPr>
      </w:pPr>
      <w:r>
        <w:rPr>
          <w:noProof/>
        </w:rPr>
        <w:pict>
          <v:shape id="Picture 2" o:spid="_x0000_s1027" type="#_x0000_t75" alt="Bridal Wedding Princess Tiara Crown With Blooming Crystal Hearts" style="position:absolute;left:0;text-align:left;margin-left:153pt;margin-top:12.9pt;width:243pt;height:189pt;z-index:-251660288;visibility:visible">
            <v:imagedata r:id="rId8" o:title=""/>
          </v:shape>
        </w:pict>
      </w:r>
      <w:r>
        <w:rPr>
          <w:noProof/>
        </w:rPr>
        <w:pict>
          <v:shape id="Picture 6" o:spid="_x0000_s1028" type="#_x0000_t75" alt="Disney princess dresses" style="position:absolute;left:0;text-align:left;margin-left:423pt;margin-top:14.85pt;width:135.75pt;height:225pt;z-index:-251658240;visibility:visible">
            <v:imagedata r:id="rId9" o:title=""/>
          </v:shape>
        </w:pict>
      </w:r>
      <w:r w:rsidRPr="004A4A8E">
        <w:rPr>
          <w:rFonts w:ascii="Nyala" w:hAnsi="Nyala"/>
          <w:b/>
          <w:bCs/>
          <w:iCs/>
          <w:sz w:val="52"/>
          <w:szCs w:val="52"/>
        </w:rPr>
        <w:t>3:00 PM</w:t>
      </w:r>
    </w:p>
    <w:p w:rsidR="0030440C" w:rsidRDefault="0030440C" w:rsidP="00C17A97">
      <w:pPr>
        <w:jc w:val="center"/>
        <w:rPr>
          <w:sz w:val="20"/>
        </w:rPr>
      </w:pPr>
      <w:r>
        <w:rPr>
          <w:noProof/>
        </w:rPr>
        <w:pict>
          <v:shape id="Picture 3" o:spid="_x0000_s1029" type="#_x0000_t75" alt="http://t0.gstatic.com/images?q=tbn:ANd9GcSPAq8UeXlqGOvJ2ff6pN9NUcilwQitZF0nrb7CknU1PsMSo9_XAg" style="position:absolute;left:0;text-align:left;margin-left:-9pt;margin-top:3.7pt;width:168.75pt;height:189pt;z-index:-251659264;visibility:visible">
            <v:imagedata r:id="rId10" o:title=""/>
          </v:shape>
        </w:pict>
      </w:r>
    </w:p>
    <w:p w:rsidR="0030440C" w:rsidRDefault="0030440C" w:rsidP="00E014C6">
      <w:pPr>
        <w:jc w:val="center"/>
        <w:rPr>
          <w:b/>
          <w:bCs/>
          <w:iCs/>
          <w:sz w:val="28"/>
          <w:szCs w:val="28"/>
        </w:rPr>
      </w:pPr>
    </w:p>
    <w:p w:rsidR="0030440C" w:rsidRPr="008E3E2E" w:rsidRDefault="0030440C" w:rsidP="00E014C6">
      <w:pPr>
        <w:jc w:val="center"/>
        <w:rPr>
          <w:rFonts w:ascii="Rockwell Extra Bold" w:hAnsi="Rockwell Extra Bold"/>
          <w:b/>
          <w:bCs/>
          <w:iCs/>
          <w:color w:val="FF0000"/>
          <w:sz w:val="20"/>
          <w:szCs w:val="20"/>
        </w:rPr>
      </w:pPr>
    </w:p>
    <w:p w:rsidR="0030440C" w:rsidRDefault="0030440C" w:rsidP="00E014C6">
      <w:pPr>
        <w:jc w:val="center"/>
        <w:rPr>
          <w:rFonts w:ascii="Rockwell Extra Bold" w:hAnsi="Rockwell Extra Bold"/>
          <w:b/>
          <w:bCs/>
          <w:iCs/>
          <w:color w:val="FF0000"/>
          <w:sz w:val="40"/>
          <w:szCs w:val="40"/>
        </w:rPr>
      </w:pPr>
      <w:r>
        <w:rPr>
          <w:rFonts w:ascii="Rockwell Extra Bold" w:hAnsi="Rockwell Extra Bold"/>
          <w:b/>
          <w:bCs/>
          <w:iCs/>
          <w:color w:val="FF0000"/>
          <w:sz w:val="40"/>
          <w:szCs w:val="40"/>
        </w:rPr>
        <w:t xml:space="preserve"> </w:t>
      </w:r>
      <w:r w:rsidRPr="00FB52C5">
        <w:rPr>
          <w:rFonts w:ascii="Rockwell Extra Bold" w:hAnsi="Rockwell Extra Bold"/>
          <w:b/>
          <w:bCs/>
          <w:iCs/>
          <w:color w:val="FF0000"/>
          <w:sz w:val="40"/>
          <w:szCs w:val="40"/>
        </w:rPr>
        <w:t>$</w:t>
      </w:r>
      <w:r>
        <w:rPr>
          <w:rFonts w:ascii="Rockwell Extra Bold" w:hAnsi="Rockwell Extra Bold"/>
          <w:b/>
          <w:bCs/>
          <w:iCs/>
          <w:color w:val="FF0000"/>
          <w:sz w:val="40"/>
          <w:szCs w:val="40"/>
        </w:rPr>
        <w:t>25</w:t>
      </w:r>
      <w:r w:rsidRPr="00FB52C5">
        <w:rPr>
          <w:rFonts w:ascii="Rockwell Extra Bold" w:hAnsi="Rockwell Extra Bold"/>
          <w:b/>
          <w:bCs/>
          <w:iCs/>
          <w:color w:val="FF0000"/>
          <w:sz w:val="40"/>
          <w:szCs w:val="40"/>
        </w:rPr>
        <w:t>0</w:t>
      </w:r>
      <w:r>
        <w:rPr>
          <w:rFonts w:ascii="Rockwell Extra Bold" w:hAnsi="Rockwell Extra Bold"/>
          <w:b/>
          <w:bCs/>
          <w:iCs/>
          <w:color w:val="FF0000"/>
          <w:sz w:val="40"/>
          <w:szCs w:val="40"/>
        </w:rPr>
        <w:t>.00</w:t>
      </w:r>
      <w:r w:rsidRPr="00FB52C5">
        <w:rPr>
          <w:rFonts w:ascii="Rockwell Extra Bold" w:hAnsi="Rockwell Extra Bold"/>
          <w:b/>
          <w:bCs/>
          <w:iCs/>
          <w:color w:val="FF0000"/>
          <w:sz w:val="40"/>
          <w:szCs w:val="40"/>
        </w:rPr>
        <w:t xml:space="preserve"> CASH </w:t>
      </w:r>
    </w:p>
    <w:p w:rsidR="0030440C" w:rsidRDefault="0030440C" w:rsidP="00E014C6">
      <w:pPr>
        <w:jc w:val="center"/>
        <w:rPr>
          <w:rFonts w:ascii="Rockwell Extra Bold" w:hAnsi="Rockwell Extra Bold"/>
          <w:b/>
          <w:bCs/>
          <w:iCs/>
          <w:color w:val="FF0000"/>
          <w:sz w:val="40"/>
          <w:szCs w:val="40"/>
        </w:rPr>
      </w:pPr>
      <w:r>
        <w:rPr>
          <w:rFonts w:ascii="Rockwell Extra Bold" w:hAnsi="Rockwell Extra Bold"/>
          <w:b/>
          <w:bCs/>
          <w:iCs/>
          <w:color w:val="FF0000"/>
          <w:sz w:val="40"/>
          <w:szCs w:val="40"/>
        </w:rPr>
        <w:t xml:space="preserve">    GRAND </w:t>
      </w:r>
      <w:r w:rsidRPr="00FB52C5">
        <w:rPr>
          <w:rFonts w:ascii="Rockwell Extra Bold" w:hAnsi="Rockwell Extra Bold"/>
          <w:b/>
          <w:bCs/>
          <w:iCs/>
          <w:color w:val="FF0000"/>
          <w:sz w:val="40"/>
          <w:szCs w:val="40"/>
        </w:rPr>
        <w:t>PRIZE</w:t>
      </w:r>
      <w:r>
        <w:rPr>
          <w:rFonts w:ascii="Rockwell Extra Bold" w:hAnsi="Rockwell Extra Bold"/>
          <w:b/>
          <w:bCs/>
          <w:iCs/>
          <w:color w:val="FF0000"/>
          <w:sz w:val="40"/>
          <w:szCs w:val="40"/>
        </w:rPr>
        <w:t xml:space="preserve"> WINNER</w:t>
      </w:r>
    </w:p>
    <w:p w:rsidR="0030440C" w:rsidRPr="00EF7BBC" w:rsidRDefault="0030440C" w:rsidP="00E014C6">
      <w:pPr>
        <w:jc w:val="center"/>
        <w:rPr>
          <w:rFonts w:ascii="Rockwell Extra Bold" w:hAnsi="Rockwell Extra Bold"/>
          <w:b/>
          <w:bCs/>
          <w:iCs/>
          <w:color w:val="FF0000"/>
          <w:sz w:val="28"/>
          <w:szCs w:val="28"/>
        </w:rPr>
      </w:pPr>
      <w:r>
        <w:rPr>
          <w:rFonts w:ascii="Rockwell Extra Bold" w:hAnsi="Rockwell Extra Bold"/>
          <w:b/>
          <w:bCs/>
          <w:iCs/>
          <w:color w:val="FF0000"/>
          <w:sz w:val="28"/>
          <w:szCs w:val="28"/>
        </w:rPr>
        <w:t xml:space="preserve">   </w:t>
      </w:r>
      <w:r w:rsidRPr="00EF7BBC">
        <w:rPr>
          <w:rFonts w:ascii="Rockwell Extra Bold" w:hAnsi="Rockwell Extra Bold"/>
          <w:b/>
          <w:bCs/>
          <w:iCs/>
          <w:color w:val="FF0000"/>
          <w:sz w:val="28"/>
          <w:szCs w:val="28"/>
        </w:rPr>
        <w:t>“</w:t>
      </w:r>
      <w:r>
        <w:rPr>
          <w:rFonts w:ascii="Rockwell Extra Bold" w:hAnsi="Rockwell Extra Bold"/>
          <w:b/>
          <w:bCs/>
          <w:iCs/>
          <w:color w:val="FF0000"/>
          <w:sz w:val="28"/>
          <w:szCs w:val="28"/>
        </w:rPr>
        <w:t>No Talent Is Needed”</w:t>
      </w:r>
    </w:p>
    <w:p w:rsidR="0030440C" w:rsidRDefault="0030440C" w:rsidP="00E014C6">
      <w:pPr>
        <w:jc w:val="center"/>
        <w:rPr>
          <w:b/>
          <w:bCs/>
          <w:iCs/>
          <w:sz w:val="28"/>
          <w:szCs w:val="28"/>
        </w:rPr>
      </w:pPr>
    </w:p>
    <w:p w:rsidR="0030440C" w:rsidRDefault="0030440C" w:rsidP="00E014C6">
      <w:pPr>
        <w:jc w:val="center"/>
        <w:rPr>
          <w:b/>
          <w:bCs/>
          <w:iCs/>
          <w:sz w:val="28"/>
          <w:szCs w:val="28"/>
        </w:rPr>
      </w:pPr>
    </w:p>
    <w:p w:rsidR="0030440C" w:rsidRPr="004A4A8E" w:rsidRDefault="0030440C" w:rsidP="00E014C6">
      <w:pPr>
        <w:jc w:val="center"/>
        <w:rPr>
          <w:sz w:val="28"/>
          <w:szCs w:val="28"/>
        </w:rPr>
      </w:pPr>
      <w:r w:rsidRPr="004A4A8E">
        <w:rPr>
          <w:b/>
          <w:bCs/>
          <w:iCs/>
          <w:sz w:val="28"/>
          <w:szCs w:val="28"/>
        </w:rPr>
        <w:t>AGE DIVISIONS</w:t>
      </w:r>
      <w:r w:rsidRPr="004A4A8E">
        <w:rPr>
          <w:b/>
          <w:bCs/>
          <w:i/>
          <w:iCs/>
          <w:sz w:val="28"/>
          <w:szCs w:val="28"/>
        </w:rPr>
        <w:t>:</w:t>
      </w:r>
    </w:p>
    <w:p w:rsidR="0030440C" w:rsidRDefault="0030440C" w:rsidP="00E014C6">
      <w:pPr>
        <w:jc w:val="center"/>
        <w:rPr>
          <w:i/>
          <w:sz w:val="28"/>
          <w:szCs w:val="28"/>
        </w:rPr>
      </w:pPr>
      <w:r w:rsidRPr="000E7E16">
        <w:rPr>
          <w:i/>
          <w:sz w:val="28"/>
          <w:szCs w:val="28"/>
        </w:rPr>
        <w:t>(3-5 years old, 6-8 years old, 9-1</w:t>
      </w:r>
      <w:r>
        <w:rPr>
          <w:i/>
          <w:sz w:val="28"/>
          <w:szCs w:val="28"/>
        </w:rPr>
        <w:t>1</w:t>
      </w:r>
      <w:r w:rsidRPr="000E7E16">
        <w:rPr>
          <w:i/>
          <w:sz w:val="28"/>
          <w:szCs w:val="28"/>
        </w:rPr>
        <w:t>years old)</w:t>
      </w:r>
    </w:p>
    <w:p w:rsidR="0030440C" w:rsidRPr="00414626" w:rsidRDefault="0030440C" w:rsidP="00E014C6">
      <w:pPr>
        <w:jc w:val="center"/>
        <w:rPr>
          <w:b/>
          <w:i/>
        </w:rPr>
      </w:pPr>
    </w:p>
    <w:p w:rsidR="0030440C" w:rsidRPr="00014234" w:rsidRDefault="0030440C" w:rsidP="00E014C6">
      <w:pPr>
        <w:jc w:val="center"/>
        <w:rPr>
          <w:rFonts w:ascii="Rockwell Extra Bold" w:hAnsi="Rockwell Extra Bold"/>
          <w:b/>
          <w:sz w:val="32"/>
          <w:szCs w:val="32"/>
        </w:rPr>
      </w:pPr>
      <w:r w:rsidRPr="00014234">
        <w:rPr>
          <w:rFonts w:ascii="Rockwell Extra Bold" w:hAnsi="Rockwell Extra Bold"/>
          <w:b/>
          <w:sz w:val="32"/>
          <w:szCs w:val="32"/>
        </w:rPr>
        <w:t xml:space="preserve">$100.00 Cash Prize </w:t>
      </w:r>
    </w:p>
    <w:p w:rsidR="0030440C" w:rsidRPr="00FB52C5" w:rsidRDefault="0030440C" w:rsidP="00E014C6">
      <w:pPr>
        <w:jc w:val="center"/>
        <w:rPr>
          <w:i/>
          <w:sz w:val="28"/>
          <w:szCs w:val="28"/>
        </w:rPr>
      </w:pPr>
      <w:r w:rsidRPr="00FB52C5">
        <w:rPr>
          <w:i/>
          <w:sz w:val="28"/>
          <w:szCs w:val="28"/>
        </w:rPr>
        <w:t>For Top Winner</w:t>
      </w:r>
      <w:r>
        <w:rPr>
          <w:i/>
          <w:sz w:val="28"/>
          <w:szCs w:val="28"/>
        </w:rPr>
        <w:t>s</w:t>
      </w:r>
      <w:r w:rsidRPr="00FB52C5">
        <w:rPr>
          <w:i/>
          <w:sz w:val="28"/>
          <w:szCs w:val="28"/>
        </w:rPr>
        <w:t xml:space="preserve"> in each</w:t>
      </w:r>
      <w:r>
        <w:rPr>
          <w:i/>
          <w:sz w:val="28"/>
          <w:szCs w:val="28"/>
        </w:rPr>
        <w:t xml:space="preserve"> Age</w:t>
      </w:r>
      <w:r w:rsidRPr="00FB52C5">
        <w:rPr>
          <w:i/>
          <w:sz w:val="28"/>
          <w:szCs w:val="28"/>
        </w:rPr>
        <w:t xml:space="preserve"> Division</w:t>
      </w:r>
      <w:r>
        <w:rPr>
          <w:i/>
          <w:sz w:val="28"/>
          <w:szCs w:val="28"/>
        </w:rPr>
        <w:t>.</w:t>
      </w:r>
    </w:p>
    <w:p w:rsidR="0030440C" w:rsidRPr="00EF7BBC" w:rsidRDefault="0030440C" w:rsidP="00E014C6">
      <w:pPr>
        <w:jc w:val="center"/>
        <w:rPr>
          <w:sz w:val="20"/>
          <w:szCs w:val="20"/>
        </w:rPr>
      </w:pPr>
    </w:p>
    <w:p w:rsidR="0030440C" w:rsidRPr="00ED24FA" w:rsidRDefault="0030440C" w:rsidP="00E014C6">
      <w:pPr>
        <w:jc w:val="center"/>
        <w:rPr>
          <w:b/>
          <w:bCs/>
          <w:iCs/>
          <w:sz w:val="28"/>
          <w:szCs w:val="28"/>
        </w:rPr>
      </w:pPr>
      <w:r w:rsidRPr="00ED24FA">
        <w:rPr>
          <w:b/>
          <w:bCs/>
          <w:iCs/>
          <w:sz w:val="28"/>
          <w:szCs w:val="28"/>
        </w:rPr>
        <w:t xml:space="preserve">Judges Will Judge Contestants In </w:t>
      </w:r>
      <w:r>
        <w:rPr>
          <w:b/>
          <w:bCs/>
          <w:iCs/>
          <w:sz w:val="28"/>
          <w:szCs w:val="28"/>
        </w:rPr>
        <w:t>three</w:t>
      </w:r>
      <w:r w:rsidRPr="00ED24FA">
        <w:rPr>
          <w:b/>
          <w:bCs/>
          <w:iCs/>
          <w:sz w:val="28"/>
          <w:szCs w:val="28"/>
        </w:rPr>
        <w:t xml:space="preserve"> (</w:t>
      </w:r>
      <w:r>
        <w:rPr>
          <w:b/>
          <w:bCs/>
          <w:iCs/>
          <w:sz w:val="28"/>
          <w:szCs w:val="28"/>
        </w:rPr>
        <w:t>3</w:t>
      </w:r>
      <w:r w:rsidRPr="00ED24FA">
        <w:rPr>
          <w:b/>
          <w:bCs/>
          <w:iCs/>
          <w:sz w:val="28"/>
          <w:szCs w:val="28"/>
        </w:rPr>
        <w:t>) Areas</w:t>
      </w:r>
    </w:p>
    <w:p w:rsidR="0030440C" w:rsidRPr="00C17A97" w:rsidRDefault="0030440C" w:rsidP="00E014C6">
      <w:pPr>
        <w:jc w:val="center"/>
        <w:rPr>
          <w:bCs/>
          <w:i/>
          <w:iCs/>
          <w:sz w:val="28"/>
          <w:szCs w:val="28"/>
        </w:rPr>
      </w:pPr>
      <w:r w:rsidRPr="00C17A97">
        <w:rPr>
          <w:bCs/>
          <w:i/>
          <w:iCs/>
          <w:sz w:val="28"/>
          <w:szCs w:val="28"/>
        </w:rPr>
        <w:t>Appearance (40%) - Personality and Poise (30%) - Photogenic Smile (30%)</w:t>
      </w:r>
    </w:p>
    <w:p w:rsidR="0030440C" w:rsidRDefault="0030440C" w:rsidP="00E014C6">
      <w:pPr>
        <w:jc w:val="center"/>
        <w:rPr>
          <w:b/>
          <w:bCs/>
          <w:i/>
          <w:iCs/>
          <w:sz w:val="20"/>
          <w:szCs w:val="20"/>
        </w:rPr>
      </w:pPr>
    </w:p>
    <w:p w:rsidR="0030440C" w:rsidRPr="004A4A8E" w:rsidRDefault="0030440C" w:rsidP="00EF7BBC">
      <w:pPr>
        <w:jc w:val="center"/>
        <w:rPr>
          <w:b/>
          <w:bCs/>
          <w:iCs/>
          <w:sz w:val="28"/>
          <w:szCs w:val="28"/>
        </w:rPr>
      </w:pPr>
      <w:r w:rsidRPr="004A4A8E">
        <w:rPr>
          <w:b/>
          <w:bCs/>
          <w:iCs/>
          <w:sz w:val="28"/>
          <w:szCs w:val="28"/>
        </w:rPr>
        <w:t>NO ENTRY FEES:</w:t>
      </w:r>
    </w:p>
    <w:p w:rsidR="0030440C" w:rsidRPr="00C17A97" w:rsidRDefault="0030440C" w:rsidP="00EF7BBC">
      <w:pPr>
        <w:jc w:val="center"/>
        <w:rPr>
          <w:sz w:val="28"/>
          <w:szCs w:val="28"/>
        </w:rPr>
      </w:pPr>
      <w:r w:rsidRPr="00C17A97">
        <w:rPr>
          <w:i/>
          <w:sz w:val="28"/>
          <w:szCs w:val="28"/>
        </w:rPr>
        <w:t xml:space="preserve">All Participants Are </w:t>
      </w:r>
      <w:r w:rsidRPr="00C17A97">
        <w:rPr>
          <w:i/>
          <w:sz w:val="28"/>
          <w:szCs w:val="28"/>
          <w:u w:val="single"/>
        </w:rPr>
        <w:t>Required</w:t>
      </w:r>
      <w:r w:rsidRPr="00C17A97">
        <w:rPr>
          <w:i/>
          <w:sz w:val="28"/>
          <w:szCs w:val="28"/>
        </w:rPr>
        <w:t xml:space="preserve"> to Sell Five </w:t>
      </w:r>
      <w:r w:rsidRPr="00C17A97">
        <w:rPr>
          <w:b/>
          <w:i/>
          <w:sz w:val="28"/>
          <w:szCs w:val="28"/>
        </w:rPr>
        <w:t>(5)</w:t>
      </w:r>
      <w:r w:rsidRPr="00C17A97">
        <w:rPr>
          <w:i/>
          <w:sz w:val="28"/>
          <w:szCs w:val="28"/>
        </w:rPr>
        <w:t xml:space="preserve"> or More Guest Tickets</w:t>
      </w:r>
      <w:r w:rsidRPr="00C17A97">
        <w:rPr>
          <w:sz w:val="28"/>
          <w:szCs w:val="28"/>
        </w:rPr>
        <w:t>.</w:t>
      </w:r>
    </w:p>
    <w:p w:rsidR="0030440C" w:rsidRPr="00C17A97" w:rsidRDefault="0030440C" w:rsidP="00E014C6">
      <w:pPr>
        <w:jc w:val="center"/>
        <w:rPr>
          <w:b/>
          <w:bCs/>
          <w:i/>
          <w:iCs/>
          <w:sz w:val="16"/>
          <w:szCs w:val="16"/>
        </w:rPr>
      </w:pPr>
    </w:p>
    <w:p w:rsidR="0030440C" w:rsidRPr="00EF7BBC" w:rsidRDefault="0030440C" w:rsidP="00E014C6">
      <w:pPr>
        <w:jc w:val="center"/>
        <w:rPr>
          <w:b/>
          <w:bCs/>
          <w:iCs/>
          <w:sz w:val="28"/>
          <w:szCs w:val="28"/>
        </w:rPr>
      </w:pPr>
      <w:r w:rsidRPr="00EF7BBC">
        <w:rPr>
          <w:b/>
          <w:bCs/>
          <w:iCs/>
          <w:sz w:val="28"/>
          <w:szCs w:val="28"/>
        </w:rPr>
        <w:t>N</w:t>
      </w:r>
      <w:r>
        <w:rPr>
          <w:b/>
          <w:bCs/>
          <w:iCs/>
          <w:sz w:val="28"/>
          <w:szCs w:val="28"/>
        </w:rPr>
        <w:t>OTE</w:t>
      </w:r>
      <w:r w:rsidRPr="00EF7BBC">
        <w:rPr>
          <w:b/>
          <w:bCs/>
          <w:iCs/>
          <w:sz w:val="28"/>
          <w:szCs w:val="28"/>
        </w:rPr>
        <w:t>:</w:t>
      </w:r>
    </w:p>
    <w:p w:rsidR="0030440C" w:rsidRPr="00C17A97" w:rsidRDefault="0030440C" w:rsidP="00A849C4">
      <w:pPr>
        <w:jc w:val="center"/>
        <w:rPr>
          <w:bCs/>
          <w:i/>
          <w:iCs/>
          <w:sz w:val="28"/>
          <w:szCs w:val="28"/>
        </w:rPr>
      </w:pPr>
      <w:r w:rsidRPr="00C17A97">
        <w:rPr>
          <w:bCs/>
          <w:i/>
          <w:iCs/>
          <w:sz w:val="28"/>
          <w:szCs w:val="28"/>
        </w:rPr>
        <w:t>All Participants Will Receive A Trophy and Crown.</w:t>
      </w:r>
    </w:p>
    <w:p w:rsidR="0030440C" w:rsidRPr="00C17A97" w:rsidRDefault="0030440C" w:rsidP="00E014C6">
      <w:pPr>
        <w:jc w:val="center"/>
        <w:rPr>
          <w:bCs/>
          <w:i/>
          <w:iCs/>
          <w:sz w:val="28"/>
          <w:szCs w:val="28"/>
        </w:rPr>
      </w:pPr>
      <w:r w:rsidRPr="00C17A97">
        <w:rPr>
          <w:bCs/>
          <w:i/>
          <w:iCs/>
          <w:sz w:val="28"/>
          <w:szCs w:val="28"/>
        </w:rPr>
        <w:t xml:space="preserve">The Three Top Divisional Winners will be Judged for the Grand Prize Winner </w:t>
      </w:r>
    </w:p>
    <w:p w:rsidR="0030440C" w:rsidRPr="00C17A97" w:rsidRDefault="0030440C" w:rsidP="00E014C6">
      <w:pPr>
        <w:jc w:val="center"/>
        <w:rPr>
          <w:bCs/>
          <w:i/>
          <w:iCs/>
          <w:sz w:val="28"/>
          <w:szCs w:val="28"/>
        </w:rPr>
      </w:pPr>
      <w:r w:rsidRPr="00C17A97">
        <w:rPr>
          <w:bCs/>
          <w:i/>
          <w:iCs/>
          <w:sz w:val="28"/>
          <w:szCs w:val="28"/>
        </w:rPr>
        <w:t xml:space="preserve">Based on their Talent or Speech! </w:t>
      </w:r>
    </w:p>
    <w:p w:rsidR="0030440C" w:rsidRPr="009C6540" w:rsidRDefault="0030440C" w:rsidP="009C6540">
      <w:pPr>
        <w:tabs>
          <w:tab w:val="left" w:pos="5970"/>
        </w:tabs>
        <w:rPr>
          <w:bCs/>
          <w:i/>
          <w:iCs/>
          <w:sz w:val="20"/>
          <w:szCs w:val="20"/>
        </w:rPr>
      </w:pPr>
      <w:r>
        <w:rPr>
          <w:bCs/>
          <w:i/>
          <w:iCs/>
        </w:rPr>
        <w:tab/>
      </w:r>
    </w:p>
    <w:p w:rsidR="0030440C" w:rsidRDefault="0030440C" w:rsidP="00E014C6">
      <w:pPr>
        <w:jc w:val="center"/>
        <w:rPr>
          <w:bCs/>
          <w:i/>
          <w:iCs/>
          <w:sz w:val="20"/>
          <w:szCs w:val="20"/>
        </w:rPr>
      </w:pPr>
    </w:p>
    <w:p w:rsidR="0030440C" w:rsidRPr="003A6CF0" w:rsidRDefault="0030440C" w:rsidP="00E014C6">
      <w:pPr>
        <w:jc w:val="center"/>
        <w:rPr>
          <w:b/>
          <w:bCs/>
          <w:i/>
          <w:iCs/>
          <w:color w:val="FF0000"/>
        </w:rPr>
      </w:pPr>
      <w:r w:rsidRPr="003A6CF0">
        <w:rPr>
          <w:b/>
          <w:bCs/>
          <w:i/>
          <w:iCs/>
          <w:color w:val="FF0000"/>
        </w:rPr>
        <w:t>*Child does not have to be a student at SGT Christian Academy to Participate in Pageant!</w:t>
      </w:r>
    </w:p>
    <w:p w:rsidR="0030440C" w:rsidRPr="00414626" w:rsidRDefault="0030440C" w:rsidP="00E014C6">
      <w:pPr>
        <w:jc w:val="center"/>
        <w:rPr>
          <w:b/>
          <w:bCs/>
          <w:i/>
          <w:iCs/>
          <w:color w:val="FF0000"/>
        </w:rPr>
      </w:pPr>
      <w:r w:rsidRPr="00414626">
        <w:rPr>
          <w:b/>
          <w:bCs/>
          <w:i/>
          <w:iCs/>
          <w:color w:val="FF0000"/>
        </w:rPr>
        <w:t xml:space="preserve">For More Information Call 770.808.4647 or visit us online at </w:t>
      </w:r>
      <w:hyperlink r:id="rId11" w:history="1">
        <w:r w:rsidRPr="00414626">
          <w:rPr>
            <w:rStyle w:val="Hyperlink"/>
            <w:b/>
            <w:bCs/>
            <w:i/>
            <w:iCs/>
          </w:rPr>
          <w:t>www.sgtchristianacademy.org</w:t>
        </w:r>
      </w:hyperlink>
      <w:r w:rsidRPr="00414626">
        <w:rPr>
          <w:b/>
          <w:bCs/>
          <w:i/>
          <w:iCs/>
          <w:color w:val="FF0000"/>
        </w:rPr>
        <w:t xml:space="preserve">. </w:t>
      </w:r>
    </w:p>
    <w:p w:rsidR="0030440C" w:rsidRPr="00ED24FA" w:rsidRDefault="0030440C" w:rsidP="00E014C6">
      <w:pPr>
        <w:jc w:val="center"/>
        <w:rPr>
          <w:bCs/>
          <w:i/>
          <w:iCs/>
          <w:sz w:val="20"/>
          <w:szCs w:val="20"/>
        </w:rPr>
      </w:pPr>
    </w:p>
    <w:p w:rsidR="0030440C" w:rsidRDefault="0030440C" w:rsidP="00982F7A">
      <w:pPr>
        <w:jc w:val="center"/>
        <w:rPr>
          <w:b/>
          <w:bCs/>
        </w:rPr>
      </w:pPr>
    </w:p>
    <w:p w:rsidR="0030440C" w:rsidRDefault="0030440C" w:rsidP="00982F7A">
      <w:pPr>
        <w:jc w:val="center"/>
        <w:rPr>
          <w:b/>
          <w:bCs/>
        </w:rPr>
      </w:pPr>
    </w:p>
    <w:p w:rsidR="0030440C" w:rsidRDefault="0030440C" w:rsidP="00982F7A">
      <w:pPr>
        <w:jc w:val="center"/>
        <w:rPr>
          <w:b/>
          <w:bCs/>
        </w:rPr>
      </w:pPr>
    </w:p>
    <w:p w:rsidR="0030440C" w:rsidRDefault="0030440C" w:rsidP="00982F7A">
      <w:pPr>
        <w:jc w:val="center"/>
        <w:rPr>
          <w:b/>
          <w:bCs/>
        </w:rPr>
      </w:pPr>
    </w:p>
    <w:p w:rsidR="0030440C" w:rsidRPr="00982F7A" w:rsidRDefault="0030440C" w:rsidP="00982F7A">
      <w:pPr>
        <w:jc w:val="center"/>
        <w:rPr>
          <w:b/>
          <w:bCs/>
        </w:rPr>
      </w:pPr>
      <w:r>
        <w:rPr>
          <w:b/>
          <w:bCs/>
        </w:rPr>
        <w:t xml:space="preserve">PAGEANT </w:t>
      </w:r>
      <w:r w:rsidRPr="00982F7A">
        <w:rPr>
          <w:b/>
          <w:bCs/>
        </w:rPr>
        <w:t>RULES/GUIDELINES</w:t>
      </w:r>
    </w:p>
    <w:p w:rsidR="0030440C" w:rsidRDefault="0030440C" w:rsidP="00E014C6">
      <w:pPr>
        <w:jc w:val="both"/>
        <w:rPr>
          <w:b/>
          <w:bCs/>
          <w:sz w:val="20"/>
        </w:rPr>
      </w:pPr>
    </w:p>
    <w:p w:rsidR="0030440C" w:rsidRDefault="0030440C" w:rsidP="00C117BE">
      <w:pPr>
        <w:numPr>
          <w:ilvl w:val="0"/>
          <w:numId w:val="9"/>
        </w:numPr>
        <w:rPr>
          <w:bCs/>
        </w:rPr>
      </w:pPr>
      <w:r>
        <w:rPr>
          <w:bCs/>
        </w:rPr>
        <w:t xml:space="preserve">The Pageant is a Christian Pageant and we believe </w:t>
      </w:r>
      <w:r w:rsidRPr="008131E8">
        <w:rPr>
          <w:bCs/>
        </w:rPr>
        <w:t>that each child is</w:t>
      </w:r>
      <w:r w:rsidRPr="008131E8">
        <w:rPr>
          <w:bCs/>
          <w:i/>
        </w:rPr>
        <w:t xml:space="preserve"> fearfully and wonderfully made</w:t>
      </w:r>
      <w:r>
        <w:rPr>
          <w:bCs/>
          <w:i/>
        </w:rPr>
        <w:t xml:space="preserve"> </w:t>
      </w:r>
      <w:r>
        <w:rPr>
          <w:bCs/>
        </w:rPr>
        <w:t xml:space="preserve">as the scripture says in Psalms 139:14. Therefore, the pageant is open to all children regardless of religious affiliation (or lack thereof), race, and/ or ethnic background. However, contestants and parents are expected to abide by the rules and guidelines of the pageant. </w:t>
      </w:r>
      <w:r w:rsidRPr="00982F7A">
        <w:rPr>
          <w:bCs/>
        </w:rPr>
        <w:t xml:space="preserve">Poor sportsmanship </w:t>
      </w:r>
      <w:r>
        <w:rPr>
          <w:bCs/>
        </w:rPr>
        <w:t>behavior will not be tolerated.</w:t>
      </w:r>
    </w:p>
    <w:p w:rsidR="0030440C" w:rsidRPr="00D07171" w:rsidRDefault="0030440C" w:rsidP="00D07171">
      <w:pPr>
        <w:ind w:left="360"/>
        <w:rPr>
          <w:bCs/>
        </w:rPr>
      </w:pPr>
    </w:p>
    <w:p w:rsidR="0030440C" w:rsidRDefault="0030440C" w:rsidP="00DD2226">
      <w:pPr>
        <w:numPr>
          <w:ilvl w:val="0"/>
          <w:numId w:val="9"/>
        </w:numPr>
        <w:rPr>
          <w:bCs/>
        </w:rPr>
      </w:pPr>
      <w:r w:rsidRPr="00004384">
        <w:rPr>
          <w:b/>
          <w:bCs/>
        </w:rPr>
        <w:t>Contestant Check-In</w:t>
      </w:r>
      <w:r w:rsidRPr="00C123AF">
        <w:rPr>
          <w:bCs/>
        </w:rPr>
        <w:t xml:space="preserve"> will start at </w:t>
      </w:r>
      <w:r w:rsidRPr="00D07171">
        <w:rPr>
          <w:b/>
          <w:bCs/>
        </w:rPr>
        <w:t>1:00 pm</w:t>
      </w:r>
      <w:r>
        <w:rPr>
          <w:bCs/>
        </w:rPr>
        <w:t>.</w:t>
      </w:r>
      <w:r w:rsidRPr="00C123AF">
        <w:rPr>
          <w:bCs/>
        </w:rPr>
        <w:t xml:space="preserve"> It will be your responsibility to be ready for your division competition.  The pageant will begin promptly at </w:t>
      </w:r>
      <w:r w:rsidRPr="00D07171">
        <w:rPr>
          <w:b/>
          <w:bCs/>
        </w:rPr>
        <w:t>3:00 pm</w:t>
      </w:r>
      <w:r w:rsidRPr="00C123AF">
        <w:rPr>
          <w:bCs/>
        </w:rPr>
        <w:t xml:space="preserve">. Variations of time will be noted given the number of contestants we have.  We will run each age group, one after the other and will crown </w:t>
      </w:r>
      <w:r>
        <w:rPr>
          <w:bCs/>
        </w:rPr>
        <w:t xml:space="preserve">at the end of the last </w:t>
      </w:r>
      <w:r w:rsidRPr="00C123AF">
        <w:rPr>
          <w:bCs/>
        </w:rPr>
        <w:t>division</w:t>
      </w:r>
      <w:r>
        <w:rPr>
          <w:bCs/>
        </w:rPr>
        <w:t xml:space="preserve">. </w:t>
      </w:r>
      <w:r w:rsidRPr="00C123AF">
        <w:rPr>
          <w:bCs/>
        </w:rPr>
        <w:t xml:space="preserve"> There will be a designated area for changing, hair and makeup. Only one female designee may assist the contestant in the dressing area due to limited space.  </w:t>
      </w:r>
    </w:p>
    <w:p w:rsidR="0030440C" w:rsidRDefault="0030440C" w:rsidP="00231123">
      <w:pPr>
        <w:ind w:left="720"/>
        <w:rPr>
          <w:bCs/>
        </w:rPr>
      </w:pPr>
    </w:p>
    <w:p w:rsidR="0030440C" w:rsidRDefault="0030440C" w:rsidP="00DD2226">
      <w:pPr>
        <w:numPr>
          <w:ilvl w:val="0"/>
          <w:numId w:val="9"/>
        </w:numPr>
        <w:rPr>
          <w:bCs/>
        </w:rPr>
      </w:pPr>
      <w:r>
        <w:rPr>
          <w:bCs/>
        </w:rPr>
        <w:t xml:space="preserve">There is </w:t>
      </w:r>
      <w:r w:rsidRPr="00303E91">
        <w:rPr>
          <w:b/>
          <w:bCs/>
        </w:rPr>
        <w:t>No Entry Fee</w:t>
      </w:r>
      <w:r>
        <w:rPr>
          <w:bCs/>
        </w:rPr>
        <w:t xml:space="preserve">, but each participant must register before or by </w:t>
      </w:r>
      <w:r w:rsidRPr="00303E91">
        <w:rPr>
          <w:b/>
          <w:bCs/>
        </w:rPr>
        <w:t>Ma</w:t>
      </w:r>
      <w:r>
        <w:rPr>
          <w:b/>
          <w:bCs/>
        </w:rPr>
        <w:t>y</w:t>
      </w:r>
      <w:r w:rsidRPr="00303E91">
        <w:rPr>
          <w:b/>
          <w:bCs/>
        </w:rPr>
        <w:t xml:space="preserve"> </w:t>
      </w:r>
      <w:r>
        <w:rPr>
          <w:b/>
          <w:bCs/>
        </w:rPr>
        <w:t>28</w:t>
      </w:r>
      <w:r w:rsidRPr="00303E91">
        <w:rPr>
          <w:b/>
          <w:bCs/>
        </w:rPr>
        <w:t>, 2012</w:t>
      </w:r>
      <w:r>
        <w:rPr>
          <w:bCs/>
        </w:rPr>
        <w:t xml:space="preserve"> to enter the pageant. Each contestant must sell a minimum of five </w:t>
      </w:r>
      <w:r w:rsidRPr="00D07171">
        <w:rPr>
          <w:b/>
          <w:bCs/>
        </w:rPr>
        <w:t>(</w:t>
      </w:r>
      <w:r>
        <w:rPr>
          <w:b/>
          <w:bCs/>
        </w:rPr>
        <w:t>5</w:t>
      </w:r>
      <w:r w:rsidRPr="00D07171">
        <w:rPr>
          <w:b/>
          <w:bCs/>
        </w:rPr>
        <w:t>)</w:t>
      </w:r>
      <w:r>
        <w:rPr>
          <w:bCs/>
        </w:rPr>
        <w:t xml:space="preserve"> guest tickets. The pageant will have a limited number of fifty (</w:t>
      </w:r>
      <w:r w:rsidRPr="007519DC">
        <w:rPr>
          <w:b/>
          <w:bCs/>
        </w:rPr>
        <w:t>5</w:t>
      </w:r>
      <w:r w:rsidRPr="00B2773B">
        <w:rPr>
          <w:b/>
          <w:bCs/>
        </w:rPr>
        <w:t>0</w:t>
      </w:r>
      <w:r>
        <w:rPr>
          <w:b/>
          <w:bCs/>
        </w:rPr>
        <w:t>)</w:t>
      </w:r>
      <w:r w:rsidRPr="00B2773B">
        <w:rPr>
          <w:b/>
          <w:bCs/>
        </w:rPr>
        <w:t xml:space="preserve"> </w:t>
      </w:r>
      <w:r>
        <w:rPr>
          <w:bCs/>
        </w:rPr>
        <w:t>contestants, so enter your child today!</w:t>
      </w:r>
    </w:p>
    <w:p w:rsidR="0030440C" w:rsidRDefault="0030440C" w:rsidP="00303E91">
      <w:pPr>
        <w:rPr>
          <w:bCs/>
        </w:rPr>
      </w:pPr>
    </w:p>
    <w:p w:rsidR="0030440C" w:rsidRDefault="0030440C" w:rsidP="00982F7A">
      <w:pPr>
        <w:numPr>
          <w:ilvl w:val="0"/>
          <w:numId w:val="9"/>
        </w:numPr>
        <w:rPr>
          <w:bCs/>
        </w:rPr>
      </w:pPr>
      <w:r w:rsidRPr="00982F7A">
        <w:rPr>
          <w:bCs/>
        </w:rPr>
        <w:t xml:space="preserve">There </w:t>
      </w:r>
      <w:r>
        <w:rPr>
          <w:bCs/>
        </w:rPr>
        <w:t>is no limit to the number of children one parent can enter into the pageant. However, each child will be required to sell five</w:t>
      </w:r>
      <w:r w:rsidRPr="00303E91">
        <w:rPr>
          <w:b/>
          <w:bCs/>
        </w:rPr>
        <w:t xml:space="preserve"> (</w:t>
      </w:r>
      <w:r>
        <w:rPr>
          <w:b/>
          <w:bCs/>
        </w:rPr>
        <w:t>5</w:t>
      </w:r>
      <w:r w:rsidRPr="00303E91">
        <w:rPr>
          <w:b/>
          <w:bCs/>
        </w:rPr>
        <w:t>)</w:t>
      </w:r>
      <w:r>
        <w:rPr>
          <w:bCs/>
        </w:rPr>
        <w:t xml:space="preserve"> or more guest tickets.</w:t>
      </w:r>
      <w:r w:rsidRPr="00982F7A">
        <w:rPr>
          <w:bCs/>
        </w:rPr>
        <w:t xml:space="preserve">    </w:t>
      </w:r>
    </w:p>
    <w:p w:rsidR="0030440C" w:rsidRPr="00982F7A" w:rsidRDefault="0030440C" w:rsidP="00231123">
      <w:pPr>
        <w:ind w:left="720"/>
        <w:rPr>
          <w:bCs/>
        </w:rPr>
      </w:pPr>
    </w:p>
    <w:p w:rsidR="0030440C" w:rsidRDefault="0030440C" w:rsidP="00DD2226">
      <w:pPr>
        <w:numPr>
          <w:ilvl w:val="0"/>
          <w:numId w:val="9"/>
        </w:numPr>
        <w:rPr>
          <w:bCs/>
        </w:rPr>
      </w:pPr>
      <w:r>
        <w:rPr>
          <w:b/>
          <w:bCs/>
        </w:rPr>
        <w:t xml:space="preserve">Guest </w:t>
      </w:r>
      <w:r w:rsidRPr="00A1784A">
        <w:rPr>
          <w:b/>
          <w:bCs/>
        </w:rPr>
        <w:t>Entrance into the pageant:</w:t>
      </w:r>
      <w:r w:rsidRPr="00982F7A">
        <w:rPr>
          <w:bCs/>
        </w:rPr>
        <w:t xml:space="preserve"> Tickets are </w:t>
      </w:r>
      <w:r w:rsidRPr="00A1784A">
        <w:rPr>
          <w:b/>
          <w:bCs/>
        </w:rPr>
        <w:t>$10.00</w:t>
      </w:r>
      <w:r w:rsidRPr="00982F7A">
        <w:rPr>
          <w:bCs/>
        </w:rPr>
        <w:t xml:space="preserve"> </w:t>
      </w:r>
      <w:r>
        <w:rPr>
          <w:bCs/>
        </w:rPr>
        <w:t xml:space="preserve">for adults and children five </w:t>
      </w:r>
      <w:r w:rsidRPr="00A1784A">
        <w:rPr>
          <w:b/>
          <w:bCs/>
        </w:rPr>
        <w:t>(</w:t>
      </w:r>
      <w:r>
        <w:rPr>
          <w:b/>
          <w:bCs/>
        </w:rPr>
        <w:t>4</w:t>
      </w:r>
      <w:r w:rsidRPr="00A1784A">
        <w:rPr>
          <w:b/>
          <w:bCs/>
        </w:rPr>
        <w:t>)</w:t>
      </w:r>
      <w:r>
        <w:rPr>
          <w:bCs/>
        </w:rPr>
        <w:t xml:space="preserve"> and under Free</w:t>
      </w:r>
      <w:r w:rsidRPr="00982F7A">
        <w:rPr>
          <w:bCs/>
        </w:rPr>
        <w:t>.  One person will be admitted fr</w:t>
      </w:r>
      <w:r>
        <w:rPr>
          <w:bCs/>
        </w:rPr>
        <w:t>ee with the participant.  Only f</w:t>
      </w:r>
      <w:r w:rsidRPr="00982F7A">
        <w:rPr>
          <w:bCs/>
        </w:rPr>
        <w:t xml:space="preserve">emale individuals can accompany </w:t>
      </w:r>
      <w:r>
        <w:rPr>
          <w:bCs/>
        </w:rPr>
        <w:t xml:space="preserve">female </w:t>
      </w:r>
      <w:r w:rsidRPr="00982F7A">
        <w:rPr>
          <w:bCs/>
        </w:rPr>
        <w:t>participant</w:t>
      </w:r>
      <w:r>
        <w:rPr>
          <w:bCs/>
        </w:rPr>
        <w:t xml:space="preserve">s </w:t>
      </w:r>
      <w:r w:rsidRPr="00982F7A">
        <w:rPr>
          <w:bCs/>
        </w:rPr>
        <w:t>i</w:t>
      </w:r>
      <w:r>
        <w:rPr>
          <w:bCs/>
        </w:rPr>
        <w:t>n the dressing/makeup areas.</w:t>
      </w:r>
    </w:p>
    <w:p w:rsidR="0030440C" w:rsidRDefault="0030440C" w:rsidP="00DD2226">
      <w:pPr>
        <w:rPr>
          <w:bCs/>
        </w:rPr>
      </w:pPr>
    </w:p>
    <w:p w:rsidR="0030440C" w:rsidRPr="00C117BE" w:rsidRDefault="0030440C" w:rsidP="008131E8">
      <w:pPr>
        <w:numPr>
          <w:ilvl w:val="0"/>
          <w:numId w:val="9"/>
        </w:numPr>
        <w:rPr>
          <w:bCs/>
        </w:rPr>
      </w:pPr>
      <w:r w:rsidRPr="00004384">
        <w:rPr>
          <w:b/>
          <w:bCs/>
        </w:rPr>
        <w:t>Pageant Rehearsal</w:t>
      </w:r>
      <w:r w:rsidRPr="00C117BE">
        <w:rPr>
          <w:bCs/>
        </w:rPr>
        <w:t xml:space="preserve"> will be on </w:t>
      </w:r>
      <w:r w:rsidRPr="007519DC">
        <w:rPr>
          <w:b/>
          <w:bCs/>
        </w:rPr>
        <w:t>Mon</w:t>
      </w:r>
      <w:r w:rsidRPr="00004384">
        <w:rPr>
          <w:b/>
          <w:bCs/>
        </w:rPr>
        <w:t xml:space="preserve">day, </w:t>
      </w:r>
      <w:r>
        <w:rPr>
          <w:b/>
          <w:bCs/>
        </w:rPr>
        <w:t>April</w:t>
      </w:r>
      <w:r w:rsidRPr="00004384">
        <w:rPr>
          <w:b/>
          <w:bCs/>
        </w:rPr>
        <w:t xml:space="preserve"> 30, 2012 @ 7:00 pm</w:t>
      </w:r>
      <w:r w:rsidRPr="00C117BE">
        <w:rPr>
          <w:bCs/>
        </w:rPr>
        <w:t xml:space="preserve">. All contestants are asked to please be present to practice walking across the stage. </w:t>
      </w:r>
      <w:r>
        <w:rPr>
          <w:bCs/>
        </w:rPr>
        <w:t xml:space="preserve">Contestants will not be allowed to practice on </w:t>
      </w:r>
      <w:r w:rsidRPr="00C117BE">
        <w:rPr>
          <w:bCs/>
        </w:rPr>
        <w:t xml:space="preserve">stage </w:t>
      </w:r>
      <w:r>
        <w:rPr>
          <w:bCs/>
        </w:rPr>
        <w:t xml:space="preserve">the day of the pageant. Contestants will – </w:t>
      </w:r>
      <w:r w:rsidRPr="00C117BE">
        <w:rPr>
          <w:bCs/>
        </w:rPr>
        <w:t>enter</w:t>
      </w:r>
      <w:r>
        <w:rPr>
          <w:bCs/>
        </w:rPr>
        <w:t xml:space="preserve"> the stage and go to </w:t>
      </w:r>
      <w:r w:rsidRPr="00C117BE">
        <w:rPr>
          <w:bCs/>
        </w:rPr>
        <w:t xml:space="preserve">marked X1, next to X2 stopping briefly, then to X3,  and lastly back to X4 and then off stage. </w:t>
      </w:r>
    </w:p>
    <w:p w:rsidR="0030440C" w:rsidRDefault="0030440C" w:rsidP="00C117BE">
      <w:pPr>
        <w:pStyle w:val="ListParagraph"/>
        <w:rPr>
          <w:bCs/>
        </w:rPr>
      </w:pPr>
    </w:p>
    <w:p w:rsidR="0030440C" w:rsidRPr="00B53FC4" w:rsidRDefault="0030440C" w:rsidP="008131E8">
      <w:pPr>
        <w:numPr>
          <w:ilvl w:val="0"/>
          <w:numId w:val="9"/>
        </w:numPr>
        <w:rPr>
          <w:bCs/>
        </w:rPr>
      </w:pPr>
      <w:r>
        <w:rPr>
          <w:color w:val="000000"/>
        </w:rPr>
        <w:t xml:space="preserve">Shekinah Glory Tabernacle </w:t>
      </w:r>
      <w:r w:rsidRPr="00B53FC4">
        <w:rPr>
          <w:color w:val="000000"/>
        </w:rPr>
        <w:t xml:space="preserve">is not responsible for any accident or injury, lost or stolen items. </w:t>
      </w:r>
    </w:p>
    <w:p w:rsidR="0030440C" w:rsidRDefault="0030440C" w:rsidP="008131E8">
      <w:pPr>
        <w:rPr>
          <w:color w:val="000000"/>
        </w:rPr>
      </w:pPr>
    </w:p>
    <w:p w:rsidR="0030440C" w:rsidRDefault="0030440C" w:rsidP="00A1784A">
      <w:pPr>
        <w:numPr>
          <w:ilvl w:val="0"/>
          <w:numId w:val="9"/>
        </w:numPr>
        <w:rPr>
          <w:bCs/>
        </w:rPr>
      </w:pPr>
      <w:r>
        <w:rPr>
          <w:b/>
          <w:bCs/>
        </w:rPr>
        <w:t xml:space="preserve">Age </w:t>
      </w:r>
      <w:r w:rsidRPr="00A1784A">
        <w:rPr>
          <w:b/>
          <w:bCs/>
        </w:rPr>
        <w:t>Divisions will be as follows</w:t>
      </w:r>
      <w:r>
        <w:rPr>
          <w:bCs/>
        </w:rPr>
        <w:t>:</w:t>
      </w:r>
    </w:p>
    <w:p w:rsidR="0030440C" w:rsidRDefault="0030440C" w:rsidP="00A1784A">
      <w:pPr>
        <w:numPr>
          <w:ilvl w:val="0"/>
          <w:numId w:val="6"/>
        </w:numPr>
        <w:rPr>
          <w:bCs/>
        </w:rPr>
      </w:pPr>
      <w:r>
        <w:rPr>
          <w:bCs/>
          <w:iCs/>
        </w:rPr>
        <w:t>[</w:t>
      </w:r>
      <w:r w:rsidRPr="00982F7A">
        <w:rPr>
          <w:bCs/>
        </w:rPr>
        <w:t>3</w:t>
      </w:r>
      <w:r>
        <w:rPr>
          <w:bCs/>
        </w:rPr>
        <w:t>-5]</w:t>
      </w:r>
      <w:r w:rsidRPr="00982F7A">
        <w:rPr>
          <w:bCs/>
        </w:rPr>
        <w:t xml:space="preserve"> Contestants</w:t>
      </w:r>
      <w:r>
        <w:rPr>
          <w:bCs/>
        </w:rPr>
        <w:t xml:space="preserve"> in division</w:t>
      </w:r>
      <w:r w:rsidRPr="00982F7A">
        <w:rPr>
          <w:bCs/>
        </w:rPr>
        <w:tab/>
      </w:r>
      <w:r>
        <w:rPr>
          <w:bCs/>
        </w:rPr>
        <w:tab/>
      </w:r>
      <w:r>
        <w:rPr>
          <w:bCs/>
        </w:rPr>
        <w:tab/>
      </w:r>
      <w:r w:rsidRPr="00982F7A">
        <w:rPr>
          <w:bCs/>
        </w:rPr>
        <w:t>Winner and 1</w:t>
      </w:r>
      <w:r w:rsidRPr="00982F7A">
        <w:rPr>
          <w:bCs/>
          <w:vertAlign w:val="superscript"/>
        </w:rPr>
        <w:t>st</w:t>
      </w:r>
      <w:r w:rsidRPr="00982F7A">
        <w:rPr>
          <w:bCs/>
        </w:rPr>
        <w:t xml:space="preserve"> Runner-up</w:t>
      </w:r>
    </w:p>
    <w:p w:rsidR="0030440C" w:rsidRDefault="0030440C" w:rsidP="00897AA3">
      <w:pPr>
        <w:numPr>
          <w:ilvl w:val="0"/>
          <w:numId w:val="6"/>
        </w:numPr>
        <w:rPr>
          <w:bCs/>
        </w:rPr>
      </w:pPr>
      <w:r>
        <w:rPr>
          <w:bCs/>
          <w:iCs/>
        </w:rPr>
        <w:t>[</w:t>
      </w:r>
      <w:r w:rsidRPr="00982F7A">
        <w:rPr>
          <w:bCs/>
          <w:iCs/>
        </w:rPr>
        <w:t>6-</w:t>
      </w:r>
      <w:r>
        <w:rPr>
          <w:bCs/>
          <w:iCs/>
        </w:rPr>
        <w:t>8]</w:t>
      </w:r>
      <w:r w:rsidRPr="00982F7A">
        <w:rPr>
          <w:bCs/>
        </w:rPr>
        <w:t xml:space="preserve"> Contestants</w:t>
      </w:r>
      <w:r>
        <w:rPr>
          <w:bCs/>
        </w:rPr>
        <w:t xml:space="preserve"> in division</w:t>
      </w:r>
      <w:r w:rsidRPr="00982F7A">
        <w:rPr>
          <w:bCs/>
        </w:rPr>
        <w:tab/>
      </w:r>
      <w:r>
        <w:rPr>
          <w:bCs/>
        </w:rPr>
        <w:tab/>
      </w:r>
      <w:r>
        <w:rPr>
          <w:bCs/>
        </w:rPr>
        <w:tab/>
      </w:r>
      <w:r w:rsidRPr="00982F7A">
        <w:rPr>
          <w:bCs/>
        </w:rPr>
        <w:t>Winner, 1</w:t>
      </w:r>
      <w:r w:rsidRPr="00982F7A">
        <w:rPr>
          <w:bCs/>
          <w:vertAlign w:val="superscript"/>
        </w:rPr>
        <w:t>st</w:t>
      </w:r>
      <w:r w:rsidRPr="00982F7A">
        <w:rPr>
          <w:bCs/>
        </w:rPr>
        <w:t xml:space="preserve"> </w:t>
      </w:r>
      <w:r>
        <w:rPr>
          <w:bCs/>
        </w:rPr>
        <w:t>R</w:t>
      </w:r>
      <w:r w:rsidRPr="00982F7A">
        <w:rPr>
          <w:bCs/>
        </w:rPr>
        <w:t>unner-up</w:t>
      </w:r>
    </w:p>
    <w:p w:rsidR="0030440C" w:rsidRDefault="0030440C" w:rsidP="00897AA3">
      <w:pPr>
        <w:numPr>
          <w:ilvl w:val="0"/>
          <w:numId w:val="6"/>
        </w:numPr>
        <w:rPr>
          <w:bCs/>
        </w:rPr>
      </w:pPr>
      <w:r>
        <w:rPr>
          <w:bCs/>
          <w:iCs/>
        </w:rPr>
        <w:t>[9 -11] C</w:t>
      </w:r>
      <w:r w:rsidRPr="00982F7A">
        <w:rPr>
          <w:bCs/>
        </w:rPr>
        <w:t>ontestants</w:t>
      </w:r>
      <w:r>
        <w:rPr>
          <w:bCs/>
        </w:rPr>
        <w:t xml:space="preserve"> in division</w:t>
      </w:r>
      <w:r w:rsidRPr="00982F7A">
        <w:rPr>
          <w:bCs/>
        </w:rPr>
        <w:tab/>
      </w:r>
      <w:r>
        <w:rPr>
          <w:bCs/>
        </w:rPr>
        <w:tab/>
      </w:r>
      <w:r w:rsidRPr="00982F7A">
        <w:rPr>
          <w:bCs/>
        </w:rPr>
        <w:t>Winner, 1</w:t>
      </w:r>
      <w:r w:rsidRPr="00982F7A">
        <w:rPr>
          <w:bCs/>
          <w:vertAlign w:val="superscript"/>
        </w:rPr>
        <w:t>st</w:t>
      </w:r>
      <w:r w:rsidRPr="00982F7A">
        <w:rPr>
          <w:bCs/>
        </w:rPr>
        <w:t>, Runner-up</w:t>
      </w:r>
      <w:r>
        <w:rPr>
          <w:bCs/>
        </w:rPr>
        <w:t xml:space="preserve"> </w:t>
      </w:r>
    </w:p>
    <w:p w:rsidR="0030440C" w:rsidRDefault="0030440C" w:rsidP="00897AA3">
      <w:pPr>
        <w:ind w:left="720"/>
        <w:rPr>
          <w:bCs/>
        </w:rPr>
      </w:pPr>
    </w:p>
    <w:p w:rsidR="0030440C" w:rsidRPr="00DD2226" w:rsidRDefault="0030440C" w:rsidP="00DD2226">
      <w:pPr>
        <w:numPr>
          <w:ilvl w:val="0"/>
          <w:numId w:val="9"/>
        </w:numPr>
        <w:rPr>
          <w:b/>
          <w:bCs/>
          <w:iCs/>
          <w:sz w:val="28"/>
          <w:szCs w:val="28"/>
        </w:rPr>
      </w:pPr>
      <w:r w:rsidRPr="00465F54">
        <w:rPr>
          <w:b/>
          <w:bCs/>
          <w:iCs/>
          <w:u w:val="single"/>
        </w:rPr>
        <w:t>Awards</w:t>
      </w:r>
      <w:r w:rsidRPr="00465F54">
        <w:rPr>
          <w:b/>
          <w:bCs/>
        </w:rPr>
        <w:t>:</w:t>
      </w:r>
      <w:r w:rsidRPr="00465F54">
        <w:rPr>
          <w:bCs/>
        </w:rPr>
        <w:t xml:space="preserve">  The top winners in each age category will receive </w:t>
      </w:r>
      <w:r w:rsidRPr="00465F54">
        <w:rPr>
          <w:b/>
          <w:bCs/>
        </w:rPr>
        <w:t>$100, a crown and trophy</w:t>
      </w:r>
      <w:r w:rsidRPr="00465F54">
        <w:rPr>
          <w:bCs/>
        </w:rPr>
        <w:t xml:space="preserve">. Depending upon the number of entries in each age category there may be a 1st, 2nd or 3rd runner-up who will receive a trophy. </w:t>
      </w:r>
      <w:r w:rsidRPr="00465F54">
        <w:rPr>
          <w:bCs/>
          <w:u w:val="single"/>
        </w:rPr>
        <w:t>All</w:t>
      </w:r>
      <w:r w:rsidRPr="00465F54">
        <w:rPr>
          <w:bCs/>
        </w:rPr>
        <w:t xml:space="preserve"> contestants will receive a trophy and crown. </w:t>
      </w:r>
    </w:p>
    <w:p w:rsidR="0030440C" w:rsidRDefault="0030440C" w:rsidP="00DD2226">
      <w:pPr>
        <w:ind w:left="360"/>
        <w:rPr>
          <w:b/>
          <w:bCs/>
          <w:iCs/>
          <w:sz w:val="28"/>
          <w:szCs w:val="28"/>
        </w:rPr>
      </w:pPr>
    </w:p>
    <w:p w:rsidR="0030440C" w:rsidRDefault="0030440C" w:rsidP="00A25C91">
      <w:pPr>
        <w:numPr>
          <w:ilvl w:val="1"/>
          <w:numId w:val="9"/>
        </w:numPr>
        <w:rPr>
          <w:bCs/>
          <w:iCs/>
        </w:rPr>
      </w:pPr>
      <w:r w:rsidRPr="00DD2226">
        <w:rPr>
          <w:bCs/>
          <w:iCs/>
        </w:rPr>
        <w:t xml:space="preserve">All </w:t>
      </w:r>
      <w:r>
        <w:rPr>
          <w:bCs/>
          <w:iCs/>
        </w:rPr>
        <w:t>p</w:t>
      </w:r>
      <w:r w:rsidRPr="00DD2226">
        <w:rPr>
          <w:bCs/>
          <w:iCs/>
        </w:rPr>
        <w:t xml:space="preserve">articipants </w:t>
      </w:r>
      <w:r>
        <w:rPr>
          <w:bCs/>
          <w:iCs/>
        </w:rPr>
        <w:t>w</w:t>
      </w:r>
      <w:r w:rsidRPr="00DD2226">
        <w:rPr>
          <w:bCs/>
          <w:iCs/>
        </w:rPr>
        <w:t xml:space="preserve">ill </w:t>
      </w:r>
      <w:r>
        <w:rPr>
          <w:bCs/>
          <w:iCs/>
        </w:rPr>
        <w:t>r</w:t>
      </w:r>
      <w:r w:rsidRPr="00DD2226">
        <w:rPr>
          <w:bCs/>
          <w:iCs/>
        </w:rPr>
        <w:t xml:space="preserve">eceive </w:t>
      </w:r>
      <w:r>
        <w:rPr>
          <w:bCs/>
          <w:iCs/>
        </w:rPr>
        <w:t>a</w:t>
      </w:r>
      <w:r w:rsidRPr="00DD2226">
        <w:rPr>
          <w:bCs/>
          <w:iCs/>
        </w:rPr>
        <w:t xml:space="preserve"> Trophy and Crown. The </w:t>
      </w:r>
      <w:r>
        <w:rPr>
          <w:bCs/>
          <w:iCs/>
        </w:rPr>
        <w:t>t</w:t>
      </w:r>
      <w:r w:rsidRPr="00DD2226">
        <w:rPr>
          <w:bCs/>
          <w:iCs/>
        </w:rPr>
        <w:t xml:space="preserve">hree </w:t>
      </w:r>
      <w:r>
        <w:rPr>
          <w:bCs/>
          <w:iCs/>
        </w:rPr>
        <w:t>t</w:t>
      </w:r>
      <w:r w:rsidRPr="00DD2226">
        <w:rPr>
          <w:bCs/>
          <w:iCs/>
        </w:rPr>
        <w:t xml:space="preserve">op Divisional Winners will be </w:t>
      </w:r>
      <w:r>
        <w:rPr>
          <w:bCs/>
          <w:iCs/>
        </w:rPr>
        <w:t>j</w:t>
      </w:r>
      <w:r w:rsidRPr="00DD2226">
        <w:rPr>
          <w:bCs/>
          <w:iCs/>
        </w:rPr>
        <w:t>udged for the Grand Pri</w:t>
      </w:r>
      <w:r>
        <w:rPr>
          <w:bCs/>
          <w:iCs/>
        </w:rPr>
        <w:t>z</w:t>
      </w:r>
      <w:r w:rsidRPr="00DD2226">
        <w:rPr>
          <w:bCs/>
          <w:iCs/>
        </w:rPr>
        <w:t xml:space="preserve">e </w:t>
      </w:r>
      <w:r>
        <w:rPr>
          <w:bCs/>
          <w:iCs/>
        </w:rPr>
        <w:t>b</w:t>
      </w:r>
      <w:r w:rsidRPr="00DD2226">
        <w:rPr>
          <w:bCs/>
          <w:iCs/>
        </w:rPr>
        <w:t>ased on their Talent</w:t>
      </w:r>
      <w:r>
        <w:rPr>
          <w:bCs/>
          <w:iCs/>
        </w:rPr>
        <w:t xml:space="preserve"> (singing, dancing,</w:t>
      </w:r>
      <w:r w:rsidRPr="00DD2226">
        <w:rPr>
          <w:bCs/>
          <w:iCs/>
        </w:rPr>
        <w:t xml:space="preserve"> Spe</w:t>
      </w:r>
      <w:r>
        <w:rPr>
          <w:bCs/>
          <w:iCs/>
        </w:rPr>
        <w:t>aking, etc.</w:t>
      </w:r>
      <w:r w:rsidRPr="00DD2226">
        <w:rPr>
          <w:bCs/>
          <w:iCs/>
        </w:rPr>
        <w:t xml:space="preserve">! </w:t>
      </w:r>
    </w:p>
    <w:p w:rsidR="0030440C" w:rsidRDefault="0030440C" w:rsidP="00DD2226">
      <w:pPr>
        <w:rPr>
          <w:bCs/>
          <w:iCs/>
        </w:rPr>
      </w:pPr>
    </w:p>
    <w:p w:rsidR="0030440C" w:rsidRPr="00DD2226" w:rsidRDefault="0030440C" w:rsidP="00A25C91">
      <w:pPr>
        <w:numPr>
          <w:ilvl w:val="1"/>
          <w:numId w:val="9"/>
        </w:numPr>
        <w:rPr>
          <w:b/>
          <w:bCs/>
          <w:i/>
          <w:iCs/>
          <w:color w:val="FF0000"/>
        </w:rPr>
      </w:pPr>
      <w:r w:rsidRPr="00DD2226">
        <w:rPr>
          <w:bCs/>
          <w:iCs/>
        </w:rPr>
        <w:t>The Grand Prize Winner will receive</w:t>
      </w:r>
      <w:r w:rsidRPr="00DD2226">
        <w:rPr>
          <w:b/>
          <w:bCs/>
          <w:iCs/>
        </w:rPr>
        <w:t xml:space="preserve"> </w:t>
      </w:r>
      <w:r w:rsidRPr="00004384">
        <w:rPr>
          <w:bCs/>
          <w:iCs/>
        </w:rPr>
        <w:t>a grand total of</w:t>
      </w:r>
      <w:r>
        <w:rPr>
          <w:b/>
          <w:bCs/>
          <w:iCs/>
        </w:rPr>
        <w:t xml:space="preserve"> </w:t>
      </w:r>
      <w:r w:rsidRPr="00DD2226">
        <w:rPr>
          <w:b/>
          <w:bCs/>
          <w:iCs/>
        </w:rPr>
        <w:t>$</w:t>
      </w:r>
      <w:r>
        <w:rPr>
          <w:b/>
          <w:bCs/>
          <w:iCs/>
        </w:rPr>
        <w:t>25</w:t>
      </w:r>
      <w:r w:rsidRPr="00DD2226">
        <w:rPr>
          <w:b/>
          <w:bCs/>
          <w:iCs/>
        </w:rPr>
        <w:t>0.00</w:t>
      </w:r>
      <w:r w:rsidRPr="00DD2226">
        <w:rPr>
          <w:bCs/>
          <w:iCs/>
        </w:rPr>
        <w:t xml:space="preserve">. </w:t>
      </w:r>
      <w:r w:rsidRPr="00DD2226">
        <w:rPr>
          <w:bCs/>
          <w:i/>
          <w:iCs/>
        </w:rPr>
        <w:t xml:space="preserve">(Not the additional $100.00). </w:t>
      </w:r>
    </w:p>
    <w:p w:rsidR="0030440C" w:rsidRPr="00DD2226" w:rsidRDefault="0030440C" w:rsidP="00DD2226">
      <w:pPr>
        <w:rPr>
          <w:b/>
          <w:bCs/>
          <w:i/>
          <w:iCs/>
          <w:color w:val="FF0000"/>
        </w:rPr>
      </w:pPr>
    </w:p>
    <w:p w:rsidR="0030440C" w:rsidRPr="009C6540" w:rsidRDefault="0030440C" w:rsidP="009C6540">
      <w:pPr>
        <w:pStyle w:val="ListParagraph"/>
        <w:numPr>
          <w:ilvl w:val="0"/>
          <w:numId w:val="9"/>
        </w:numPr>
        <w:rPr>
          <w:bCs/>
          <w:iCs/>
        </w:rPr>
      </w:pPr>
      <w:r>
        <w:rPr>
          <w:bCs/>
          <w:iCs/>
        </w:rPr>
        <w:t xml:space="preserve">All ticket monies should be turned in by </w:t>
      </w:r>
      <w:r w:rsidRPr="00004384">
        <w:rPr>
          <w:b/>
          <w:bCs/>
          <w:iCs/>
        </w:rPr>
        <w:t xml:space="preserve">Monday, </w:t>
      </w:r>
      <w:r>
        <w:rPr>
          <w:b/>
          <w:bCs/>
          <w:iCs/>
        </w:rPr>
        <w:t>April</w:t>
      </w:r>
      <w:r w:rsidRPr="00004384">
        <w:rPr>
          <w:b/>
          <w:bCs/>
          <w:iCs/>
        </w:rPr>
        <w:t xml:space="preserve"> </w:t>
      </w:r>
      <w:r>
        <w:rPr>
          <w:b/>
          <w:bCs/>
          <w:iCs/>
        </w:rPr>
        <w:t>30</w:t>
      </w:r>
      <w:r w:rsidRPr="00004384">
        <w:rPr>
          <w:b/>
          <w:bCs/>
          <w:iCs/>
        </w:rPr>
        <w:t>, 2012</w:t>
      </w:r>
      <w:r>
        <w:rPr>
          <w:bCs/>
          <w:iCs/>
        </w:rPr>
        <w:t xml:space="preserve">. Checks will only be received from the parent of the contestant. Make checks or money orders payable to Shekinah Glory Tabernacle. </w:t>
      </w:r>
    </w:p>
    <w:p w:rsidR="0030440C" w:rsidRPr="00DD2226" w:rsidRDefault="0030440C" w:rsidP="00DD2226">
      <w:pPr>
        <w:rPr>
          <w:bCs/>
          <w:iCs/>
        </w:rPr>
      </w:pPr>
    </w:p>
    <w:p w:rsidR="0030440C" w:rsidRDefault="0030440C" w:rsidP="00DD2226">
      <w:pPr>
        <w:jc w:val="center"/>
        <w:rPr>
          <w:rFonts w:ascii="Rockwell Extra Bold" w:hAnsi="Rockwell Extra Bold"/>
          <w:b/>
          <w:bCs/>
          <w:iCs/>
          <w:color w:val="FF0000"/>
          <w:sz w:val="40"/>
          <w:szCs w:val="40"/>
        </w:rPr>
      </w:pPr>
    </w:p>
    <w:p w:rsidR="0030440C" w:rsidRDefault="0030440C" w:rsidP="00DD2226">
      <w:pPr>
        <w:jc w:val="center"/>
        <w:rPr>
          <w:b/>
          <w:bCs/>
          <w:iCs/>
        </w:rPr>
      </w:pPr>
    </w:p>
    <w:p w:rsidR="0030440C" w:rsidRPr="005D4B6D" w:rsidRDefault="0030440C" w:rsidP="00DD2226">
      <w:pPr>
        <w:jc w:val="center"/>
        <w:rPr>
          <w:b/>
          <w:bCs/>
          <w:iCs/>
        </w:rPr>
      </w:pPr>
      <w:r w:rsidRPr="005D4B6D">
        <w:rPr>
          <w:b/>
          <w:bCs/>
          <w:iCs/>
        </w:rPr>
        <w:t xml:space="preserve">PAGEANT GUIDELINES FOR JUDGING </w:t>
      </w:r>
    </w:p>
    <w:p w:rsidR="0030440C" w:rsidRPr="00A25C91" w:rsidRDefault="0030440C" w:rsidP="00DD2226">
      <w:pPr>
        <w:jc w:val="center"/>
        <w:rPr>
          <w:rFonts w:ascii="Rockwell Extra Bold" w:hAnsi="Rockwell Extra Bold"/>
          <w:b/>
          <w:bCs/>
          <w:iCs/>
          <w:color w:val="FF0000"/>
          <w:sz w:val="22"/>
          <w:szCs w:val="22"/>
        </w:rPr>
      </w:pPr>
    </w:p>
    <w:p w:rsidR="0030440C" w:rsidRPr="003A6145" w:rsidRDefault="0030440C" w:rsidP="00DD2226">
      <w:pPr>
        <w:numPr>
          <w:ilvl w:val="0"/>
          <w:numId w:val="9"/>
        </w:numPr>
        <w:rPr>
          <w:bCs/>
        </w:rPr>
      </w:pPr>
      <w:r>
        <w:rPr>
          <w:b/>
          <w:bCs/>
        </w:rPr>
        <w:t xml:space="preserve">Judges </w:t>
      </w:r>
      <w:r w:rsidRPr="003A6145">
        <w:rPr>
          <w:bCs/>
        </w:rPr>
        <w:t>will be randomly chosen from a group of educators and business leaders who have no affiliation or relationship to contestants.</w:t>
      </w:r>
    </w:p>
    <w:p w:rsidR="0030440C" w:rsidRPr="00B33B60" w:rsidRDefault="0030440C" w:rsidP="003A6145">
      <w:pPr>
        <w:ind w:left="720"/>
        <w:rPr>
          <w:bCs/>
          <w:sz w:val="20"/>
          <w:szCs w:val="20"/>
        </w:rPr>
      </w:pPr>
    </w:p>
    <w:p w:rsidR="0030440C" w:rsidRPr="004372CA" w:rsidRDefault="0030440C" w:rsidP="003A6145">
      <w:pPr>
        <w:numPr>
          <w:ilvl w:val="0"/>
          <w:numId w:val="9"/>
        </w:numPr>
        <w:rPr>
          <w:color w:val="000000"/>
        </w:rPr>
      </w:pPr>
      <w:r w:rsidRPr="00897AA3">
        <w:rPr>
          <w:color w:val="000000"/>
        </w:rPr>
        <w:t xml:space="preserve">Please keep in mind that </w:t>
      </w:r>
      <w:r w:rsidRPr="00303E91">
        <w:rPr>
          <w:b/>
          <w:color w:val="000000"/>
        </w:rPr>
        <w:t>NO ONE</w:t>
      </w:r>
      <w:r w:rsidRPr="00B53FC4">
        <w:rPr>
          <w:color w:val="000000"/>
        </w:rPr>
        <w:t xml:space="preserve"> is allowed near the judges table.</w:t>
      </w:r>
      <w:r>
        <w:rPr>
          <w:color w:val="000000"/>
        </w:rPr>
        <w:t xml:space="preserve"> </w:t>
      </w:r>
      <w:r w:rsidRPr="004372CA">
        <w:rPr>
          <w:color w:val="000000"/>
        </w:rPr>
        <w:t>Individuals may not approach Judges with the i</w:t>
      </w:r>
      <w:r>
        <w:rPr>
          <w:color w:val="000000"/>
        </w:rPr>
        <w:t>ntent to influence or harass. </w:t>
      </w:r>
      <w:r w:rsidRPr="004372CA">
        <w:rPr>
          <w:color w:val="000000"/>
        </w:rPr>
        <w:t xml:space="preserve">This type of action will result in disqualification of the connected contestant.  </w:t>
      </w:r>
      <w:r>
        <w:rPr>
          <w:color w:val="000000"/>
        </w:rPr>
        <w:t>We expect each c</w:t>
      </w:r>
      <w:r w:rsidRPr="004372CA">
        <w:rPr>
          <w:color w:val="000000"/>
        </w:rPr>
        <w:t>ontestant to show the highest degree of sportsmanship conduct and will not tolerate rude</w:t>
      </w:r>
      <w:r>
        <w:rPr>
          <w:color w:val="000000"/>
        </w:rPr>
        <w:t>, mean, or inappropriate behavior</w:t>
      </w:r>
      <w:r w:rsidRPr="004372CA">
        <w:rPr>
          <w:color w:val="000000"/>
        </w:rPr>
        <w:t>.  Such inappr</w:t>
      </w:r>
      <w:r>
        <w:rPr>
          <w:color w:val="000000"/>
        </w:rPr>
        <w:t>opriate conduct could end with the c</w:t>
      </w:r>
      <w:r w:rsidRPr="004372CA">
        <w:rPr>
          <w:color w:val="000000"/>
        </w:rPr>
        <w:t>ontestant being disqualified.</w:t>
      </w:r>
    </w:p>
    <w:p w:rsidR="0030440C" w:rsidRPr="00B33B60" w:rsidRDefault="0030440C" w:rsidP="003A6145">
      <w:pPr>
        <w:pStyle w:val="ListParagraph"/>
        <w:rPr>
          <w:b/>
          <w:color w:val="000000"/>
          <w:sz w:val="20"/>
          <w:szCs w:val="20"/>
        </w:rPr>
      </w:pPr>
    </w:p>
    <w:p w:rsidR="0030440C" w:rsidRPr="00DD2226" w:rsidRDefault="0030440C" w:rsidP="00DD2226">
      <w:pPr>
        <w:numPr>
          <w:ilvl w:val="0"/>
          <w:numId w:val="9"/>
        </w:numPr>
        <w:rPr>
          <w:b/>
          <w:bCs/>
        </w:rPr>
      </w:pPr>
      <w:r w:rsidRPr="00DD2226">
        <w:rPr>
          <w:b/>
          <w:color w:val="000000"/>
        </w:rPr>
        <w:t xml:space="preserve">Judging will be as follows: </w:t>
      </w:r>
    </w:p>
    <w:p w:rsidR="0030440C" w:rsidRPr="00A25C91" w:rsidRDefault="0030440C" w:rsidP="00DD2226">
      <w:pPr>
        <w:numPr>
          <w:ilvl w:val="1"/>
          <w:numId w:val="9"/>
        </w:numPr>
        <w:rPr>
          <w:b/>
          <w:bCs/>
        </w:rPr>
      </w:pPr>
      <w:r>
        <w:rPr>
          <w:b/>
          <w:color w:val="000000"/>
          <w:u w:val="single"/>
        </w:rPr>
        <w:t>Appearance</w:t>
      </w:r>
      <w:r>
        <w:rPr>
          <w:b/>
          <w:color w:val="000000"/>
        </w:rPr>
        <w:t xml:space="preserve"> </w:t>
      </w:r>
      <w:r w:rsidRPr="00A25C91">
        <w:rPr>
          <w:color w:val="000000"/>
        </w:rPr>
        <w:t>(40 Points)</w:t>
      </w:r>
    </w:p>
    <w:p w:rsidR="0030440C" w:rsidRPr="00A25C91" w:rsidRDefault="0030440C" w:rsidP="00A25C91">
      <w:pPr>
        <w:ind w:left="1080" w:firstLine="360"/>
        <w:rPr>
          <w:b/>
          <w:bCs/>
        </w:rPr>
      </w:pPr>
      <w:r>
        <w:rPr>
          <w:color w:val="000000"/>
        </w:rPr>
        <w:t xml:space="preserve">Outfit, Hair and Accessories all count toward the possible </w:t>
      </w:r>
      <w:r w:rsidRPr="00303E91">
        <w:rPr>
          <w:b/>
          <w:color w:val="000000"/>
        </w:rPr>
        <w:t xml:space="preserve">40 </w:t>
      </w:r>
      <w:r>
        <w:rPr>
          <w:color w:val="000000"/>
        </w:rPr>
        <w:t xml:space="preserve">points available in this category. </w:t>
      </w:r>
    </w:p>
    <w:p w:rsidR="0030440C" w:rsidRPr="00A25C91" w:rsidRDefault="0030440C" w:rsidP="00DD2226">
      <w:pPr>
        <w:numPr>
          <w:ilvl w:val="1"/>
          <w:numId w:val="9"/>
        </w:numPr>
        <w:rPr>
          <w:b/>
          <w:bCs/>
        </w:rPr>
      </w:pPr>
      <w:r w:rsidRPr="00D937FC">
        <w:rPr>
          <w:b/>
          <w:color w:val="000000"/>
          <w:u w:val="single"/>
        </w:rPr>
        <w:t>Photogenic</w:t>
      </w:r>
      <w:r>
        <w:rPr>
          <w:b/>
          <w:color w:val="000000"/>
          <w:u w:val="single"/>
        </w:rPr>
        <w:t xml:space="preserve"> Smile </w:t>
      </w:r>
      <w:r>
        <w:rPr>
          <w:color w:val="000000"/>
        </w:rPr>
        <w:t xml:space="preserve"> (30 Points)  </w:t>
      </w:r>
    </w:p>
    <w:p w:rsidR="0030440C" w:rsidRPr="00A25C91" w:rsidRDefault="0030440C" w:rsidP="00A25C91">
      <w:pPr>
        <w:ind w:left="1440"/>
        <w:rPr>
          <w:b/>
          <w:bCs/>
        </w:rPr>
      </w:pPr>
      <w:r>
        <w:rPr>
          <w:color w:val="000000"/>
        </w:rPr>
        <w:t xml:space="preserve">A possible </w:t>
      </w:r>
      <w:r w:rsidRPr="00303E91">
        <w:rPr>
          <w:b/>
          <w:color w:val="000000"/>
        </w:rPr>
        <w:t xml:space="preserve">30 </w:t>
      </w:r>
      <w:r w:rsidRPr="00B53FC4">
        <w:rPr>
          <w:color w:val="000000"/>
        </w:rPr>
        <w:t>points are available</w:t>
      </w:r>
      <w:r>
        <w:rPr>
          <w:color w:val="000000"/>
        </w:rPr>
        <w:t xml:space="preserve"> in this category</w:t>
      </w:r>
      <w:r w:rsidRPr="00B53FC4">
        <w:rPr>
          <w:color w:val="000000"/>
        </w:rPr>
        <w:t xml:space="preserve">.  </w:t>
      </w:r>
      <w:r w:rsidRPr="005E63B3">
        <w:t xml:space="preserve">Photos </w:t>
      </w:r>
      <w:r>
        <w:t xml:space="preserve">will be taken by a professional photographer as each child enters and during the time the child is on stage.  </w:t>
      </w:r>
    </w:p>
    <w:p w:rsidR="0030440C" w:rsidRDefault="0030440C" w:rsidP="00A25C91">
      <w:pPr>
        <w:numPr>
          <w:ilvl w:val="1"/>
          <w:numId w:val="9"/>
        </w:numPr>
        <w:rPr>
          <w:b/>
          <w:bCs/>
        </w:rPr>
      </w:pPr>
      <w:r w:rsidRPr="00303E91">
        <w:rPr>
          <w:b/>
          <w:bCs/>
          <w:u w:val="single"/>
        </w:rPr>
        <w:t>Personality and P</w:t>
      </w:r>
      <w:r>
        <w:rPr>
          <w:b/>
          <w:bCs/>
          <w:u w:val="single"/>
        </w:rPr>
        <w:t>oi</w:t>
      </w:r>
      <w:r w:rsidRPr="00303E91">
        <w:rPr>
          <w:b/>
          <w:bCs/>
          <w:u w:val="single"/>
        </w:rPr>
        <w:t>se</w:t>
      </w:r>
      <w:r>
        <w:rPr>
          <w:b/>
          <w:bCs/>
        </w:rPr>
        <w:t xml:space="preserve"> </w:t>
      </w:r>
      <w:r w:rsidRPr="00A25C91">
        <w:rPr>
          <w:bCs/>
        </w:rPr>
        <w:t xml:space="preserve">(30 Points) </w:t>
      </w:r>
    </w:p>
    <w:p w:rsidR="0030440C" w:rsidRPr="003A6145" w:rsidRDefault="0030440C" w:rsidP="00A25C91">
      <w:pPr>
        <w:ind w:left="1440"/>
        <w:rPr>
          <w:bCs/>
        </w:rPr>
      </w:pPr>
      <w:r w:rsidRPr="00303E91">
        <w:rPr>
          <w:bCs/>
        </w:rPr>
        <w:t xml:space="preserve">A possible </w:t>
      </w:r>
      <w:r w:rsidRPr="00303E91">
        <w:rPr>
          <w:b/>
          <w:bCs/>
        </w:rPr>
        <w:t xml:space="preserve">30 </w:t>
      </w:r>
      <w:r w:rsidRPr="00303E91">
        <w:rPr>
          <w:bCs/>
        </w:rPr>
        <w:t>points are available in this category</w:t>
      </w:r>
      <w:r>
        <w:rPr>
          <w:b/>
          <w:bCs/>
        </w:rPr>
        <w:t xml:space="preserve">. </w:t>
      </w:r>
      <w:r w:rsidRPr="003A6145">
        <w:rPr>
          <w:bCs/>
        </w:rPr>
        <w:t xml:space="preserve">Personality and poise is judged </w:t>
      </w:r>
      <w:r>
        <w:t>as each child enters and du</w:t>
      </w:r>
      <w:r w:rsidRPr="003A6145">
        <w:rPr>
          <w:bCs/>
        </w:rPr>
        <w:t>ring the time the child is on the stage.</w:t>
      </w:r>
    </w:p>
    <w:p w:rsidR="0030440C" w:rsidRPr="00B33B60" w:rsidRDefault="0030440C" w:rsidP="00DD2226">
      <w:pPr>
        <w:rPr>
          <w:bCs/>
          <w:sz w:val="20"/>
          <w:szCs w:val="20"/>
        </w:rPr>
      </w:pPr>
    </w:p>
    <w:p w:rsidR="0030440C" w:rsidRPr="006D66C9" w:rsidRDefault="0030440C" w:rsidP="006D66C9">
      <w:pPr>
        <w:numPr>
          <w:ilvl w:val="0"/>
          <w:numId w:val="9"/>
        </w:numPr>
        <w:rPr>
          <w:rFonts w:ascii="Georgia" w:hAnsi="Georgia"/>
          <w:color w:val="000000"/>
        </w:rPr>
      </w:pPr>
      <w:r w:rsidRPr="004A4A8E">
        <w:rPr>
          <w:b/>
          <w:color w:val="000000"/>
        </w:rPr>
        <w:t>Dancers/Acrobats</w:t>
      </w:r>
      <w:r w:rsidRPr="00897AA3">
        <w:rPr>
          <w:color w:val="000000"/>
        </w:rPr>
        <w:t>–</w:t>
      </w:r>
      <w:r>
        <w:rPr>
          <w:color w:val="000000"/>
        </w:rPr>
        <w:t>B</w:t>
      </w:r>
      <w:r w:rsidRPr="00B53FC4">
        <w:rPr>
          <w:color w:val="000000"/>
        </w:rPr>
        <w:t>e advised that </w:t>
      </w:r>
      <w:r>
        <w:rPr>
          <w:color w:val="000000"/>
        </w:rPr>
        <w:t>Shekinah Glory Tabernacle or Academy</w:t>
      </w:r>
      <w:r w:rsidRPr="00B53FC4">
        <w:rPr>
          <w:color w:val="000000"/>
        </w:rPr>
        <w:t xml:space="preserve"> is not liable for any injuries while attending or competing at </w:t>
      </w:r>
      <w:r>
        <w:rPr>
          <w:color w:val="000000"/>
        </w:rPr>
        <w:t>the pageant</w:t>
      </w:r>
      <w:r w:rsidRPr="00B53FC4">
        <w:rPr>
          <w:color w:val="000000"/>
        </w:rPr>
        <w:t>. Keep in mind that the stage is usually portable and is NOT a fixed plat</w:t>
      </w:r>
      <w:r>
        <w:rPr>
          <w:color w:val="000000"/>
        </w:rPr>
        <w:t xml:space="preserve">form and space may be limited. Please note that typical stages are 10 ft x10 ft. </w:t>
      </w:r>
      <w:r w:rsidRPr="006D66C9">
        <w:rPr>
          <w:b/>
          <w:bCs/>
        </w:rPr>
        <w:t xml:space="preserve">Select appropriate </w:t>
      </w:r>
      <w:r w:rsidRPr="006D66C9">
        <w:rPr>
          <w:b/>
          <w:bCs/>
          <w:u w:val="single"/>
        </w:rPr>
        <w:t xml:space="preserve">Christian </w:t>
      </w:r>
      <w:r>
        <w:rPr>
          <w:b/>
          <w:bCs/>
          <w:u w:val="single"/>
        </w:rPr>
        <w:t xml:space="preserve">Songs </w:t>
      </w:r>
      <w:r w:rsidRPr="006D66C9">
        <w:rPr>
          <w:b/>
          <w:bCs/>
          <w:u w:val="single"/>
        </w:rPr>
        <w:t>or Inspirational Music</w:t>
      </w:r>
      <w:r w:rsidRPr="006D66C9">
        <w:rPr>
          <w:b/>
          <w:bCs/>
        </w:rPr>
        <w:t xml:space="preserve"> ONLY. </w:t>
      </w:r>
      <w:r w:rsidRPr="006D66C9">
        <w:rPr>
          <w:bCs/>
        </w:rPr>
        <w:t>Music must be submitted as soon as possible for approval.</w:t>
      </w:r>
    </w:p>
    <w:p w:rsidR="0030440C" w:rsidRPr="00B33B60" w:rsidRDefault="0030440C" w:rsidP="004E426A">
      <w:pPr>
        <w:ind w:left="720"/>
        <w:rPr>
          <w:bCs/>
          <w:sz w:val="20"/>
          <w:szCs w:val="20"/>
        </w:rPr>
      </w:pPr>
    </w:p>
    <w:p w:rsidR="0030440C" w:rsidRPr="004E426A" w:rsidRDefault="0030440C" w:rsidP="004E426A">
      <w:pPr>
        <w:numPr>
          <w:ilvl w:val="0"/>
          <w:numId w:val="9"/>
        </w:numPr>
        <w:rPr>
          <w:bCs/>
        </w:rPr>
      </w:pPr>
      <w:r>
        <w:rPr>
          <w:bCs/>
        </w:rPr>
        <w:t>Taking pictures are</w:t>
      </w:r>
      <w:r w:rsidRPr="004E426A">
        <w:rPr>
          <w:bCs/>
        </w:rPr>
        <w:t xml:space="preserve"> prohibited</w:t>
      </w:r>
      <w:r>
        <w:rPr>
          <w:bCs/>
        </w:rPr>
        <w:t xml:space="preserve"> during pageant</w:t>
      </w:r>
      <w:r w:rsidRPr="004E426A">
        <w:rPr>
          <w:bCs/>
        </w:rPr>
        <w:t xml:space="preserve">. </w:t>
      </w:r>
      <w:r w:rsidRPr="00207830">
        <w:rPr>
          <w:b/>
          <w:bCs/>
        </w:rPr>
        <w:t>A professional photographer will be on hand to photograph</w:t>
      </w:r>
      <w:r w:rsidRPr="004E426A">
        <w:rPr>
          <w:bCs/>
        </w:rPr>
        <w:t xml:space="preserve"> EVERY contestant and photos will be available for order during the competition. </w:t>
      </w:r>
      <w:r w:rsidRPr="004E426A">
        <w:rPr>
          <w:b/>
          <w:bCs/>
        </w:rPr>
        <w:t xml:space="preserve">ALL cell phones and pagers must be on </w:t>
      </w:r>
      <w:r>
        <w:rPr>
          <w:b/>
          <w:bCs/>
        </w:rPr>
        <w:t xml:space="preserve">vibrate or </w:t>
      </w:r>
      <w:r w:rsidRPr="004E426A">
        <w:rPr>
          <w:b/>
          <w:bCs/>
        </w:rPr>
        <w:t>silent in the facility at all times.</w:t>
      </w:r>
      <w:r>
        <w:rPr>
          <w:b/>
          <w:bCs/>
        </w:rPr>
        <w:t xml:space="preserve"> </w:t>
      </w:r>
      <w:r w:rsidRPr="004E426A">
        <w:rPr>
          <w:bCs/>
        </w:rPr>
        <w:t>This is a safety measure to ensure that no one is taking pictures of your child without your permission!  We will have a photographer taking photos and a DVD for you to purchase and you are welcome to take photos outside of the pageant room.  This rule will be strictly enforced as we take the contestants’ sa</w:t>
      </w:r>
      <w:r>
        <w:rPr>
          <w:bCs/>
        </w:rPr>
        <w:t>fety and privacy very seriously!</w:t>
      </w:r>
    </w:p>
    <w:p w:rsidR="0030440C" w:rsidRPr="00B33B60" w:rsidRDefault="0030440C" w:rsidP="004E426A">
      <w:pPr>
        <w:ind w:left="720"/>
        <w:rPr>
          <w:bCs/>
          <w:sz w:val="20"/>
          <w:szCs w:val="20"/>
        </w:rPr>
      </w:pPr>
    </w:p>
    <w:p w:rsidR="0030440C" w:rsidRDefault="0030440C" w:rsidP="00576E0E">
      <w:pPr>
        <w:numPr>
          <w:ilvl w:val="0"/>
          <w:numId w:val="9"/>
        </w:numPr>
        <w:rPr>
          <w:bCs/>
          <w:iCs/>
        </w:rPr>
      </w:pPr>
      <w:r w:rsidRPr="00576E0E">
        <w:rPr>
          <w:b/>
          <w:bCs/>
          <w:iCs/>
        </w:rPr>
        <w:t>Deadline</w:t>
      </w:r>
      <w:r w:rsidRPr="00576E0E">
        <w:rPr>
          <w:bCs/>
          <w:iCs/>
        </w:rPr>
        <w:t xml:space="preserve"> for </w:t>
      </w:r>
      <w:r>
        <w:rPr>
          <w:bCs/>
          <w:iCs/>
        </w:rPr>
        <w:t>a</w:t>
      </w:r>
      <w:r w:rsidRPr="00576E0E">
        <w:rPr>
          <w:bCs/>
          <w:iCs/>
        </w:rPr>
        <w:t xml:space="preserve">pplying to </w:t>
      </w:r>
      <w:r>
        <w:rPr>
          <w:bCs/>
          <w:iCs/>
        </w:rPr>
        <w:t>e</w:t>
      </w:r>
      <w:r w:rsidRPr="00576E0E">
        <w:rPr>
          <w:bCs/>
          <w:iCs/>
        </w:rPr>
        <w:t xml:space="preserve">nter Pageant is </w:t>
      </w:r>
      <w:r w:rsidRPr="00576E0E">
        <w:rPr>
          <w:b/>
          <w:bCs/>
          <w:iCs/>
        </w:rPr>
        <w:t>Saturday,</w:t>
      </w:r>
      <w:r>
        <w:rPr>
          <w:bCs/>
          <w:iCs/>
        </w:rPr>
        <w:t xml:space="preserve"> </w:t>
      </w:r>
      <w:r w:rsidRPr="007519DC">
        <w:rPr>
          <w:b/>
          <w:bCs/>
          <w:iCs/>
        </w:rPr>
        <w:t xml:space="preserve">April </w:t>
      </w:r>
      <w:r>
        <w:rPr>
          <w:b/>
          <w:bCs/>
          <w:iCs/>
        </w:rPr>
        <w:t>28</w:t>
      </w:r>
      <w:r w:rsidRPr="00576E0E">
        <w:rPr>
          <w:b/>
          <w:bCs/>
          <w:iCs/>
        </w:rPr>
        <w:t>, 2012</w:t>
      </w:r>
      <w:r w:rsidRPr="00576E0E">
        <w:rPr>
          <w:bCs/>
          <w:iCs/>
        </w:rPr>
        <w:t xml:space="preserve">. </w:t>
      </w:r>
    </w:p>
    <w:p w:rsidR="0030440C" w:rsidRDefault="0030440C" w:rsidP="00B33B60">
      <w:pPr>
        <w:pStyle w:val="ListParagraph"/>
        <w:rPr>
          <w:bCs/>
          <w:iCs/>
        </w:rPr>
      </w:pPr>
    </w:p>
    <w:p w:rsidR="0030440C" w:rsidRPr="00576E0E" w:rsidRDefault="0030440C" w:rsidP="00576E0E">
      <w:pPr>
        <w:numPr>
          <w:ilvl w:val="0"/>
          <w:numId w:val="9"/>
        </w:numPr>
        <w:rPr>
          <w:bCs/>
          <w:iCs/>
        </w:rPr>
      </w:pPr>
      <w:r>
        <w:rPr>
          <w:b/>
          <w:bCs/>
          <w:iCs/>
        </w:rPr>
        <w:t xml:space="preserve">Sponsored by: </w:t>
      </w:r>
      <w:r w:rsidRPr="005D4B6D">
        <w:rPr>
          <w:bCs/>
          <w:iCs/>
        </w:rPr>
        <w:t>Shekinah Glory Tabernacle Christian Academy and After School Program.</w:t>
      </w:r>
      <w:r>
        <w:rPr>
          <w:bCs/>
          <w:iCs/>
        </w:rPr>
        <w:t xml:space="preserve"> Dr. Glenda Sherman, Director.</w:t>
      </w:r>
    </w:p>
    <w:p w:rsidR="0030440C" w:rsidRDefault="0030440C" w:rsidP="00B33B60">
      <w:pPr>
        <w:ind w:left="720"/>
        <w:rPr>
          <w:bCs/>
          <w:iCs/>
          <w:color w:val="0000FF"/>
        </w:rPr>
      </w:pPr>
      <w:r w:rsidRPr="00DD2226">
        <w:rPr>
          <w:bCs/>
          <w:iCs/>
          <w:color w:val="0000FF"/>
        </w:rPr>
        <w:t xml:space="preserve">. </w:t>
      </w: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B33B60">
      <w:pPr>
        <w:ind w:left="720"/>
        <w:rPr>
          <w:bCs/>
          <w:iCs/>
          <w:color w:val="0000FF"/>
        </w:rPr>
      </w:pPr>
    </w:p>
    <w:p w:rsidR="0030440C" w:rsidRDefault="0030440C" w:rsidP="004E426A">
      <w:pPr>
        <w:ind w:left="720"/>
        <w:rPr>
          <w:bCs/>
        </w:rPr>
      </w:pPr>
    </w:p>
    <w:p w:rsidR="0030440C" w:rsidRPr="000B4FF8" w:rsidRDefault="0030440C" w:rsidP="00303E91">
      <w:pPr>
        <w:pStyle w:val="BodyTextIndent"/>
        <w:ind w:left="0"/>
        <w:jc w:val="center"/>
        <w:rPr>
          <w:rFonts w:ascii="Rockwell Extra Bold" w:hAnsi="Rockwell Extra Bold"/>
          <w:bCs/>
          <w:sz w:val="28"/>
          <w:szCs w:val="20"/>
        </w:rPr>
      </w:pPr>
      <w:r w:rsidRPr="000B4FF8">
        <w:rPr>
          <w:rFonts w:ascii="Rockwell Extra Bold" w:hAnsi="Rockwell Extra Bold"/>
          <w:bCs/>
          <w:sz w:val="28"/>
          <w:szCs w:val="20"/>
        </w:rPr>
        <w:t>SHEKINAH GLORY TABERNACLE</w:t>
      </w:r>
    </w:p>
    <w:p w:rsidR="0030440C" w:rsidRPr="00004384" w:rsidRDefault="0030440C" w:rsidP="00303E91">
      <w:pPr>
        <w:pStyle w:val="BodyTextIndent"/>
        <w:ind w:left="0"/>
        <w:jc w:val="center"/>
        <w:rPr>
          <w:rFonts w:ascii="Rockwell Extra Bold" w:hAnsi="Rockwell Extra Bold"/>
          <w:bCs/>
          <w:sz w:val="44"/>
          <w:szCs w:val="44"/>
        </w:rPr>
      </w:pPr>
      <w:r w:rsidRPr="00004384">
        <w:rPr>
          <w:rFonts w:ascii="Rockwell Extra Bold" w:hAnsi="Rockwell Extra Bold"/>
          <w:bCs/>
          <w:sz w:val="44"/>
          <w:szCs w:val="44"/>
        </w:rPr>
        <w:t>“CHRISTIAN PRINCESS PAGEANT”</w:t>
      </w:r>
    </w:p>
    <w:p w:rsidR="0030440C" w:rsidRDefault="0030440C" w:rsidP="00303E91">
      <w:pPr>
        <w:pStyle w:val="BodyTextIndent"/>
        <w:spacing w:after="0"/>
        <w:ind w:left="0"/>
        <w:jc w:val="center"/>
        <w:rPr>
          <w:bCs/>
          <w:sz w:val="28"/>
          <w:szCs w:val="20"/>
        </w:rPr>
      </w:pPr>
      <w:r w:rsidRPr="000B4FF8">
        <w:rPr>
          <w:bCs/>
          <w:sz w:val="28"/>
          <w:szCs w:val="20"/>
        </w:rPr>
        <w:t>6087 Covington Hwy,</w:t>
      </w:r>
      <w:r>
        <w:rPr>
          <w:bCs/>
          <w:sz w:val="28"/>
          <w:szCs w:val="20"/>
        </w:rPr>
        <w:t xml:space="preserve"> </w:t>
      </w:r>
      <w:r w:rsidRPr="000B4FF8">
        <w:rPr>
          <w:bCs/>
          <w:sz w:val="28"/>
          <w:szCs w:val="20"/>
        </w:rPr>
        <w:t>Decatur, GA 30035</w:t>
      </w:r>
    </w:p>
    <w:p w:rsidR="0030440C" w:rsidRPr="000B4FF8" w:rsidRDefault="0030440C" w:rsidP="00303E91">
      <w:pPr>
        <w:pStyle w:val="BodyTextIndent"/>
        <w:spacing w:after="0"/>
        <w:ind w:left="0"/>
        <w:jc w:val="center"/>
        <w:rPr>
          <w:b/>
          <w:bCs/>
          <w:i/>
          <w:sz w:val="28"/>
          <w:szCs w:val="20"/>
        </w:rPr>
      </w:pPr>
      <w:r>
        <w:rPr>
          <w:bCs/>
          <w:sz w:val="28"/>
          <w:szCs w:val="20"/>
        </w:rPr>
        <w:t>770-808-4647</w:t>
      </w:r>
    </w:p>
    <w:p w:rsidR="0030440C" w:rsidRPr="000B4FF8" w:rsidRDefault="0030440C" w:rsidP="00303E91">
      <w:pPr>
        <w:pStyle w:val="BodyTextIndent"/>
        <w:spacing w:after="0"/>
        <w:ind w:left="0"/>
        <w:jc w:val="center"/>
        <w:rPr>
          <w:b/>
          <w:bCs/>
          <w:i/>
          <w:sz w:val="28"/>
          <w:szCs w:val="20"/>
        </w:rPr>
      </w:pPr>
    </w:p>
    <w:p w:rsidR="0030440C" w:rsidRPr="000B4FF8" w:rsidRDefault="0030440C" w:rsidP="00303E91">
      <w:pPr>
        <w:pStyle w:val="BodyTextIndent"/>
        <w:spacing w:after="0"/>
        <w:ind w:left="0"/>
        <w:jc w:val="center"/>
        <w:rPr>
          <w:rFonts w:ascii="Rockwell Extra Bold" w:hAnsi="Rockwell Extra Bold"/>
          <w:bCs/>
          <w:sz w:val="28"/>
          <w:szCs w:val="20"/>
        </w:rPr>
      </w:pPr>
      <w:r w:rsidRPr="000B4FF8">
        <w:rPr>
          <w:rFonts w:ascii="Rockwell Extra Bold" w:hAnsi="Rockwell Extra Bold"/>
          <w:bCs/>
          <w:sz w:val="28"/>
          <w:szCs w:val="20"/>
        </w:rPr>
        <w:t>ENTRY APPLICATION</w:t>
      </w:r>
    </w:p>
    <w:p w:rsidR="0030440C" w:rsidRDefault="0030440C" w:rsidP="00303E91">
      <w:pPr>
        <w:pStyle w:val="BodyTextIndent"/>
        <w:ind w:left="0"/>
        <w:jc w:val="center"/>
        <w:rPr>
          <w:b/>
          <w:bCs/>
          <w:sz w:val="20"/>
          <w:szCs w:val="20"/>
        </w:rPr>
      </w:pPr>
    </w:p>
    <w:p w:rsidR="0030440C" w:rsidRPr="000B4FF8" w:rsidRDefault="0030440C" w:rsidP="00303E91">
      <w:pPr>
        <w:pStyle w:val="BodyTextIndent"/>
        <w:ind w:left="0"/>
        <w:jc w:val="center"/>
        <w:rPr>
          <w:bCs/>
        </w:rPr>
      </w:pPr>
      <w:r w:rsidRPr="000B4FF8">
        <w:rPr>
          <w:b/>
          <w:bCs/>
        </w:rPr>
        <w:t>AGE DIVISION</w:t>
      </w:r>
      <w:r w:rsidRPr="000B4FF8">
        <w:rPr>
          <w:bCs/>
        </w:rPr>
        <w:t>:  (Check One)</w:t>
      </w:r>
    </w:p>
    <w:p w:rsidR="0030440C" w:rsidRPr="000B4FF8" w:rsidRDefault="0030440C" w:rsidP="00303E91">
      <w:pPr>
        <w:pStyle w:val="BodyTextIndent"/>
        <w:spacing w:line="480" w:lineRule="auto"/>
        <w:ind w:left="0"/>
        <w:jc w:val="center"/>
        <w:rPr>
          <w:b/>
          <w:bCs/>
        </w:rPr>
      </w:pPr>
      <w:r>
        <w:rPr>
          <w:b/>
          <w:bCs/>
        </w:rPr>
        <w:t>____ (3-5 Years Old</w:t>
      </w:r>
      <w:r w:rsidRPr="000B4FF8">
        <w:rPr>
          <w:b/>
          <w:bCs/>
        </w:rPr>
        <w:t xml:space="preserve">)   </w:t>
      </w:r>
      <w:r>
        <w:rPr>
          <w:b/>
          <w:bCs/>
        </w:rPr>
        <w:tab/>
        <w:t>______</w:t>
      </w:r>
      <w:r w:rsidRPr="000B4FF8">
        <w:rPr>
          <w:b/>
          <w:bCs/>
        </w:rPr>
        <w:t>(</w:t>
      </w:r>
      <w:r>
        <w:rPr>
          <w:b/>
          <w:bCs/>
        </w:rPr>
        <w:t xml:space="preserve">6-8 Years Old </w:t>
      </w:r>
      <w:r w:rsidRPr="000B4FF8">
        <w:rPr>
          <w:b/>
          <w:bCs/>
        </w:rPr>
        <w:t xml:space="preserve">)      </w:t>
      </w:r>
      <w:r>
        <w:rPr>
          <w:b/>
          <w:bCs/>
        </w:rPr>
        <w:t>_____</w:t>
      </w:r>
      <w:r w:rsidRPr="000B4FF8">
        <w:rPr>
          <w:b/>
          <w:bCs/>
        </w:rPr>
        <w:t xml:space="preserve">(9-11 </w:t>
      </w:r>
      <w:r>
        <w:rPr>
          <w:b/>
          <w:bCs/>
        </w:rPr>
        <w:t>Yea</w:t>
      </w:r>
      <w:r w:rsidRPr="000B4FF8">
        <w:rPr>
          <w:b/>
          <w:bCs/>
        </w:rPr>
        <w:t>rs</w:t>
      </w:r>
      <w:r>
        <w:rPr>
          <w:b/>
          <w:bCs/>
        </w:rPr>
        <w:t xml:space="preserve"> Old</w:t>
      </w:r>
      <w:r w:rsidRPr="000B4FF8">
        <w:rPr>
          <w:b/>
          <w:bCs/>
        </w:rPr>
        <w:t xml:space="preserve">)          </w:t>
      </w:r>
    </w:p>
    <w:p w:rsidR="0030440C" w:rsidRDefault="0030440C" w:rsidP="00803EFE">
      <w:pPr>
        <w:rPr>
          <w:b/>
          <w:bCs/>
        </w:rPr>
      </w:pPr>
      <w:r>
        <w:rPr>
          <w:b/>
          <w:bCs/>
        </w:rPr>
        <w:t xml:space="preserve">CHILD’S </w:t>
      </w:r>
      <w:r w:rsidRPr="00803EFE">
        <w:rPr>
          <w:b/>
          <w:bCs/>
        </w:rPr>
        <w:t>NAME</w:t>
      </w:r>
      <w:r>
        <w:rPr>
          <w:b/>
          <w:bCs/>
        </w:rPr>
        <w:t xml:space="preserve"> (Print)</w:t>
      </w:r>
      <w:r w:rsidRPr="00803EFE">
        <w:rPr>
          <w:b/>
          <w:bCs/>
        </w:rPr>
        <w:t xml:space="preserve">  ___________________________________________</w:t>
      </w:r>
      <w:r>
        <w:rPr>
          <w:b/>
          <w:bCs/>
        </w:rPr>
        <w:t>_______________________</w:t>
      </w:r>
    </w:p>
    <w:p w:rsidR="0030440C" w:rsidRDefault="0030440C" w:rsidP="00803EFE">
      <w:pPr>
        <w:rPr>
          <w:b/>
          <w:bCs/>
        </w:rPr>
      </w:pPr>
    </w:p>
    <w:p w:rsidR="0030440C" w:rsidRPr="00803EFE" w:rsidRDefault="0030440C" w:rsidP="00803EFE">
      <w:r>
        <w:rPr>
          <w:b/>
          <w:bCs/>
        </w:rPr>
        <w:t xml:space="preserve">CHILD’S </w:t>
      </w:r>
      <w:r w:rsidRPr="00803EFE">
        <w:rPr>
          <w:b/>
          <w:bCs/>
        </w:rPr>
        <w:t>D</w:t>
      </w:r>
      <w:r w:rsidRPr="00803EFE">
        <w:rPr>
          <w:b/>
        </w:rPr>
        <w:t>ATE OF BIRTH</w:t>
      </w:r>
      <w:r w:rsidRPr="00803EFE">
        <w:t>:  _________</w:t>
      </w:r>
      <w:r>
        <w:t xml:space="preserve">___________________________        </w:t>
      </w:r>
      <w:r w:rsidRPr="00803EFE">
        <w:rPr>
          <w:b/>
        </w:rPr>
        <w:t>PRESENT AGE</w:t>
      </w:r>
      <w:r w:rsidRPr="00803EFE">
        <w:t>:_________</w:t>
      </w:r>
    </w:p>
    <w:p w:rsidR="0030440C" w:rsidRPr="00803EFE" w:rsidRDefault="0030440C" w:rsidP="00803EFE">
      <w:pPr>
        <w:rPr>
          <w:b/>
          <w:bCs/>
        </w:rPr>
      </w:pPr>
    </w:p>
    <w:p w:rsidR="0030440C" w:rsidRPr="00803EFE" w:rsidRDefault="0030440C" w:rsidP="00803EFE">
      <w:pPr>
        <w:rPr>
          <w:b/>
          <w:bCs/>
        </w:rPr>
      </w:pPr>
      <w:r w:rsidRPr="00803EFE">
        <w:rPr>
          <w:b/>
          <w:bCs/>
        </w:rPr>
        <w:t>PARENT(S):______________________________________________________________________________</w:t>
      </w:r>
    </w:p>
    <w:p w:rsidR="0030440C" w:rsidRDefault="0030440C" w:rsidP="00803EFE">
      <w:pPr>
        <w:rPr>
          <w:b/>
          <w:bCs/>
        </w:rPr>
      </w:pPr>
    </w:p>
    <w:p w:rsidR="0030440C" w:rsidRPr="00803EFE" w:rsidRDefault="0030440C" w:rsidP="00803EFE">
      <w:pPr>
        <w:rPr>
          <w:b/>
          <w:bCs/>
        </w:rPr>
      </w:pPr>
      <w:r w:rsidRPr="00803EFE">
        <w:rPr>
          <w:b/>
          <w:bCs/>
        </w:rPr>
        <w:t>ADDRESS:  __________________________________________________________</w:t>
      </w:r>
      <w:r>
        <w:rPr>
          <w:b/>
          <w:bCs/>
        </w:rPr>
        <w:t>____________________</w:t>
      </w:r>
    </w:p>
    <w:p w:rsidR="0030440C" w:rsidRPr="00803EFE" w:rsidRDefault="0030440C" w:rsidP="00803EFE">
      <w:pPr>
        <w:rPr>
          <w:b/>
          <w:bCs/>
        </w:rPr>
      </w:pPr>
    </w:p>
    <w:p w:rsidR="0030440C" w:rsidRPr="00803EFE" w:rsidRDefault="0030440C" w:rsidP="00803EFE">
      <w:pPr>
        <w:rPr>
          <w:b/>
          <w:bCs/>
        </w:rPr>
      </w:pPr>
      <w:r w:rsidRPr="00803EFE">
        <w:rPr>
          <w:b/>
          <w:bCs/>
        </w:rPr>
        <w:t>CITY______________________________________________STATE__</w:t>
      </w:r>
      <w:r>
        <w:rPr>
          <w:b/>
          <w:bCs/>
        </w:rPr>
        <w:t>________  ZIP__________________</w:t>
      </w:r>
    </w:p>
    <w:p w:rsidR="0030440C" w:rsidRPr="00803EFE" w:rsidRDefault="0030440C" w:rsidP="00803EFE">
      <w:pPr>
        <w:ind w:firstLine="720"/>
        <w:rPr>
          <w:b/>
          <w:bCs/>
        </w:rPr>
      </w:pPr>
    </w:p>
    <w:p w:rsidR="0030440C" w:rsidRPr="00803EFE" w:rsidRDefault="0030440C" w:rsidP="00803EFE">
      <w:pPr>
        <w:ind w:firstLine="720"/>
        <w:rPr>
          <w:b/>
          <w:bCs/>
        </w:rPr>
      </w:pPr>
    </w:p>
    <w:p w:rsidR="0030440C" w:rsidRPr="00803EFE" w:rsidRDefault="0030440C" w:rsidP="00803EFE">
      <w:pPr>
        <w:rPr>
          <w:b/>
          <w:bCs/>
        </w:rPr>
      </w:pPr>
      <w:r w:rsidRPr="00803EFE">
        <w:rPr>
          <w:b/>
          <w:bCs/>
        </w:rPr>
        <w:t>PHONE:___________________________</w:t>
      </w:r>
      <w:r>
        <w:rPr>
          <w:b/>
          <w:bCs/>
        </w:rPr>
        <w:t xml:space="preserve"> E</w:t>
      </w:r>
      <w:r w:rsidRPr="00803EFE">
        <w:rPr>
          <w:b/>
          <w:bCs/>
        </w:rPr>
        <w:t>MAIL_______________________________________________</w:t>
      </w:r>
    </w:p>
    <w:p w:rsidR="0030440C" w:rsidRDefault="0030440C" w:rsidP="00803EFE">
      <w:pPr>
        <w:rPr>
          <w:b/>
          <w:bCs/>
          <w:sz w:val="22"/>
        </w:rPr>
      </w:pPr>
    </w:p>
    <w:p w:rsidR="0030440C" w:rsidRPr="000B4FF8" w:rsidRDefault="0030440C" w:rsidP="00B2773B">
      <w:pPr>
        <w:jc w:val="both"/>
      </w:pPr>
      <w:r w:rsidRPr="000B4FF8">
        <w:t xml:space="preserve">As parent/guardian of _________________________________, I understand that </w:t>
      </w:r>
      <w:r>
        <w:t>Shekinah Glory Tabernacle or it’s members a</w:t>
      </w:r>
      <w:r w:rsidRPr="000B4FF8">
        <w:t>re not responsible for any accident, injury or theft incurred at the pageant or during transportation to and from. The undersigned parties hereby agree to indemnify and hold forever harmless the “</w:t>
      </w:r>
      <w:r>
        <w:t>Shekinah Glory Tabernacle Christian Academy and Princess Pageant</w:t>
      </w:r>
      <w:r w:rsidRPr="000B4FF8">
        <w:t xml:space="preserve">” against any loss from any claims, demands or actions that may, hereafter, at any time, be made or brought against us on behalf of any party, for the purpose of enforcing a claim of any nature, sustained or arising in consequence of any accident or injury, demands, damages or claims of any nature, arising from the event. I also release all rights to photographs taken during the pageant so that they may be used for advertising purposes.   </w:t>
      </w:r>
    </w:p>
    <w:p w:rsidR="0030440C" w:rsidRDefault="0030440C" w:rsidP="00803EFE">
      <w:pPr>
        <w:rPr>
          <w:sz w:val="20"/>
        </w:rPr>
      </w:pPr>
    </w:p>
    <w:p w:rsidR="0030440C" w:rsidRPr="000B4FF8" w:rsidRDefault="0030440C" w:rsidP="00803EFE">
      <w:r>
        <w:rPr>
          <w:sz w:val="20"/>
        </w:rPr>
        <w:t xml:space="preserve"> </w:t>
      </w:r>
      <w:r w:rsidRPr="000B4FF8">
        <w:t xml:space="preserve">I have read and understand the above statements on this __________ day of _____________________, 2012.  </w:t>
      </w:r>
    </w:p>
    <w:p w:rsidR="0030440C" w:rsidRPr="000B4FF8" w:rsidRDefault="0030440C" w:rsidP="00803EFE"/>
    <w:p w:rsidR="0030440C" w:rsidRPr="000B4FF8" w:rsidRDefault="0030440C" w:rsidP="00803EFE">
      <w:pPr>
        <w:tabs>
          <w:tab w:val="left" w:pos="4440"/>
        </w:tabs>
      </w:pPr>
      <w:r w:rsidRPr="00803EFE">
        <w:rPr>
          <w:b/>
        </w:rPr>
        <w:t>Signature of Parent or Guardian</w:t>
      </w:r>
      <w:r>
        <w:t xml:space="preserve">: </w:t>
      </w:r>
      <w:r w:rsidRPr="000B4FF8">
        <w:t>_______________________________________________</w:t>
      </w:r>
      <w:r>
        <w:t>_____________</w:t>
      </w:r>
    </w:p>
    <w:p w:rsidR="0030440C" w:rsidRPr="000B4FF8" w:rsidRDefault="0030440C" w:rsidP="00803EFE">
      <w:pPr>
        <w:rPr>
          <w:b/>
          <w:bCs/>
        </w:rPr>
      </w:pPr>
    </w:p>
    <w:p w:rsidR="0030440C" w:rsidRDefault="0030440C" w:rsidP="00803EFE">
      <w:pPr>
        <w:rPr>
          <w:b/>
          <w:bCs/>
          <w:i/>
          <w:iCs/>
          <w:sz w:val="20"/>
          <w:szCs w:val="20"/>
        </w:rPr>
      </w:pPr>
    </w:p>
    <w:p w:rsidR="0030440C" w:rsidRPr="00C17A97" w:rsidRDefault="0030440C" w:rsidP="00803EFE">
      <w:pPr>
        <w:jc w:val="center"/>
        <w:rPr>
          <w:rFonts w:ascii="Rockwell Extra Bold" w:hAnsi="Rockwell Extra Bold"/>
          <w:bCs/>
          <w:iCs/>
          <w:color w:val="FF0000"/>
          <w:sz w:val="28"/>
          <w:szCs w:val="28"/>
        </w:rPr>
      </w:pPr>
      <w:r w:rsidRPr="00C17A97">
        <w:rPr>
          <w:rFonts w:ascii="Rockwell Extra Bold" w:hAnsi="Rockwell Extra Bold"/>
          <w:bCs/>
          <w:iCs/>
          <w:color w:val="FF0000"/>
          <w:sz w:val="28"/>
          <w:szCs w:val="28"/>
        </w:rPr>
        <w:t xml:space="preserve">DEADLINE TO APPLY: </w:t>
      </w:r>
    </w:p>
    <w:p w:rsidR="0030440C" w:rsidRPr="00C17A97" w:rsidRDefault="0030440C" w:rsidP="00803EFE">
      <w:pPr>
        <w:jc w:val="center"/>
        <w:rPr>
          <w:rFonts w:ascii="Rockwell Extra Bold" w:hAnsi="Rockwell Extra Bold"/>
          <w:bCs/>
          <w:iCs/>
          <w:color w:val="FF0000"/>
          <w:sz w:val="28"/>
          <w:szCs w:val="28"/>
        </w:rPr>
      </w:pPr>
      <w:r w:rsidRPr="00C17A97">
        <w:rPr>
          <w:rFonts w:ascii="Rockwell Extra Bold" w:hAnsi="Rockwell Extra Bold"/>
          <w:bCs/>
          <w:iCs/>
          <w:color w:val="FF0000"/>
          <w:sz w:val="28"/>
          <w:szCs w:val="28"/>
        </w:rPr>
        <w:t>SATURDAY, APRIL 28, 2012</w:t>
      </w:r>
    </w:p>
    <w:p w:rsidR="0030440C" w:rsidRDefault="0030440C" w:rsidP="00803EFE">
      <w:pPr>
        <w:jc w:val="center"/>
        <w:rPr>
          <w:rFonts w:ascii="Rockwell Extra Bold" w:hAnsi="Rockwell Extra Bold"/>
          <w:bCs/>
          <w:iCs/>
          <w:color w:val="FF0000"/>
        </w:rPr>
      </w:pPr>
    </w:p>
    <w:p w:rsidR="0030440C" w:rsidRPr="00B2773B" w:rsidRDefault="0030440C" w:rsidP="00803EFE">
      <w:pPr>
        <w:jc w:val="center"/>
        <w:rPr>
          <w:rFonts w:ascii="Arial" w:hAnsi="Arial" w:cs="Arial"/>
          <w:b/>
          <w:bCs/>
          <w:iCs/>
          <w:color w:val="0000FF"/>
        </w:rPr>
      </w:pPr>
      <w:r w:rsidRPr="00B2773B">
        <w:rPr>
          <w:rFonts w:ascii="Arial" w:hAnsi="Arial" w:cs="Arial"/>
          <w:b/>
          <w:bCs/>
          <w:iCs/>
          <w:color w:val="0000FF"/>
        </w:rPr>
        <w:t>Space Is Limited to the First 50 Contestants. So Apply Today!</w:t>
      </w:r>
    </w:p>
    <w:p w:rsidR="0030440C" w:rsidRPr="00C17A97" w:rsidRDefault="0030440C" w:rsidP="00803EFE">
      <w:pPr>
        <w:jc w:val="center"/>
        <w:rPr>
          <w:rFonts w:ascii="Rockwell Extra Bold" w:hAnsi="Rockwell Extra Bold"/>
          <w:bCs/>
          <w:iCs/>
          <w:color w:val="FF0000"/>
          <w:sz w:val="28"/>
          <w:szCs w:val="28"/>
        </w:rPr>
      </w:pPr>
    </w:p>
    <w:p w:rsidR="0030440C" w:rsidRPr="00B2773B" w:rsidRDefault="0030440C" w:rsidP="00803EFE">
      <w:pPr>
        <w:jc w:val="center"/>
        <w:rPr>
          <w:rFonts w:ascii="Arial" w:hAnsi="Arial" w:cs="Arial"/>
          <w:b/>
          <w:bCs/>
          <w:iCs/>
        </w:rPr>
      </w:pPr>
      <w:r w:rsidRPr="00B2773B">
        <w:rPr>
          <w:rFonts w:ascii="Arial" w:hAnsi="Arial" w:cs="Arial"/>
          <w:b/>
          <w:bCs/>
          <w:iCs/>
        </w:rPr>
        <w:t>MA</w:t>
      </w:r>
      <w:r>
        <w:rPr>
          <w:rFonts w:ascii="Arial" w:hAnsi="Arial" w:cs="Arial"/>
          <w:b/>
          <w:bCs/>
          <w:iCs/>
        </w:rPr>
        <w:t>KE CHECKS PAYABLE TO SHEKINAH GLORY TABERNACLE AND MA</w:t>
      </w:r>
      <w:r w:rsidRPr="00B2773B">
        <w:rPr>
          <w:rFonts w:ascii="Arial" w:hAnsi="Arial" w:cs="Arial"/>
          <w:b/>
          <w:bCs/>
          <w:iCs/>
        </w:rPr>
        <w:t xml:space="preserve">IL </w:t>
      </w:r>
      <w:r>
        <w:rPr>
          <w:rFonts w:ascii="Arial" w:hAnsi="Arial" w:cs="Arial"/>
          <w:b/>
          <w:bCs/>
          <w:iCs/>
        </w:rPr>
        <w:t>T</w:t>
      </w:r>
      <w:r w:rsidRPr="00B2773B">
        <w:rPr>
          <w:rFonts w:ascii="Arial" w:hAnsi="Arial" w:cs="Arial"/>
          <w:b/>
          <w:bCs/>
          <w:iCs/>
        </w:rPr>
        <w:t>O:</w:t>
      </w:r>
    </w:p>
    <w:p w:rsidR="0030440C" w:rsidRPr="00B2773B" w:rsidRDefault="0030440C" w:rsidP="00803EFE">
      <w:pPr>
        <w:pStyle w:val="BodyTextIndent"/>
        <w:spacing w:after="0"/>
        <w:ind w:left="0"/>
        <w:jc w:val="center"/>
        <w:rPr>
          <w:rFonts w:ascii="Arial" w:hAnsi="Arial" w:cs="Arial"/>
          <w:bCs/>
        </w:rPr>
      </w:pPr>
      <w:r w:rsidRPr="00B2773B">
        <w:rPr>
          <w:rFonts w:ascii="Arial" w:hAnsi="Arial" w:cs="Arial"/>
          <w:bCs/>
        </w:rPr>
        <w:t>Shekinah Glory Tabernacle</w:t>
      </w:r>
    </w:p>
    <w:p w:rsidR="0030440C" w:rsidRPr="00B2773B" w:rsidRDefault="0030440C" w:rsidP="00803EFE">
      <w:pPr>
        <w:pStyle w:val="BodyTextIndent"/>
        <w:spacing w:after="0"/>
        <w:ind w:left="0"/>
        <w:jc w:val="center"/>
        <w:rPr>
          <w:rFonts w:ascii="Arial" w:hAnsi="Arial" w:cs="Arial"/>
          <w:bCs/>
        </w:rPr>
      </w:pPr>
      <w:r w:rsidRPr="00B2773B">
        <w:rPr>
          <w:rFonts w:ascii="Arial" w:hAnsi="Arial" w:cs="Arial"/>
          <w:bCs/>
        </w:rPr>
        <w:t>Attn: Christian Princess Pageant</w:t>
      </w:r>
    </w:p>
    <w:p w:rsidR="0030440C" w:rsidRPr="00B2773B" w:rsidRDefault="0030440C" w:rsidP="00803EFE">
      <w:pPr>
        <w:pStyle w:val="BodyTextIndent"/>
        <w:spacing w:after="0"/>
        <w:ind w:left="0"/>
        <w:jc w:val="center"/>
        <w:rPr>
          <w:rFonts w:ascii="Arial" w:hAnsi="Arial" w:cs="Arial"/>
          <w:bCs/>
        </w:rPr>
      </w:pPr>
      <w:r w:rsidRPr="00B2773B">
        <w:rPr>
          <w:rFonts w:ascii="Arial" w:hAnsi="Arial" w:cs="Arial"/>
          <w:bCs/>
        </w:rPr>
        <w:t>6087 Covington Hwy, Decatur, GA 30035</w:t>
      </w:r>
    </w:p>
    <w:p w:rsidR="0030440C" w:rsidRPr="00DF6DC8" w:rsidRDefault="0030440C" w:rsidP="00BB3A79">
      <w:pPr>
        <w:jc w:val="center"/>
        <w:rPr>
          <w:bCs/>
          <w:sz w:val="22"/>
        </w:rPr>
      </w:pPr>
      <w:r w:rsidRPr="00B2773B">
        <w:rPr>
          <w:rFonts w:ascii="Arial" w:hAnsi="Arial" w:cs="Arial"/>
          <w:b/>
          <w:bCs/>
          <w:iCs/>
        </w:rPr>
        <w:t>770-808-4647</w:t>
      </w:r>
    </w:p>
    <w:sectPr w:rsidR="0030440C" w:rsidRPr="00DF6DC8" w:rsidSect="002F23BF">
      <w:footerReference w:type="even" r:id="rId12"/>
      <w:footerReference w:type="default" r:id="rId13"/>
      <w:pgSz w:w="12240" w:h="15840"/>
      <w:pgMar w:top="288" w:right="720" w:bottom="28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0C" w:rsidRDefault="0030440C">
      <w:r>
        <w:separator/>
      </w:r>
    </w:p>
  </w:endnote>
  <w:endnote w:type="continuationSeparator" w:id="0">
    <w:p w:rsidR="0030440C" w:rsidRDefault="00304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0C" w:rsidRDefault="0030440C" w:rsidP="004B1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40C" w:rsidRDefault="00304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0C" w:rsidRDefault="0030440C" w:rsidP="004B1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0440C" w:rsidRDefault="00304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0C" w:rsidRDefault="0030440C">
      <w:r>
        <w:separator/>
      </w:r>
    </w:p>
  </w:footnote>
  <w:footnote w:type="continuationSeparator" w:id="0">
    <w:p w:rsidR="0030440C" w:rsidRDefault="00304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216"/>
    <w:multiLevelType w:val="hybridMultilevel"/>
    <w:tmpl w:val="25BA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3A1CC1"/>
    <w:multiLevelType w:val="hybridMultilevel"/>
    <w:tmpl w:val="82B0355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27A6A23"/>
    <w:multiLevelType w:val="hybridMultilevel"/>
    <w:tmpl w:val="3148FAB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499F2E9A"/>
    <w:multiLevelType w:val="hybridMultilevel"/>
    <w:tmpl w:val="2F449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EA1170"/>
    <w:multiLevelType w:val="singleLevel"/>
    <w:tmpl w:val="9DE62892"/>
    <w:lvl w:ilvl="0">
      <w:start w:val="1"/>
      <w:numFmt w:val="bullet"/>
      <w:lvlText w:val=""/>
      <w:lvlJc w:val="left"/>
      <w:pPr>
        <w:ind w:left="720" w:hanging="360"/>
      </w:pPr>
      <w:rPr>
        <w:rFonts w:ascii="Symbol" w:hAnsi="Symbol" w:hint="default"/>
        <w:color w:val="auto"/>
      </w:rPr>
    </w:lvl>
  </w:abstractNum>
  <w:abstractNum w:abstractNumId="5">
    <w:nsid w:val="5DE2601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5F2019A4"/>
    <w:multiLevelType w:val="hybridMultilevel"/>
    <w:tmpl w:val="F18C37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03A6F45"/>
    <w:multiLevelType w:val="hybridMultilevel"/>
    <w:tmpl w:val="C77681AC"/>
    <w:lvl w:ilvl="0" w:tplc="F000E59A">
      <w:start w:val="1"/>
      <w:numFmt w:val="decimal"/>
      <w:lvlText w:val="%1."/>
      <w:lvlJc w:val="left"/>
      <w:pPr>
        <w:tabs>
          <w:tab w:val="num" w:pos="720"/>
        </w:tabs>
        <w:ind w:left="720" w:hanging="360"/>
      </w:pPr>
      <w:rPr>
        <w:rFonts w:cs="Times New Roman"/>
        <w:b w:val="0"/>
        <w:i w:val="0"/>
        <w:color w:val="auto"/>
      </w:rPr>
    </w:lvl>
    <w:lvl w:ilvl="1" w:tplc="246A50B4">
      <w:start w:val="1"/>
      <w:numFmt w:val="lowerLetter"/>
      <w:lvlText w:val="%2."/>
      <w:lvlJc w:val="left"/>
      <w:pPr>
        <w:tabs>
          <w:tab w:val="num" w:pos="1440"/>
        </w:tabs>
        <w:ind w:left="1440" w:hanging="360"/>
      </w:pPr>
      <w:rPr>
        <w:rFonts w:cs="Times New Roman"/>
        <w:b w:val="0"/>
        <w:i w:val="0"/>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8A770C7"/>
    <w:multiLevelType w:val="hybridMultilevel"/>
    <w:tmpl w:val="9092C9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A2F22B7"/>
    <w:multiLevelType w:val="hybridMultilevel"/>
    <w:tmpl w:val="E5CC4A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5"/>
  </w:num>
  <w:num w:numId="3">
    <w:abstractNumId w:val="0"/>
  </w:num>
  <w:num w:numId="4">
    <w:abstractNumId w:val="3"/>
  </w:num>
  <w:num w:numId="5">
    <w:abstractNumId w:val="9"/>
  </w:num>
  <w:num w:numId="6">
    <w:abstractNumId w:val="2"/>
  </w:num>
  <w:num w:numId="7">
    <w:abstractNumId w:val="6"/>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4C6"/>
    <w:rsid w:val="00004384"/>
    <w:rsid w:val="000045CF"/>
    <w:rsid w:val="00014234"/>
    <w:rsid w:val="00020AF3"/>
    <w:rsid w:val="00035ACC"/>
    <w:rsid w:val="000939A7"/>
    <w:rsid w:val="00094093"/>
    <w:rsid w:val="000B4FF8"/>
    <w:rsid w:val="000C73E1"/>
    <w:rsid w:val="000D18C1"/>
    <w:rsid w:val="000E7E16"/>
    <w:rsid w:val="000F0384"/>
    <w:rsid w:val="00133473"/>
    <w:rsid w:val="0018681A"/>
    <w:rsid w:val="00187C49"/>
    <w:rsid w:val="001A708D"/>
    <w:rsid w:val="001B2F79"/>
    <w:rsid w:val="001E5283"/>
    <w:rsid w:val="00207830"/>
    <w:rsid w:val="00207E23"/>
    <w:rsid w:val="00231123"/>
    <w:rsid w:val="0023456D"/>
    <w:rsid w:val="00235D2D"/>
    <w:rsid w:val="00260476"/>
    <w:rsid w:val="002D3ACB"/>
    <w:rsid w:val="002F23BF"/>
    <w:rsid w:val="002F7A26"/>
    <w:rsid w:val="00301B4C"/>
    <w:rsid w:val="00303E91"/>
    <w:rsid w:val="0030440C"/>
    <w:rsid w:val="003250E1"/>
    <w:rsid w:val="003338D9"/>
    <w:rsid w:val="00342758"/>
    <w:rsid w:val="00342E4B"/>
    <w:rsid w:val="003725F1"/>
    <w:rsid w:val="00383D9A"/>
    <w:rsid w:val="00395BE5"/>
    <w:rsid w:val="003A3FEB"/>
    <w:rsid w:val="003A6145"/>
    <w:rsid w:val="003A6CF0"/>
    <w:rsid w:val="003B0F78"/>
    <w:rsid w:val="003C600B"/>
    <w:rsid w:val="004016E9"/>
    <w:rsid w:val="00406FA2"/>
    <w:rsid w:val="00414626"/>
    <w:rsid w:val="00435817"/>
    <w:rsid w:val="004372CA"/>
    <w:rsid w:val="00444DE8"/>
    <w:rsid w:val="00447100"/>
    <w:rsid w:val="00465F54"/>
    <w:rsid w:val="004664D9"/>
    <w:rsid w:val="0048565B"/>
    <w:rsid w:val="00487EBD"/>
    <w:rsid w:val="00490AFB"/>
    <w:rsid w:val="0049368E"/>
    <w:rsid w:val="004A4A8E"/>
    <w:rsid w:val="004B132A"/>
    <w:rsid w:val="004E01AC"/>
    <w:rsid w:val="004E426A"/>
    <w:rsid w:val="005154B5"/>
    <w:rsid w:val="0053253C"/>
    <w:rsid w:val="005448C9"/>
    <w:rsid w:val="00574430"/>
    <w:rsid w:val="00575119"/>
    <w:rsid w:val="00576E0E"/>
    <w:rsid w:val="005831DF"/>
    <w:rsid w:val="00583430"/>
    <w:rsid w:val="00596619"/>
    <w:rsid w:val="005D4B6D"/>
    <w:rsid w:val="005E63B3"/>
    <w:rsid w:val="005F0909"/>
    <w:rsid w:val="005F2E66"/>
    <w:rsid w:val="005F6D24"/>
    <w:rsid w:val="00614868"/>
    <w:rsid w:val="00625F39"/>
    <w:rsid w:val="00691FD2"/>
    <w:rsid w:val="006B1284"/>
    <w:rsid w:val="006D66C9"/>
    <w:rsid w:val="006F02CF"/>
    <w:rsid w:val="007028C3"/>
    <w:rsid w:val="007132CB"/>
    <w:rsid w:val="007150CF"/>
    <w:rsid w:val="007349A3"/>
    <w:rsid w:val="007415A8"/>
    <w:rsid w:val="007519DC"/>
    <w:rsid w:val="00752D9A"/>
    <w:rsid w:val="007A7A77"/>
    <w:rsid w:val="007E6AE5"/>
    <w:rsid w:val="0080343D"/>
    <w:rsid w:val="00803EFE"/>
    <w:rsid w:val="008131E8"/>
    <w:rsid w:val="00842379"/>
    <w:rsid w:val="00844903"/>
    <w:rsid w:val="008602DB"/>
    <w:rsid w:val="00863289"/>
    <w:rsid w:val="00884B14"/>
    <w:rsid w:val="00887D0C"/>
    <w:rsid w:val="0089207B"/>
    <w:rsid w:val="00897AA3"/>
    <w:rsid w:val="008B535C"/>
    <w:rsid w:val="008C57CE"/>
    <w:rsid w:val="008C713C"/>
    <w:rsid w:val="008E3E2E"/>
    <w:rsid w:val="008F23F7"/>
    <w:rsid w:val="008F5825"/>
    <w:rsid w:val="008F70B0"/>
    <w:rsid w:val="00955D78"/>
    <w:rsid w:val="00982F7A"/>
    <w:rsid w:val="009C1095"/>
    <w:rsid w:val="009C6540"/>
    <w:rsid w:val="009D2E71"/>
    <w:rsid w:val="009D4876"/>
    <w:rsid w:val="009D59A9"/>
    <w:rsid w:val="00A1784A"/>
    <w:rsid w:val="00A22A7D"/>
    <w:rsid w:val="00A25C91"/>
    <w:rsid w:val="00A60075"/>
    <w:rsid w:val="00A849C4"/>
    <w:rsid w:val="00A8607B"/>
    <w:rsid w:val="00B027F4"/>
    <w:rsid w:val="00B07B6D"/>
    <w:rsid w:val="00B15FCD"/>
    <w:rsid w:val="00B2773B"/>
    <w:rsid w:val="00B31BE1"/>
    <w:rsid w:val="00B33B60"/>
    <w:rsid w:val="00B53FC4"/>
    <w:rsid w:val="00B56548"/>
    <w:rsid w:val="00B839D1"/>
    <w:rsid w:val="00B86417"/>
    <w:rsid w:val="00BA2C14"/>
    <w:rsid w:val="00BB3A79"/>
    <w:rsid w:val="00BC433F"/>
    <w:rsid w:val="00BE4B3D"/>
    <w:rsid w:val="00BE6B1C"/>
    <w:rsid w:val="00BF293E"/>
    <w:rsid w:val="00C10A22"/>
    <w:rsid w:val="00C117BE"/>
    <w:rsid w:val="00C123AF"/>
    <w:rsid w:val="00C17A97"/>
    <w:rsid w:val="00CA23C6"/>
    <w:rsid w:val="00CB3DAD"/>
    <w:rsid w:val="00D04280"/>
    <w:rsid w:val="00D07171"/>
    <w:rsid w:val="00D1096D"/>
    <w:rsid w:val="00D26E44"/>
    <w:rsid w:val="00D4184A"/>
    <w:rsid w:val="00D8597B"/>
    <w:rsid w:val="00D937FC"/>
    <w:rsid w:val="00D95EEA"/>
    <w:rsid w:val="00DA1680"/>
    <w:rsid w:val="00DB30FF"/>
    <w:rsid w:val="00DC0846"/>
    <w:rsid w:val="00DC6DA3"/>
    <w:rsid w:val="00DD2226"/>
    <w:rsid w:val="00DF6DC8"/>
    <w:rsid w:val="00E014C6"/>
    <w:rsid w:val="00E03221"/>
    <w:rsid w:val="00E0352A"/>
    <w:rsid w:val="00E05700"/>
    <w:rsid w:val="00E1172C"/>
    <w:rsid w:val="00E2234C"/>
    <w:rsid w:val="00E44A2E"/>
    <w:rsid w:val="00E9495F"/>
    <w:rsid w:val="00E95DF4"/>
    <w:rsid w:val="00EA3EE4"/>
    <w:rsid w:val="00EA5CAD"/>
    <w:rsid w:val="00ED24FA"/>
    <w:rsid w:val="00EF7BBC"/>
    <w:rsid w:val="00F03777"/>
    <w:rsid w:val="00F42C65"/>
    <w:rsid w:val="00F50E85"/>
    <w:rsid w:val="00F65747"/>
    <w:rsid w:val="00FA08D5"/>
    <w:rsid w:val="00FB4BF8"/>
    <w:rsid w:val="00FB52C5"/>
    <w:rsid w:val="00FB674D"/>
    <w:rsid w:val="00FF17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C6"/>
    <w:rPr>
      <w:sz w:val="24"/>
      <w:szCs w:val="24"/>
    </w:rPr>
  </w:style>
  <w:style w:type="paragraph" w:styleId="Heading1">
    <w:name w:val="heading 1"/>
    <w:basedOn w:val="Normal"/>
    <w:next w:val="Normal"/>
    <w:link w:val="Heading1Char"/>
    <w:uiPriority w:val="99"/>
    <w:qFormat/>
    <w:rsid w:val="00E014C6"/>
    <w:pPr>
      <w:keepNext/>
      <w:outlineLvl w:val="0"/>
    </w:pPr>
    <w:rPr>
      <w:b/>
      <w:bCs/>
      <w:sz w:val="20"/>
    </w:rPr>
  </w:style>
  <w:style w:type="paragraph" w:styleId="Heading2">
    <w:name w:val="heading 2"/>
    <w:basedOn w:val="Normal"/>
    <w:next w:val="Normal"/>
    <w:link w:val="Heading2Char"/>
    <w:uiPriority w:val="99"/>
    <w:qFormat/>
    <w:rsid w:val="00E014C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DA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C6DA3"/>
    <w:rPr>
      <w:rFonts w:ascii="Cambria" w:hAnsi="Cambria" w:cs="Times New Roman"/>
      <w:b/>
      <w:bCs/>
      <w:i/>
      <w:iCs/>
      <w:sz w:val="28"/>
      <w:szCs w:val="28"/>
    </w:rPr>
  </w:style>
  <w:style w:type="paragraph" w:styleId="BodyText">
    <w:name w:val="Body Text"/>
    <w:basedOn w:val="Normal"/>
    <w:link w:val="BodyTextChar"/>
    <w:uiPriority w:val="99"/>
    <w:rsid w:val="00E014C6"/>
    <w:rPr>
      <w:sz w:val="20"/>
    </w:rPr>
  </w:style>
  <w:style w:type="character" w:customStyle="1" w:styleId="BodyTextChar">
    <w:name w:val="Body Text Char"/>
    <w:basedOn w:val="DefaultParagraphFont"/>
    <w:link w:val="BodyText"/>
    <w:uiPriority w:val="99"/>
    <w:semiHidden/>
    <w:locked/>
    <w:rsid w:val="00DC6DA3"/>
    <w:rPr>
      <w:rFonts w:cs="Times New Roman"/>
      <w:sz w:val="24"/>
      <w:szCs w:val="24"/>
    </w:rPr>
  </w:style>
  <w:style w:type="character" w:styleId="Hyperlink">
    <w:name w:val="Hyperlink"/>
    <w:basedOn w:val="DefaultParagraphFont"/>
    <w:uiPriority w:val="99"/>
    <w:rsid w:val="00E014C6"/>
    <w:rPr>
      <w:rFonts w:cs="Times New Roman"/>
      <w:color w:val="0000FF"/>
      <w:u w:val="single"/>
    </w:rPr>
  </w:style>
  <w:style w:type="paragraph" w:styleId="BodyTextIndent">
    <w:name w:val="Body Text Indent"/>
    <w:basedOn w:val="Normal"/>
    <w:link w:val="BodyTextIndentChar"/>
    <w:uiPriority w:val="99"/>
    <w:rsid w:val="00E014C6"/>
    <w:pPr>
      <w:spacing w:after="120"/>
      <w:ind w:left="360"/>
    </w:pPr>
  </w:style>
  <w:style w:type="character" w:customStyle="1" w:styleId="BodyTextIndentChar">
    <w:name w:val="Body Text Indent Char"/>
    <w:basedOn w:val="DefaultParagraphFont"/>
    <w:link w:val="BodyTextIndent"/>
    <w:uiPriority w:val="99"/>
    <w:semiHidden/>
    <w:locked/>
    <w:rsid w:val="00DC6DA3"/>
    <w:rPr>
      <w:rFonts w:cs="Times New Roman"/>
      <w:sz w:val="24"/>
      <w:szCs w:val="24"/>
    </w:rPr>
  </w:style>
  <w:style w:type="table" w:styleId="TableGrid">
    <w:name w:val="Table Grid"/>
    <w:basedOn w:val="TableNormal"/>
    <w:uiPriority w:val="99"/>
    <w:rsid w:val="008B53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97AA3"/>
    <w:pPr>
      <w:ind w:left="720"/>
    </w:pPr>
  </w:style>
  <w:style w:type="paragraph" w:styleId="Footer">
    <w:name w:val="footer"/>
    <w:basedOn w:val="Normal"/>
    <w:link w:val="FooterChar"/>
    <w:uiPriority w:val="99"/>
    <w:rsid w:val="002F23BF"/>
    <w:pPr>
      <w:tabs>
        <w:tab w:val="center" w:pos="4320"/>
        <w:tab w:val="right" w:pos="8640"/>
      </w:tabs>
    </w:pPr>
  </w:style>
  <w:style w:type="character" w:customStyle="1" w:styleId="FooterChar">
    <w:name w:val="Footer Char"/>
    <w:basedOn w:val="DefaultParagraphFont"/>
    <w:link w:val="Footer"/>
    <w:uiPriority w:val="99"/>
    <w:semiHidden/>
    <w:locked/>
    <w:rsid w:val="00DC6DA3"/>
    <w:rPr>
      <w:rFonts w:cs="Times New Roman"/>
      <w:sz w:val="24"/>
      <w:szCs w:val="24"/>
    </w:rPr>
  </w:style>
  <w:style w:type="character" w:styleId="PageNumber">
    <w:name w:val="page number"/>
    <w:basedOn w:val="DefaultParagraphFont"/>
    <w:uiPriority w:val="99"/>
    <w:rsid w:val="002F23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gtchristianacadem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1261</Words>
  <Characters>7188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Georgia’s Miss Public Safety South Georgia Regional Pageant</dc:title>
  <dc:subject/>
  <dc:creator>tyreec</dc:creator>
  <cp:keywords/>
  <dc:description/>
  <cp:lastModifiedBy>Glenda Sherman</cp:lastModifiedBy>
  <cp:revision>3</cp:revision>
  <cp:lastPrinted>2012-02-17T03:43:00Z</cp:lastPrinted>
  <dcterms:created xsi:type="dcterms:W3CDTF">2012-04-10T14:23:00Z</dcterms:created>
  <dcterms:modified xsi:type="dcterms:W3CDTF">2012-04-10T14:30:00Z</dcterms:modified>
</cp:coreProperties>
</file>