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B0" w:rsidRDefault="00AA11B0" w:rsidP="00AA11B0">
      <w:pPr>
        <w:spacing w:after="0" w:line="245" w:lineRule="atLeast"/>
        <w:jc w:val="center"/>
        <w:rPr>
          <w:rFonts w:ascii="Helvetica" w:eastAsia="Times New Roman" w:hAnsi="Helvetica" w:cs="Helvetica"/>
          <w:color w:val="333333"/>
          <w:sz w:val="14"/>
          <w:szCs w:val="14"/>
        </w:rPr>
      </w:pPr>
      <w:r>
        <w:rPr>
          <w:rFonts w:ascii="Helvetica" w:eastAsia="Times New Roman" w:hAnsi="Helvetica" w:cs="Helvetica"/>
          <w:noProof/>
          <w:color w:val="333333"/>
          <w:sz w:val="14"/>
          <w:szCs w:val="1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52552</wp:posOffset>
            </wp:positionH>
            <wp:positionV relativeFrom="paragraph">
              <wp:posOffset>-52552</wp:posOffset>
            </wp:positionV>
            <wp:extent cx="5809680" cy="2805958"/>
            <wp:effectExtent l="19050" t="0" r="570" b="0"/>
            <wp:wrapNone/>
            <wp:docPr id="1" name="Picture 16" descr="C:\Users\Deuces Wild\Desktop\Between a Roc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uces Wild\Desktop\Between a Rock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351" cy="281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333333"/>
          <w:sz w:val="14"/>
          <w:szCs w:val="1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57.95pt" fillcolor="#c00000" strokecolor="yellow">
            <v:shadow color="#868686"/>
            <v:textpath style="font-family:&quot;Arial Black&quot;;v-text-kern:t" trim="t" fitpath="t" string="Body Of Christ&#10;Outreach Ministries"/>
          </v:shape>
        </w:pict>
      </w:r>
    </w:p>
    <w:p w:rsidR="00AA11B0" w:rsidRDefault="00AA11B0" w:rsidP="00AA11B0">
      <w:pPr>
        <w:spacing w:after="0" w:line="245" w:lineRule="atLeast"/>
        <w:jc w:val="center"/>
        <w:rPr>
          <w:rFonts w:ascii="Helvetica" w:eastAsia="Times New Roman" w:hAnsi="Helvetica" w:cs="Helvetica"/>
          <w:color w:val="333333"/>
          <w:sz w:val="14"/>
          <w:szCs w:val="14"/>
        </w:rPr>
      </w:pPr>
    </w:p>
    <w:p w:rsidR="00AA11B0" w:rsidRDefault="00AA11B0" w:rsidP="00E737D0">
      <w:pPr>
        <w:spacing w:after="0" w:line="245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</w:p>
    <w:p w:rsidR="00AA11B0" w:rsidRDefault="00AA11B0" w:rsidP="00E737D0">
      <w:pPr>
        <w:spacing w:after="0" w:line="245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</w:p>
    <w:p w:rsidR="00AA11B0" w:rsidRPr="00AA11B0" w:rsidRDefault="00042F76" w:rsidP="00E737D0">
      <w:pPr>
        <w:spacing w:after="0" w:line="245" w:lineRule="atLeast"/>
        <w:rPr>
          <w:rFonts w:ascii="Helvetica" w:eastAsia="Times New Roman" w:hAnsi="Helvetica" w:cs="Helvetica"/>
          <w:color w:val="333333"/>
          <w:sz w:val="14"/>
          <w:szCs w:val="14"/>
        </w:rPr>
      </w:pPr>
      <w:r>
        <w:rPr>
          <w:rFonts w:ascii="Helvetica" w:eastAsia="Times New Roman" w:hAnsi="Helvetica" w:cs="Helvetica"/>
          <w:color w:val="333333"/>
          <w:sz w:val="14"/>
          <w:szCs w:val="14"/>
        </w:rPr>
        <w:t xml:space="preserve">                                                                                     </w:t>
      </w:r>
    </w:p>
    <w:p w:rsidR="00AB420B" w:rsidRDefault="00AB420B" w:rsidP="00E737D0">
      <w:pPr>
        <w:spacing w:after="0" w:line="245" w:lineRule="atLeast"/>
        <w:rPr>
          <w:rFonts w:ascii="Helvetica" w:eastAsia="Times New Roman" w:hAnsi="Helvetica" w:cs="Helvetica"/>
          <w:color w:val="333333"/>
        </w:rPr>
      </w:pPr>
    </w:p>
    <w:p w:rsidR="00AA11B0" w:rsidRDefault="00AA11B0" w:rsidP="00E737D0">
      <w:pPr>
        <w:spacing w:after="0" w:line="245" w:lineRule="atLeast"/>
        <w:rPr>
          <w:rFonts w:ascii="Helvetica" w:eastAsia="Times New Roman" w:hAnsi="Helvetica" w:cs="Helvetica"/>
          <w:color w:val="333333"/>
        </w:rPr>
      </w:pPr>
    </w:p>
    <w:p w:rsidR="00AA11B0" w:rsidRDefault="00AA11B0" w:rsidP="00AA11B0">
      <w:pPr>
        <w:spacing w:after="0" w:line="245" w:lineRule="atLeast"/>
        <w:jc w:val="center"/>
        <w:rPr>
          <w:rFonts w:ascii="Helvetica" w:eastAsia="Times New Roman" w:hAnsi="Helvetica" w:cs="Helvetica"/>
          <w:color w:val="333333"/>
        </w:rPr>
      </w:pPr>
    </w:p>
    <w:p w:rsidR="00AA11B0" w:rsidRDefault="00AA11B0" w:rsidP="00AA11B0">
      <w:pPr>
        <w:spacing w:after="0" w:line="245" w:lineRule="atLeast"/>
        <w:jc w:val="center"/>
        <w:rPr>
          <w:rFonts w:ascii="Helvetica" w:eastAsia="Times New Roman" w:hAnsi="Helvetica" w:cs="Helvetica"/>
          <w:color w:val="333333"/>
        </w:rPr>
      </w:pPr>
      <w:r>
        <w:rPr>
          <w:rFonts w:ascii="Helvetica" w:eastAsia="Times New Roman" w:hAnsi="Helvetica" w:cs="Helvetica"/>
          <w:color w:val="333333"/>
        </w:rPr>
        <w:pict>
          <v:shape id="_x0000_i1026" type="#_x0000_t136" style="width:6in;height:57.95pt" fillcolor="#c00000" strokecolor="yellow">
            <v:shadow color="#868686"/>
            <v:textpath style="font-family:&quot;Arial Black&quot;;v-text-kern:t" trim="t" fitpath="t" string="Between A Rock&#10;And A Hard Place"/>
          </v:shape>
        </w:pict>
      </w:r>
    </w:p>
    <w:p w:rsidR="00AA11B0" w:rsidRDefault="00AA11B0" w:rsidP="00E737D0">
      <w:pPr>
        <w:spacing w:after="0" w:line="245" w:lineRule="atLeast"/>
        <w:rPr>
          <w:rFonts w:ascii="Helvetica" w:eastAsia="Times New Roman" w:hAnsi="Helvetica" w:cs="Helvetica"/>
          <w:color w:val="333333"/>
        </w:rPr>
      </w:pPr>
    </w:p>
    <w:p w:rsidR="00EA3718" w:rsidRPr="00AA11B0" w:rsidRDefault="00EA3718" w:rsidP="00E737D0">
      <w:pPr>
        <w:spacing w:after="0" w:line="245" w:lineRule="atLeast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>Exodus 14:1-13</w:t>
      </w:r>
    </w:p>
    <w:p w:rsidR="00EA3718" w:rsidRPr="00AA11B0" w:rsidRDefault="00EA3718" w:rsidP="00E737D0">
      <w:pPr>
        <w:spacing w:after="0" w:line="245" w:lineRule="atLeast"/>
        <w:rPr>
          <w:rFonts w:asciiTheme="majorHAnsi" w:eastAsia="Times New Roman" w:hAnsiTheme="majorHAnsi" w:cs="Helvetica"/>
          <w:color w:val="333333"/>
          <w:sz w:val="20"/>
          <w:szCs w:val="20"/>
        </w:rPr>
      </w:pPr>
    </w:p>
    <w:p w:rsidR="00EA3718" w:rsidRPr="00AA11B0" w:rsidRDefault="00EA3718" w:rsidP="00E737D0">
      <w:pPr>
        <w:spacing w:after="0" w:line="245" w:lineRule="atLeast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>God told Moses to tell the pe</w:t>
      </w:r>
      <w:r w:rsidR="00AA11B0">
        <w:rPr>
          <w:rFonts w:asciiTheme="majorHAnsi" w:eastAsia="Times New Roman" w:hAnsiTheme="majorHAnsi" w:cs="Helvetica"/>
          <w:color w:val="333333"/>
          <w:sz w:val="20"/>
          <w:szCs w:val="20"/>
        </w:rPr>
        <w:t>ople of Israel to camp in the valley between two mountains;</w:t>
      </w: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the red sea was in front of them and an angry Egyptian army in hot pursuit behind them.  They couldn’t go over</w:t>
      </w:r>
      <w:r w:rsidR="00707E7E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, </w:t>
      </w:r>
      <w:r w:rsidR="00AB420B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>under, through or around the mountains or the sea</w:t>
      </w: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. </w:t>
      </w:r>
      <w:r w:rsidR="00AB420B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</w:t>
      </w: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It appeared there was no way out. </w:t>
      </w:r>
    </w:p>
    <w:p w:rsidR="00EA3718" w:rsidRPr="00AA11B0" w:rsidRDefault="00EA3718" w:rsidP="00E737D0">
      <w:pPr>
        <w:spacing w:after="0" w:line="245" w:lineRule="atLeast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</w:t>
      </w:r>
    </w:p>
    <w:p w:rsidR="00AB420B" w:rsidRPr="00AA11B0" w:rsidRDefault="00EA3718" w:rsidP="00E737D0">
      <w:pPr>
        <w:spacing w:after="0" w:line="245" w:lineRule="atLeast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>But verse</w:t>
      </w:r>
      <w:r w:rsid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13 </w:t>
      </w: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says “Tell the people be not afraid.  Stand still and (See) the salvation </w:t>
      </w:r>
      <w:r w:rsidR="00AB420B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of the Lord. </w:t>
      </w:r>
    </w:p>
    <w:p w:rsidR="00AB420B" w:rsidRPr="00AA11B0" w:rsidRDefault="00AB420B" w:rsidP="00E737D0">
      <w:pPr>
        <w:spacing w:after="0" w:line="245" w:lineRule="atLeast"/>
        <w:rPr>
          <w:rFonts w:asciiTheme="majorHAnsi" w:eastAsia="Times New Roman" w:hAnsiTheme="majorHAnsi" w:cs="Helvetica"/>
          <w:color w:val="333333"/>
          <w:sz w:val="20"/>
          <w:szCs w:val="20"/>
        </w:rPr>
      </w:pPr>
    </w:p>
    <w:p w:rsidR="00E737D0" w:rsidRPr="00AA11B0" w:rsidRDefault="00E737D0" w:rsidP="00E737D0">
      <w:pPr>
        <w:spacing w:after="0" w:line="245" w:lineRule="atLeast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How do you know when God is ready to break through your rock and a hard place situation? </w:t>
      </w:r>
      <w:r w:rsidR="00042F76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</w:t>
      </w: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>You know</w:t>
      </w:r>
      <w:r w:rsidR="00AB420B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, </w:t>
      </w: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because He will invade your ordinary with something extraordinary. </w:t>
      </w:r>
      <w:r w:rsid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</w:t>
      </w: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>He will come to your normal with something abnormal.</w:t>
      </w:r>
      <w:r w:rsidR="00042F76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 </w:t>
      </w: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He will create a scenario that doesn’t make sense.</w:t>
      </w:r>
    </w:p>
    <w:p w:rsidR="00042F76" w:rsidRPr="00AA11B0" w:rsidRDefault="00E737D0" w:rsidP="00E737D0">
      <w:pPr>
        <w:spacing w:after="0" w:line="245" w:lineRule="atLeast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>When God creates a scenario that doesn’t make sense,</w:t>
      </w:r>
      <w:r w:rsidR="00042F76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</w:t>
      </w: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it is not supposed to make sense. </w:t>
      </w:r>
    </w:p>
    <w:p w:rsidR="00042F76" w:rsidRPr="00AA11B0" w:rsidRDefault="00042F76" w:rsidP="00E737D0">
      <w:pPr>
        <w:spacing w:after="0" w:line="245" w:lineRule="atLeast"/>
        <w:rPr>
          <w:rFonts w:asciiTheme="majorHAnsi" w:eastAsia="Times New Roman" w:hAnsiTheme="majorHAnsi" w:cs="Helvetica"/>
          <w:color w:val="333333"/>
          <w:sz w:val="20"/>
          <w:szCs w:val="20"/>
        </w:rPr>
      </w:pPr>
    </w:p>
    <w:p w:rsidR="00E737D0" w:rsidRPr="00AA11B0" w:rsidRDefault="00AB420B" w:rsidP="00E737D0">
      <w:pPr>
        <w:spacing w:after="0" w:line="245" w:lineRule="atLeast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>God shows</w:t>
      </w:r>
      <w:r w:rsidR="00E737D0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up in</w:t>
      </w: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a way that you can’t explain.   And t</w:t>
      </w:r>
      <w:r w:rsidR="00E737D0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>he reason you can’t explain it</w:t>
      </w: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, </w:t>
      </w:r>
      <w:r w:rsidR="00E737D0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is because it is God showing up in it. </w:t>
      </w: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The Bible is full of</w:t>
      </w:r>
      <w:r w:rsidR="00E737D0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examples of when God was getting ready to move in a rock and a hard place situation and the thing that He did was show up in a way that human understanding couldn’t explain.</w:t>
      </w:r>
    </w:p>
    <w:p w:rsidR="00042F76" w:rsidRPr="00AA11B0" w:rsidRDefault="00042F76" w:rsidP="00E737D0">
      <w:pPr>
        <w:spacing w:after="0" w:line="245" w:lineRule="atLeast"/>
        <w:rPr>
          <w:rFonts w:asciiTheme="majorHAnsi" w:eastAsia="Times New Roman" w:hAnsiTheme="majorHAnsi" w:cs="Helvetica"/>
          <w:color w:val="333333"/>
          <w:sz w:val="20"/>
          <w:szCs w:val="20"/>
        </w:rPr>
      </w:pPr>
    </w:p>
    <w:p w:rsidR="00AB420B" w:rsidRPr="00AA11B0" w:rsidRDefault="00AB420B" w:rsidP="00E737D0">
      <w:pPr>
        <w:spacing w:after="0" w:line="245" w:lineRule="atLeast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>My</w:t>
      </w:r>
      <w:r w:rsidR="00E737D0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advice to you is that</w:t>
      </w:r>
      <w:r w:rsid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, </w:t>
      </w: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>if you are going through a</w:t>
      </w:r>
      <w:r w:rsidR="00E737D0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wilderness</w:t>
      </w: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experience</w:t>
      </w:r>
      <w:proofErr w:type="gramStart"/>
      <w:r w:rsidR="00E737D0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, </w:t>
      </w:r>
      <w:r w:rsidR="00042F76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</w:t>
      </w:r>
      <w:r w:rsidR="00E737D0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>or</w:t>
      </w:r>
      <w:proofErr w:type="gramEnd"/>
      <w:r w:rsidR="00E737D0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if you are between a rock and a hard place and can’t find a good wa</w:t>
      </w: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>y out of this</w:t>
      </w:r>
      <w:r w:rsidR="00E737D0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situation, </w:t>
      </w:r>
      <w:r w:rsidR="00042F76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</w:t>
      </w:r>
      <w:r w:rsidR="00E737D0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>look for God to show up in a way that you can’t explain.</w:t>
      </w:r>
      <w:r w:rsidR="00042F76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</w:t>
      </w:r>
      <w:r w:rsidR="00E737D0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</w:t>
      </w:r>
    </w:p>
    <w:p w:rsidR="00AB420B" w:rsidRPr="00AA11B0" w:rsidRDefault="00AB420B" w:rsidP="00E737D0">
      <w:pPr>
        <w:spacing w:after="0" w:line="245" w:lineRule="atLeast"/>
        <w:rPr>
          <w:rFonts w:asciiTheme="majorHAnsi" w:eastAsia="Times New Roman" w:hAnsiTheme="majorHAnsi" w:cs="Helvetica"/>
          <w:color w:val="333333"/>
          <w:sz w:val="20"/>
          <w:szCs w:val="20"/>
        </w:rPr>
      </w:pPr>
    </w:p>
    <w:p w:rsidR="00042F76" w:rsidRPr="00AA11B0" w:rsidRDefault="00AA11B0" w:rsidP="00E737D0">
      <w:pPr>
        <w:spacing w:after="0" w:line="245" w:lineRule="atLeast"/>
        <w:rPr>
          <w:rFonts w:asciiTheme="majorHAnsi" w:eastAsia="Times New Roman" w:hAnsiTheme="majorHAnsi" w:cs="Helvetica"/>
          <w:color w:val="333333"/>
          <w:sz w:val="20"/>
          <w:szCs w:val="20"/>
        </w:rPr>
      </w:pPr>
      <w:r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Isaiah 55:8 says </w:t>
      </w:r>
      <w:r w:rsidR="00AB420B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>“</w:t>
      </w:r>
      <w:r w:rsidR="00E737D0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His ways are not your ways. </w:t>
      </w:r>
      <w:r w:rsidR="00042F76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</w:t>
      </w:r>
      <w:r w:rsidR="00AB420B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>H</w:t>
      </w:r>
      <w:r w:rsidR="00E737D0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is thoughts are not your thoughts. God is not like you or me. </w:t>
      </w:r>
      <w:r w:rsidR="00AB420B"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 He can show up in ways that will blow your mind. </w:t>
      </w:r>
    </w:p>
    <w:p w:rsidR="00E737D0" w:rsidRPr="00AA11B0" w:rsidRDefault="00E737D0" w:rsidP="00E737D0">
      <w:pPr>
        <w:spacing w:after="0" w:line="245" w:lineRule="atLeast"/>
        <w:rPr>
          <w:rFonts w:asciiTheme="majorHAnsi" w:eastAsia="Times New Roman" w:hAnsiTheme="majorHAnsi" w:cs="Helvetica"/>
          <w:color w:val="333333"/>
          <w:sz w:val="20"/>
          <w:szCs w:val="20"/>
        </w:rPr>
      </w:pPr>
    </w:p>
    <w:p w:rsidR="00AB420B" w:rsidRPr="00AA11B0" w:rsidRDefault="00AB420B" w:rsidP="00E737D0">
      <w:pPr>
        <w:spacing w:after="0" w:line="245" w:lineRule="atLeast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>Increasing In Him</w:t>
      </w:r>
    </w:p>
    <w:p w:rsidR="00AB420B" w:rsidRDefault="00AB420B" w:rsidP="00E737D0">
      <w:pPr>
        <w:spacing w:after="0" w:line="245" w:lineRule="atLeast"/>
        <w:rPr>
          <w:rFonts w:asciiTheme="majorHAnsi" w:eastAsia="Times New Roman" w:hAnsiTheme="majorHAnsi" w:cs="Helvetica"/>
          <w:color w:val="333333"/>
          <w:sz w:val="20"/>
          <w:szCs w:val="20"/>
        </w:rPr>
      </w:pPr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Pastor Ron </w:t>
      </w:r>
      <w:proofErr w:type="spellStart"/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>Suttles</w:t>
      </w:r>
      <w:proofErr w:type="spellEnd"/>
      <w:r w:rsidRPr="00AA11B0">
        <w:rPr>
          <w:rFonts w:asciiTheme="majorHAnsi" w:eastAsia="Times New Roman" w:hAnsiTheme="majorHAnsi" w:cs="Helvetica"/>
          <w:color w:val="333333"/>
          <w:sz w:val="20"/>
          <w:szCs w:val="20"/>
        </w:rPr>
        <w:t xml:space="preserve"> Sr.</w:t>
      </w:r>
    </w:p>
    <w:p w:rsidR="00AA11B0" w:rsidRDefault="00AA11B0" w:rsidP="00E737D0">
      <w:pPr>
        <w:spacing w:after="0" w:line="245" w:lineRule="atLeast"/>
        <w:rPr>
          <w:rFonts w:asciiTheme="majorHAnsi" w:eastAsia="Times New Roman" w:hAnsiTheme="majorHAnsi" w:cs="Helvetica"/>
          <w:color w:val="333333"/>
          <w:sz w:val="20"/>
          <w:szCs w:val="20"/>
        </w:rPr>
      </w:pPr>
    </w:p>
    <w:p w:rsidR="00AA11B0" w:rsidRPr="00AA11B0" w:rsidRDefault="00AA11B0" w:rsidP="00AA11B0">
      <w:pPr>
        <w:spacing w:after="0" w:line="245" w:lineRule="atLeast"/>
        <w:jc w:val="center"/>
        <w:rPr>
          <w:rFonts w:asciiTheme="majorHAnsi" w:eastAsia="Times New Roman" w:hAnsiTheme="majorHAnsi" w:cs="Helvetica"/>
          <w:color w:val="333333"/>
          <w:sz w:val="20"/>
          <w:szCs w:val="20"/>
        </w:rPr>
      </w:pPr>
      <w:r>
        <w:rPr>
          <w:rFonts w:asciiTheme="majorHAnsi" w:eastAsia="Times New Roman" w:hAnsiTheme="majorHAnsi" w:cs="Helvetica"/>
          <w:color w:val="333333"/>
          <w:sz w:val="20"/>
          <w:szCs w:val="20"/>
        </w:rPr>
        <w:pict>
          <v:shape id="_x0000_i1027" type="#_x0000_t136" style="width:6in;height:57.95pt" fillcolor="#c00000" strokecolor="yellow">
            <v:shadow color="#868686"/>
            <v:textpath style="font-family:&quot;Arial Black&quot;;v-text-kern:t" trim="t" fitpath="t" string="From Pastor's Desk"/>
          </v:shape>
        </w:pict>
      </w:r>
    </w:p>
    <w:p w:rsidR="00B14437" w:rsidRPr="00042F76" w:rsidRDefault="00517228" w:rsidP="00E737D0">
      <w:pPr>
        <w:spacing w:after="0" w:line="245" w:lineRule="atLeast"/>
        <w:rPr>
          <w:rFonts w:ascii="Helvetica" w:eastAsia="Times New Roman" w:hAnsi="Helvetica" w:cs="Helvetica"/>
          <w:color w:val="333333"/>
        </w:rPr>
      </w:pPr>
      <w:r w:rsidRPr="00042F76">
        <w:rPr>
          <w:rFonts w:ascii="Helvetica" w:eastAsia="Times New Roman" w:hAnsi="Helvetica" w:cs="Helvetica"/>
          <w:color w:val="333333"/>
        </w:rPr>
        <w:t xml:space="preserve"> </w:t>
      </w:r>
    </w:p>
    <w:sectPr w:rsidR="00B14437" w:rsidRPr="00042F76" w:rsidSect="00AA11B0">
      <w:pgSz w:w="12240" w:h="15840"/>
      <w:pgMar w:top="1440" w:right="1440" w:bottom="1440" w:left="144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C5" w:rsidRDefault="00763FC5" w:rsidP="00914A68">
      <w:pPr>
        <w:spacing w:after="0" w:line="240" w:lineRule="auto"/>
      </w:pPr>
      <w:r>
        <w:separator/>
      </w:r>
    </w:p>
  </w:endnote>
  <w:endnote w:type="continuationSeparator" w:id="0">
    <w:p w:rsidR="00763FC5" w:rsidRDefault="00763FC5" w:rsidP="0091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C5" w:rsidRDefault="00763FC5" w:rsidP="00914A68">
      <w:pPr>
        <w:spacing w:after="0" w:line="240" w:lineRule="auto"/>
      </w:pPr>
      <w:r>
        <w:separator/>
      </w:r>
    </w:p>
  </w:footnote>
  <w:footnote w:type="continuationSeparator" w:id="0">
    <w:p w:rsidR="00763FC5" w:rsidRDefault="00763FC5" w:rsidP="00914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228"/>
    <w:rsid w:val="00042F76"/>
    <w:rsid w:val="00517228"/>
    <w:rsid w:val="00707E7E"/>
    <w:rsid w:val="00763FC5"/>
    <w:rsid w:val="00914A68"/>
    <w:rsid w:val="009164A2"/>
    <w:rsid w:val="0097584B"/>
    <w:rsid w:val="009F13D4"/>
    <w:rsid w:val="00AA11B0"/>
    <w:rsid w:val="00AB420B"/>
    <w:rsid w:val="00B14437"/>
    <w:rsid w:val="00E737D0"/>
    <w:rsid w:val="00EA3718"/>
    <w:rsid w:val="00FA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A68"/>
  </w:style>
  <w:style w:type="paragraph" w:styleId="Footer">
    <w:name w:val="footer"/>
    <w:basedOn w:val="Normal"/>
    <w:link w:val="FooterChar"/>
    <w:uiPriority w:val="99"/>
    <w:semiHidden/>
    <w:unhideWhenUsed/>
    <w:rsid w:val="00914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A68"/>
  </w:style>
  <w:style w:type="paragraph" w:styleId="BalloonText">
    <w:name w:val="Balloon Text"/>
    <w:basedOn w:val="Normal"/>
    <w:link w:val="BalloonTextChar"/>
    <w:uiPriority w:val="99"/>
    <w:semiHidden/>
    <w:unhideWhenUsed/>
    <w:rsid w:val="00AA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Body of Christ Outreach Ministries</dc:creator>
  <cp:lastModifiedBy>Deuces Wild</cp:lastModifiedBy>
  <cp:revision>2</cp:revision>
  <cp:lastPrinted>2012-06-12T17:22:00Z</cp:lastPrinted>
  <dcterms:created xsi:type="dcterms:W3CDTF">2012-12-16T06:48:00Z</dcterms:created>
  <dcterms:modified xsi:type="dcterms:W3CDTF">2012-12-16T06:48:00Z</dcterms:modified>
</cp:coreProperties>
</file>