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47" w:rsidRPr="00B61447" w:rsidRDefault="00B61447" w:rsidP="00B61447">
      <w:pPr>
        <w:jc w:val="center"/>
        <w:rPr>
          <w:b/>
        </w:rPr>
      </w:pPr>
      <w:r w:rsidRPr="00B61447">
        <w:rPr>
          <w:b/>
        </w:rPr>
        <w:t>25</w:t>
      </w:r>
      <w:r w:rsidRPr="00B61447">
        <w:rPr>
          <w:b/>
          <w:vertAlign w:val="superscript"/>
        </w:rPr>
        <w:t xml:space="preserve">th </w:t>
      </w:r>
      <w:r w:rsidRPr="00B61447">
        <w:rPr>
          <w:b/>
        </w:rPr>
        <w:t>CAMBERWELL (1</w:t>
      </w:r>
      <w:r w:rsidRPr="00B61447">
        <w:rPr>
          <w:b/>
          <w:vertAlign w:val="superscript"/>
        </w:rPr>
        <w:t>st</w:t>
      </w:r>
      <w:r w:rsidRPr="00B61447">
        <w:rPr>
          <w:b/>
        </w:rPr>
        <w:t xml:space="preserve"> DULWICH COLLEGE) SCOUT GROUP</w:t>
      </w:r>
    </w:p>
    <w:p w:rsidR="00B61447" w:rsidRPr="00B61447" w:rsidRDefault="00B61447" w:rsidP="00B61447">
      <w:pPr>
        <w:jc w:val="center"/>
        <w:rPr>
          <w:b/>
        </w:rPr>
      </w:pPr>
      <w:r w:rsidRPr="00B61447">
        <w:rPr>
          <w:b/>
        </w:rPr>
        <w:t>GROUP EXECUTIVE COMMITTEE</w:t>
      </w:r>
    </w:p>
    <w:p w:rsidR="00B61447" w:rsidRPr="00B61447" w:rsidRDefault="00B61447" w:rsidP="00B61447">
      <w:pPr>
        <w:jc w:val="center"/>
        <w:rPr>
          <w:b/>
        </w:rPr>
      </w:pPr>
      <w:r w:rsidRPr="00B61447">
        <w:rPr>
          <w:b/>
        </w:rPr>
        <w:t xml:space="preserve">Minutes of the </w:t>
      </w:r>
      <w:r w:rsidR="00C94FC2">
        <w:rPr>
          <w:b/>
        </w:rPr>
        <w:t>One Hundredth</w:t>
      </w:r>
      <w:r w:rsidRPr="00B61447">
        <w:rPr>
          <w:b/>
        </w:rPr>
        <w:t xml:space="preserve"> Meeting</w:t>
      </w:r>
    </w:p>
    <w:p w:rsidR="00B61447" w:rsidRPr="00B61447" w:rsidRDefault="00B61447" w:rsidP="00B61447">
      <w:pPr>
        <w:jc w:val="center"/>
        <w:rPr>
          <w:b/>
        </w:rPr>
      </w:pPr>
      <w:r w:rsidRPr="00B61447">
        <w:rPr>
          <w:b/>
        </w:rPr>
        <w:t xml:space="preserve">Held on </w:t>
      </w:r>
      <w:r w:rsidR="00C94FC2">
        <w:rPr>
          <w:b/>
        </w:rPr>
        <w:t>Wednesday 19</w:t>
      </w:r>
      <w:r w:rsidR="00C94FC2" w:rsidRPr="00C94FC2">
        <w:rPr>
          <w:b/>
          <w:vertAlign w:val="superscript"/>
        </w:rPr>
        <w:t>th</w:t>
      </w:r>
      <w:r w:rsidR="00C94FC2">
        <w:rPr>
          <w:b/>
        </w:rPr>
        <w:t xml:space="preserve"> January 2011 at 8 pm</w:t>
      </w:r>
      <w:r w:rsidRPr="00B61447">
        <w:rPr>
          <w:b/>
        </w:rPr>
        <w:t xml:space="preserve"> in the Masters’ Coffee Room</w:t>
      </w:r>
    </w:p>
    <w:p w:rsidR="00B61447" w:rsidRPr="00B61447" w:rsidRDefault="00B61447" w:rsidP="00B61447">
      <w:pPr>
        <w:rPr>
          <w:b/>
        </w:rPr>
      </w:pPr>
    </w:p>
    <w:p w:rsidR="00B61447" w:rsidRPr="00B61447" w:rsidRDefault="00B61447" w:rsidP="00B61447">
      <w:pPr>
        <w:rPr>
          <w:b/>
        </w:rPr>
      </w:pPr>
      <w:r w:rsidRPr="00B61447">
        <w:rPr>
          <w:b/>
        </w:rPr>
        <w:t>Present</w:t>
      </w:r>
    </w:p>
    <w:p w:rsidR="00B61447" w:rsidRDefault="00B61447" w:rsidP="00EE3784">
      <w:pPr>
        <w:pStyle w:val="NoSpacing"/>
      </w:pPr>
      <w:r>
        <w:t>Mrs Wendy Foreman</w:t>
      </w:r>
    </w:p>
    <w:p w:rsidR="00B61447" w:rsidRDefault="00B61447" w:rsidP="00EE3784">
      <w:pPr>
        <w:pStyle w:val="NoSpacing"/>
      </w:pPr>
      <w:r>
        <w:t>Mr Peter Evans</w:t>
      </w:r>
    </w:p>
    <w:p w:rsidR="00B61447" w:rsidRDefault="00B61447" w:rsidP="00EE3784">
      <w:pPr>
        <w:pStyle w:val="NoSpacing"/>
      </w:pPr>
      <w:r>
        <w:t>Mr Mervyn Wolffsohn</w:t>
      </w:r>
    </w:p>
    <w:p w:rsidR="00B61447" w:rsidRDefault="00B61447" w:rsidP="00EE3784">
      <w:pPr>
        <w:pStyle w:val="NoSpacing"/>
      </w:pPr>
      <w:r>
        <w:t>Dr Nick Black</w:t>
      </w:r>
    </w:p>
    <w:p w:rsidR="00B61447" w:rsidRDefault="00B61447" w:rsidP="00EE3784">
      <w:pPr>
        <w:pStyle w:val="NoSpacing"/>
      </w:pPr>
      <w:r>
        <w:t>Mrs Trisha Emkes</w:t>
      </w:r>
    </w:p>
    <w:p w:rsidR="00D76E86" w:rsidRDefault="00B61447" w:rsidP="00EE3784">
      <w:pPr>
        <w:pStyle w:val="NoSpacing"/>
      </w:pPr>
      <w:r>
        <w:t>Mrs Monica Wolffsoh</w:t>
      </w:r>
      <w:r w:rsidR="00EE3784">
        <w:t>n</w:t>
      </w:r>
    </w:p>
    <w:p w:rsidR="00A85190" w:rsidRDefault="00EE3784" w:rsidP="00EE3784">
      <w:pPr>
        <w:pStyle w:val="NoSpacing"/>
      </w:pPr>
      <w:r>
        <w:t>Ms Wendy Uren</w:t>
      </w:r>
    </w:p>
    <w:p w:rsidR="00EE3784" w:rsidRDefault="00EE3784" w:rsidP="00EE3784">
      <w:pPr>
        <w:pStyle w:val="NoSpacing"/>
      </w:pPr>
      <w:r>
        <w:t>Mr Will Rhodes</w:t>
      </w:r>
    </w:p>
    <w:p w:rsidR="00EE3784" w:rsidRDefault="00EE3784" w:rsidP="00EE3784">
      <w:pPr>
        <w:pStyle w:val="NoSpacing"/>
      </w:pPr>
      <w:r>
        <w:t>Ms Aminata Khaliq</w:t>
      </w:r>
    </w:p>
    <w:p w:rsidR="00EE3784" w:rsidRDefault="00C94FC2" w:rsidP="00EE3784">
      <w:pPr>
        <w:pStyle w:val="NoSpacing"/>
      </w:pPr>
      <w:r>
        <w:t>Ms Julia</w:t>
      </w:r>
      <w:r w:rsidR="00EE3784">
        <w:t xml:space="preserve"> Smith</w:t>
      </w:r>
    </w:p>
    <w:p w:rsidR="00EE3784" w:rsidRDefault="00EE3784" w:rsidP="00EE3784">
      <w:pPr>
        <w:pStyle w:val="NoSpacing"/>
      </w:pPr>
      <w:r>
        <w:t>Mr James Chatwin</w:t>
      </w:r>
    </w:p>
    <w:p w:rsidR="00DB281B" w:rsidRDefault="00C94FC2" w:rsidP="00EE3784">
      <w:pPr>
        <w:pStyle w:val="NoSpacing"/>
      </w:pPr>
      <w:r>
        <w:t>Mr Tim Birse</w:t>
      </w:r>
    </w:p>
    <w:p w:rsidR="00C94FC2" w:rsidRDefault="00C94FC2" w:rsidP="00EE3784">
      <w:pPr>
        <w:pStyle w:val="NoSpacing"/>
      </w:pPr>
      <w:r>
        <w:t>Mr Fergus</w:t>
      </w:r>
      <w:r w:rsidR="003A77AF">
        <w:t xml:space="preserve"> Jamieson</w:t>
      </w:r>
    </w:p>
    <w:p w:rsidR="00C94FC2" w:rsidRDefault="00C94FC2" w:rsidP="00EE3784">
      <w:pPr>
        <w:pStyle w:val="NoSpacing"/>
      </w:pPr>
      <w:r>
        <w:t>Mr Alan Baxter</w:t>
      </w:r>
    </w:p>
    <w:p w:rsidR="00C94FC2" w:rsidRDefault="00C94FC2" w:rsidP="00EE3784">
      <w:pPr>
        <w:pStyle w:val="NoSpacing"/>
      </w:pPr>
      <w:r>
        <w:t>Mr Nick Trussell</w:t>
      </w:r>
    </w:p>
    <w:p w:rsidR="00DB281B" w:rsidRDefault="00DB281B" w:rsidP="00EE3784">
      <w:pPr>
        <w:pStyle w:val="NoSpacing"/>
      </w:pPr>
    </w:p>
    <w:p w:rsidR="00B61447" w:rsidRPr="00A85190" w:rsidRDefault="00B61447" w:rsidP="00B61447">
      <w:pPr>
        <w:pStyle w:val="ListParagraph"/>
        <w:numPr>
          <w:ilvl w:val="0"/>
          <w:numId w:val="1"/>
        </w:numPr>
        <w:rPr>
          <w:b/>
        </w:rPr>
      </w:pPr>
      <w:r w:rsidRPr="00A85190">
        <w:rPr>
          <w:b/>
        </w:rPr>
        <w:t xml:space="preserve"> Apologies</w:t>
      </w:r>
    </w:p>
    <w:p w:rsidR="00772B7C" w:rsidRDefault="001E56E2" w:rsidP="001E56E2">
      <w:r>
        <w:t xml:space="preserve">Apologies were received from </w:t>
      </w:r>
      <w:r w:rsidR="003A77AF">
        <w:t>Mr Garth Davidson, Mr Alex Tate and Mrs Julia Wylie.</w:t>
      </w:r>
    </w:p>
    <w:p w:rsidR="00DB281B" w:rsidRDefault="00DB281B" w:rsidP="00EE3784">
      <w:pPr>
        <w:pStyle w:val="NoSpacing"/>
      </w:pPr>
    </w:p>
    <w:p w:rsidR="00772B7C" w:rsidRPr="00A85190" w:rsidRDefault="00772B7C" w:rsidP="00772B7C">
      <w:pPr>
        <w:pStyle w:val="ListParagraph"/>
        <w:numPr>
          <w:ilvl w:val="0"/>
          <w:numId w:val="1"/>
        </w:numPr>
        <w:rPr>
          <w:b/>
        </w:rPr>
      </w:pPr>
      <w:r>
        <w:t xml:space="preserve"> </w:t>
      </w:r>
      <w:r w:rsidRPr="00A85190">
        <w:rPr>
          <w:b/>
        </w:rPr>
        <w:t>Minutes of Last Meeting</w:t>
      </w:r>
    </w:p>
    <w:p w:rsidR="00772B7C" w:rsidRDefault="00772B7C" w:rsidP="00772B7C">
      <w:r>
        <w:t>The Minutes of the ninety-</w:t>
      </w:r>
      <w:r w:rsidR="003A77AF">
        <w:t>ninth</w:t>
      </w:r>
      <w:r>
        <w:t xml:space="preserve"> meeting </w:t>
      </w:r>
      <w:r w:rsidR="003A77AF">
        <w:t>should read the parents evening will be held on</w:t>
      </w:r>
      <w:r w:rsidR="001E56E2">
        <w:t xml:space="preserve"> 12 November not September</w:t>
      </w:r>
      <w:r w:rsidR="003A77AF">
        <w:t xml:space="preserve"> but apart from this </w:t>
      </w:r>
      <w:r w:rsidR="002966AD">
        <w:t xml:space="preserve">the minutes </w:t>
      </w:r>
      <w:r>
        <w:t>were approved.</w:t>
      </w:r>
    </w:p>
    <w:p w:rsidR="00DB281B" w:rsidRDefault="00DB281B" w:rsidP="00772B7C"/>
    <w:p w:rsidR="00772B7C" w:rsidRPr="00A85190" w:rsidRDefault="00772B7C" w:rsidP="00772B7C">
      <w:pPr>
        <w:pStyle w:val="ListParagraph"/>
        <w:numPr>
          <w:ilvl w:val="0"/>
          <w:numId w:val="1"/>
        </w:numPr>
        <w:rPr>
          <w:b/>
        </w:rPr>
      </w:pPr>
      <w:r>
        <w:t xml:space="preserve"> </w:t>
      </w:r>
      <w:r w:rsidRPr="00A85190">
        <w:rPr>
          <w:b/>
        </w:rPr>
        <w:t>Matters Arising</w:t>
      </w:r>
    </w:p>
    <w:p w:rsidR="00772B7C" w:rsidRDefault="001E56E2" w:rsidP="00772B7C">
      <w:r>
        <w:t>11.  Annual review of Group Risk Assessment – a section for overseas trips needs to be added.  This will be reviewed at the next meeting.</w:t>
      </w:r>
    </w:p>
    <w:p w:rsidR="00DB281B" w:rsidRDefault="00DB281B" w:rsidP="00772B7C"/>
    <w:p w:rsidR="00EE3784" w:rsidRDefault="00EE3784" w:rsidP="00772B7C">
      <w:pPr>
        <w:rPr>
          <w:b/>
        </w:rPr>
      </w:pPr>
      <w:r>
        <w:tab/>
      </w:r>
      <w:r w:rsidR="001E56E2">
        <w:rPr>
          <w:b/>
        </w:rPr>
        <w:t>4.  Treasurer’s Report</w:t>
      </w:r>
    </w:p>
    <w:p w:rsidR="00EE3784" w:rsidRPr="00EE3784" w:rsidRDefault="001E56E2" w:rsidP="00772B7C">
      <w:r>
        <w:t>There is a balance of £115,000 in the accounts although Tim Birse is owed expenses from the Argentina trip.</w:t>
      </w:r>
    </w:p>
    <w:p w:rsidR="00DB281B" w:rsidRDefault="00DB281B" w:rsidP="00A325FF">
      <w:pPr>
        <w:ind w:left="360"/>
        <w:rPr>
          <w:b/>
        </w:rPr>
      </w:pPr>
    </w:p>
    <w:p w:rsidR="00772B7C" w:rsidRDefault="00A325FF" w:rsidP="0070226E">
      <w:pPr>
        <w:ind w:left="360" w:firstLine="360"/>
        <w:rPr>
          <w:b/>
        </w:rPr>
      </w:pPr>
      <w:r>
        <w:rPr>
          <w:b/>
        </w:rPr>
        <w:lastRenderedPageBreak/>
        <w:t xml:space="preserve">5.  </w:t>
      </w:r>
      <w:r w:rsidR="001E56E2">
        <w:rPr>
          <w:b/>
        </w:rPr>
        <w:t xml:space="preserve"> 500 Club</w:t>
      </w:r>
    </w:p>
    <w:p w:rsidR="001E56E2" w:rsidRDefault="001E56E2" w:rsidP="001E56E2">
      <w:r>
        <w:t>There are 48 members of the 500 club which generates £240 per month.  There is a first prize of £24 per month, a second of £12 and a third of £4.80.  This means that £2400 is raised each year for scout activities.</w:t>
      </w:r>
    </w:p>
    <w:p w:rsidR="001E56E2" w:rsidRDefault="001E56E2" w:rsidP="001E56E2">
      <w:r>
        <w:t>A suggestion was made that OAs could be asked to join the 500 club when they attend the Library Exhibition on Dulwich Scouting.</w:t>
      </w:r>
    </w:p>
    <w:p w:rsidR="001E56E2" w:rsidRDefault="001E56E2" w:rsidP="001E56E2">
      <w:r>
        <w:t>Wendy thanked Julia for all her work with the 500 club.</w:t>
      </w:r>
    </w:p>
    <w:p w:rsidR="001E56E2" w:rsidRPr="001E56E2" w:rsidRDefault="001E56E2" w:rsidP="001E56E2"/>
    <w:p w:rsidR="00772B7C" w:rsidRPr="00DB281B" w:rsidRDefault="00DB281B" w:rsidP="0070226E">
      <w:pPr>
        <w:ind w:left="360" w:firstLine="360"/>
        <w:rPr>
          <w:b/>
        </w:rPr>
      </w:pPr>
      <w:r>
        <w:rPr>
          <w:b/>
        </w:rPr>
        <w:t xml:space="preserve">6.  </w:t>
      </w:r>
      <w:r w:rsidR="00772B7C" w:rsidRPr="00DB281B">
        <w:rPr>
          <w:b/>
        </w:rPr>
        <w:t xml:space="preserve"> Subscription Report</w:t>
      </w:r>
    </w:p>
    <w:p w:rsidR="00DB281B" w:rsidRDefault="006D0468" w:rsidP="008E4895">
      <w:r>
        <w:t>There are 45 outstanding subscriptions.  Wendy has sent out emails to the relevant parents reminding them of this.  It was discussed that those parents whose subs are outstanding should be sent a letter and asked to pay at the same time that they pay for summer camp.  Wendy is going to send more reminder emails again.</w:t>
      </w:r>
    </w:p>
    <w:p w:rsidR="006D0468" w:rsidRDefault="006D0468" w:rsidP="008E4895"/>
    <w:p w:rsidR="00DB281B" w:rsidRPr="0070226E" w:rsidRDefault="00DB281B" w:rsidP="0070226E">
      <w:pPr>
        <w:ind w:left="720"/>
        <w:rPr>
          <w:b/>
        </w:rPr>
      </w:pPr>
      <w:r w:rsidRPr="0070226E">
        <w:rPr>
          <w:b/>
        </w:rPr>
        <w:t xml:space="preserve">7.  </w:t>
      </w:r>
      <w:r w:rsidR="006D0468">
        <w:rPr>
          <w:b/>
        </w:rPr>
        <w:t>Activities Report and Argentina Report</w:t>
      </w:r>
    </w:p>
    <w:p w:rsidR="006D0468" w:rsidRDefault="006D0468" w:rsidP="006D0468">
      <w:r>
        <w:t xml:space="preserve">There are about 73/74 on the census figures for the troop and invitations have been given to </w:t>
      </w:r>
      <w:r w:rsidR="00F30E14">
        <w:t>some</w:t>
      </w:r>
      <w:r>
        <w:t xml:space="preserve"> on the waiting list to join so that the final figures should be approaching 80.</w:t>
      </w:r>
    </w:p>
    <w:p w:rsidR="006D0468" w:rsidRDefault="006D0468" w:rsidP="006D0468">
      <w:r>
        <w:t>There were activities weekends in Norfolk and at Belchamps and Nick Trussell and Will Rhodes ran the Christmas Camp.  Pete thanked them and Alex Tate for all their help.</w:t>
      </w:r>
    </w:p>
    <w:p w:rsidR="006D0468" w:rsidRDefault="00D556E5" w:rsidP="006D0468">
      <w:r>
        <w:t>Will Rhodes, Nick Trussell and Andrew La Niece are running the weekends for this term and Andrew is running the Downe weekend.</w:t>
      </w:r>
    </w:p>
    <w:p w:rsidR="00D556E5" w:rsidRDefault="00D556E5" w:rsidP="006D0468">
      <w:r>
        <w:t>Will Rhodes helped run the Explorers last term when James was away in November and December.  There have been good numbers at the meetings of between 15/20 at most meetings.  A trip to Bruges is planned at half term.  Will Rhodes offered to help in the summer term when James’ wife is expecting another baby.</w:t>
      </w:r>
    </w:p>
    <w:p w:rsidR="00D556E5" w:rsidRDefault="00D556E5" w:rsidP="006D0468">
      <w:r>
        <w:t>The Argentina trip went very well.  The group had split up into smaller groups for activities and the logistics had generally worked well although there were some problems with flights as the bookings made by the travel agents had been unreliable.</w:t>
      </w:r>
    </w:p>
    <w:p w:rsidR="00D556E5" w:rsidRDefault="00D556E5" w:rsidP="006D0468">
      <w:r>
        <w:t>Some boys did the hiking section of the Queens Scout award which they completed successfully.</w:t>
      </w:r>
    </w:p>
    <w:p w:rsidR="00D556E5" w:rsidRDefault="00D556E5" w:rsidP="006D0468">
      <w:r>
        <w:t>There will be an exhib</w:t>
      </w:r>
      <w:r w:rsidR="00091963">
        <w:t xml:space="preserve">ition in the Salle on 25 January </w:t>
      </w:r>
      <w:r>
        <w:t>on the Argentina trip.</w:t>
      </w:r>
    </w:p>
    <w:p w:rsidR="00D556E5" w:rsidRPr="006D0468" w:rsidRDefault="00D556E5" w:rsidP="006D0468"/>
    <w:p w:rsidR="003358C9" w:rsidRDefault="003358C9">
      <w:pPr>
        <w:rPr>
          <w:b/>
        </w:rPr>
      </w:pPr>
      <w:r>
        <w:rPr>
          <w:b/>
        </w:rPr>
        <w:br w:type="page"/>
      </w:r>
    </w:p>
    <w:p w:rsidR="00D556E5" w:rsidRDefault="003C71DA" w:rsidP="00D556E5">
      <w:pPr>
        <w:ind w:firstLine="720"/>
        <w:rPr>
          <w:b/>
        </w:rPr>
      </w:pPr>
      <w:r w:rsidRPr="0070226E">
        <w:rPr>
          <w:b/>
        </w:rPr>
        <w:lastRenderedPageBreak/>
        <w:t>8.</w:t>
      </w:r>
      <w:r w:rsidR="00D556E5">
        <w:rPr>
          <w:b/>
        </w:rPr>
        <w:t xml:space="preserve">  TBSC update</w:t>
      </w:r>
    </w:p>
    <w:p w:rsidR="003358C9" w:rsidRDefault="00D556E5" w:rsidP="00D556E5">
      <w:r>
        <w:t>The work needed for the move to the Trevor Bailey Centre was due to be done last summer but was held up when the Bursar left.  Quotes have been received and reviewed for the work but a contractor has not been appointed.  Nick Black</w:t>
      </w:r>
      <w:r w:rsidR="003358C9">
        <w:t xml:space="preserve"> has met Ralph Mainard to discuss the work and he is going to ask another company who are currently working in the school to also quote for the work.  </w:t>
      </w:r>
    </w:p>
    <w:p w:rsidR="00D556E5" w:rsidRPr="003358C9" w:rsidRDefault="003358C9" w:rsidP="00D556E5">
      <w:r>
        <w:t xml:space="preserve">Pete stressed that the work needs to be done soon because he had asked Bill Hall for his donation last summer on the basis that the work was due to start imminently.  </w:t>
      </w:r>
      <w:r w:rsidR="003C71DA" w:rsidRPr="0070226E">
        <w:rPr>
          <w:b/>
        </w:rPr>
        <w:t xml:space="preserve">  </w:t>
      </w:r>
      <w:r>
        <w:t>Nick said the school understood that this work is a priority.  Wendy thanked Nick for all his work in connection with this.</w:t>
      </w:r>
    </w:p>
    <w:p w:rsidR="003C71DA" w:rsidRDefault="003C71DA" w:rsidP="008E4895"/>
    <w:p w:rsidR="003C71DA" w:rsidRPr="0070226E" w:rsidRDefault="003358C9" w:rsidP="0070226E">
      <w:pPr>
        <w:ind w:firstLine="720"/>
        <w:rPr>
          <w:b/>
        </w:rPr>
      </w:pPr>
      <w:r>
        <w:rPr>
          <w:b/>
        </w:rPr>
        <w:t>9.  Child Protection Update</w:t>
      </w:r>
    </w:p>
    <w:p w:rsidR="008E5FDC" w:rsidRDefault="005A35A6" w:rsidP="008E4895">
      <w:r>
        <w:t>The Government I</w:t>
      </w:r>
      <w:r w:rsidR="003358C9">
        <w:t>nspectors of schools place a lot of importance on correct paperwork and compliance</w:t>
      </w:r>
      <w:r>
        <w:t xml:space="preserve"> and Dulwich College must ensure that everyone who works in the school is accounted for by CRB checks, this includes the Scouts.  Anyone who appears on scout paperwork, either at meetings or on expeditions needs to have a Dulwich College CRB check.  This issue is complicated because the policy is not clear on who needs a Dulwich College CRB check as well as their Scout CRB check as the government is not giving clear advice.</w:t>
      </w:r>
    </w:p>
    <w:p w:rsidR="005A35A6" w:rsidRDefault="005A35A6" w:rsidP="008E4895">
      <w:r>
        <w:t>Nick has drawn up a list of those who need a Dulwich CRB and has written to them although they have not all replied.  He will write to them again.</w:t>
      </w:r>
    </w:p>
    <w:p w:rsidR="005A35A6" w:rsidRDefault="005A35A6" w:rsidP="008E4895"/>
    <w:p w:rsidR="008E5FDC" w:rsidRPr="0070226E" w:rsidRDefault="008E5FDC" w:rsidP="0070226E">
      <w:pPr>
        <w:ind w:firstLine="720"/>
        <w:rPr>
          <w:b/>
        </w:rPr>
      </w:pPr>
      <w:r w:rsidRPr="0070226E">
        <w:rPr>
          <w:b/>
        </w:rPr>
        <w:t xml:space="preserve">10.  </w:t>
      </w:r>
      <w:r w:rsidR="005E494A">
        <w:rPr>
          <w:b/>
        </w:rPr>
        <w:t>Future Dates</w:t>
      </w:r>
    </w:p>
    <w:p w:rsidR="00163144" w:rsidRDefault="005E494A" w:rsidP="008E4895">
      <w:r>
        <w:t>The AGM will take place on Friday 13</w:t>
      </w:r>
      <w:r w:rsidRPr="005E494A">
        <w:rPr>
          <w:vertAlign w:val="superscript"/>
        </w:rPr>
        <w:t>th</w:t>
      </w:r>
      <w:r>
        <w:t xml:space="preserve"> May at the Trevor Bailey Centre.</w:t>
      </w:r>
    </w:p>
    <w:p w:rsidR="005E494A" w:rsidRDefault="005E494A" w:rsidP="008E4895">
      <w:r>
        <w:t>The next meeting of the Group Executive Committee will be on 26</w:t>
      </w:r>
      <w:r w:rsidRPr="005E494A">
        <w:rPr>
          <w:vertAlign w:val="superscript"/>
        </w:rPr>
        <w:t>th</w:t>
      </w:r>
      <w:r>
        <w:t xml:space="preserve"> April 2011.</w:t>
      </w:r>
    </w:p>
    <w:p w:rsidR="005E494A" w:rsidRDefault="005E494A" w:rsidP="008E4895"/>
    <w:p w:rsidR="00472468" w:rsidRDefault="00163144" w:rsidP="005E494A">
      <w:pPr>
        <w:ind w:firstLine="720"/>
        <w:rPr>
          <w:b/>
        </w:rPr>
      </w:pPr>
      <w:r w:rsidRPr="0070226E">
        <w:rPr>
          <w:b/>
        </w:rPr>
        <w:t xml:space="preserve">11.  </w:t>
      </w:r>
      <w:r w:rsidR="005E494A">
        <w:rPr>
          <w:b/>
        </w:rPr>
        <w:t>AOB</w:t>
      </w:r>
    </w:p>
    <w:p w:rsidR="005E494A" w:rsidRPr="005E494A" w:rsidRDefault="005E494A" w:rsidP="005E494A">
      <w:r>
        <w:t>There will be an exhibition</w:t>
      </w:r>
      <w:r w:rsidR="00771FCF">
        <w:t xml:space="preserve"> in the archive exhibition area of the Wodehouse Library on Friday 28 April on Dulwich Scouting opened by the school Captain Ennan Mwendwa.  This starts at 4.30 in the Lower Hall.</w:t>
      </w:r>
    </w:p>
    <w:sectPr w:rsidR="005E494A" w:rsidRPr="005E494A" w:rsidSect="007236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E6643"/>
    <w:multiLevelType w:val="hybridMultilevel"/>
    <w:tmpl w:val="7AA68D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61447"/>
    <w:rsid w:val="000210F9"/>
    <w:rsid w:val="00091963"/>
    <w:rsid w:val="000A4D05"/>
    <w:rsid w:val="000B61F0"/>
    <w:rsid w:val="00161783"/>
    <w:rsid w:val="00163144"/>
    <w:rsid w:val="00193A72"/>
    <w:rsid w:val="001E56E2"/>
    <w:rsid w:val="00282770"/>
    <w:rsid w:val="002966AD"/>
    <w:rsid w:val="002E1AB9"/>
    <w:rsid w:val="003358C9"/>
    <w:rsid w:val="00346217"/>
    <w:rsid w:val="00346E47"/>
    <w:rsid w:val="00356553"/>
    <w:rsid w:val="003A77AF"/>
    <w:rsid w:val="003C71DA"/>
    <w:rsid w:val="003F3EC6"/>
    <w:rsid w:val="0044158E"/>
    <w:rsid w:val="004632D3"/>
    <w:rsid w:val="00472468"/>
    <w:rsid w:val="004E31C8"/>
    <w:rsid w:val="005972FC"/>
    <w:rsid w:val="005A35A6"/>
    <w:rsid w:val="005E494A"/>
    <w:rsid w:val="006A2550"/>
    <w:rsid w:val="006C5CD1"/>
    <w:rsid w:val="006D0468"/>
    <w:rsid w:val="006E6BD6"/>
    <w:rsid w:val="0070226E"/>
    <w:rsid w:val="00702FBE"/>
    <w:rsid w:val="007236DE"/>
    <w:rsid w:val="00767DC7"/>
    <w:rsid w:val="00771FCF"/>
    <w:rsid w:val="00772B7C"/>
    <w:rsid w:val="008B7C5E"/>
    <w:rsid w:val="008C3365"/>
    <w:rsid w:val="008C5ED0"/>
    <w:rsid w:val="008E4895"/>
    <w:rsid w:val="008E5FDC"/>
    <w:rsid w:val="00944B75"/>
    <w:rsid w:val="009C269C"/>
    <w:rsid w:val="009F1E9F"/>
    <w:rsid w:val="00A06131"/>
    <w:rsid w:val="00A109DA"/>
    <w:rsid w:val="00A325FF"/>
    <w:rsid w:val="00A47C1D"/>
    <w:rsid w:val="00A85190"/>
    <w:rsid w:val="00B16818"/>
    <w:rsid w:val="00B61447"/>
    <w:rsid w:val="00BC309E"/>
    <w:rsid w:val="00BD7075"/>
    <w:rsid w:val="00C7252A"/>
    <w:rsid w:val="00C94FC2"/>
    <w:rsid w:val="00CB55AA"/>
    <w:rsid w:val="00D464CF"/>
    <w:rsid w:val="00D556E5"/>
    <w:rsid w:val="00D76E86"/>
    <w:rsid w:val="00D922E6"/>
    <w:rsid w:val="00DB281B"/>
    <w:rsid w:val="00E96EDC"/>
    <w:rsid w:val="00EA788E"/>
    <w:rsid w:val="00EB0C16"/>
    <w:rsid w:val="00EB7E8D"/>
    <w:rsid w:val="00EE3784"/>
    <w:rsid w:val="00F25C49"/>
    <w:rsid w:val="00F30E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447"/>
    <w:pPr>
      <w:ind w:left="720"/>
      <w:contextualSpacing/>
    </w:pPr>
  </w:style>
  <w:style w:type="character" w:styleId="Hyperlink">
    <w:name w:val="Hyperlink"/>
    <w:basedOn w:val="DefaultParagraphFont"/>
    <w:uiPriority w:val="99"/>
    <w:unhideWhenUsed/>
    <w:rsid w:val="004632D3"/>
    <w:rPr>
      <w:color w:val="0000FF" w:themeColor="hyperlink"/>
      <w:u w:val="single"/>
    </w:rPr>
  </w:style>
  <w:style w:type="paragraph" w:styleId="NoSpacing">
    <w:name w:val="No Spacing"/>
    <w:uiPriority w:val="1"/>
    <w:qFormat/>
    <w:rsid w:val="00A8519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Emkes</dc:creator>
  <cp:lastModifiedBy>Peter Evans</cp:lastModifiedBy>
  <cp:revision>2</cp:revision>
  <dcterms:created xsi:type="dcterms:W3CDTF">2011-01-26T22:25:00Z</dcterms:created>
  <dcterms:modified xsi:type="dcterms:W3CDTF">2011-01-26T22:25:00Z</dcterms:modified>
</cp:coreProperties>
</file>