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3631F" w14:textId="3972506B" w:rsidR="00B6366F" w:rsidRPr="00B6366F" w:rsidRDefault="00416FB8" w:rsidP="00FC6570">
      <w:pPr>
        <w:spacing w:line="276" w:lineRule="auto"/>
        <w:ind w:firstLine="720"/>
        <w:jc w:val="center"/>
        <w:rPr>
          <w:rFonts w:ascii="Arial" w:hAnsi="Arial" w:cs="Arial"/>
          <w:b/>
          <w:bCs/>
          <w:sz w:val="52"/>
          <w:szCs w:val="52"/>
        </w:rPr>
      </w:pPr>
      <w:r>
        <w:rPr>
          <w:rFonts w:ascii="Arial" w:hAnsi="Arial" w:cs="Arial"/>
          <w:b/>
          <w:bCs/>
          <w:noProof/>
          <w:sz w:val="52"/>
          <w:szCs w:val="52"/>
        </w:rPr>
        <w:drawing>
          <wp:anchor distT="0" distB="0" distL="114300" distR="114300" simplePos="0" relativeHeight="251658240" behindDoc="0" locked="0" layoutInCell="1" allowOverlap="1" wp14:anchorId="7183E153" wp14:editId="16C4875D">
            <wp:simplePos x="0" y="0"/>
            <wp:positionH relativeFrom="margin">
              <wp:align>left</wp:align>
            </wp:positionH>
            <wp:positionV relativeFrom="paragraph">
              <wp:posOffset>0</wp:posOffset>
            </wp:positionV>
            <wp:extent cx="1631315" cy="1733550"/>
            <wp:effectExtent l="0" t="0" r="6985" b="0"/>
            <wp:wrapSquare wrapText="bothSides"/>
            <wp:docPr id="1" name="Picture 1"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smiling at the camera&#10;&#10;Description automatically generated"/>
                    <pic:cNvPicPr/>
                  </pic:nvPicPr>
                  <pic:blipFill rotWithShape="1">
                    <a:blip r:embed="rId5" cstate="print">
                      <a:extLst>
                        <a:ext uri="{28A0092B-C50C-407E-A947-70E740481C1C}">
                          <a14:useLocalDpi xmlns:a14="http://schemas.microsoft.com/office/drawing/2010/main" val="0"/>
                        </a:ext>
                      </a:extLst>
                    </a:blip>
                    <a:srcRect r="-746" b="39812"/>
                    <a:stretch/>
                  </pic:blipFill>
                  <pic:spPr bwMode="auto">
                    <a:xfrm>
                      <a:off x="0" y="0"/>
                      <a:ext cx="1631315" cy="17335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6366F" w:rsidRPr="00B6366F">
        <w:rPr>
          <w:rFonts w:ascii="Arial" w:hAnsi="Arial" w:cs="Arial"/>
          <w:b/>
          <w:bCs/>
          <w:sz w:val="52"/>
          <w:szCs w:val="52"/>
        </w:rPr>
        <w:t>Michael H. Hastilow</w:t>
      </w:r>
    </w:p>
    <w:p w14:paraId="05AB5980" w14:textId="61A932D4" w:rsidR="005163EB" w:rsidRDefault="00965603" w:rsidP="00FC6570">
      <w:pPr>
        <w:spacing w:line="276" w:lineRule="auto"/>
        <w:ind w:firstLine="720"/>
        <w:rPr>
          <w:rFonts w:ascii="Arial" w:hAnsi="Arial" w:cs="Arial"/>
          <w:sz w:val="20"/>
          <w:szCs w:val="20"/>
        </w:rPr>
      </w:pPr>
      <w:r w:rsidRPr="00B6366F">
        <w:rPr>
          <w:rFonts w:ascii="Arial" w:hAnsi="Arial" w:cs="Arial"/>
          <w:sz w:val="20"/>
          <w:szCs w:val="20"/>
        </w:rPr>
        <w:t xml:space="preserve">Michael Hastilow M.S. is a graduate student at Southern Adventist University studying Clinical Mental Health Counseling. He is an intern with Bernard &amp; Associates to gain a deeper understanding of crisis counseling and crisis response. He has a passion for helping others and is driven to learn what it takes to work in high stress environments. While this is his first formal foray into the world of crisis management, he has informal experience in working with those in critical need and those who have experienced traumatic events. Michael brings a fresh perspective to Bernard &amp; Associates and a willingness to dive into the world of crisis counseling in hopes of bringing about effective change during times of crisis.  </w:t>
      </w:r>
    </w:p>
    <w:p w14:paraId="5E64C382" w14:textId="77777777" w:rsidR="00FC6570" w:rsidRDefault="00FC6570" w:rsidP="00FC6570">
      <w:pPr>
        <w:spacing w:line="276" w:lineRule="auto"/>
        <w:rPr>
          <w:rFonts w:ascii="Arial" w:hAnsi="Arial" w:cs="Arial"/>
          <w:b/>
          <w:bCs/>
          <w:sz w:val="22"/>
          <w:szCs w:val="22"/>
        </w:rPr>
      </w:pPr>
    </w:p>
    <w:p w14:paraId="330FC9D4" w14:textId="08DE9773" w:rsidR="00B6366F" w:rsidRDefault="00B6366F" w:rsidP="00FC6570">
      <w:pPr>
        <w:spacing w:line="276" w:lineRule="auto"/>
        <w:rPr>
          <w:rFonts w:ascii="Arial" w:hAnsi="Arial" w:cs="Arial"/>
          <w:b/>
          <w:bCs/>
          <w:sz w:val="22"/>
          <w:szCs w:val="22"/>
        </w:rPr>
      </w:pPr>
      <w:r>
        <w:rPr>
          <w:rFonts w:ascii="Arial" w:hAnsi="Arial" w:cs="Arial"/>
          <w:b/>
          <w:bCs/>
          <w:sz w:val="22"/>
          <w:szCs w:val="22"/>
        </w:rPr>
        <w:t>Academic:</w:t>
      </w:r>
    </w:p>
    <w:p w14:paraId="7A83F0CC" w14:textId="54AC3B87" w:rsidR="00B6366F" w:rsidRPr="00B6366F" w:rsidRDefault="00B6366F" w:rsidP="00FC6570">
      <w:pPr>
        <w:pStyle w:val="ListParagraph"/>
        <w:numPr>
          <w:ilvl w:val="0"/>
          <w:numId w:val="1"/>
        </w:numPr>
        <w:spacing w:line="276" w:lineRule="auto"/>
        <w:rPr>
          <w:rFonts w:ascii="Arial" w:hAnsi="Arial" w:cs="Arial"/>
          <w:b/>
          <w:bCs/>
          <w:sz w:val="18"/>
          <w:szCs w:val="18"/>
        </w:rPr>
      </w:pPr>
      <w:r w:rsidRPr="00B6366F">
        <w:rPr>
          <w:rFonts w:ascii="Arial" w:hAnsi="Arial" w:cs="Arial"/>
          <w:b/>
          <w:bCs/>
          <w:sz w:val="18"/>
          <w:szCs w:val="18"/>
        </w:rPr>
        <w:t xml:space="preserve">MS: </w:t>
      </w:r>
      <w:r w:rsidRPr="00B6366F">
        <w:rPr>
          <w:rFonts w:ascii="Arial" w:hAnsi="Arial" w:cs="Arial"/>
          <w:sz w:val="18"/>
          <w:szCs w:val="18"/>
        </w:rPr>
        <w:t xml:space="preserve">Southern Adventist University: Clinical Mental Health Counseling focusing on crisis counseling and suicide prevention. </w:t>
      </w:r>
      <w:r w:rsidR="00FC6570">
        <w:rPr>
          <w:rFonts w:ascii="Arial" w:hAnsi="Arial" w:cs="Arial"/>
          <w:sz w:val="18"/>
          <w:szCs w:val="18"/>
        </w:rPr>
        <w:t>Internship at Bernard &amp; Associates, P.C. (8 months)</w:t>
      </w:r>
    </w:p>
    <w:p w14:paraId="4B263B4F" w14:textId="7F3F21D3" w:rsidR="00B6366F" w:rsidRPr="00B6366F" w:rsidRDefault="00B6366F" w:rsidP="00FC6570">
      <w:pPr>
        <w:pStyle w:val="ListParagraph"/>
        <w:numPr>
          <w:ilvl w:val="0"/>
          <w:numId w:val="1"/>
        </w:numPr>
        <w:spacing w:line="276" w:lineRule="auto"/>
        <w:rPr>
          <w:rFonts w:ascii="Arial" w:hAnsi="Arial" w:cs="Arial"/>
          <w:b/>
          <w:bCs/>
          <w:sz w:val="18"/>
          <w:szCs w:val="18"/>
        </w:rPr>
      </w:pPr>
      <w:r w:rsidRPr="00B6366F">
        <w:rPr>
          <w:rFonts w:ascii="Arial" w:hAnsi="Arial" w:cs="Arial"/>
          <w:b/>
          <w:bCs/>
          <w:sz w:val="18"/>
          <w:szCs w:val="18"/>
        </w:rPr>
        <w:t xml:space="preserve">BS: </w:t>
      </w:r>
      <w:r w:rsidRPr="00B6366F">
        <w:rPr>
          <w:rFonts w:ascii="Arial" w:hAnsi="Arial" w:cs="Arial"/>
          <w:sz w:val="18"/>
          <w:szCs w:val="18"/>
        </w:rPr>
        <w:t>Southern Adventist University: Clinical Psychology; Internship at Southern Adventist University as a student teacher, Collegedale, TN (8 months)</w:t>
      </w:r>
    </w:p>
    <w:p w14:paraId="2CC12614" w14:textId="77777777" w:rsidR="00FC6570" w:rsidRDefault="00FC6570" w:rsidP="00FC6570">
      <w:pPr>
        <w:spacing w:line="276" w:lineRule="auto"/>
        <w:rPr>
          <w:rFonts w:ascii="Arial" w:hAnsi="Arial" w:cs="Arial"/>
          <w:b/>
          <w:bCs/>
          <w:sz w:val="22"/>
          <w:szCs w:val="22"/>
        </w:rPr>
      </w:pPr>
    </w:p>
    <w:p w14:paraId="3401970F" w14:textId="23988208" w:rsidR="00B6366F" w:rsidRDefault="00B6366F" w:rsidP="00FC6570">
      <w:pPr>
        <w:spacing w:line="276" w:lineRule="auto"/>
        <w:rPr>
          <w:rFonts w:ascii="Arial" w:hAnsi="Arial" w:cs="Arial"/>
          <w:b/>
          <w:bCs/>
          <w:sz w:val="22"/>
          <w:szCs w:val="22"/>
        </w:rPr>
      </w:pPr>
      <w:r>
        <w:rPr>
          <w:rFonts w:ascii="Arial" w:hAnsi="Arial" w:cs="Arial"/>
          <w:b/>
          <w:bCs/>
          <w:sz w:val="22"/>
          <w:szCs w:val="22"/>
        </w:rPr>
        <w:t>Licensure/Certification</w:t>
      </w:r>
      <w:r w:rsidR="00CD6431">
        <w:rPr>
          <w:rFonts w:ascii="Arial" w:hAnsi="Arial" w:cs="Arial"/>
          <w:b/>
          <w:bCs/>
          <w:sz w:val="22"/>
          <w:szCs w:val="22"/>
        </w:rPr>
        <w:t>:</w:t>
      </w:r>
    </w:p>
    <w:p w14:paraId="638D0C75" w14:textId="2F34E174" w:rsidR="00B6366F" w:rsidRPr="006F353F" w:rsidRDefault="00B6366F" w:rsidP="00FC6570">
      <w:pPr>
        <w:pStyle w:val="ListParagraph"/>
        <w:numPr>
          <w:ilvl w:val="0"/>
          <w:numId w:val="1"/>
        </w:numPr>
        <w:spacing w:line="276" w:lineRule="auto"/>
        <w:rPr>
          <w:rFonts w:ascii="Arial" w:hAnsi="Arial" w:cs="Arial"/>
          <w:sz w:val="18"/>
          <w:szCs w:val="18"/>
        </w:rPr>
      </w:pPr>
      <w:r w:rsidRPr="006F353F">
        <w:rPr>
          <w:rFonts w:ascii="Arial" w:hAnsi="Arial" w:cs="Arial"/>
          <w:sz w:val="18"/>
          <w:szCs w:val="18"/>
        </w:rPr>
        <w:t>Trained, Critical Incident Stress Management</w:t>
      </w:r>
      <w:r w:rsidR="00CD6431" w:rsidRPr="006F353F">
        <w:rPr>
          <w:rFonts w:ascii="Arial" w:hAnsi="Arial" w:cs="Arial"/>
          <w:sz w:val="18"/>
          <w:szCs w:val="18"/>
        </w:rPr>
        <w:t>; Southern Adventist University – Hamilton County</w:t>
      </w:r>
    </w:p>
    <w:p w14:paraId="1AB9FC0E" w14:textId="54FF6FFE" w:rsidR="00CD6431" w:rsidRPr="006F353F" w:rsidRDefault="00CD6431" w:rsidP="00FC6570">
      <w:pPr>
        <w:pStyle w:val="ListParagraph"/>
        <w:numPr>
          <w:ilvl w:val="0"/>
          <w:numId w:val="1"/>
        </w:numPr>
        <w:spacing w:line="276" w:lineRule="auto"/>
        <w:rPr>
          <w:rFonts w:ascii="Arial" w:hAnsi="Arial" w:cs="Arial"/>
          <w:sz w:val="18"/>
          <w:szCs w:val="18"/>
        </w:rPr>
      </w:pPr>
      <w:r w:rsidRPr="006F353F">
        <w:rPr>
          <w:rFonts w:ascii="Arial" w:hAnsi="Arial" w:cs="Arial"/>
          <w:sz w:val="18"/>
          <w:szCs w:val="18"/>
        </w:rPr>
        <w:t>Trained, FEMA National Incident Management System (NIMS)</w:t>
      </w:r>
    </w:p>
    <w:p w14:paraId="66784ECB" w14:textId="76E5F216" w:rsidR="00CD6431" w:rsidRPr="006F353F" w:rsidRDefault="00CD6431" w:rsidP="00FC6570">
      <w:pPr>
        <w:pStyle w:val="ListParagraph"/>
        <w:numPr>
          <w:ilvl w:val="0"/>
          <w:numId w:val="1"/>
        </w:numPr>
        <w:spacing w:line="276" w:lineRule="auto"/>
        <w:rPr>
          <w:rFonts w:ascii="Arial" w:hAnsi="Arial" w:cs="Arial"/>
          <w:sz w:val="18"/>
          <w:szCs w:val="18"/>
        </w:rPr>
      </w:pPr>
      <w:r w:rsidRPr="006F353F">
        <w:rPr>
          <w:rFonts w:ascii="Arial" w:hAnsi="Arial" w:cs="Arial"/>
          <w:sz w:val="18"/>
          <w:szCs w:val="18"/>
        </w:rPr>
        <w:t>Certified, Collaborative Institutional Training Initiative (CITI)</w:t>
      </w:r>
    </w:p>
    <w:p w14:paraId="095882A4" w14:textId="77777777" w:rsidR="00FC6570" w:rsidRDefault="00FC6570" w:rsidP="00FC6570">
      <w:pPr>
        <w:spacing w:line="276" w:lineRule="auto"/>
        <w:ind w:left="60"/>
        <w:rPr>
          <w:rFonts w:ascii="Arial" w:hAnsi="Arial" w:cs="Arial"/>
          <w:b/>
          <w:bCs/>
          <w:sz w:val="22"/>
          <w:szCs w:val="22"/>
        </w:rPr>
      </w:pPr>
    </w:p>
    <w:p w14:paraId="6E8536B7" w14:textId="20697920" w:rsidR="00CD6431" w:rsidRPr="00CD6431" w:rsidRDefault="00CD6431" w:rsidP="00FC6570">
      <w:pPr>
        <w:spacing w:line="276" w:lineRule="auto"/>
        <w:ind w:left="60"/>
        <w:rPr>
          <w:rFonts w:ascii="Arial" w:hAnsi="Arial" w:cs="Arial"/>
          <w:b/>
          <w:bCs/>
          <w:sz w:val="22"/>
          <w:szCs w:val="22"/>
        </w:rPr>
      </w:pPr>
      <w:r>
        <w:rPr>
          <w:rFonts w:ascii="Arial" w:hAnsi="Arial" w:cs="Arial"/>
          <w:b/>
          <w:bCs/>
          <w:sz w:val="22"/>
          <w:szCs w:val="22"/>
        </w:rPr>
        <w:t>Volunteer Service:</w:t>
      </w:r>
    </w:p>
    <w:p w14:paraId="410F74C7" w14:textId="21011FD1" w:rsidR="00B6366F" w:rsidRPr="006F353F" w:rsidRDefault="00CD6431" w:rsidP="00FC6570">
      <w:pPr>
        <w:pStyle w:val="ListParagraph"/>
        <w:numPr>
          <w:ilvl w:val="0"/>
          <w:numId w:val="1"/>
        </w:numPr>
        <w:spacing w:line="276" w:lineRule="auto"/>
        <w:rPr>
          <w:rFonts w:ascii="Arial" w:hAnsi="Arial" w:cs="Arial"/>
          <w:b/>
          <w:bCs/>
          <w:sz w:val="18"/>
          <w:szCs w:val="18"/>
        </w:rPr>
      </w:pPr>
      <w:r w:rsidRPr="006F353F">
        <w:rPr>
          <w:rFonts w:ascii="Arial" w:hAnsi="Arial" w:cs="Arial"/>
          <w:b/>
          <w:bCs/>
          <w:sz w:val="18"/>
          <w:szCs w:val="18"/>
        </w:rPr>
        <w:t>F.L.A.G. Camp</w:t>
      </w:r>
      <w:r w:rsidRPr="006F353F">
        <w:rPr>
          <w:rFonts w:ascii="Arial" w:hAnsi="Arial" w:cs="Arial"/>
          <w:sz w:val="18"/>
          <w:szCs w:val="18"/>
        </w:rPr>
        <w:t>: Chattanooga, Tennessee inner-city community outreach</w:t>
      </w:r>
    </w:p>
    <w:p w14:paraId="3FD672DB" w14:textId="16E9AB27" w:rsidR="00CD6431" w:rsidRPr="006F353F" w:rsidRDefault="00CD6431" w:rsidP="00FC6570">
      <w:pPr>
        <w:pStyle w:val="ListParagraph"/>
        <w:numPr>
          <w:ilvl w:val="0"/>
          <w:numId w:val="1"/>
        </w:numPr>
        <w:spacing w:line="276" w:lineRule="auto"/>
        <w:rPr>
          <w:rFonts w:ascii="Arial" w:hAnsi="Arial" w:cs="Arial"/>
          <w:b/>
          <w:bCs/>
          <w:sz w:val="18"/>
          <w:szCs w:val="18"/>
        </w:rPr>
      </w:pPr>
      <w:r w:rsidRPr="006F353F">
        <w:rPr>
          <w:rFonts w:ascii="Arial" w:hAnsi="Arial" w:cs="Arial"/>
          <w:b/>
          <w:bCs/>
          <w:sz w:val="18"/>
          <w:szCs w:val="18"/>
        </w:rPr>
        <w:t>Mount Vernon Hill Church Community Outreach</w:t>
      </w:r>
      <w:r w:rsidRPr="006F353F">
        <w:rPr>
          <w:rFonts w:ascii="Arial" w:hAnsi="Arial" w:cs="Arial"/>
          <w:sz w:val="18"/>
          <w:szCs w:val="18"/>
        </w:rPr>
        <w:t>: Mount Vernon, Ohio</w:t>
      </w:r>
    </w:p>
    <w:p w14:paraId="1D57B057" w14:textId="09DA5C92" w:rsidR="00CD6431" w:rsidRPr="006F353F" w:rsidRDefault="00CD6431" w:rsidP="00FC6570">
      <w:pPr>
        <w:pStyle w:val="ListParagraph"/>
        <w:numPr>
          <w:ilvl w:val="0"/>
          <w:numId w:val="1"/>
        </w:numPr>
        <w:spacing w:line="276" w:lineRule="auto"/>
        <w:rPr>
          <w:rFonts w:ascii="Arial" w:hAnsi="Arial" w:cs="Arial"/>
          <w:b/>
          <w:bCs/>
          <w:sz w:val="18"/>
          <w:szCs w:val="18"/>
        </w:rPr>
      </w:pPr>
      <w:r w:rsidRPr="006F353F">
        <w:rPr>
          <w:rFonts w:ascii="Arial" w:hAnsi="Arial" w:cs="Arial"/>
          <w:b/>
          <w:bCs/>
          <w:sz w:val="18"/>
          <w:szCs w:val="18"/>
        </w:rPr>
        <w:t>ACTS Center</w:t>
      </w:r>
      <w:r w:rsidR="006A6F37" w:rsidRPr="006F353F">
        <w:rPr>
          <w:rFonts w:ascii="Arial" w:hAnsi="Arial" w:cs="Arial"/>
          <w:b/>
          <w:bCs/>
          <w:sz w:val="18"/>
          <w:szCs w:val="18"/>
        </w:rPr>
        <w:t xml:space="preserve"> Community Pantry</w:t>
      </w:r>
      <w:r w:rsidRPr="006F353F">
        <w:rPr>
          <w:rFonts w:ascii="Arial" w:hAnsi="Arial" w:cs="Arial"/>
          <w:sz w:val="18"/>
          <w:szCs w:val="18"/>
        </w:rPr>
        <w:t>: Mount Vernon, Ohio</w:t>
      </w:r>
    </w:p>
    <w:p w14:paraId="0C11C2C3" w14:textId="77777777" w:rsidR="00FC6570" w:rsidRDefault="00FC6570" w:rsidP="00FC6570">
      <w:pPr>
        <w:spacing w:line="276" w:lineRule="auto"/>
        <w:ind w:left="60"/>
        <w:rPr>
          <w:rFonts w:ascii="Arial" w:hAnsi="Arial" w:cs="Arial"/>
          <w:b/>
          <w:bCs/>
          <w:sz w:val="22"/>
          <w:szCs w:val="22"/>
        </w:rPr>
      </w:pPr>
    </w:p>
    <w:p w14:paraId="376F33A4" w14:textId="414B97F7" w:rsidR="006A6F37" w:rsidRDefault="006A6F37" w:rsidP="00FC6570">
      <w:pPr>
        <w:spacing w:line="276" w:lineRule="auto"/>
        <w:ind w:left="60"/>
        <w:rPr>
          <w:rFonts w:ascii="Arial" w:hAnsi="Arial" w:cs="Arial"/>
          <w:b/>
          <w:bCs/>
          <w:sz w:val="22"/>
          <w:szCs w:val="22"/>
        </w:rPr>
      </w:pPr>
      <w:r>
        <w:rPr>
          <w:rFonts w:ascii="Arial" w:hAnsi="Arial" w:cs="Arial"/>
          <w:b/>
          <w:bCs/>
          <w:sz w:val="22"/>
          <w:szCs w:val="22"/>
        </w:rPr>
        <w:t>Special Projects:</w:t>
      </w:r>
    </w:p>
    <w:p w14:paraId="4C31A36C" w14:textId="16FC0E0F" w:rsidR="006A6F37" w:rsidRPr="006F353F" w:rsidRDefault="006A6F37" w:rsidP="00FC6570">
      <w:pPr>
        <w:pStyle w:val="ListParagraph"/>
        <w:numPr>
          <w:ilvl w:val="0"/>
          <w:numId w:val="1"/>
        </w:numPr>
        <w:spacing w:line="276" w:lineRule="auto"/>
        <w:rPr>
          <w:rFonts w:ascii="Arial" w:hAnsi="Arial" w:cs="Arial"/>
          <w:b/>
          <w:bCs/>
          <w:sz w:val="18"/>
          <w:szCs w:val="18"/>
        </w:rPr>
      </w:pPr>
      <w:r w:rsidRPr="006F353F">
        <w:rPr>
          <w:rFonts w:ascii="Arial" w:hAnsi="Arial" w:cs="Arial"/>
          <w:b/>
          <w:bCs/>
          <w:sz w:val="18"/>
          <w:szCs w:val="18"/>
        </w:rPr>
        <w:t>Southern Adventist University Crisis Response Simulation (2019</w:t>
      </w:r>
      <w:r w:rsidRPr="006F353F">
        <w:rPr>
          <w:rFonts w:ascii="Arial" w:hAnsi="Arial" w:cs="Arial"/>
          <w:sz w:val="18"/>
          <w:szCs w:val="18"/>
        </w:rPr>
        <w:t>): Incident Commander – Led teams through simulation and organized logistics and staffing of the incident response.</w:t>
      </w:r>
    </w:p>
    <w:p w14:paraId="74EF3955" w14:textId="50D5CE6A" w:rsidR="006A6F37" w:rsidRPr="006F353F" w:rsidRDefault="006A6F37" w:rsidP="00FC6570">
      <w:pPr>
        <w:pStyle w:val="ListParagraph"/>
        <w:numPr>
          <w:ilvl w:val="0"/>
          <w:numId w:val="1"/>
        </w:numPr>
        <w:spacing w:line="276" w:lineRule="auto"/>
        <w:rPr>
          <w:rFonts w:ascii="Arial" w:hAnsi="Arial" w:cs="Arial"/>
          <w:b/>
          <w:bCs/>
          <w:sz w:val="18"/>
          <w:szCs w:val="18"/>
        </w:rPr>
      </w:pPr>
      <w:r w:rsidRPr="006F353F">
        <w:rPr>
          <w:rFonts w:ascii="Arial" w:hAnsi="Arial" w:cs="Arial"/>
          <w:b/>
          <w:bCs/>
          <w:sz w:val="18"/>
          <w:szCs w:val="18"/>
        </w:rPr>
        <w:t>Southern Adventist University Administrative Crisis Response Demonstration</w:t>
      </w:r>
      <w:r w:rsidRPr="006F353F">
        <w:rPr>
          <w:rFonts w:ascii="Arial" w:hAnsi="Arial" w:cs="Arial"/>
          <w:sz w:val="18"/>
          <w:szCs w:val="18"/>
        </w:rPr>
        <w:t xml:space="preserve"> </w:t>
      </w:r>
      <w:r w:rsidRPr="006F353F">
        <w:rPr>
          <w:rFonts w:ascii="Arial" w:hAnsi="Arial" w:cs="Arial"/>
          <w:b/>
          <w:bCs/>
          <w:sz w:val="18"/>
          <w:szCs w:val="18"/>
        </w:rPr>
        <w:t>(2020)</w:t>
      </w:r>
      <w:r w:rsidRPr="006F353F">
        <w:rPr>
          <w:rFonts w:ascii="Arial" w:hAnsi="Arial" w:cs="Arial"/>
          <w:sz w:val="18"/>
          <w:szCs w:val="18"/>
        </w:rPr>
        <w:t xml:space="preserve">: Incident Commander – Demonstrated the various steps taken in a crisis response for heads of the University. </w:t>
      </w:r>
    </w:p>
    <w:p w14:paraId="482400E8" w14:textId="185D7AD9" w:rsidR="006A6F37" w:rsidRPr="006F353F" w:rsidRDefault="006A6F37" w:rsidP="00FC6570">
      <w:pPr>
        <w:pStyle w:val="ListParagraph"/>
        <w:numPr>
          <w:ilvl w:val="0"/>
          <w:numId w:val="1"/>
        </w:numPr>
        <w:spacing w:line="276" w:lineRule="auto"/>
        <w:rPr>
          <w:rFonts w:ascii="Arial" w:hAnsi="Arial" w:cs="Arial"/>
          <w:b/>
          <w:bCs/>
          <w:sz w:val="18"/>
          <w:szCs w:val="18"/>
        </w:rPr>
      </w:pPr>
      <w:r w:rsidRPr="006F353F">
        <w:rPr>
          <w:rFonts w:ascii="Arial" w:hAnsi="Arial" w:cs="Arial"/>
          <w:b/>
          <w:bCs/>
          <w:sz w:val="18"/>
          <w:szCs w:val="18"/>
        </w:rPr>
        <w:t>FEMA Region II COVID-19 Recovery Table-Top Experience (2020)</w:t>
      </w:r>
      <w:r w:rsidRPr="006F353F">
        <w:rPr>
          <w:rFonts w:ascii="Arial" w:hAnsi="Arial" w:cs="Arial"/>
          <w:sz w:val="18"/>
          <w:szCs w:val="18"/>
        </w:rPr>
        <w:t>: Participant</w:t>
      </w:r>
    </w:p>
    <w:p w14:paraId="553EA535" w14:textId="3FF64254" w:rsidR="006A6F37" w:rsidRPr="006F353F" w:rsidRDefault="006A6F37" w:rsidP="00FC6570">
      <w:pPr>
        <w:pStyle w:val="ListParagraph"/>
        <w:numPr>
          <w:ilvl w:val="0"/>
          <w:numId w:val="1"/>
        </w:numPr>
        <w:spacing w:line="276" w:lineRule="auto"/>
        <w:rPr>
          <w:rFonts w:ascii="Arial" w:hAnsi="Arial" w:cs="Arial"/>
          <w:b/>
          <w:bCs/>
          <w:sz w:val="18"/>
          <w:szCs w:val="18"/>
        </w:rPr>
      </w:pPr>
      <w:r w:rsidRPr="006F353F">
        <w:rPr>
          <w:rFonts w:ascii="Arial" w:hAnsi="Arial" w:cs="Arial"/>
          <w:b/>
          <w:bCs/>
          <w:sz w:val="18"/>
          <w:szCs w:val="18"/>
        </w:rPr>
        <w:t>EndCoronaVirus</w:t>
      </w:r>
      <w:r w:rsidR="006F353F" w:rsidRPr="006F353F">
        <w:rPr>
          <w:rFonts w:ascii="Arial" w:hAnsi="Arial" w:cs="Arial"/>
          <w:b/>
          <w:bCs/>
          <w:sz w:val="18"/>
          <w:szCs w:val="18"/>
        </w:rPr>
        <w:t xml:space="preserve">.org (2020): </w:t>
      </w:r>
      <w:r w:rsidR="006F353F" w:rsidRPr="006F353F">
        <w:rPr>
          <w:rFonts w:ascii="Arial" w:hAnsi="Arial" w:cs="Arial"/>
          <w:sz w:val="18"/>
          <w:szCs w:val="18"/>
        </w:rPr>
        <w:t>Assistant Presenter</w:t>
      </w:r>
    </w:p>
    <w:p w14:paraId="655B670E" w14:textId="0219E5D2" w:rsidR="006F353F" w:rsidRPr="006F353F" w:rsidRDefault="006F353F" w:rsidP="00FC6570">
      <w:pPr>
        <w:pStyle w:val="ListParagraph"/>
        <w:numPr>
          <w:ilvl w:val="0"/>
          <w:numId w:val="1"/>
        </w:numPr>
        <w:spacing w:line="276" w:lineRule="auto"/>
        <w:rPr>
          <w:rFonts w:ascii="Arial" w:hAnsi="Arial" w:cs="Arial"/>
          <w:b/>
          <w:bCs/>
          <w:sz w:val="18"/>
          <w:szCs w:val="18"/>
        </w:rPr>
      </w:pPr>
      <w:r w:rsidRPr="006F353F">
        <w:rPr>
          <w:rFonts w:ascii="Arial" w:hAnsi="Arial" w:cs="Arial"/>
          <w:b/>
          <w:bCs/>
          <w:sz w:val="18"/>
          <w:szCs w:val="18"/>
        </w:rPr>
        <w:t>Southern Adventist University Crisis Response Virtual Tabletop (2020):</w:t>
      </w:r>
      <w:r w:rsidRPr="006F353F">
        <w:rPr>
          <w:rFonts w:ascii="Arial" w:hAnsi="Arial" w:cs="Arial"/>
          <w:sz w:val="18"/>
          <w:szCs w:val="18"/>
        </w:rPr>
        <w:t xml:space="preserve"> Group Facilitator- Worked with students taking crisis response classes to help promote discuss and quick problem-solving strategies. </w:t>
      </w:r>
    </w:p>
    <w:p w14:paraId="36925DBD" w14:textId="00415FAE" w:rsidR="006F353F" w:rsidRDefault="006F353F" w:rsidP="00FC6570">
      <w:pPr>
        <w:spacing w:line="276" w:lineRule="auto"/>
        <w:rPr>
          <w:rFonts w:ascii="Arial" w:hAnsi="Arial" w:cs="Arial"/>
          <w:sz w:val="18"/>
          <w:szCs w:val="18"/>
        </w:rPr>
      </w:pPr>
    </w:p>
    <w:p w14:paraId="67005825" w14:textId="51F6C21B" w:rsidR="006F353F" w:rsidRDefault="006F353F" w:rsidP="00FC6570">
      <w:pPr>
        <w:spacing w:line="276" w:lineRule="auto"/>
        <w:rPr>
          <w:rFonts w:ascii="Arial" w:hAnsi="Arial" w:cs="Arial"/>
          <w:sz w:val="18"/>
          <w:szCs w:val="18"/>
        </w:rPr>
      </w:pPr>
      <w:r>
        <w:rPr>
          <w:rFonts w:ascii="Arial" w:hAnsi="Arial" w:cs="Arial"/>
          <w:b/>
          <w:bCs/>
          <w:sz w:val="18"/>
          <w:szCs w:val="18"/>
        </w:rPr>
        <w:t xml:space="preserve">Personal: </w:t>
      </w:r>
      <w:r>
        <w:rPr>
          <w:rFonts w:ascii="Arial" w:hAnsi="Arial" w:cs="Arial"/>
          <w:sz w:val="18"/>
          <w:szCs w:val="18"/>
        </w:rPr>
        <w:t xml:space="preserve">Born in Sunbury, OH; Youngest of five; Moved to Chattanooga, TN for school in 2014. Senior Class President 2013 at Mount Vernon Academy. Teaching Assistant for upper-division classes at Southern Adventist University since Fall of 2018. Avid snowboarder and basic open-water certified scuba diver with NAUI. Has worked with several Doctoral Candidates and master’s students as a research assistant and editor. </w:t>
      </w:r>
    </w:p>
    <w:p w14:paraId="1B8EA01F" w14:textId="49A17A3C" w:rsidR="006F353F" w:rsidRDefault="006F353F" w:rsidP="00FC6570">
      <w:pPr>
        <w:spacing w:line="276" w:lineRule="auto"/>
        <w:rPr>
          <w:rFonts w:ascii="Arial" w:hAnsi="Arial" w:cs="Arial"/>
          <w:sz w:val="18"/>
          <w:szCs w:val="18"/>
        </w:rPr>
      </w:pPr>
    </w:p>
    <w:p w14:paraId="3EDED356" w14:textId="3195C940" w:rsidR="006F353F" w:rsidRDefault="006F353F" w:rsidP="00FC6570">
      <w:pPr>
        <w:spacing w:line="276" w:lineRule="auto"/>
        <w:rPr>
          <w:rFonts w:ascii="Arial" w:hAnsi="Arial" w:cs="Arial"/>
          <w:b/>
          <w:bCs/>
          <w:sz w:val="22"/>
          <w:szCs w:val="22"/>
          <w:u w:val="single"/>
        </w:rPr>
      </w:pPr>
      <w:r w:rsidRPr="006F353F">
        <w:rPr>
          <w:rFonts w:ascii="Arial" w:hAnsi="Arial" w:cs="Arial"/>
          <w:b/>
          <w:bCs/>
          <w:sz w:val="22"/>
          <w:szCs w:val="22"/>
          <w:u w:val="single"/>
        </w:rPr>
        <w:t>Contact Information:</w:t>
      </w:r>
    </w:p>
    <w:p w14:paraId="5A565CE9" w14:textId="3FB5BF21" w:rsidR="00A4727E" w:rsidRPr="00A4727E" w:rsidRDefault="00A4727E" w:rsidP="00FC6570">
      <w:pPr>
        <w:spacing w:line="276" w:lineRule="auto"/>
        <w:rPr>
          <w:rFonts w:ascii="Arial" w:hAnsi="Arial" w:cs="Arial"/>
          <w:sz w:val="22"/>
          <w:szCs w:val="22"/>
        </w:rPr>
      </w:pPr>
      <w:r>
        <w:rPr>
          <w:rFonts w:ascii="Arial" w:hAnsi="Arial" w:cs="Arial"/>
          <w:sz w:val="22"/>
          <w:szCs w:val="22"/>
        </w:rPr>
        <w:t>mhastilow@southern.edu</w:t>
      </w:r>
    </w:p>
    <w:sectPr w:rsidR="00A4727E" w:rsidRPr="00A4727E" w:rsidSect="00276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A1BE3"/>
    <w:multiLevelType w:val="hybridMultilevel"/>
    <w:tmpl w:val="5D307EB4"/>
    <w:lvl w:ilvl="0" w:tplc="818C3D2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03"/>
    <w:rsid w:val="001330EA"/>
    <w:rsid w:val="00276AC9"/>
    <w:rsid w:val="00416FB8"/>
    <w:rsid w:val="006A6F37"/>
    <w:rsid w:val="006F353F"/>
    <w:rsid w:val="00963E57"/>
    <w:rsid w:val="00965603"/>
    <w:rsid w:val="00A4727E"/>
    <w:rsid w:val="00B6366F"/>
    <w:rsid w:val="00BA0C66"/>
    <w:rsid w:val="00CD6431"/>
    <w:rsid w:val="00E8155C"/>
    <w:rsid w:val="00FC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026E"/>
  <w15:chartTrackingRefBased/>
  <w15:docId w15:val="{03512890-6491-8745-95B4-AB7FB5EC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Hastilow</dc:creator>
  <cp:keywords/>
  <dc:description/>
  <cp:lastModifiedBy>Mike Hastilow</cp:lastModifiedBy>
  <cp:revision>5</cp:revision>
  <cp:lastPrinted>2020-11-13T15:24:00Z</cp:lastPrinted>
  <dcterms:created xsi:type="dcterms:W3CDTF">2020-10-23T15:26:00Z</dcterms:created>
  <dcterms:modified xsi:type="dcterms:W3CDTF">2020-11-13T17:49:00Z</dcterms:modified>
</cp:coreProperties>
</file>