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FDDE33" w14:textId="77777777" w:rsidR="00295D64" w:rsidRDefault="00CF5DAC">
      <w:pPr>
        <w:pStyle w:val="BodyText"/>
        <w:spacing w:before="79" w:line="412" w:lineRule="auto"/>
        <w:ind w:left="3029" w:right="3309" w:firstLine="0"/>
        <w:jc w:val="center"/>
      </w:pPr>
      <w:r>
        <w:t>Collective Bargaining Agreement between the</w:t>
      </w:r>
    </w:p>
    <w:p w14:paraId="5C420711" w14:textId="77777777" w:rsidR="00295D64" w:rsidRDefault="00CF5DAC">
      <w:pPr>
        <w:pStyle w:val="BodyText"/>
        <w:spacing w:before="3" w:line="412" w:lineRule="auto"/>
        <w:ind w:left="3029" w:right="3310" w:firstLine="0"/>
        <w:jc w:val="center"/>
      </w:pPr>
      <w:r>
        <w:t>Sheriff of Howard County, Maryland and the</w:t>
      </w:r>
    </w:p>
    <w:p w14:paraId="6C160E62" w14:textId="77777777" w:rsidR="00295D64" w:rsidRDefault="00CF5DAC">
      <w:pPr>
        <w:pStyle w:val="BodyText"/>
        <w:spacing w:before="1"/>
        <w:ind w:left="532" w:right="814" w:firstLine="0"/>
        <w:jc w:val="center"/>
      </w:pPr>
      <w:r>
        <w:t>Fraternal Order of Police, Howard County Sheriffs, Lodge #131</w:t>
      </w:r>
    </w:p>
    <w:p w14:paraId="2532C56E" w14:textId="77777777" w:rsidR="00295D64" w:rsidRDefault="00295D64">
      <w:pPr>
        <w:pStyle w:val="BodyText"/>
        <w:ind w:left="0" w:firstLine="0"/>
        <w:rPr>
          <w:sz w:val="20"/>
        </w:rPr>
      </w:pPr>
    </w:p>
    <w:p w14:paraId="27CCE24E" w14:textId="77777777" w:rsidR="00295D64" w:rsidRDefault="00295D64">
      <w:pPr>
        <w:pStyle w:val="BodyText"/>
        <w:ind w:left="0" w:firstLine="0"/>
        <w:rPr>
          <w:sz w:val="20"/>
        </w:rPr>
      </w:pPr>
    </w:p>
    <w:p w14:paraId="7A129FE7" w14:textId="77777777" w:rsidR="00295D64" w:rsidRDefault="00295D64">
      <w:pPr>
        <w:pStyle w:val="BodyText"/>
        <w:ind w:left="0" w:firstLine="0"/>
        <w:rPr>
          <w:sz w:val="20"/>
        </w:rPr>
      </w:pPr>
    </w:p>
    <w:p w14:paraId="378D4B64" w14:textId="77777777" w:rsidR="00295D64" w:rsidRDefault="00295D64">
      <w:pPr>
        <w:pStyle w:val="BodyText"/>
        <w:ind w:left="0" w:firstLine="0"/>
        <w:rPr>
          <w:sz w:val="20"/>
        </w:rPr>
      </w:pPr>
    </w:p>
    <w:p w14:paraId="42921983" w14:textId="77777777" w:rsidR="00295D64" w:rsidRDefault="00295D64">
      <w:pPr>
        <w:pStyle w:val="BodyText"/>
        <w:ind w:left="0" w:firstLine="0"/>
        <w:rPr>
          <w:sz w:val="20"/>
        </w:rPr>
      </w:pPr>
    </w:p>
    <w:p w14:paraId="79E99CCA" w14:textId="77777777" w:rsidR="00295D64" w:rsidRDefault="00295D64">
      <w:pPr>
        <w:pStyle w:val="BodyText"/>
        <w:ind w:left="0" w:firstLine="0"/>
        <w:rPr>
          <w:sz w:val="20"/>
        </w:rPr>
      </w:pPr>
    </w:p>
    <w:p w14:paraId="1230E84C" w14:textId="77777777" w:rsidR="00295D64" w:rsidRDefault="00295D64">
      <w:pPr>
        <w:pStyle w:val="BodyText"/>
        <w:ind w:left="0" w:firstLine="0"/>
        <w:rPr>
          <w:sz w:val="20"/>
        </w:rPr>
      </w:pPr>
    </w:p>
    <w:p w14:paraId="794C6946" w14:textId="77777777" w:rsidR="00295D64" w:rsidRDefault="00295D64">
      <w:pPr>
        <w:pStyle w:val="BodyText"/>
        <w:ind w:left="0" w:firstLine="0"/>
        <w:rPr>
          <w:sz w:val="20"/>
        </w:rPr>
      </w:pPr>
    </w:p>
    <w:p w14:paraId="036F8F14" w14:textId="77777777" w:rsidR="00295D64" w:rsidRDefault="00CF5DAC">
      <w:pPr>
        <w:pStyle w:val="BodyText"/>
        <w:spacing w:before="8"/>
        <w:ind w:left="0" w:firstLine="0"/>
      </w:pPr>
      <w:r>
        <w:rPr>
          <w:noProof/>
        </w:rPr>
        <w:drawing>
          <wp:anchor distT="0" distB="0" distL="0" distR="0" simplePos="0" relativeHeight="251658240" behindDoc="0" locked="0" layoutInCell="1" allowOverlap="1" wp14:anchorId="5E2FE3C2" wp14:editId="6E41840F">
            <wp:simplePos x="0" y="0"/>
            <wp:positionH relativeFrom="page">
              <wp:posOffset>1499236</wp:posOffset>
            </wp:positionH>
            <wp:positionV relativeFrom="paragraph">
              <wp:posOffset>205398</wp:posOffset>
            </wp:positionV>
            <wp:extent cx="2036230" cy="2015489"/>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036230" cy="2015489"/>
                    </a:xfrm>
                    <a:prstGeom prst="rect">
                      <a:avLst/>
                    </a:prstGeom>
                  </pic:spPr>
                </pic:pic>
              </a:graphicData>
            </a:graphic>
          </wp:anchor>
        </w:drawing>
      </w:r>
      <w:r>
        <w:rPr>
          <w:noProof/>
        </w:rPr>
        <w:drawing>
          <wp:anchor distT="0" distB="0" distL="0" distR="0" simplePos="0" relativeHeight="251659264" behindDoc="0" locked="0" layoutInCell="1" allowOverlap="1" wp14:anchorId="62741395" wp14:editId="1A2016C5">
            <wp:simplePos x="0" y="0"/>
            <wp:positionH relativeFrom="page">
              <wp:posOffset>4369117</wp:posOffset>
            </wp:positionH>
            <wp:positionV relativeFrom="paragraph">
              <wp:posOffset>471313</wp:posOffset>
            </wp:positionV>
            <wp:extent cx="1788035" cy="179546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788035" cy="1795462"/>
                    </a:xfrm>
                    <a:prstGeom prst="rect">
                      <a:avLst/>
                    </a:prstGeom>
                  </pic:spPr>
                </pic:pic>
              </a:graphicData>
            </a:graphic>
          </wp:anchor>
        </w:drawing>
      </w:r>
    </w:p>
    <w:p w14:paraId="69D0B46D" w14:textId="77777777" w:rsidR="00295D64" w:rsidRDefault="00295D64">
      <w:pPr>
        <w:pStyle w:val="BodyText"/>
        <w:ind w:left="0" w:firstLine="0"/>
        <w:rPr>
          <w:sz w:val="20"/>
        </w:rPr>
      </w:pPr>
    </w:p>
    <w:p w14:paraId="06A6A25A" w14:textId="77777777" w:rsidR="00295D64" w:rsidRDefault="00295D64">
      <w:pPr>
        <w:pStyle w:val="BodyText"/>
        <w:ind w:left="0" w:firstLine="0"/>
        <w:rPr>
          <w:sz w:val="20"/>
        </w:rPr>
      </w:pPr>
    </w:p>
    <w:p w14:paraId="41AF07A0" w14:textId="77777777" w:rsidR="00295D64" w:rsidRDefault="00295D64">
      <w:pPr>
        <w:pStyle w:val="BodyText"/>
        <w:ind w:left="0" w:firstLine="0"/>
        <w:rPr>
          <w:sz w:val="20"/>
        </w:rPr>
      </w:pPr>
    </w:p>
    <w:p w14:paraId="72C4500D" w14:textId="77777777" w:rsidR="00295D64" w:rsidRDefault="00295D64">
      <w:pPr>
        <w:pStyle w:val="BodyText"/>
        <w:ind w:left="0" w:firstLine="0"/>
        <w:rPr>
          <w:sz w:val="20"/>
        </w:rPr>
      </w:pPr>
    </w:p>
    <w:p w14:paraId="703FF523" w14:textId="77777777" w:rsidR="00295D64" w:rsidRDefault="00295D64">
      <w:pPr>
        <w:pStyle w:val="BodyText"/>
        <w:ind w:left="0" w:firstLine="0"/>
        <w:rPr>
          <w:sz w:val="20"/>
        </w:rPr>
      </w:pPr>
    </w:p>
    <w:p w14:paraId="60AC27A4" w14:textId="77777777" w:rsidR="00295D64" w:rsidRDefault="00295D64">
      <w:pPr>
        <w:pStyle w:val="BodyText"/>
        <w:ind w:left="0" w:firstLine="0"/>
        <w:rPr>
          <w:sz w:val="20"/>
        </w:rPr>
      </w:pPr>
    </w:p>
    <w:p w14:paraId="47799605" w14:textId="77777777" w:rsidR="00295D64" w:rsidRDefault="00295D64">
      <w:pPr>
        <w:pStyle w:val="BodyText"/>
        <w:ind w:left="0" w:firstLine="0"/>
        <w:rPr>
          <w:sz w:val="20"/>
        </w:rPr>
      </w:pPr>
    </w:p>
    <w:p w14:paraId="1E7D16AF" w14:textId="77777777" w:rsidR="00295D64" w:rsidRDefault="00295D64">
      <w:pPr>
        <w:pStyle w:val="BodyText"/>
        <w:ind w:left="0" w:firstLine="0"/>
        <w:rPr>
          <w:sz w:val="20"/>
        </w:rPr>
      </w:pPr>
    </w:p>
    <w:p w14:paraId="3FDBFB62" w14:textId="77777777" w:rsidR="00295D64" w:rsidRDefault="00295D64">
      <w:pPr>
        <w:pStyle w:val="BodyText"/>
        <w:ind w:left="0" w:firstLine="0"/>
        <w:rPr>
          <w:sz w:val="20"/>
        </w:rPr>
      </w:pPr>
    </w:p>
    <w:p w14:paraId="7547C733" w14:textId="77777777" w:rsidR="00295D64" w:rsidRDefault="00295D64">
      <w:pPr>
        <w:pStyle w:val="BodyText"/>
        <w:ind w:left="0" w:firstLine="0"/>
        <w:rPr>
          <w:sz w:val="20"/>
        </w:rPr>
      </w:pPr>
    </w:p>
    <w:p w14:paraId="5DB1DF3E" w14:textId="77777777" w:rsidR="00295D64" w:rsidRDefault="00295D64">
      <w:pPr>
        <w:pStyle w:val="BodyText"/>
        <w:ind w:left="0" w:firstLine="0"/>
        <w:rPr>
          <w:sz w:val="20"/>
        </w:rPr>
      </w:pPr>
    </w:p>
    <w:p w14:paraId="0BCE4723" w14:textId="77777777" w:rsidR="00295D64" w:rsidRDefault="00295D64">
      <w:pPr>
        <w:pStyle w:val="BodyText"/>
        <w:ind w:left="0" w:firstLine="0"/>
        <w:rPr>
          <w:sz w:val="20"/>
        </w:rPr>
      </w:pPr>
    </w:p>
    <w:p w14:paraId="038BB5A0" w14:textId="77777777" w:rsidR="00295D64" w:rsidRDefault="00295D64">
      <w:pPr>
        <w:pStyle w:val="BodyText"/>
        <w:ind w:left="0" w:firstLine="0"/>
        <w:rPr>
          <w:sz w:val="20"/>
        </w:rPr>
      </w:pPr>
    </w:p>
    <w:p w14:paraId="21C37F89" w14:textId="77777777" w:rsidR="00295D64" w:rsidRDefault="00295D64">
      <w:pPr>
        <w:pStyle w:val="BodyText"/>
        <w:ind w:left="0" w:firstLine="0"/>
        <w:rPr>
          <w:sz w:val="20"/>
        </w:rPr>
      </w:pPr>
    </w:p>
    <w:p w14:paraId="64007E63" w14:textId="77777777" w:rsidR="00295D64" w:rsidRDefault="00295D64">
      <w:pPr>
        <w:pStyle w:val="BodyText"/>
        <w:spacing w:before="1"/>
        <w:ind w:left="0" w:firstLine="0"/>
        <w:rPr>
          <w:sz w:val="17"/>
        </w:rPr>
      </w:pPr>
    </w:p>
    <w:p w14:paraId="01FD9115" w14:textId="2BECC47F" w:rsidR="00295D64" w:rsidRDefault="00BD2AB0">
      <w:pPr>
        <w:pStyle w:val="BodyText"/>
        <w:spacing w:before="90"/>
        <w:ind w:left="3029" w:right="3309" w:firstLine="0"/>
        <w:jc w:val="center"/>
      </w:pPr>
      <w:r>
        <w:t>July 1, 2020-June 30, 2021</w:t>
      </w:r>
    </w:p>
    <w:p w14:paraId="77B3826E" w14:textId="77777777" w:rsidR="00295D64" w:rsidRDefault="00295D64">
      <w:pPr>
        <w:jc w:val="center"/>
        <w:sectPr w:rsidR="00295D64">
          <w:footerReference w:type="default" r:id="rId10"/>
          <w:type w:val="continuous"/>
          <w:pgSz w:w="12240" w:h="15840"/>
          <w:pgMar w:top="640" w:right="1020" w:bottom="1200" w:left="1300" w:header="720" w:footer="1014" w:gutter="0"/>
          <w:cols w:space="720"/>
        </w:sectPr>
      </w:pPr>
    </w:p>
    <w:p w14:paraId="3C9FB1D2" w14:textId="77777777" w:rsidR="00295D64" w:rsidRDefault="00CF5DAC">
      <w:pPr>
        <w:tabs>
          <w:tab w:val="left" w:pos="1460"/>
        </w:tabs>
        <w:spacing w:line="177" w:lineRule="exact"/>
        <w:ind w:left="135"/>
        <w:rPr>
          <w:sz w:val="17"/>
        </w:rPr>
      </w:pPr>
      <w:r>
        <w:rPr>
          <w:noProof/>
          <w:position w:val="-3"/>
          <w:sz w:val="17"/>
        </w:rPr>
        <w:lastRenderedPageBreak/>
        <w:drawing>
          <wp:inline distT="0" distB="0" distL="0" distR="0" wp14:anchorId="5C163CA9" wp14:editId="5C2208F8">
            <wp:extent cx="582233" cy="11277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582233" cy="112775"/>
                    </a:xfrm>
                    <a:prstGeom prst="rect">
                      <a:avLst/>
                    </a:prstGeom>
                  </pic:spPr>
                </pic:pic>
              </a:graphicData>
            </a:graphic>
          </wp:inline>
        </w:drawing>
      </w:r>
      <w:r>
        <w:rPr>
          <w:position w:val="-3"/>
          <w:sz w:val="17"/>
        </w:rPr>
        <w:tab/>
      </w:r>
      <w:r>
        <w:rPr>
          <w:noProof/>
          <w:position w:val="-2"/>
          <w:sz w:val="17"/>
        </w:rPr>
        <w:drawing>
          <wp:inline distT="0" distB="0" distL="0" distR="0" wp14:anchorId="20BEE950" wp14:editId="57096605">
            <wp:extent cx="5071939" cy="112204"/>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5071939" cy="112204"/>
                    </a:xfrm>
                    <a:prstGeom prst="rect">
                      <a:avLst/>
                    </a:prstGeom>
                  </pic:spPr>
                </pic:pic>
              </a:graphicData>
            </a:graphic>
          </wp:inline>
        </w:drawing>
      </w:r>
    </w:p>
    <w:p w14:paraId="5575996F" w14:textId="77777777" w:rsidR="00295D64" w:rsidRDefault="00295D64">
      <w:pPr>
        <w:pStyle w:val="BodyText"/>
        <w:spacing w:before="8"/>
        <w:ind w:left="0" w:firstLine="0"/>
        <w:rPr>
          <w:sz w:val="10"/>
        </w:rPr>
      </w:pPr>
    </w:p>
    <w:p w14:paraId="1B8C107E" w14:textId="77777777" w:rsidR="00295D64" w:rsidRDefault="00295D64">
      <w:pPr>
        <w:rPr>
          <w:sz w:val="10"/>
        </w:rPr>
        <w:sectPr w:rsidR="00295D64">
          <w:footerReference w:type="default" r:id="rId13"/>
          <w:pgSz w:w="12240" w:h="15840"/>
          <w:pgMar w:top="780" w:right="1020" w:bottom="1656" w:left="1300" w:header="0" w:footer="1014" w:gutter="0"/>
          <w:cols w:space="720"/>
        </w:sectPr>
      </w:pPr>
    </w:p>
    <w:sdt>
      <w:sdtPr>
        <w:rPr>
          <w:b w:val="0"/>
          <w:bCs w:val="0"/>
          <w:i w:val="0"/>
        </w:rPr>
        <w:id w:val="491834531"/>
        <w:docPartObj>
          <w:docPartGallery w:val="Table of Contents"/>
          <w:docPartUnique/>
        </w:docPartObj>
      </w:sdtPr>
      <w:sdtEndPr/>
      <w:sdtContent>
        <w:p w14:paraId="67616B17" w14:textId="77777777" w:rsidR="00295D64" w:rsidRDefault="00CF5DAC">
          <w:pPr>
            <w:pStyle w:val="TOC2"/>
            <w:tabs>
              <w:tab w:val="right" w:leader="dot" w:pos="9491"/>
            </w:tabs>
            <w:spacing w:before="56"/>
            <w:rPr>
              <w:b w:val="0"/>
              <w:i w:val="0"/>
            </w:rPr>
          </w:pPr>
          <w:r>
            <w:rPr>
              <w:noProof/>
            </w:rPr>
            <w:drawing>
              <wp:anchor distT="0" distB="0" distL="0" distR="0" simplePos="0" relativeHeight="251660288" behindDoc="0" locked="0" layoutInCell="1" allowOverlap="1" wp14:anchorId="1E9BC45B" wp14:editId="58C8982C">
                <wp:simplePos x="0" y="0"/>
                <wp:positionH relativeFrom="page">
                  <wp:posOffset>911352</wp:posOffset>
                </wp:positionH>
                <wp:positionV relativeFrom="paragraph">
                  <wp:posOffset>330372</wp:posOffset>
                </wp:positionV>
                <wp:extent cx="641603" cy="11277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641603" cy="112775"/>
                        </a:xfrm>
                        <a:prstGeom prst="rect">
                          <a:avLst/>
                        </a:prstGeom>
                      </pic:spPr>
                    </pic:pic>
                  </a:graphicData>
                </a:graphic>
              </wp:anchor>
            </w:drawing>
          </w:r>
          <w:r>
            <w:rPr>
              <w:noProof/>
            </w:rPr>
            <w:drawing>
              <wp:anchor distT="0" distB="0" distL="0" distR="0" simplePos="0" relativeHeight="251661312" behindDoc="0" locked="0" layoutInCell="1" allowOverlap="1" wp14:anchorId="2282A3E8" wp14:editId="08D6BF8B">
                <wp:simplePos x="0" y="0"/>
                <wp:positionH relativeFrom="page">
                  <wp:posOffset>1751075</wp:posOffset>
                </wp:positionH>
                <wp:positionV relativeFrom="paragraph">
                  <wp:posOffset>330372</wp:posOffset>
                </wp:positionV>
                <wp:extent cx="5099303" cy="112776"/>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5099303" cy="112776"/>
                        </a:xfrm>
                        <a:prstGeom prst="rect">
                          <a:avLst/>
                        </a:prstGeom>
                      </pic:spPr>
                    </pic:pic>
                  </a:graphicData>
                </a:graphic>
              </wp:anchor>
            </w:drawing>
          </w:r>
          <w:r>
            <w:rPr>
              <w:b w:val="0"/>
              <w:i w:val="0"/>
              <w:noProof/>
            </w:rPr>
            <w:drawing>
              <wp:inline distT="0" distB="0" distL="0" distR="0" wp14:anchorId="317EFD2E" wp14:editId="6FC3A4B3">
                <wp:extent cx="681227" cy="106679"/>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681227"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8"/>
              <w:position w:val="1"/>
              <w:sz w:val="20"/>
            </w:rPr>
            <w:t xml:space="preserve"> </w:t>
          </w:r>
          <w:hyperlink w:anchor="_bookmark1" w:history="1">
            <w:r>
              <w:rPr>
                <w:b w:val="0"/>
                <w:i w:val="0"/>
                <w:position w:val="1"/>
              </w:rPr>
              <w:t>Agreement</w:t>
            </w:r>
            <w:r>
              <w:rPr>
                <w:b w:val="0"/>
                <w:i w:val="0"/>
                <w:position w:val="1"/>
              </w:rPr>
              <w:tab/>
              <w:t>5</w:t>
            </w:r>
          </w:hyperlink>
        </w:p>
        <w:p w14:paraId="1F564FD6" w14:textId="77777777" w:rsidR="00295D64" w:rsidRDefault="00CF5DAC">
          <w:pPr>
            <w:pStyle w:val="TOC2"/>
            <w:tabs>
              <w:tab w:val="right" w:leader="dot" w:pos="9491"/>
            </w:tabs>
            <w:spacing w:before="557"/>
            <w:rPr>
              <w:b w:val="0"/>
              <w:i w:val="0"/>
            </w:rPr>
          </w:pPr>
          <w:r>
            <w:rPr>
              <w:b w:val="0"/>
              <w:i w:val="0"/>
              <w:noProof/>
            </w:rPr>
            <w:drawing>
              <wp:inline distT="0" distB="0" distL="0" distR="0" wp14:anchorId="3F9262CF" wp14:editId="6DE57BBC">
                <wp:extent cx="681227" cy="106679"/>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 cstate="print"/>
                        <a:stretch>
                          <a:fillRect/>
                        </a:stretch>
                      </pic:blipFill>
                      <pic:spPr>
                        <a:xfrm>
                          <a:off x="0" y="0"/>
                          <a:ext cx="681227"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8"/>
              <w:position w:val="1"/>
              <w:sz w:val="20"/>
            </w:rPr>
            <w:t xml:space="preserve"> </w:t>
          </w:r>
          <w:hyperlink w:anchor="_bookmark3" w:history="1">
            <w:r>
              <w:rPr>
                <w:b w:val="0"/>
                <w:i w:val="0"/>
                <w:position w:val="1"/>
              </w:rPr>
              <w:t>Recognition</w:t>
            </w:r>
            <w:r>
              <w:rPr>
                <w:b w:val="0"/>
                <w:i w:val="0"/>
                <w:position w:val="1"/>
              </w:rPr>
              <w:tab/>
              <w:t>5</w:t>
            </w:r>
          </w:hyperlink>
        </w:p>
        <w:p w14:paraId="4D418F98" w14:textId="77777777" w:rsidR="00295D64" w:rsidRDefault="00CF5DAC">
          <w:pPr>
            <w:pStyle w:val="TOC2"/>
            <w:tabs>
              <w:tab w:val="right" w:leader="dot" w:pos="9491"/>
            </w:tabs>
            <w:spacing w:before="142"/>
            <w:rPr>
              <w:b w:val="0"/>
              <w:i w:val="0"/>
            </w:rPr>
          </w:pPr>
          <w:r>
            <w:rPr>
              <w:b w:val="0"/>
              <w:i w:val="0"/>
              <w:noProof/>
            </w:rPr>
            <w:drawing>
              <wp:inline distT="0" distB="0" distL="0" distR="0" wp14:anchorId="17C8C1A7" wp14:editId="0BB9DBF1">
                <wp:extent cx="693407" cy="106679"/>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8" cstate="print"/>
                        <a:stretch>
                          <a:fillRect/>
                        </a:stretch>
                      </pic:blipFill>
                      <pic:spPr>
                        <a:xfrm>
                          <a:off x="0" y="0"/>
                          <a:ext cx="693407"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11"/>
              <w:position w:val="1"/>
              <w:sz w:val="20"/>
            </w:rPr>
            <w:t xml:space="preserve"> </w:t>
          </w:r>
          <w:hyperlink w:anchor="_bookmark4" w:history="1">
            <w:r>
              <w:rPr>
                <w:b w:val="0"/>
                <w:i w:val="0"/>
                <w:position w:val="1"/>
              </w:rPr>
              <w:t>Unit</w:t>
            </w:r>
            <w:r>
              <w:rPr>
                <w:b w:val="0"/>
                <w:i w:val="0"/>
                <w:spacing w:val="-1"/>
                <w:position w:val="1"/>
              </w:rPr>
              <w:t xml:space="preserve"> </w:t>
            </w:r>
            <w:r>
              <w:rPr>
                <w:b w:val="0"/>
                <w:i w:val="0"/>
                <w:position w:val="1"/>
              </w:rPr>
              <w:t>Description</w:t>
            </w:r>
            <w:r>
              <w:rPr>
                <w:b w:val="0"/>
                <w:i w:val="0"/>
                <w:position w:val="1"/>
              </w:rPr>
              <w:tab/>
              <w:t>5</w:t>
            </w:r>
          </w:hyperlink>
        </w:p>
        <w:p w14:paraId="672EA5AA" w14:textId="77777777" w:rsidR="00295D64" w:rsidRDefault="00CF5DAC">
          <w:pPr>
            <w:pStyle w:val="TOC2"/>
            <w:tabs>
              <w:tab w:val="right" w:leader="dot" w:pos="9491"/>
            </w:tabs>
            <w:spacing w:before="140"/>
            <w:rPr>
              <w:b w:val="0"/>
              <w:i w:val="0"/>
            </w:rPr>
          </w:pPr>
          <w:r>
            <w:rPr>
              <w:b w:val="0"/>
              <w:i w:val="0"/>
              <w:noProof/>
            </w:rPr>
            <w:drawing>
              <wp:inline distT="0" distB="0" distL="0" distR="0" wp14:anchorId="74376FD5" wp14:editId="0DCA42EE">
                <wp:extent cx="687323" cy="106679"/>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687323"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2"/>
              <w:position w:val="1"/>
              <w:sz w:val="20"/>
            </w:rPr>
            <w:t xml:space="preserve"> </w:t>
          </w:r>
          <w:hyperlink w:anchor="_bookmark5" w:history="1">
            <w:r>
              <w:rPr>
                <w:b w:val="0"/>
                <w:i w:val="0"/>
                <w:position w:val="1"/>
              </w:rPr>
              <w:t>Re-Titled</w:t>
            </w:r>
            <w:r>
              <w:rPr>
                <w:b w:val="0"/>
                <w:i w:val="0"/>
                <w:spacing w:val="-4"/>
                <w:position w:val="1"/>
              </w:rPr>
              <w:t xml:space="preserve"> </w:t>
            </w:r>
            <w:r>
              <w:rPr>
                <w:b w:val="0"/>
                <w:i w:val="0"/>
                <w:position w:val="1"/>
              </w:rPr>
              <w:t>Classifications</w:t>
            </w:r>
            <w:r>
              <w:rPr>
                <w:b w:val="0"/>
                <w:i w:val="0"/>
                <w:position w:val="1"/>
              </w:rPr>
              <w:tab/>
              <w:t>5</w:t>
            </w:r>
          </w:hyperlink>
        </w:p>
        <w:p w14:paraId="039656BC" w14:textId="77777777" w:rsidR="00295D64" w:rsidRDefault="00CF5DAC">
          <w:pPr>
            <w:pStyle w:val="TOC2"/>
            <w:tabs>
              <w:tab w:val="right" w:leader="dot" w:pos="9491"/>
            </w:tabs>
            <w:rPr>
              <w:b w:val="0"/>
              <w:i w:val="0"/>
            </w:rPr>
          </w:pPr>
          <w:r>
            <w:rPr>
              <w:b w:val="0"/>
              <w:i w:val="0"/>
              <w:noProof/>
            </w:rPr>
            <w:drawing>
              <wp:inline distT="0" distB="0" distL="0" distR="0" wp14:anchorId="23766460" wp14:editId="0FF58E65">
                <wp:extent cx="693407" cy="106679"/>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0" cstate="print"/>
                        <a:stretch>
                          <a:fillRect/>
                        </a:stretch>
                      </pic:blipFill>
                      <pic:spPr>
                        <a:xfrm>
                          <a:off x="0" y="0"/>
                          <a:ext cx="693407"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11"/>
              <w:position w:val="1"/>
              <w:sz w:val="20"/>
            </w:rPr>
            <w:t xml:space="preserve"> </w:t>
          </w:r>
          <w:hyperlink w:anchor="_bookmark6" w:history="1">
            <w:r>
              <w:rPr>
                <w:b w:val="0"/>
                <w:i w:val="0"/>
                <w:position w:val="1"/>
              </w:rPr>
              <w:t>New Classifications</w:t>
            </w:r>
            <w:r>
              <w:rPr>
                <w:b w:val="0"/>
                <w:i w:val="0"/>
                <w:position w:val="1"/>
              </w:rPr>
              <w:tab/>
              <w:t>5</w:t>
            </w:r>
          </w:hyperlink>
        </w:p>
        <w:p w14:paraId="398A13F5" w14:textId="28AF3208" w:rsidR="00295D64" w:rsidRDefault="00CF5DAC">
          <w:pPr>
            <w:pStyle w:val="TOC2"/>
            <w:tabs>
              <w:tab w:val="right" w:leader="dot" w:pos="9491"/>
            </w:tabs>
            <w:spacing w:before="142"/>
            <w:rPr>
              <w:b w:val="0"/>
              <w:i w:val="0"/>
            </w:rPr>
          </w:pPr>
          <w:r>
            <w:rPr>
              <w:noProof/>
            </w:rPr>
            <w:drawing>
              <wp:anchor distT="0" distB="0" distL="0" distR="0" simplePos="0" relativeHeight="251662336" behindDoc="0" locked="0" layoutInCell="1" allowOverlap="1" wp14:anchorId="5A647229" wp14:editId="5A7C74F2">
                <wp:simplePos x="0" y="0"/>
                <wp:positionH relativeFrom="page">
                  <wp:posOffset>911352</wp:posOffset>
                </wp:positionH>
                <wp:positionV relativeFrom="paragraph">
                  <wp:posOffset>384982</wp:posOffset>
                </wp:positionV>
                <wp:extent cx="701039" cy="112775"/>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1" cstate="print"/>
                        <a:stretch>
                          <a:fillRect/>
                        </a:stretch>
                      </pic:blipFill>
                      <pic:spPr>
                        <a:xfrm>
                          <a:off x="0" y="0"/>
                          <a:ext cx="701039" cy="112775"/>
                        </a:xfrm>
                        <a:prstGeom prst="rect">
                          <a:avLst/>
                        </a:prstGeom>
                      </pic:spPr>
                    </pic:pic>
                  </a:graphicData>
                </a:graphic>
              </wp:anchor>
            </w:drawing>
          </w:r>
          <w:r>
            <w:rPr>
              <w:noProof/>
            </w:rPr>
            <mc:AlternateContent>
              <mc:Choice Requires="wpg">
                <w:drawing>
                  <wp:anchor distT="0" distB="0" distL="114300" distR="114300" simplePos="0" relativeHeight="251663360" behindDoc="0" locked="0" layoutInCell="1" allowOverlap="1" wp14:anchorId="739F50E3" wp14:editId="76DA1D9E">
                    <wp:simplePos x="0" y="0"/>
                    <wp:positionH relativeFrom="page">
                      <wp:posOffset>1749425</wp:posOffset>
                    </wp:positionH>
                    <wp:positionV relativeFrom="paragraph">
                      <wp:posOffset>384810</wp:posOffset>
                    </wp:positionV>
                    <wp:extent cx="5100955" cy="113030"/>
                    <wp:effectExtent l="0" t="0" r="0" b="0"/>
                    <wp:wrapNone/>
                    <wp:docPr id="13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0955" cy="113030"/>
                              <a:chOff x="2755" y="606"/>
                              <a:chExt cx="8033" cy="178"/>
                            </a:xfrm>
                          </wpg:grpSpPr>
                          <pic:pic xmlns:pic="http://schemas.openxmlformats.org/drawingml/2006/picture">
                            <pic:nvPicPr>
                              <pic:cNvPr id="132" name="Picture 6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755" y="606"/>
                                <a:ext cx="7860"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672" y="606"/>
                                <a:ext cx="116"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27F0BD" id="Group 61" o:spid="_x0000_s1026" style="position:absolute;margin-left:137.75pt;margin-top:30.3pt;width:401.65pt;height:8.9pt;z-index:251663360;mso-position-horizontal-relative:page" coordorigin="2755,606" coordsize="8033,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AP90Uk5T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style="position:absolute;left:2755;top:606;width:7860;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">
                      <v:imagedata r:id="rId24" o:title=""/>
                    </v:shape>
                    <v:shape id="Picture 62" o:spid="_x0000_s1028" type="#_x0000_t75" style="position:absolute;left:10672;top:606;width:11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">
                      <v:imagedata r:id="rId25" o:title=""/>
                    </v:shape>
                    <w10:wrap anchorx="page"/>
                  </v:group>
                </w:pict>
              </mc:Fallback>
            </mc:AlternateContent>
          </w:r>
          <w:r>
            <w:rPr>
              <w:b w:val="0"/>
              <w:i w:val="0"/>
              <w:noProof/>
            </w:rPr>
            <w:drawing>
              <wp:inline distT="0" distB="0" distL="0" distR="0" wp14:anchorId="41EF00A9" wp14:editId="08F93854">
                <wp:extent cx="688835" cy="106679"/>
                <wp:effectExtent l="0" t="0" r="0" b="0"/>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6" cstate="print"/>
                        <a:stretch>
                          <a:fillRect/>
                        </a:stretch>
                      </pic:blipFill>
                      <pic:spPr>
                        <a:xfrm>
                          <a:off x="0" y="0"/>
                          <a:ext cx="688835"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4"/>
              <w:position w:val="1"/>
              <w:sz w:val="20"/>
            </w:rPr>
            <w:t xml:space="preserve"> </w:t>
          </w:r>
          <w:hyperlink w:anchor="_bookmark7" w:history="1">
            <w:r>
              <w:rPr>
                <w:b w:val="0"/>
                <w:i w:val="0"/>
                <w:position w:val="1"/>
              </w:rPr>
              <w:t>Probationary</w:t>
            </w:r>
            <w:r>
              <w:rPr>
                <w:b w:val="0"/>
                <w:i w:val="0"/>
                <w:spacing w:val="-2"/>
                <w:position w:val="1"/>
              </w:rPr>
              <w:t xml:space="preserve"> </w:t>
            </w:r>
            <w:r>
              <w:rPr>
                <w:b w:val="0"/>
                <w:i w:val="0"/>
                <w:position w:val="1"/>
              </w:rPr>
              <w:t>Deputy</w:t>
            </w:r>
            <w:r>
              <w:rPr>
                <w:b w:val="0"/>
                <w:i w:val="0"/>
                <w:spacing w:val="-1"/>
                <w:position w:val="1"/>
              </w:rPr>
              <w:t xml:space="preserve"> </w:t>
            </w:r>
            <w:r>
              <w:rPr>
                <w:b w:val="0"/>
                <w:i w:val="0"/>
                <w:position w:val="1"/>
              </w:rPr>
              <w:t>Sheriff</w:t>
            </w:r>
            <w:r>
              <w:rPr>
                <w:b w:val="0"/>
                <w:i w:val="0"/>
                <w:position w:val="1"/>
              </w:rPr>
              <w:tab/>
              <w:t>6</w:t>
            </w:r>
          </w:hyperlink>
        </w:p>
        <w:p w14:paraId="012C778C" w14:textId="77777777" w:rsidR="00295D64" w:rsidRDefault="00CF5DAC">
          <w:pPr>
            <w:pStyle w:val="TOC2"/>
            <w:tabs>
              <w:tab w:val="right" w:leader="dot" w:pos="9491"/>
            </w:tabs>
            <w:spacing w:before="557"/>
            <w:rPr>
              <w:b w:val="0"/>
              <w:i w:val="0"/>
            </w:rPr>
          </w:pPr>
          <w:r>
            <w:rPr>
              <w:noProof/>
            </w:rPr>
            <w:drawing>
              <wp:anchor distT="0" distB="0" distL="0" distR="0" simplePos="0" relativeHeight="251664384" behindDoc="0" locked="0" layoutInCell="1" allowOverlap="1" wp14:anchorId="5BF29554" wp14:editId="045794CE">
                <wp:simplePos x="0" y="0"/>
                <wp:positionH relativeFrom="page">
                  <wp:posOffset>911352</wp:posOffset>
                </wp:positionH>
                <wp:positionV relativeFrom="paragraph">
                  <wp:posOffset>648508</wp:posOffset>
                </wp:positionV>
                <wp:extent cx="691895" cy="112775"/>
                <wp:effectExtent l="0" t="0" r="0" b="0"/>
                <wp:wrapNone/>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7" cstate="print"/>
                        <a:stretch>
                          <a:fillRect/>
                        </a:stretch>
                      </pic:blipFill>
                      <pic:spPr>
                        <a:xfrm>
                          <a:off x="0" y="0"/>
                          <a:ext cx="691895" cy="112775"/>
                        </a:xfrm>
                        <a:prstGeom prst="rect">
                          <a:avLst/>
                        </a:prstGeom>
                      </pic:spPr>
                    </pic:pic>
                  </a:graphicData>
                </a:graphic>
              </wp:anchor>
            </w:drawing>
          </w:r>
          <w:r>
            <w:rPr>
              <w:noProof/>
            </w:rPr>
            <w:drawing>
              <wp:anchor distT="0" distB="0" distL="0" distR="0" simplePos="0" relativeHeight="251665408" behindDoc="0" locked="0" layoutInCell="1" allowOverlap="1" wp14:anchorId="2EF45BC8" wp14:editId="6F71E34A">
                <wp:simplePos x="0" y="0"/>
                <wp:positionH relativeFrom="page">
                  <wp:posOffset>1751075</wp:posOffset>
                </wp:positionH>
                <wp:positionV relativeFrom="paragraph">
                  <wp:posOffset>648508</wp:posOffset>
                </wp:positionV>
                <wp:extent cx="5102351" cy="112775"/>
                <wp:effectExtent l="0" t="0" r="0" b="0"/>
                <wp:wrapNone/>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28" cstate="print"/>
                        <a:stretch>
                          <a:fillRect/>
                        </a:stretch>
                      </pic:blipFill>
                      <pic:spPr>
                        <a:xfrm>
                          <a:off x="0" y="0"/>
                          <a:ext cx="5102351" cy="112775"/>
                        </a:xfrm>
                        <a:prstGeom prst="rect">
                          <a:avLst/>
                        </a:prstGeom>
                      </pic:spPr>
                    </pic:pic>
                  </a:graphicData>
                </a:graphic>
              </wp:anchor>
            </w:drawing>
          </w:r>
          <w:r>
            <w:rPr>
              <w:b w:val="0"/>
              <w:i w:val="0"/>
              <w:noProof/>
            </w:rPr>
            <w:drawing>
              <wp:inline distT="0" distB="0" distL="0" distR="0" wp14:anchorId="7F2993B4" wp14:editId="79144A1C">
                <wp:extent cx="681227" cy="106679"/>
                <wp:effectExtent l="0" t="0" r="0" b="0"/>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29" cstate="print"/>
                        <a:stretch>
                          <a:fillRect/>
                        </a:stretch>
                      </pic:blipFill>
                      <pic:spPr>
                        <a:xfrm>
                          <a:off x="0" y="0"/>
                          <a:ext cx="681227"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8"/>
              <w:position w:val="1"/>
              <w:sz w:val="20"/>
            </w:rPr>
            <w:t xml:space="preserve"> </w:t>
          </w:r>
          <w:hyperlink w:anchor="_bookmark9" w:history="1">
            <w:r>
              <w:rPr>
                <w:b w:val="0"/>
                <w:i w:val="0"/>
                <w:position w:val="1"/>
              </w:rPr>
              <w:t>Scope</w:t>
            </w:r>
            <w:r>
              <w:rPr>
                <w:b w:val="0"/>
                <w:i w:val="0"/>
                <w:position w:val="1"/>
              </w:rPr>
              <w:tab/>
              <w:t>6</w:t>
            </w:r>
          </w:hyperlink>
        </w:p>
        <w:p w14:paraId="21F2EBA9" w14:textId="77777777" w:rsidR="00295D64" w:rsidRDefault="00CF5DAC">
          <w:pPr>
            <w:pStyle w:val="TOC2"/>
            <w:tabs>
              <w:tab w:val="right" w:leader="dot" w:pos="9491"/>
            </w:tabs>
            <w:spacing w:before="557"/>
            <w:rPr>
              <w:b w:val="0"/>
              <w:i w:val="0"/>
            </w:rPr>
          </w:pPr>
          <w:r>
            <w:rPr>
              <w:b w:val="0"/>
              <w:i w:val="0"/>
              <w:noProof/>
            </w:rPr>
            <w:drawing>
              <wp:inline distT="0" distB="0" distL="0" distR="0" wp14:anchorId="1A6C1FC4" wp14:editId="410B64F7">
                <wp:extent cx="681227" cy="106679"/>
                <wp:effectExtent l="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30" cstate="print"/>
                        <a:stretch>
                          <a:fillRect/>
                        </a:stretch>
                      </pic:blipFill>
                      <pic:spPr>
                        <a:xfrm>
                          <a:off x="0" y="0"/>
                          <a:ext cx="681227"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8"/>
              <w:position w:val="1"/>
              <w:sz w:val="20"/>
            </w:rPr>
            <w:t xml:space="preserve"> </w:t>
          </w:r>
          <w:hyperlink w:anchor="_bookmark11" w:history="1">
            <w:r>
              <w:rPr>
                <w:b w:val="0"/>
                <w:i w:val="0"/>
                <w:position w:val="1"/>
              </w:rPr>
              <w:t>Selection</w:t>
            </w:r>
            <w:r>
              <w:rPr>
                <w:b w:val="0"/>
                <w:i w:val="0"/>
                <w:spacing w:val="-4"/>
                <w:position w:val="1"/>
              </w:rPr>
              <w:t xml:space="preserve"> </w:t>
            </w:r>
            <w:r>
              <w:rPr>
                <w:b w:val="0"/>
                <w:i w:val="0"/>
                <w:position w:val="1"/>
              </w:rPr>
              <w:t>of Representatives</w:t>
            </w:r>
            <w:r>
              <w:rPr>
                <w:b w:val="0"/>
                <w:i w:val="0"/>
                <w:position w:val="1"/>
              </w:rPr>
              <w:tab/>
              <w:t>7</w:t>
            </w:r>
          </w:hyperlink>
        </w:p>
        <w:p w14:paraId="7F4775E7" w14:textId="77777777" w:rsidR="00295D64" w:rsidRDefault="00CF5DAC">
          <w:pPr>
            <w:pStyle w:val="TOC2"/>
            <w:tabs>
              <w:tab w:val="right" w:leader="dot" w:pos="9491"/>
            </w:tabs>
            <w:rPr>
              <w:b w:val="0"/>
              <w:i w:val="0"/>
            </w:rPr>
          </w:pPr>
          <w:r>
            <w:rPr>
              <w:b w:val="0"/>
              <w:i w:val="0"/>
              <w:noProof/>
            </w:rPr>
            <w:drawing>
              <wp:inline distT="0" distB="0" distL="0" distR="0" wp14:anchorId="6D2D2B7F" wp14:editId="78EAAA2F">
                <wp:extent cx="693407" cy="106679"/>
                <wp:effectExtent l="0" t="0" r="0" b="0"/>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31" cstate="print"/>
                        <a:stretch>
                          <a:fillRect/>
                        </a:stretch>
                      </pic:blipFill>
                      <pic:spPr>
                        <a:xfrm>
                          <a:off x="0" y="0"/>
                          <a:ext cx="693407"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11"/>
              <w:position w:val="1"/>
              <w:sz w:val="20"/>
            </w:rPr>
            <w:t xml:space="preserve"> </w:t>
          </w:r>
          <w:hyperlink w:anchor="_bookmark12" w:history="1">
            <w:r>
              <w:rPr>
                <w:b w:val="0"/>
                <w:i w:val="0"/>
                <w:position w:val="1"/>
              </w:rPr>
              <w:t>Non-Discrimination</w:t>
            </w:r>
            <w:r>
              <w:rPr>
                <w:b w:val="0"/>
                <w:i w:val="0"/>
                <w:position w:val="1"/>
              </w:rPr>
              <w:tab/>
              <w:t>7</w:t>
            </w:r>
          </w:hyperlink>
        </w:p>
        <w:p w14:paraId="73831D82" w14:textId="77777777" w:rsidR="00295D64" w:rsidRDefault="00CF5DAC">
          <w:pPr>
            <w:pStyle w:val="TOC2"/>
            <w:tabs>
              <w:tab w:val="right" w:leader="dot" w:pos="9491"/>
            </w:tabs>
            <w:spacing w:before="142"/>
            <w:rPr>
              <w:b w:val="0"/>
              <w:i w:val="0"/>
            </w:rPr>
          </w:pPr>
          <w:r>
            <w:rPr>
              <w:b w:val="0"/>
              <w:i w:val="0"/>
              <w:noProof/>
            </w:rPr>
            <w:drawing>
              <wp:inline distT="0" distB="0" distL="0" distR="0" wp14:anchorId="5D8FC170" wp14:editId="6EFCC2F8">
                <wp:extent cx="687323" cy="106679"/>
                <wp:effectExtent l="0" t="0" r="0" b="0"/>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32" cstate="print"/>
                        <a:stretch>
                          <a:fillRect/>
                        </a:stretch>
                      </pic:blipFill>
                      <pic:spPr>
                        <a:xfrm>
                          <a:off x="0" y="0"/>
                          <a:ext cx="687323"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2"/>
              <w:position w:val="1"/>
              <w:sz w:val="20"/>
            </w:rPr>
            <w:t xml:space="preserve"> </w:t>
          </w:r>
          <w:hyperlink w:anchor="_bookmark13" w:history="1">
            <w:r>
              <w:rPr>
                <w:b w:val="0"/>
                <w:i w:val="0"/>
                <w:position w:val="1"/>
              </w:rPr>
              <w:t>Individual</w:t>
            </w:r>
            <w:r>
              <w:rPr>
                <w:b w:val="0"/>
                <w:i w:val="0"/>
                <w:spacing w:val="-1"/>
                <w:position w:val="1"/>
              </w:rPr>
              <w:t xml:space="preserve"> </w:t>
            </w:r>
            <w:r>
              <w:rPr>
                <w:b w:val="0"/>
                <w:i w:val="0"/>
                <w:position w:val="1"/>
              </w:rPr>
              <w:t>Representation</w:t>
            </w:r>
            <w:r>
              <w:rPr>
                <w:b w:val="0"/>
                <w:i w:val="0"/>
                <w:position w:val="1"/>
              </w:rPr>
              <w:tab/>
              <w:t>7</w:t>
            </w:r>
          </w:hyperlink>
        </w:p>
        <w:p w14:paraId="080FECC1" w14:textId="77777777" w:rsidR="00295D64" w:rsidRDefault="00CF5DAC">
          <w:pPr>
            <w:pStyle w:val="TOC2"/>
            <w:tabs>
              <w:tab w:val="right" w:leader="dot" w:pos="9491"/>
            </w:tabs>
            <w:spacing w:before="140"/>
            <w:rPr>
              <w:b w:val="0"/>
              <w:i w:val="0"/>
            </w:rPr>
          </w:pPr>
          <w:r>
            <w:rPr>
              <w:b w:val="0"/>
              <w:i w:val="0"/>
              <w:noProof/>
            </w:rPr>
            <w:drawing>
              <wp:inline distT="0" distB="0" distL="0" distR="0" wp14:anchorId="71D0A9C3" wp14:editId="6D0D9FD7">
                <wp:extent cx="693407" cy="106679"/>
                <wp:effectExtent l="0" t="0" r="0" b="0"/>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33" cstate="print"/>
                        <a:stretch>
                          <a:fillRect/>
                        </a:stretch>
                      </pic:blipFill>
                      <pic:spPr>
                        <a:xfrm>
                          <a:off x="0" y="0"/>
                          <a:ext cx="693407"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11"/>
              <w:position w:val="1"/>
              <w:sz w:val="20"/>
            </w:rPr>
            <w:t xml:space="preserve"> </w:t>
          </w:r>
          <w:hyperlink w:anchor="_bookmark14" w:history="1">
            <w:r>
              <w:rPr>
                <w:b w:val="0"/>
                <w:i w:val="0"/>
                <w:position w:val="1"/>
              </w:rPr>
              <w:t>Lodge Visitation</w:t>
            </w:r>
            <w:r>
              <w:rPr>
                <w:b w:val="0"/>
                <w:i w:val="0"/>
                <w:position w:val="1"/>
              </w:rPr>
              <w:tab/>
              <w:t>8</w:t>
            </w:r>
          </w:hyperlink>
        </w:p>
        <w:p w14:paraId="65FA6A93" w14:textId="77777777" w:rsidR="00295D64" w:rsidRDefault="00CF5DAC">
          <w:pPr>
            <w:pStyle w:val="TOC2"/>
            <w:tabs>
              <w:tab w:val="right" w:leader="dot" w:pos="9491"/>
            </w:tabs>
            <w:rPr>
              <w:b w:val="0"/>
              <w:i w:val="0"/>
            </w:rPr>
          </w:pPr>
          <w:r>
            <w:rPr>
              <w:b w:val="0"/>
              <w:i w:val="0"/>
              <w:noProof/>
            </w:rPr>
            <w:drawing>
              <wp:inline distT="0" distB="0" distL="0" distR="0" wp14:anchorId="3EB9DAA4" wp14:editId="7B058FD4">
                <wp:extent cx="688835" cy="106679"/>
                <wp:effectExtent l="0" t="0" r="0" b="0"/>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34" cstate="print"/>
                        <a:stretch>
                          <a:fillRect/>
                        </a:stretch>
                      </pic:blipFill>
                      <pic:spPr>
                        <a:xfrm>
                          <a:off x="0" y="0"/>
                          <a:ext cx="688835"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4"/>
              <w:position w:val="1"/>
              <w:sz w:val="20"/>
            </w:rPr>
            <w:t xml:space="preserve"> </w:t>
          </w:r>
          <w:hyperlink w:anchor="_bookmark15" w:history="1">
            <w:r>
              <w:rPr>
                <w:b w:val="0"/>
                <w:i w:val="0"/>
                <w:position w:val="1"/>
              </w:rPr>
              <w:t>Lodge</w:t>
            </w:r>
            <w:r>
              <w:rPr>
                <w:b w:val="0"/>
                <w:i w:val="0"/>
                <w:spacing w:val="-3"/>
                <w:position w:val="1"/>
              </w:rPr>
              <w:t xml:space="preserve"> </w:t>
            </w:r>
            <w:r>
              <w:rPr>
                <w:b w:val="0"/>
                <w:i w:val="0"/>
                <w:position w:val="1"/>
              </w:rPr>
              <w:t>Representation</w:t>
            </w:r>
            <w:r>
              <w:rPr>
                <w:b w:val="0"/>
                <w:i w:val="0"/>
                <w:position w:val="1"/>
              </w:rPr>
              <w:tab/>
              <w:t>8</w:t>
            </w:r>
          </w:hyperlink>
        </w:p>
        <w:p w14:paraId="52D767A9" w14:textId="77777777" w:rsidR="00295D64" w:rsidRDefault="00CF5DAC">
          <w:pPr>
            <w:pStyle w:val="TOC2"/>
            <w:tabs>
              <w:tab w:val="right" w:leader="dot" w:pos="9491"/>
            </w:tabs>
            <w:spacing w:before="142"/>
            <w:rPr>
              <w:b w:val="0"/>
              <w:i w:val="0"/>
            </w:rPr>
          </w:pPr>
          <w:r>
            <w:rPr>
              <w:b w:val="0"/>
              <w:i w:val="0"/>
              <w:noProof/>
            </w:rPr>
            <w:drawing>
              <wp:inline distT="0" distB="0" distL="0" distR="0" wp14:anchorId="1F6BB872" wp14:editId="028FADC8">
                <wp:extent cx="693407" cy="106679"/>
                <wp:effectExtent l="0" t="0" r="0" b="0"/>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35" cstate="print"/>
                        <a:stretch>
                          <a:fillRect/>
                        </a:stretch>
                      </pic:blipFill>
                      <pic:spPr>
                        <a:xfrm>
                          <a:off x="0" y="0"/>
                          <a:ext cx="693407"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11"/>
              <w:position w:val="1"/>
              <w:sz w:val="20"/>
            </w:rPr>
            <w:t xml:space="preserve"> </w:t>
          </w:r>
          <w:hyperlink w:anchor="_bookmark16" w:history="1">
            <w:r>
              <w:rPr>
                <w:b w:val="0"/>
                <w:i w:val="0"/>
                <w:position w:val="1"/>
              </w:rPr>
              <w:t>Consultation</w:t>
            </w:r>
            <w:r>
              <w:rPr>
                <w:b w:val="0"/>
                <w:i w:val="0"/>
                <w:spacing w:val="-2"/>
                <w:position w:val="1"/>
              </w:rPr>
              <w:t xml:space="preserve"> </w:t>
            </w:r>
            <w:r>
              <w:rPr>
                <w:b w:val="0"/>
                <w:i w:val="0"/>
                <w:position w:val="1"/>
              </w:rPr>
              <w:t>Rights</w:t>
            </w:r>
            <w:r>
              <w:rPr>
                <w:b w:val="0"/>
                <w:i w:val="0"/>
                <w:position w:val="1"/>
              </w:rPr>
              <w:tab/>
              <w:t>8</w:t>
            </w:r>
          </w:hyperlink>
        </w:p>
        <w:p w14:paraId="2CB0AB91" w14:textId="77777777" w:rsidR="00295D64" w:rsidRDefault="00CF5DAC">
          <w:pPr>
            <w:pStyle w:val="TOC1"/>
            <w:tabs>
              <w:tab w:val="right" w:leader="dot" w:pos="9491"/>
            </w:tabs>
          </w:pPr>
          <w:r>
            <w:rPr>
              <w:noProof/>
            </w:rPr>
            <w:drawing>
              <wp:inline distT="0" distB="0" distL="0" distR="0" wp14:anchorId="5D0A8641" wp14:editId="77CD5915">
                <wp:extent cx="691895" cy="106679"/>
                <wp:effectExtent l="0" t="0" r="0" b="0"/>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36" cstate="print"/>
                        <a:stretch>
                          <a:fillRect/>
                        </a:stretch>
                      </pic:blipFill>
                      <pic:spPr>
                        <a:xfrm>
                          <a:off x="0" y="0"/>
                          <a:ext cx="691895" cy="106679"/>
                        </a:xfrm>
                        <a:prstGeom prst="rect">
                          <a:avLst/>
                        </a:prstGeom>
                      </pic:spPr>
                    </pic:pic>
                  </a:graphicData>
                </a:graphic>
              </wp:inline>
            </w:drawing>
          </w:r>
          <w:r>
            <w:rPr>
              <w:rFonts w:ascii="Times New Roman"/>
              <w:position w:val="1"/>
              <w:sz w:val="20"/>
            </w:rPr>
            <w:t xml:space="preserve">        </w:t>
          </w:r>
          <w:r>
            <w:rPr>
              <w:rFonts w:ascii="Times New Roman"/>
              <w:spacing w:val="-9"/>
              <w:position w:val="1"/>
              <w:sz w:val="20"/>
            </w:rPr>
            <w:t xml:space="preserve"> </w:t>
          </w:r>
          <w:hyperlink w:anchor="_bookmark17" w:history="1">
            <w:r>
              <w:rPr>
                <w:position w:val="1"/>
              </w:rPr>
              <w:t>Use of Bulletin Boards, Interoffice Mail,</w:t>
            </w:r>
            <w:r>
              <w:rPr>
                <w:spacing w:val="-9"/>
                <w:position w:val="1"/>
              </w:rPr>
              <w:t xml:space="preserve"> </w:t>
            </w:r>
            <w:r>
              <w:rPr>
                <w:position w:val="1"/>
              </w:rPr>
              <w:t>and</w:t>
            </w:r>
            <w:r>
              <w:rPr>
                <w:spacing w:val="-1"/>
                <w:position w:val="1"/>
              </w:rPr>
              <w:t xml:space="preserve"> </w:t>
            </w:r>
            <w:r>
              <w:rPr>
                <w:position w:val="1"/>
              </w:rPr>
              <w:t>Email</w:t>
            </w:r>
            <w:r>
              <w:rPr>
                <w:position w:val="1"/>
              </w:rPr>
              <w:tab/>
              <w:t>8</w:t>
            </w:r>
          </w:hyperlink>
        </w:p>
        <w:p w14:paraId="10B2A61B" w14:textId="77777777" w:rsidR="00295D64" w:rsidRDefault="00CF5DAC">
          <w:pPr>
            <w:pStyle w:val="TOC2"/>
            <w:tabs>
              <w:tab w:val="right" w:leader="dot" w:pos="9491"/>
            </w:tabs>
            <w:spacing w:before="142"/>
            <w:rPr>
              <w:b w:val="0"/>
              <w:i w:val="0"/>
            </w:rPr>
          </w:pPr>
          <w:r>
            <w:rPr>
              <w:b w:val="0"/>
              <w:i w:val="0"/>
              <w:noProof/>
            </w:rPr>
            <w:drawing>
              <wp:inline distT="0" distB="0" distL="0" distR="0" wp14:anchorId="1BDF79EF" wp14:editId="675590AD">
                <wp:extent cx="690371" cy="106679"/>
                <wp:effectExtent l="0" t="0" r="0" b="0"/>
                <wp:docPr id="4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png"/>
                        <pic:cNvPicPr/>
                      </pic:nvPicPr>
                      <pic:blipFill>
                        <a:blip r:embed="rId37" cstate="print"/>
                        <a:stretch>
                          <a:fillRect/>
                        </a:stretch>
                      </pic:blipFill>
                      <pic:spPr>
                        <a:xfrm>
                          <a:off x="0" y="0"/>
                          <a:ext cx="690371"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7"/>
              <w:position w:val="1"/>
              <w:sz w:val="20"/>
            </w:rPr>
            <w:t xml:space="preserve"> </w:t>
          </w:r>
          <w:hyperlink w:anchor="_bookmark18" w:history="1">
            <w:r>
              <w:rPr>
                <w:b w:val="0"/>
                <w:i w:val="0"/>
                <w:position w:val="1"/>
              </w:rPr>
              <w:t>Lodge</w:t>
            </w:r>
            <w:r>
              <w:rPr>
                <w:b w:val="0"/>
                <w:i w:val="0"/>
                <w:spacing w:val="-3"/>
                <w:position w:val="1"/>
              </w:rPr>
              <w:t xml:space="preserve"> </w:t>
            </w:r>
            <w:r>
              <w:rPr>
                <w:b w:val="0"/>
                <w:i w:val="0"/>
                <w:position w:val="1"/>
              </w:rPr>
              <w:t>Orientation/Briefings</w:t>
            </w:r>
            <w:r>
              <w:rPr>
                <w:b w:val="0"/>
                <w:i w:val="0"/>
                <w:position w:val="1"/>
              </w:rPr>
              <w:tab/>
              <w:t>9</w:t>
            </w:r>
          </w:hyperlink>
        </w:p>
        <w:p w14:paraId="309B17C7" w14:textId="77777777" w:rsidR="00295D64" w:rsidRDefault="00CF5DAC">
          <w:pPr>
            <w:pStyle w:val="TOC2"/>
            <w:tabs>
              <w:tab w:val="right" w:leader="dot" w:pos="9491"/>
            </w:tabs>
            <w:spacing w:before="140"/>
            <w:rPr>
              <w:b w:val="0"/>
              <w:i w:val="0"/>
            </w:rPr>
          </w:pPr>
          <w:r>
            <w:rPr>
              <w:noProof/>
            </w:rPr>
            <w:drawing>
              <wp:anchor distT="0" distB="0" distL="0" distR="0" simplePos="0" relativeHeight="251666432" behindDoc="0" locked="0" layoutInCell="1" allowOverlap="1" wp14:anchorId="589C284B" wp14:editId="79C2B137">
                <wp:simplePos x="0" y="0"/>
                <wp:positionH relativeFrom="page">
                  <wp:posOffset>911352</wp:posOffset>
                </wp:positionH>
                <wp:positionV relativeFrom="paragraph">
                  <wp:posOffset>383713</wp:posOffset>
                </wp:positionV>
                <wp:extent cx="632459" cy="112775"/>
                <wp:effectExtent l="0" t="0" r="0" b="0"/>
                <wp:wrapNone/>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38" cstate="print"/>
                        <a:stretch>
                          <a:fillRect/>
                        </a:stretch>
                      </pic:blipFill>
                      <pic:spPr>
                        <a:xfrm>
                          <a:off x="0" y="0"/>
                          <a:ext cx="632459" cy="112775"/>
                        </a:xfrm>
                        <a:prstGeom prst="rect">
                          <a:avLst/>
                        </a:prstGeom>
                      </pic:spPr>
                    </pic:pic>
                  </a:graphicData>
                </a:graphic>
              </wp:anchor>
            </w:drawing>
          </w:r>
          <w:r>
            <w:rPr>
              <w:noProof/>
            </w:rPr>
            <w:drawing>
              <wp:anchor distT="0" distB="0" distL="0" distR="0" simplePos="0" relativeHeight="251667456" behindDoc="0" locked="0" layoutInCell="1" allowOverlap="1" wp14:anchorId="3D15815E" wp14:editId="7D10CCAF">
                <wp:simplePos x="0" y="0"/>
                <wp:positionH relativeFrom="page">
                  <wp:posOffset>1752600</wp:posOffset>
                </wp:positionH>
                <wp:positionV relativeFrom="paragraph">
                  <wp:posOffset>383713</wp:posOffset>
                </wp:positionV>
                <wp:extent cx="5097779" cy="112775"/>
                <wp:effectExtent l="0" t="0" r="0" b="0"/>
                <wp:wrapNone/>
                <wp:docPr id="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png"/>
                        <pic:cNvPicPr/>
                      </pic:nvPicPr>
                      <pic:blipFill>
                        <a:blip r:embed="rId39" cstate="print"/>
                        <a:stretch>
                          <a:fillRect/>
                        </a:stretch>
                      </pic:blipFill>
                      <pic:spPr>
                        <a:xfrm>
                          <a:off x="0" y="0"/>
                          <a:ext cx="5097779" cy="112775"/>
                        </a:xfrm>
                        <a:prstGeom prst="rect">
                          <a:avLst/>
                        </a:prstGeom>
                      </pic:spPr>
                    </pic:pic>
                  </a:graphicData>
                </a:graphic>
              </wp:anchor>
            </w:drawing>
          </w:r>
          <w:r>
            <w:rPr>
              <w:b w:val="0"/>
              <w:i w:val="0"/>
              <w:noProof/>
            </w:rPr>
            <w:drawing>
              <wp:inline distT="0" distB="0" distL="0" distR="0" wp14:anchorId="0889581A" wp14:editId="1805A11C">
                <wp:extent cx="693407" cy="106679"/>
                <wp:effectExtent l="0" t="0" r="0" b="0"/>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40" cstate="print"/>
                        <a:stretch>
                          <a:fillRect/>
                        </a:stretch>
                      </pic:blipFill>
                      <pic:spPr>
                        <a:xfrm>
                          <a:off x="0" y="0"/>
                          <a:ext cx="693407"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11"/>
              <w:position w:val="1"/>
              <w:sz w:val="20"/>
            </w:rPr>
            <w:t xml:space="preserve"> </w:t>
          </w:r>
          <w:hyperlink w:anchor="_bookmark19" w:history="1">
            <w:r>
              <w:rPr>
                <w:b w:val="0"/>
                <w:i w:val="0"/>
                <w:position w:val="1"/>
              </w:rPr>
              <w:t>Lodge</w:t>
            </w:r>
            <w:r>
              <w:rPr>
                <w:b w:val="0"/>
                <w:i w:val="0"/>
                <w:spacing w:val="-2"/>
                <w:position w:val="1"/>
              </w:rPr>
              <w:t xml:space="preserve"> </w:t>
            </w:r>
            <w:r>
              <w:rPr>
                <w:b w:val="0"/>
                <w:i w:val="0"/>
                <w:position w:val="1"/>
              </w:rPr>
              <w:t>Office</w:t>
            </w:r>
            <w:r>
              <w:rPr>
                <w:b w:val="0"/>
                <w:i w:val="0"/>
                <w:position w:val="1"/>
              </w:rPr>
              <w:tab/>
              <w:t>9</w:t>
            </w:r>
          </w:hyperlink>
        </w:p>
        <w:p w14:paraId="48EBE916" w14:textId="77777777" w:rsidR="00295D64" w:rsidRDefault="00CF5DAC">
          <w:pPr>
            <w:pStyle w:val="TOC2"/>
            <w:tabs>
              <w:tab w:val="right" w:leader="dot" w:pos="9491"/>
            </w:tabs>
            <w:spacing w:before="557"/>
            <w:rPr>
              <w:b w:val="0"/>
              <w:i w:val="0"/>
            </w:rPr>
          </w:pPr>
          <w:r>
            <w:rPr>
              <w:noProof/>
            </w:rPr>
            <w:drawing>
              <wp:anchor distT="0" distB="0" distL="0" distR="0" simplePos="0" relativeHeight="251668480" behindDoc="0" locked="0" layoutInCell="1" allowOverlap="1" wp14:anchorId="2B026379" wp14:editId="15AEEA8F">
                <wp:simplePos x="0" y="0"/>
                <wp:positionH relativeFrom="page">
                  <wp:posOffset>911352</wp:posOffset>
                </wp:positionH>
                <wp:positionV relativeFrom="paragraph">
                  <wp:posOffset>648521</wp:posOffset>
                </wp:positionV>
                <wp:extent cx="691895" cy="112763"/>
                <wp:effectExtent l="0" t="0" r="0" b="0"/>
                <wp:wrapNone/>
                <wp:docPr id="5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png"/>
                        <pic:cNvPicPr/>
                      </pic:nvPicPr>
                      <pic:blipFill>
                        <a:blip r:embed="rId41" cstate="print"/>
                        <a:stretch>
                          <a:fillRect/>
                        </a:stretch>
                      </pic:blipFill>
                      <pic:spPr>
                        <a:xfrm>
                          <a:off x="0" y="0"/>
                          <a:ext cx="691895" cy="112763"/>
                        </a:xfrm>
                        <a:prstGeom prst="rect">
                          <a:avLst/>
                        </a:prstGeom>
                      </pic:spPr>
                    </pic:pic>
                  </a:graphicData>
                </a:graphic>
              </wp:anchor>
            </w:drawing>
          </w:r>
          <w:r>
            <w:rPr>
              <w:noProof/>
            </w:rPr>
            <w:drawing>
              <wp:anchor distT="0" distB="0" distL="0" distR="0" simplePos="0" relativeHeight="251669504" behindDoc="0" locked="0" layoutInCell="1" allowOverlap="1" wp14:anchorId="72691C01" wp14:editId="45644B13">
                <wp:simplePos x="0" y="0"/>
                <wp:positionH relativeFrom="page">
                  <wp:posOffset>1752600</wp:posOffset>
                </wp:positionH>
                <wp:positionV relativeFrom="paragraph">
                  <wp:posOffset>648521</wp:posOffset>
                </wp:positionV>
                <wp:extent cx="5097779" cy="112763"/>
                <wp:effectExtent l="0" t="0" r="0" b="0"/>
                <wp:wrapNone/>
                <wp:docPr id="5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png"/>
                        <pic:cNvPicPr/>
                      </pic:nvPicPr>
                      <pic:blipFill>
                        <a:blip r:embed="rId42" cstate="print"/>
                        <a:stretch>
                          <a:fillRect/>
                        </a:stretch>
                      </pic:blipFill>
                      <pic:spPr>
                        <a:xfrm>
                          <a:off x="0" y="0"/>
                          <a:ext cx="5097779" cy="112763"/>
                        </a:xfrm>
                        <a:prstGeom prst="rect">
                          <a:avLst/>
                        </a:prstGeom>
                      </pic:spPr>
                    </pic:pic>
                  </a:graphicData>
                </a:graphic>
              </wp:anchor>
            </w:drawing>
          </w:r>
          <w:r>
            <w:rPr>
              <w:b w:val="0"/>
              <w:i w:val="0"/>
              <w:noProof/>
            </w:rPr>
            <w:drawing>
              <wp:inline distT="0" distB="0" distL="0" distR="0" wp14:anchorId="33A0E35B" wp14:editId="3E3EF087">
                <wp:extent cx="681227" cy="106679"/>
                <wp:effectExtent l="0" t="0" r="0" b="0"/>
                <wp:docPr id="5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png"/>
                        <pic:cNvPicPr/>
                      </pic:nvPicPr>
                      <pic:blipFill>
                        <a:blip r:embed="rId43" cstate="print"/>
                        <a:stretch>
                          <a:fillRect/>
                        </a:stretch>
                      </pic:blipFill>
                      <pic:spPr>
                        <a:xfrm>
                          <a:off x="0" y="0"/>
                          <a:ext cx="681227"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8"/>
              <w:position w:val="1"/>
              <w:sz w:val="20"/>
            </w:rPr>
            <w:t xml:space="preserve"> </w:t>
          </w:r>
          <w:hyperlink w:anchor="_bookmark21" w:history="1">
            <w:r>
              <w:rPr>
                <w:b w:val="0"/>
                <w:i w:val="0"/>
                <w:position w:val="1"/>
              </w:rPr>
              <w:t>Rights</w:t>
            </w:r>
            <w:r>
              <w:rPr>
                <w:b w:val="0"/>
                <w:i w:val="0"/>
                <w:spacing w:val="-1"/>
                <w:position w:val="1"/>
              </w:rPr>
              <w:t xml:space="preserve"> </w:t>
            </w:r>
            <w:r>
              <w:rPr>
                <w:b w:val="0"/>
                <w:i w:val="0"/>
                <w:position w:val="1"/>
              </w:rPr>
              <w:t>and</w:t>
            </w:r>
            <w:r>
              <w:rPr>
                <w:b w:val="0"/>
                <w:i w:val="0"/>
                <w:spacing w:val="-1"/>
                <w:position w:val="1"/>
              </w:rPr>
              <w:t xml:space="preserve"> </w:t>
            </w:r>
            <w:r>
              <w:rPr>
                <w:b w:val="0"/>
                <w:i w:val="0"/>
                <w:position w:val="1"/>
              </w:rPr>
              <w:t>Authority</w:t>
            </w:r>
            <w:r>
              <w:rPr>
                <w:b w:val="0"/>
                <w:i w:val="0"/>
                <w:position w:val="1"/>
              </w:rPr>
              <w:tab/>
              <w:t>9</w:t>
            </w:r>
          </w:hyperlink>
        </w:p>
        <w:p w14:paraId="1D59C8E3" w14:textId="77777777" w:rsidR="00295D64" w:rsidRDefault="00CF5DAC">
          <w:pPr>
            <w:pStyle w:val="TOC2"/>
            <w:tabs>
              <w:tab w:val="right" w:leader="dot" w:pos="9492"/>
            </w:tabs>
            <w:spacing w:before="557"/>
            <w:rPr>
              <w:b w:val="0"/>
              <w:i w:val="0"/>
            </w:rPr>
          </w:pPr>
          <w:r>
            <w:rPr>
              <w:noProof/>
            </w:rPr>
            <w:drawing>
              <wp:anchor distT="0" distB="0" distL="0" distR="0" simplePos="0" relativeHeight="251670528" behindDoc="0" locked="0" layoutInCell="1" allowOverlap="1" wp14:anchorId="0F9E360D" wp14:editId="438C3D61">
                <wp:simplePos x="0" y="0"/>
                <wp:positionH relativeFrom="page">
                  <wp:posOffset>911352</wp:posOffset>
                </wp:positionH>
                <wp:positionV relativeFrom="paragraph">
                  <wp:posOffset>650045</wp:posOffset>
                </wp:positionV>
                <wp:extent cx="751331" cy="112762"/>
                <wp:effectExtent l="0" t="0" r="0" b="0"/>
                <wp:wrapNone/>
                <wp:docPr id="6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png"/>
                        <pic:cNvPicPr/>
                      </pic:nvPicPr>
                      <pic:blipFill>
                        <a:blip r:embed="rId44" cstate="print"/>
                        <a:stretch>
                          <a:fillRect/>
                        </a:stretch>
                      </pic:blipFill>
                      <pic:spPr>
                        <a:xfrm>
                          <a:off x="0" y="0"/>
                          <a:ext cx="751331" cy="112762"/>
                        </a:xfrm>
                        <a:prstGeom prst="rect">
                          <a:avLst/>
                        </a:prstGeom>
                      </pic:spPr>
                    </pic:pic>
                  </a:graphicData>
                </a:graphic>
              </wp:anchor>
            </w:drawing>
          </w:r>
          <w:r>
            <w:rPr>
              <w:noProof/>
            </w:rPr>
            <w:drawing>
              <wp:anchor distT="0" distB="0" distL="0" distR="0" simplePos="0" relativeHeight="251671552" behindDoc="0" locked="0" layoutInCell="1" allowOverlap="1" wp14:anchorId="761B95F7" wp14:editId="1B551BDE">
                <wp:simplePos x="0" y="0"/>
                <wp:positionH relativeFrom="page">
                  <wp:posOffset>1751076</wp:posOffset>
                </wp:positionH>
                <wp:positionV relativeFrom="paragraph">
                  <wp:posOffset>650045</wp:posOffset>
                </wp:positionV>
                <wp:extent cx="5093207" cy="112762"/>
                <wp:effectExtent l="0" t="0" r="0" b="0"/>
                <wp:wrapNone/>
                <wp:docPr id="6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png"/>
                        <pic:cNvPicPr/>
                      </pic:nvPicPr>
                      <pic:blipFill>
                        <a:blip r:embed="rId45" cstate="print"/>
                        <a:stretch>
                          <a:fillRect/>
                        </a:stretch>
                      </pic:blipFill>
                      <pic:spPr>
                        <a:xfrm>
                          <a:off x="0" y="0"/>
                          <a:ext cx="5093207" cy="112762"/>
                        </a:xfrm>
                        <a:prstGeom prst="rect">
                          <a:avLst/>
                        </a:prstGeom>
                      </pic:spPr>
                    </pic:pic>
                  </a:graphicData>
                </a:graphic>
              </wp:anchor>
            </w:drawing>
          </w:r>
          <w:r>
            <w:rPr>
              <w:b w:val="0"/>
              <w:i w:val="0"/>
              <w:noProof/>
            </w:rPr>
            <w:drawing>
              <wp:inline distT="0" distB="0" distL="0" distR="0" wp14:anchorId="2B1AE64C" wp14:editId="4201B27F">
                <wp:extent cx="681227" cy="106679"/>
                <wp:effectExtent l="0" t="0" r="0" b="0"/>
                <wp:docPr id="6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png"/>
                        <pic:cNvPicPr/>
                      </pic:nvPicPr>
                      <pic:blipFill>
                        <a:blip r:embed="rId46" cstate="print"/>
                        <a:stretch>
                          <a:fillRect/>
                        </a:stretch>
                      </pic:blipFill>
                      <pic:spPr>
                        <a:xfrm>
                          <a:off x="0" y="0"/>
                          <a:ext cx="681227"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8"/>
              <w:position w:val="1"/>
              <w:sz w:val="20"/>
            </w:rPr>
            <w:t xml:space="preserve"> </w:t>
          </w:r>
          <w:hyperlink w:anchor="_bookmark23" w:history="1">
            <w:r>
              <w:rPr>
                <w:b w:val="0"/>
                <w:i w:val="0"/>
                <w:position w:val="1"/>
              </w:rPr>
              <w:t>Work</w:t>
            </w:r>
            <w:r>
              <w:rPr>
                <w:b w:val="0"/>
                <w:i w:val="0"/>
                <w:spacing w:val="-2"/>
                <w:position w:val="1"/>
              </w:rPr>
              <w:t xml:space="preserve"> </w:t>
            </w:r>
            <w:r>
              <w:rPr>
                <w:b w:val="0"/>
                <w:i w:val="0"/>
                <w:position w:val="1"/>
              </w:rPr>
              <w:t>Periods</w:t>
            </w:r>
            <w:r>
              <w:rPr>
                <w:b w:val="0"/>
                <w:i w:val="0"/>
                <w:position w:val="1"/>
              </w:rPr>
              <w:tab/>
              <w:t>10</w:t>
            </w:r>
          </w:hyperlink>
        </w:p>
        <w:p w14:paraId="187C626A" w14:textId="77777777" w:rsidR="00295D64" w:rsidRDefault="00CF5DAC">
          <w:pPr>
            <w:pStyle w:val="TOC2"/>
            <w:tabs>
              <w:tab w:val="right" w:leader="dot" w:pos="9492"/>
            </w:tabs>
            <w:spacing w:before="559"/>
            <w:rPr>
              <w:b w:val="0"/>
              <w:i w:val="0"/>
            </w:rPr>
          </w:pPr>
          <w:r>
            <w:rPr>
              <w:b w:val="0"/>
              <w:i w:val="0"/>
              <w:noProof/>
            </w:rPr>
            <w:drawing>
              <wp:inline distT="0" distB="0" distL="0" distR="0" wp14:anchorId="56299783" wp14:editId="14A67394">
                <wp:extent cx="681227" cy="106679"/>
                <wp:effectExtent l="0" t="0" r="0" b="0"/>
                <wp:docPr id="6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png"/>
                        <pic:cNvPicPr/>
                      </pic:nvPicPr>
                      <pic:blipFill>
                        <a:blip r:embed="rId47" cstate="print"/>
                        <a:stretch>
                          <a:fillRect/>
                        </a:stretch>
                      </pic:blipFill>
                      <pic:spPr>
                        <a:xfrm>
                          <a:off x="0" y="0"/>
                          <a:ext cx="681227"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8"/>
              <w:position w:val="1"/>
              <w:sz w:val="20"/>
            </w:rPr>
            <w:t xml:space="preserve"> </w:t>
          </w:r>
          <w:hyperlink w:anchor="_bookmark25" w:history="1">
            <w:r>
              <w:rPr>
                <w:b w:val="0"/>
                <w:i w:val="0"/>
                <w:position w:val="1"/>
              </w:rPr>
              <w:t>ESTABLISHMENT</w:t>
            </w:r>
            <w:r>
              <w:rPr>
                <w:b w:val="0"/>
                <w:i w:val="0"/>
                <w:position w:val="1"/>
              </w:rPr>
              <w:tab/>
              <w:t>11</w:t>
            </w:r>
          </w:hyperlink>
        </w:p>
        <w:p w14:paraId="76D84DF4" w14:textId="77777777" w:rsidR="00295D64" w:rsidRDefault="00CF5DAC">
          <w:pPr>
            <w:pStyle w:val="TOC2"/>
            <w:tabs>
              <w:tab w:val="right" w:leader="dot" w:pos="9492"/>
            </w:tabs>
            <w:spacing w:before="140"/>
            <w:rPr>
              <w:b w:val="0"/>
              <w:i w:val="0"/>
            </w:rPr>
          </w:pPr>
          <w:r>
            <w:rPr>
              <w:b w:val="0"/>
              <w:i w:val="0"/>
              <w:noProof/>
            </w:rPr>
            <w:drawing>
              <wp:inline distT="0" distB="0" distL="0" distR="0" wp14:anchorId="50ACB953" wp14:editId="0D4E86B6">
                <wp:extent cx="693407" cy="106679"/>
                <wp:effectExtent l="0" t="0" r="0" b="0"/>
                <wp:docPr id="6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png"/>
                        <pic:cNvPicPr/>
                      </pic:nvPicPr>
                      <pic:blipFill>
                        <a:blip r:embed="rId48" cstate="print"/>
                        <a:stretch>
                          <a:fillRect/>
                        </a:stretch>
                      </pic:blipFill>
                      <pic:spPr>
                        <a:xfrm>
                          <a:off x="0" y="0"/>
                          <a:ext cx="693407"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11"/>
              <w:position w:val="1"/>
              <w:sz w:val="20"/>
            </w:rPr>
            <w:t xml:space="preserve"> </w:t>
          </w:r>
          <w:hyperlink w:anchor="_bookmark26" w:history="1">
            <w:r>
              <w:rPr>
                <w:b w:val="0"/>
                <w:i w:val="0"/>
                <w:position w:val="1"/>
              </w:rPr>
              <w:t>PROCESS</w:t>
            </w:r>
            <w:r>
              <w:rPr>
                <w:b w:val="0"/>
                <w:i w:val="0"/>
                <w:spacing w:val="-1"/>
                <w:position w:val="1"/>
              </w:rPr>
              <w:t xml:space="preserve"> </w:t>
            </w:r>
            <w:r>
              <w:rPr>
                <w:b w:val="0"/>
                <w:i w:val="0"/>
                <w:position w:val="1"/>
              </w:rPr>
              <w:t>/</w:t>
            </w:r>
            <w:r>
              <w:rPr>
                <w:b w:val="0"/>
                <w:i w:val="0"/>
                <w:spacing w:val="-1"/>
                <w:position w:val="1"/>
              </w:rPr>
              <w:t xml:space="preserve"> </w:t>
            </w:r>
            <w:r>
              <w:rPr>
                <w:b w:val="0"/>
                <w:i w:val="0"/>
                <w:position w:val="1"/>
              </w:rPr>
              <w:t>PROCEDURE</w:t>
            </w:r>
            <w:r>
              <w:rPr>
                <w:b w:val="0"/>
                <w:i w:val="0"/>
                <w:position w:val="1"/>
              </w:rPr>
              <w:tab/>
              <w:t>11</w:t>
            </w:r>
          </w:hyperlink>
        </w:p>
        <w:p w14:paraId="6333747D" w14:textId="4D1814D6" w:rsidR="00295D64" w:rsidRDefault="00CF5DAC">
          <w:pPr>
            <w:pStyle w:val="TOC2"/>
            <w:tabs>
              <w:tab w:val="right" w:leader="dot" w:pos="9492"/>
            </w:tabs>
            <w:rPr>
              <w:b w:val="0"/>
              <w:i w:val="0"/>
            </w:rPr>
          </w:pPr>
          <w:r>
            <w:rPr>
              <w:noProof/>
            </w:rPr>
            <mc:AlternateContent>
              <mc:Choice Requires="wpg">
                <w:drawing>
                  <wp:anchor distT="0" distB="0" distL="114300" distR="114300" simplePos="0" relativeHeight="251672576" behindDoc="0" locked="0" layoutInCell="1" allowOverlap="1" wp14:anchorId="1892BAA1" wp14:editId="46A89990">
                    <wp:simplePos x="0" y="0"/>
                    <wp:positionH relativeFrom="page">
                      <wp:posOffset>911225</wp:posOffset>
                    </wp:positionH>
                    <wp:positionV relativeFrom="paragraph">
                      <wp:posOffset>384810</wp:posOffset>
                    </wp:positionV>
                    <wp:extent cx="5937885" cy="113030"/>
                    <wp:effectExtent l="0" t="0" r="0" b="0"/>
                    <wp:wrapNone/>
                    <wp:docPr id="12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885" cy="113030"/>
                              <a:chOff x="1435" y="606"/>
                              <a:chExt cx="9351" cy="178"/>
                            </a:xfrm>
                          </wpg:grpSpPr>
                          <pic:pic xmlns:pic="http://schemas.openxmlformats.org/drawingml/2006/picture">
                            <pic:nvPicPr>
                              <pic:cNvPr id="126" name="Picture 6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435" y="605"/>
                                <a:ext cx="127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5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762" y="605"/>
                                <a:ext cx="802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2B2966" id="Group 58" o:spid="_x0000_s1026" style="position:absolute;margin-left:71.75pt;margin-top:30.3pt;width:467.55pt;height:8.9pt;z-index:251672576;mso-position-horizontal-relative:page" coordorigin="1435,606" coordsize="9351,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zMPSIAAAA/3RSTlM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">
                    <v:shape id="Picture 60" o:spid="_x0000_s1027" type="#_x0000_t75" style="position:absolute;left:1435;top:605;width:1277;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">
                      <v:imagedata r:id="rId51" o:title=""/>
                    </v:shape>
                    <v:shape id="Picture 59" o:spid="_x0000_s1028" type="#_x0000_t75" style="position:absolute;left:2762;top:605;width:802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">
                      <v:imagedata r:id="rId52" o:title=""/>
                    </v:shape>
                    <w10:wrap anchorx="page"/>
                  </v:group>
                </w:pict>
              </mc:Fallback>
            </mc:AlternateContent>
          </w:r>
          <w:r>
            <w:rPr>
              <w:b w:val="0"/>
              <w:i w:val="0"/>
              <w:noProof/>
            </w:rPr>
            <w:drawing>
              <wp:inline distT="0" distB="0" distL="0" distR="0" wp14:anchorId="500E630B" wp14:editId="52FA6B72">
                <wp:extent cx="687323" cy="106679"/>
                <wp:effectExtent l="0" t="0" r="0" b="0"/>
                <wp:docPr id="7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png"/>
                        <pic:cNvPicPr/>
                      </pic:nvPicPr>
                      <pic:blipFill>
                        <a:blip r:embed="rId53" cstate="print"/>
                        <a:stretch>
                          <a:fillRect/>
                        </a:stretch>
                      </pic:blipFill>
                      <pic:spPr>
                        <a:xfrm>
                          <a:off x="0" y="0"/>
                          <a:ext cx="687323"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2"/>
              <w:position w:val="1"/>
              <w:sz w:val="20"/>
            </w:rPr>
            <w:t xml:space="preserve"> </w:t>
          </w:r>
          <w:hyperlink w:anchor="_bookmark27" w:history="1">
            <w:r>
              <w:rPr>
                <w:b w:val="0"/>
                <w:i w:val="0"/>
                <w:position w:val="1"/>
              </w:rPr>
              <w:t>ORDER OF LAYOFFS</w:t>
            </w:r>
            <w:r>
              <w:rPr>
                <w:b w:val="0"/>
                <w:i w:val="0"/>
                <w:spacing w:val="-5"/>
                <w:position w:val="1"/>
              </w:rPr>
              <w:t xml:space="preserve"> </w:t>
            </w:r>
            <w:r>
              <w:rPr>
                <w:b w:val="0"/>
                <w:i w:val="0"/>
                <w:position w:val="1"/>
              </w:rPr>
              <w:t>AND</w:t>
            </w:r>
            <w:r>
              <w:rPr>
                <w:b w:val="0"/>
                <w:i w:val="0"/>
                <w:spacing w:val="1"/>
                <w:position w:val="1"/>
              </w:rPr>
              <w:t xml:space="preserve"> </w:t>
            </w:r>
            <w:r>
              <w:rPr>
                <w:b w:val="0"/>
                <w:i w:val="0"/>
                <w:position w:val="1"/>
              </w:rPr>
              <w:t>REHIRES</w:t>
            </w:r>
            <w:r>
              <w:rPr>
                <w:b w:val="0"/>
                <w:i w:val="0"/>
                <w:position w:val="1"/>
              </w:rPr>
              <w:tab/>
              <w:t>13</w:t>
            </w:r>
          </w:hyperlink>
        </w:p>
        <w:p w14:paraId="4808BA26" w14:textId="77777777" w:rsidR="00295D64" w:rsidRDefault="00CF5DAC">
          <w:pPr>
            <w:pStyle w:val="TOC2"/>
            <w:tabs>
              <w:tab w:val="right" w:leader="dot" w:pos="9492"/>
            </w:tabs>
            <w:spacing w:before="560"/>
            <w:rPr>
              <w:b w:val="0"/>
              <w:i w:val="0"/>
            </w:rPr>
          </w:pPr>
          <w:r>
            <w:rPr>
              <w:b w:val="0"/>
              <w:i w:val="0"/>
              <w:noProof/>
            </w:rPr>
            <w:drawing>
              <wp:inline distT="0" distB="0" distL="0" distR="0" wp14:anchorId="6BF8D512" wp14:editId="4412F984">
                <wp:extent cx="681227" cy="106679"/>
                <wp:effectExtent l="0" t="0" r="0" b="0"/>
                <wp:docPr id="7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png"/>
                        <pic:cNvPicPr/>
                      </pic:nvPicPr>
                      <pic:blipFill>
                        <a:blip r:embed="rId54" cstate="print"/>
                        <a:stretch>
                          <a:fillRect/>
                        </a:stretch>
                      </pic:blipFill>
                      <pic:spPr>
                        <a:xfrm>
                          <a:off x="0" y="0"/>
                          <a:ext cx="681227"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8"/>
              <w:position w:val="1"/>
              <w:sz w:val="20"/>
            </w:rPr>
            <w:t xml:space="preserve"> </w:t>
          </w:r>
          <w:hyperlink w:anchor="_bookmark29" w:history="1">
            <w:r>
              <w:rPr>
                <w:b w:val="0"/>
                <w:i w:val="0"/>
                <w:position w:val="1"/>
              </w:rPr>
              <w:t>Wage Adjustments</w:t>
            </w:r>
            <w:r>
              <w:rPr>
                <w:b w:val="0"/>
                <w:i w:val="0"/>
                <w:position w:val="1"/>
              </w:rPr>
              <w:tab/>
              <w:t>14</w:t>
            </w:r>
          </w:hyperlink>
        </w:p>
        <w:p w14:paraId="11DA1C60" w14:textId="77777777" w:rsidR="00295D64" w:rsidRDefault="00CF5DAC">
          <w:pPr>
            <w:pStyle w:val="TOC1"/>
            <w:tabs>
              <w:tab w:val="right" w:leader="dot" w:pos="9492"/>
            </w:tabs>
          </w:pPr>
          <w:r>
            <w:rPr>
              <w:noProof/>
            </w:rPr>
            <w:drawing>
              <wp:inline distT="0" distB="0" distL="0" distR="0" wp14:anchorId="26FB1F09" wp14:editId="0AE26D32">
                <wp:extent cx="693407" cy="106679"/>
                <wp:effectExtent l="0" t="0" r="0" b="0"/>
                <wp:docPr id="7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png"/>
                        <pic:cNvPicPr/>
                      </pic:nvPicPr>
                      <pic:blipFill>
                        <a:blip r:embed="rId55" cstate="print"/>
                        <a:stretch>
                          <a:fillRect/>
                        </a:stretch>
                      </pic:blipFill>
                      <pic:spPr>
                        <a:xfrm>
                          <a:off x="0" y="0"/>
                          <a:ext cx="693407" cy="106679"/>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hyperlink w:anchor="_bookmark30" w:history="1">
            <w:r>
              <w:rPr>
                <w:position w:val="1"/>
              </w:rPr>
              <w:t>Salaries for Probationary</w:t>
            </w:r>
            <w:r>
              <w:rPr>
                <w:spacing w:val="-3"/>
                <w:position w:val="1"/>
              </w:rPr>
              <w:t xml:space="preserve"> </w:t>
            </w:r>
            <w:r>
              <w:rPr>
                <w:position w:val="1"/>
              </w:rPr>
              <w:t>Deputy</w:t>
            </w:r>
            <w:r>
              <w:rPr>
                <w:spacing w:val="1"/>
                <w:position w:val="1"/>
              </w:rPr>
              <w:t xml:space="preserve"> </w:t>
            </w:r>
            <w:r>
              <w:rPr>
                <w:position w:val="1"/>
              </w:rPr>
              <w:t>Sheriffs</w:t>
            </w:r>
            <w:r>
              <w:rPr>
                <w:position w:val="1"/>
              </w:rPr>
              <w:tab/>
              <w:t>14</w:t>
            </w:r>
          </w:hyperlink>
        </w:p>
        <w:p w14:paraId="777F36CF" w14:textId="77777777" w:rsidR="00295D64" w:rsidRDefault="00CF5DAC">
          <w:pPr>
            <w:pStyle w:val="TOC2"/>
            <w:tabs>
              <w:tab w:val="right" w:leader="dot" w:pos="9492"/>
            </w:tabs>
            <w:rPr>
              <w:b w:val="0"/>
              <w:i w:val="0"/>
            </w:rPr>
          </w:pPr>
          <w:r>
            <w:rPr>
              <w:b w:val="0"/>
              <w:i w:val="0"/>
              <w:noProof/>
            </w:rPr>
            <w:drawing>
              <wp:inline distT="0" distB="0" distL="0" distR="0" wp14:anchorId="2B83D13C" wp14:editId="7AFEBBDE">
                <wp:extent cx="687323" cy="106679"/>
                <wp:effectExtent l="0" t="0" r="0" b="0"/>
                <wp:docPr id="7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3.png"/>
                        <pic:cNvPicPr/>
                      </pic:nvPicPr>
                      <pic:blipFill>
                        <a:blip r:embed="rId56" cstate="print"/>
                        <a:stretch>
                          <a:fillRect/>
                        </a:stretch>
                      </pic:blipFill>
                      <pic:spPr>
                        <a:xfrm>
                          <a:off x="0" y="0"/>
                          <a:ext cx="687323"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2"/>
              <w:position w:val="1"/>
              <w:sz w:val="20"/>
            </w:rPr>
            <w:t xml:space="preserve"> </w:t>
          </w:r>
          <w:hyperlink w:anchor="_bookmark31" w:history="1">
            <w:r>
              <w:rPr>
                <w:b w:val="0"/>
                <w:i w:val="0"/>
                <w:position w:val="1"/>
              </w:rPr>
              <w:t>Step</w:t>
            </w:r>
            <w:r>
              <w:rPr>
                <w:b w:val="0"/>
                <w:i w:val="0"/>
                <w:spacing w:val="-1"/>
                <w:position w:val="1"/>
              </w:rPr>
              <w:t xml:space="preserve"> </w:t>
            </w:r>
            <w:r>
              <w:rPr>
                <w:b w:val="0"/>
                <w:i w:val="0"/>
                <w:position w:val="1"/>
              </w:rPr>
              <w:t>Increments</w:t>
            </w:r>
            <w:r>
              <w:rPr>
                <w:b w:val="0"/>
                <w:i w:val="0"/>
                <w:position w:val="1"/>
              </w:rPr>
              <w:tab/>
              <w:t>14</w:t>
            </w:r>
          </w:hyperlink>
        </w:p>
        <w:p w14:paraId="66669C48" w14:textId="77777777" w:rsidR="00295D64" w:rsidRDefault="00CF5DAC">
          <w:pPr>
            <w:pStyle w:val="TOC3"/>
            <w:tabs>
              <w:tab w:val="right" w:leader="dot" w:pos="9492"/>
            </w:tabs>
            <w:spacing w:before="143" w:after="44"/>
          </w:pPr>
          <w:r>
            <w:rPr>
              <w:noProof/>
            </w:rPr>
            <w:drawing>
              <wp:anchor distT="0" distB="0" distL="0" distR="0" simplePos="0" relativeHeight="251673600" behindDoc="0" locked="0" layoutInCell="1" allowOverlap="1" wp14:anchorId="197A2205" wp14:editId="7D77E2B8">
                <wp:simplePos x="0" y="0"/>
                <wp:positionH relativeFrom="page">
                  <wp:posOffset>1059180</wp:posOffset>
                </wp:positionH>
                <wp:positionV relativeFrom="paragraph">
                  <wp:posOffset>123236</wp:posOffset>
                </wp:positionV>
                <wp:extent cx="693407" cy="106679"/>
                <wp:effectExtent l="0" t="0" r="0" b="0"/>
                <wp:wrapNone/>
                <wp:docPr id="7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4.png"/>
                        <pic:cNvPicPr/>
                      </pic:nvPicPr>
                      <pic:blipFill>
                        <a:blip r:embed="rId57" cstate="print"/>
                        <a:stretch>
                          <a:fillRect/>
                        </a:stretch>
                      </pic:blipFill>
                      <pic:spPr>
                        <a:xfrm>
                          <a:off x="0" y="0"/>
                          <a:ext cx="693407" cy="106679"/>
                        </a:xfrm>
                        <a:prstGeom prst="rect">
                          <a:avLst/>
                        </a:prstGeom>
                      </pic:spPr>
                    </pic:pic>
                  </a:graphicData>
                </a:graphic>
              </wp:anchor>
            </w:drawing>
          </w:r>
          <w:hyperlink w:anchor="_bookmark32" w:history="1">
            <w:r>
              <w:t>Longevity Steps</w:t>
            </w:r>
            <w:r>
              <w:tab/>
              <w:t>15</w:t>
            </w:r>
          </w:hyperlink>
        </w:p>
        <w:p w14:paraId="09866461" w14:textId="77777777" w:rsidR="00295D64" w:rsidRDefault="00CF5DAC">
          <w:pPr>
            <w:pStyle w:val="TOC2"/>
            <w:tabs>
              <w:tab w:val="right" w:leader="dot" w:pos="9492"/>
            </w:tabs>
            <w:spacing w:before="39"/>
            <w:rPr>
              <w:b w:val="0"/>
              <w:i w:val="0"/>
            </w:rPr>
          </w:pPr>
          <w:r>
            <w:rPr>
              <w:b w:val="0"/>
              <w:i w:val="0"/>
              <w:noProof/>
            </w:rPr>
            <w:lastRenderedPageBreak/>
            <w:drawing>
              <wp:inline distT="0" distB="0" distL="0" distR="0" wp14:anchorId="7B41A2ED" wp14:editId="2014687E">
                <wp:extent cx="688835" cy="106679"/>
                <wp:effectExtent l="0" t="0" r="0" b="0"/>
                <wp:docPr id="8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5.png"/>
                        <pic:cNvPicPr/>
                      </pic:nvPicPr>
                      <pic:blipFill>
                        <a:blip r:embed="rId58" cstate="print"/>
                        <a:stretch>
                          <a:fillRect/>
                        </a:stretch>
                      </pic:blipFill>
                      <pic:spPr>
                        <a:xfrm>
                          <a:off x="0" y="0"/>
                          <a:ext cx="688835"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4"/>
              <w:position w:val="1"/>
              <w:sz w:val="20"/>
            </w:rPr>
            <w:t xml:space="preserve"> </w:t>
          </w:r>
          <w:hyperlink w:anchor="_bookmark33" w:history="1">
            <w:r>
              <w:rPr>
                <w:b w:val="0"/>
                <w:i w:val="0"/>
                <w:position w:val="1"/>
              </w:rPr>
              <w:t>Promotion to Deputy</w:t>
            </w:r>
            <w:r>
              <w:rPr>
                <w:b w:val="0"/>
                <w:i w:val="0"/>
                <w:spacing w:val="-4"/>
                <w:position w:val="1"/>
              </w:rPr>
              <w:t xml:space="preserve"> </w:t>
            </w:r>
            <w:r>
              <w:rPr>
                <w:b w:val="0"/>
                <w:i w:val="0"/>
                <w:position w:val="1"/>
              </w:rPr>
              <w:t>First</w:t>
            </w:r>
            <w:r>
              <w:rPr>
                <w:b w:val="0"/>
                <w:i w:val="0"/>
                <w:spacing w:val="-2"/>
                <w:position w:val="1"/>
              </w:rPr>
              <w:t xml:space="preserve"> </w:t>
            </w:r>
            <w:r>
              <w:rPr>
                <w:b w:val="0"/>
                <w:i w:val="0"/>
                <w:position w:val="1"/>
              </w:rPr>
              <w:t>Class</w:t>
            </w:r>
            <w:r>
              <w:rPr>
                <w:b w:val="0"/>
                <w:i w:val="0"/>
                <w:position w:val="1"/>
              </w:rPr>
              <w:tab/>
              <w:t>15</w:t>
            </w:r>
          </w:hyperlink>
        </w:p>
        <w:p w14:paraId="03C59823" w14:textId="77777777" w:rsidR="00295D64" w:rsidRDefault="00CF5DAC">
          <w:pPr>
            <w:pStyle w:val="TOC2"/>
            <w:tabs>
              <w:tab w:val="right" w:leader="dot" w:pos="9492"/>
            </w:tabs>
            <w:rPr>
              <w:b w:val="0"/>
              <w:i w:val="0"/>
            </w:rPr>
          </w:pPr>
          <w:r>
            <w:rPr>
              <w:b w:val="0"/>
              <w:i w:val="0"/>
              <w:noProof/>
            </w:rPr>
            <w:drawing>
              <wp:inline distT="0" distB="0" distL="0" distR="0" wp14:anchorId="49F97021" wp14:editId="014F9156">
                <wp:extent cx="693407" cy="106679"/>
                <wp:effectExtent l="0" t="0" r="0" b="0"/>
                <wp:docPr id="8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6.png"/>
                        <pic:cNvPicPr/>
                      </pic:nvPicPr>
                      <pic:blipFill>
                        <a:blip r:embed="rId59" cstate="print"/>
                        <a:stretch>
                          <a:fillRect/>
                        </a:stretch>
                      </pic:blipFill>
                      <pic:spPr>
                        <a:xfrm>
                          <a:off x="0" y="0"/>
                          <a:ext cx="693407"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11"/>
              <w:position w:val="1"/>
              <w:sz w:val="20"/>
            </w:rPr>
            <w:t xml:space="preserve"> </w:t>
          </w:r>
          <w:hyperlink w:anchor="_bookmark34" w:history="1">
            <w:r>
              <w:rPr>
                <w:b w:val="0"/>
                <w:i w:val="0"/>
                <w:position w:val="1"/>
              </w:rPr>
              <w:t>Overtime Pay /</w:t>
            </w:r>
            <w:r>
              <w:rPr>
                <w:b w:val="0"/>
                <w:i w:val="0"/>
                <w:spacing w:val="-5"/>
                <w:position w:val="1"/>
              </w:rPr>
              <w:t xml:space="preserve"> </w:t>
            </w:r>
            <w:r>
              <w:rPr>
                <w:b w:val="0"/>
                <w:i w:val="0"/>
                <w:position w:val="1"/>
              </w:rPr>
              <w:t>Compensatory</w:t>
            </w:r>
            <w:r>
              <w:rPr>
                <w:b w:val="0"/>
                <w:i w:val="0"/>
                <w:spacing w:val="-1"/>
                <w:position w:val="1"/>
              </w:rPr>
              <w:t xml:space="preserve"> </w:t>
            </w:r>
            <w:r>
              <w:rPr>
                <w:b w:val="0"/>
                <w:i w:val="0"/>
                <w:position w:val="1"/>
              </w:rPr>
              <w:t>Time</w:t>
            </w:r>
            <w:r>
              <w:rPr>
                <w:b w:val="0"/>
                <w:i w:val="0"/>
                <w:position w:val="1"/>
              </w:rPr>
              <w:tab/>
              <w:t>15</w:t>
            </w:r>
          </w:hyperlink>
        </w:p>
        <w:p w14:paraId="4E6A2159" w14:textId="77777777" w:rsidR="00295D64" w:rsidRDefault="00CF5DAC">
          <w:pPr>
            <w:pStyle w:val="TOC2"/>
            <w:tabs>
              <w:tab w:val="right" w:leader="dot" w:pos="9492"/>
            </w:tabs>
            <w:spacing w:before="142"/>
            <w:rPr>
              <w:b w:val="0"/>
              <w:i w:val="0"/>
            </w:rPr>
          </w:pPr>
          <w:r>
            <w:rPr>
              <w:b w:val="0"/>
              <w:i w:val="0"/>
              <w:noProof/>
            </w:rPr>
            <w:drawing>
              <wp:inline distT="0" distB="0" distL="0" distR="0" wp14:anchorId="64874092" wp14:editId="33C500F3">
                <wp:extent cx="691895" cy="106679"/>
                <wp:effectExtent l="0" t="0" r="0" b="0"/>
                <wp:docPr id="8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7.png"/>
                        <pic:cNvPicPr/>
                      </pic:nvPicPr>
                      <pic:blipFill>
                        <a:blip r:embed="rId60" cstate="print"/>
                        <a:stretch>
                          <a:fillRect/>
                        </a:stretch>
                      </pic:blipFill>
                      <pic:spPr>
                        <a:xfrm>
                          <a:off x="0" y="0"/>
                          <a:ext cx="691895"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9"/>
              <w:position w:val="1"/>
              <w:sz w:val="20"/>
            </w:rPr>
            <w:t xml:space="preserve"> </w:t>
          </w:r>
          <w:hyperlink w:anchor="_bookmark35" w:history="1">
            <w:r>
              <w:rPr>
                <w:b w:val="0"/>
                <w:i w:val="0"/>
                <w:position w:val="1"/>
              </w:rPr>
              <w:t>Shift</w:t>
            </w:r>
            <w:r>
              <w:rPr>
                <w:b w:val="0"/>
                <w:i w:val="0"/>
                <w:spacing w:val="-1"/>
                <w:position w:val="1"/>
              </w:rPr>
              <w:t xml:space="preserve"> </w:t>
            </w:r>
            <w:r>
              <w:rPr>
                <w:b w:val="0"/>
                <w:i w:val="0"/>
                <w:position w:val="1"/>
              </w:rPr>
              <w:t>Differential</w:t>
            </w:r>
            <w:r>
              <w:rPr>
                <w:b w:val="0"/>
                <w:i w:val="0"/>
                <w:position w:val="1"/>
              </w:rPr>
              <w:tab/>
              <w:t>16</w:t>
            </w:r>
          </w:hyperlink>
        </w:p>
        <w:p w14:paraId="588E3ABB" w14:textId="77777777" w:rsidR="00295D64" w:rsidRDefault="00CF5DAC">
          <w:pPr>
            <w:pStyle w:val="TOC2"/>
            <w:tabs>
              <w:tab w:val="right" w:leader="dot" w:pos="9492"/>
            </w:tabs>
            <w:rPr>
              <w:b w:val="0"/>
              <w:i w:val="0"/>
            </w:rPr>
          </w:pPr>
          <w:r>
            <w:rPr>
              <w:b w:val="0"/>
              <w:i w:val="0"/>
              <w:noProof/>
            </w:rPr>
            <w:drawing>
              <wp:inline distT="0" distB="0" distL="0" distR="0" wp14:anchorId="27C23C67" wp14:editId="6193F1E4">
                <wp:extent cx="690371" cy="106679"/>
                <wp:effectExtent l="0" t="0" r="0" b="0"/>
                <wp:docPr id="8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8.png"/>
                        <pic:cNvPicPr/>
                      </pic:nvPicPr>
                      <pic:blipFill>
                        <a:blip r:embed="rId61" cstate="print"/>
                        <a:stretch>
                          <a:fillRect/>
                        </a:stretch>
                      </pic:blipFill>
                      <pic:spPr>
                        <a:xfrm>
                          <a:off x="0" y="0"/>
                          <a:ext cx="690371"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7"/>
              <w:position w:val="1"/>
              <w:sz w:val="20"/>
            </w:rPr>
            <w:t xml:space="preserve"> </w:t>
          </w:r>
          <w:hyperlink w:anchor="_bookmark36" w:history="1">
            <w:r>
              <w:rPr>
                <w:b w:val="0"/>
                <w:i w:val="0"/>
                <w:position w:val="1"/>
              </w:rPr>
              <w:t>Stand-by Pay</w:t>
            </w:r>
            <w:r>
              <w:rPr>
                <w:b w:val="0"/>
                <w:i w:val="0"/>
                <w:position w:val="1"/>
              </w:rPr>
              <w:tab/>
              <w:t>16</w:t>
            </w:r>
          </w:hyperlink>
        </w:p>
        <w:p w14:paraId="63700B3F" w14:textId="77777777" w:rsidR="00295D64" w:rsidRDefault="00CF5DAC">
          <w:pPr>
            <w:pStyle w:val="TOC2"/>
            <w:tabs>
              <w:tab w:val="right" w:leader="dot" w:pos="9492"/>
            </w:tabs>
            <w:spacing w:before="140"/>
            <w:rPr>
              <w:b w:val="0"/>
              <w:i w:val="0"/>
            </w:rPr>
          </w:pPr>
          <w:r>
            <w:rPr>
              <w:b w:val="0"/>
              <w:i w:val="0"/>
              <w:noProof/>
            </w:rPr>
            <w:drawing>
              <wp:inline distT="0" distB="0" distL="0" distR="0" wp14:anchorId="03B393B2" wp14:editId="1B35BB4E">
                <wp:extent cx="693407" cy="106679"/>
                <wp:effectExtent l="0" t="0" r="0" b="0"/>
                <wp:docPr id="8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9.png"/>
                        <pic:cNvPicPr/>
                      </pic:nvPicPr>
                      <pic:blipFill>
                        <a:blip r:embed="rId62" cstate="print"/>
                        <a:stretch>
                          <a:fillRect/>
                        </a:stretch>
                      </pic:blipFill>
                      <pic:spPr>
                        <a:xfrm>
                          <a:off x="0" y="0"/>
                          <a:ext cx="693407"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11"/>
              <w:position w:val="1"/>
              <w:sz w:val="20"/>
            </w:rPr>
            <w:t xml:space="preserve"> </w:t>
          </w:r>
          <w:hyperlink w:anchor="_bookmark37" w:history="1">
            <w:r>
              <w:rPr>
                <w:b w:val="0"/>
                <w:i w:val="0"/>
                <w:position w:val="1"/>
              </w:rPr>
              <w:t>Call-in</w:t>
            </w:r>
            <w:r>
              <w:rPr>
                <w:b w:val="0"/>
                <w:i w:val="0"/>
                <w:spacing w:val="-2"/>
                <w:position w:val="1"/>
              </w:rPr>
              <w:t xml:space="preserve"> </w:t>
            </w:r>
            <w:r>
              <w:rPr>
                <w:b w:val="0"/>
                <w:i w:val="0"/>
                <w:position w:val="1"/>
              </w:rPr>
              <w:t>Pay</w:t>
            </w:r>
            <w:r>
              <w:rPr>
                <w:b w:val="0"/>
                <w:i w:val="0"/>
                <w:position w:val="1"/>
              </w:rPr>
              <w:tab/>
              <w:t>16</w:t>
            </w:r>
          </w:hyperlink>
        </w:p>
        <w:p w14:paraId="5C6C5EA1" w14:textId="77777777" w:rsidR="00295D64" w:rsidRDefault="00CF5DAC">
          <w:pPr>
            <w:pStyle w:val="TOC2"/>
            <w:tabs>
              <w:tab w:val="right" w:leader="dot" w:pos="9492"/>
            </w:tabs>
            <w:spacing w:before="142"/>
            <w:rPr>
              <w:b w:val="0"/>
              <w:i w:val="0"/>
            </w:rPr>
          </w:pPr>
          <w:r>
            <w:rPr>
              <w:b w:val="0"/>
              <w:i w:val="0"/>
              <w:noProof/>
            </w:rPr>
            <w:drawing>
              <wp:inline distT="0" distB="0" distL="0" distR="0" wp14:anchorId="775F562E" wp14:editId="1F7A216B">
                <wp:extent cx="693407" cy="106679"/>
                <wp:effectExtent l="0" t="0" r="0" b="0"/>
                <wp:docPr id="9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0.png"/>
                        <pic:cNvPicPr/>
                      </pic:nvPicPr>
                      <pic:blipFill>
                        <a:blip r:embed="rId63" cstate="print"/>
                        <a:stretch>
                          <a:fillRect/>
                        </a:stretch>
                      </pic:blipFill>
                      <pic:spPr>
                        <a:xfrm>
                          <a:off x="0" y="0"/>
                          <a:ext cx="693407"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11"/>
              <w:position w:val="1"/>
              <w:sz w:val="20"/>
            </w:rPr>
            <w:t xml:space="preserve"> </w:t>
          </w:r>
          <w:hyperlink w:anchor="_bookmark38" w:history="1">
            <w:r>
              <w:rPr>
                <w:b w:val="0"/>
                <w:i w:val="0"/>
                <w:position w:val="1"/>
              </w:rPr>
              <w:t>Court</w:t>
            </w:r>
            <w:r>
              <w:rPr>
                <w:b w:val="0"/>
                <w:i w:val="0"/>
                <w:spacing w:val="-2"/>
                <w:position w:val="1"/>
              </w:rPr>
              <w:t xml:space="preserve"> </w:t>
            </w:r>
            <w:r>
              <w:rPr>
                <w:b w:val="0"/>
                <w:i w:val="0"/>
                <w:position w:val="1"/>
              </w:rPr>
              <w:t>Time</w:t>
            </w:r>
            <w:r>
              <w:rPr>
                <w:b w:val="0"/>
                <w:i w:val="0"/>
                <w:position w:val="1"/>
              </w:rPr>
              <w:tab/>
              <w:t>16</w:t>
            </w:r>
          </w:hyperlink>
        </w:p>
        <w:p w14:paraId="44773229" w14:textId="77777777" w:rsidR="00295D64" w:rsidRDefault="00CF5DAC">
          <w:pPr>
            <w:pStyle w:val="TOC1"/>
            <w:tabs>
              <w:tab w:val="right" w:leader="dot" w:pos="9492"/>
            </w:tabs>
          </w:pPr>
          <w:r>
            <w:rPr>
              <w:noProof/>
            </w:rPr>
            <w:drawing>
              <wp:inline distT="0" distB="0" distL="0" distR="0" wp14:anchorId="2B60BF58" wp14:editId="399952A9">
                <wp:extent cx="681227" cy="106679"/>
                <wp:effectExtent l="0" t="0" r="0" b="0"/>
                <wp:docPr id="9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1.png"/>
                        <pic:cNvPicPr/>
                      </pic:nvPicPr>
                      <pic:blipFill>
                        <a:blip r:embed="rId64" cstate="print"/>
                        <a:stretch>
                          <a:fillRect/>
                        </a:stretch>
                      </pic:blipFill>
                      <pic:spPr>
                        <a:xfrm>
                          <a:off x="0" y="0"/>
                          <a:ext cx="681227" cy="106679"/>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hyperlink w:anchor="_bookmark39" w:history="1">
            <w:r>
              <w:rPr>
                <w:position w:val="1"/>
              </w:rPr>
              <w:t>Field Training</w:t>
            </w:r>
            <w:r>
              <w:rPr>
                <w:spacing w:val="-3"/>
                <w:position w:val="1"/>
              </w:rPr>
              <w:t xml:space="preserve"> </w:t>
            </w:r>
            <w:r>
              <w:rPr>
                <w:position w:val="1"/>
              </w:rPr>
              <w:t>Sheriff Compensation</w:t>
            </w:r>
            <w:r>
              <w:rPr>
                <w:position w:val="1"/>
              </w:rPr>
              <w:tab/>
              <w:t>17</w:t>
            </w:r>
          </w:hyperlink>
        </w:p>
        <w:p w14:paraId="2BCC2969" w14:textId="77777777" w:rsidR="00295D64" w:rsidRDefault="00CF5DAC">
          <w:pPr>
            <w:pStyle w:val="TOC2"/>
            <w:tabs>
              <w:tab w:val="right" w:leader="dot" w:pos="9492"/>
            </w:tabs>
            <w:spacing w:before="140"/>
            <w:rPr>
              <w:b w:val="0"/>
              <w:i w:val="0"/>
            </w:rPr>
          </w:pPr>
          <w:r>
            <w:rPr>
              <w:b w:val="0"/>
              <w:i w:val="0"/>
              <w:noProof/>
            </w:rPr>
            <w:drawing>
              <wp:inline distT="0" distB="0" distL="0" distR="0" wp14:anchorId="4A04E001" wp14:editId="3812728F">
                <wp:extent cx="693407" cy="106679"/>
                <wp:effectExtent l="0" t="0" r="0" b="0"/>
                <wp:docPr id="9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2.png"/>
                        <pic:cNvPicPr/>
                      </pic:nvPicPr>
                      <pic:blipFill>
                        <a:blip r:embed="rId65" cstate="print"/>
                        <a:stretch>
                          <a:fillRect/>
                        </a:stretch>
                      </pic:blipFill>
                      <pic:spPr>
                        <a:xfrm>
                          <a:off x="0" y="0"/>
                          <a:ext cx="693407"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11"/>
              <w:position w:val="1"/>
              <w:sz w:val="20"/>
            </w:rPr>
            <w:t xml:space="preserve"> </w:t>
          </w:r>
          <w:hyperlink w:anchor="_bookmark40" w:history="1">
            <w:r>
              <w:rPr>
                <w:b w:val="0"/>
                <w:i w:val="0"/>
                <w:position w:val="1"/>
              </w:rPr>
              <w:t>Acting</w:t>
            </w:r>
            <w:r>
              <w:rPr>
                <w:b w:val="0"/>
                <w:i w:val="0"/>
                <w:spacing w:val="-1"/>
                <w:position w:val="1"/>
              </w:rPr>
              <w:t xml:space="preserve"> </w:t>
            </w:r>
            <w:r>
              <w:rPr>
                <w:b w:val="0"/>
                <w:i w:val="0"/>
                <w:position w:val="1"/>
              </w:rPr>
              <w:t>Duty</w:t>
            </w:r>
            <w:r>
              <w:rPr>
                <w:b w:val="0"/>
                <w:i w:val="0"/>
                <w:spacing w:val="-1"/>
                <w:position w:val="1"/>
              </w:rPr>
              <w:t xml:space="preserve"> </w:t>
            </w:r>
            <w:r>
              <w:rPr>
                <w:b w:val="0"/>
                <w:i w:val="0"/>
                <w:position w:val="1"/>
              </w:rPr>
              <w:t>Pay</w:t>
            </w:r>
            <w:r>
              <w:rPr>
                <w:b w:val="0"/>
                <w:i w:val="0"/>
                <w:position w:val="1"/>
              </w:rPr>
              <w:tab/>
              <w:t>17</w:t>
            </w:r>
          </w:hyperlink>
        </w:p>
        <w:p w14:paraId="525D64CE" w14:textId="77777777" w:rsidR="00295D64" w:rsidRDefault="00CF5DAC">
          <w:pPr>
            <w:pStyle w:val="TOC2"/>
            <w:tabs>
              <w:tab w:val="right" w:leader="dot" w:pos="9492"/>
            </w:tabs>
            <w:spacing w:before="141"/>
            <w:rPr>
              <w:b w:val="0"/>
              <w:i w:val="0"/>
            </w:rPr>
          </w:pPr>
          <w:r>
            <w:rPr>
              <w:b w:val="0"/>
              <w:i w:val="0"/>
              <w:noProof/>
            </w:rPr>
            <w:drawing>
              <wp:inline distT="0" distB="0" distL="0" distR="0" wp14:anchorId="36C1BCE1" wp14:editId="4177D0EA">
                <wp:extent cx="687323" cy="106679"/>
                <wp:effectExtent l="0" t="0" r="0" b="0"/>
                <wp:docPr id="9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3.png"/>
                        <pic:cNvPicPr/>
                      </pic:nvPicPr>
                      <pic:blipFill>
                        <a:blip r:embed="rId66" cstate="print"/>
                        <a:stretch>
                          <a:fillRect/>
                        </a:stretch>
                      </pic:blipFill>
                      <pic:spPr>
                        <a:xfrm>
                          <a:off x="0" y="0"/>
                          <a:ext cx="687323"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2"/>
              <w:position w:val="1"/>
              <w:sz w:val="20"/>
            </w:rPr>
            <w:t xml:space="preserve"> </w:t>
          </w:r>
          <w:hyperlink w:anchor="_bookmark41" w:history="1">
            <w:r>
              <w:rPr>
                <w:b w:val="0"/>
                <w:i w:val="0"/>
                <w:position w:val="1"/>
              </w:rPr>
              <w:t>Canine Pay</w:t>
            </w:r>
            <w:r>
              <w:rPr>
                <w:b w:val="0"/>
                <w:i w:val="0"/>
                <w:position w:val="1"/>
              </w:rPr>
              <w:tab/>
              <w:t>18</w:t>
            </w:r>
          </w:hyperlink>
        </w:p>
        <w:p w14:paraId="63F10D7F" w14:textId="77777777" w:rsidR="00295D64" w:rsidRDefault="00CF5DAC">
          <w:pPr>
            <w:pStyle w:val="TOC2"/>
            <w:tabs>
              <w:tab w:val="right" w:leader="dot" w:pos="9492"/>
            </w:tabs>
            <w:spacing w:before="140"/>
            <w:rPr>
              <w:b w:val="0"/>
              <w:i w:val="0"/>
            </w:rPr>
          </w:pPr>
          <w:r>
            <w:rPr>
              <w:b w:val="0"/>
              <w:i w:val="0"/>
              <w:noProof/>
            </w:rPr>
            <w:drawing>
              <wp:inline distT="0" distB="0" distL="0" distR="0" wp14:anchorId="2C967E4C" wp14:editId="2477E28F">
                <wp:extent cx="693407" cy="106679"/>
                <wp:effectExtent l="0" t="0" r="0" b="0"/>
                <wp:docPr id="9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4.png"/>
                        <pic:cNvPicPr/>
                      </pic:nvPicPr>
                      <pic:blipFill>
                        <a:blip r:embed="rId67" cstate="print"/>
                        <a:stretch>
                          <a:fillRect/>
                        </a:stretch>
                      </pic:blipFill>
                      <pic:spPr>
                        <a:xfrm>
                          <a:off x="0" y="0"/>
                          <a:ext cx="693407"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11"/>
              <w:position w:val="1"/>
              <w:sz w:val="20"/>
            </w:rPr>
            <w:t xml:space="preserve"> </w:t>
          </w:r>
          <w:hyperlink w:anchor="_bookmark42" w:history="1">
            <w:r>
              <w:rPr>
                <w:b w:val="0"/>
                <w:i w:val="0"/>
                <w:position w:val="1"/>
              </w:rPr>
              <w:t>Holiday</w:t>
            </w:r>
            <w:r>
              <w:rPr>
                <w:b w:val="0"/>
                <w:i w:val="0"/>
                <w:spacing w:val="-2"/>
                <w:position w:val="1"/>
              </w:rPr>
              <w:t xml:space="preserve"> </w:t>
            </w:r>
            <w:r>
              <w:rPr>
                <w:b w:val="0"/>
                <w:i w:val="0"/>
                <w:position w:val="1"/>
              </w:rPr>
              <w:t>Pay</w:t>
            </w:r>
            <w:r>
              <w:rPr>
                <w:b w:val="0"/>
                <w:i w:val="0"/>
                <w:position w:val="1"/>
              </w:rPr>
              <w:tab/>
              <w:t>18</w:t>
            </w:r>
          </w:hyperlink>
        </w:p>
        <w:p w14:paraId="319FB919" w14:textId="77777777" w:rsidR="00295D64" w:rsidRDefault="00CF5DAC">
          <w:pPr>
            <w:pStyle w:val="TOC2"/>
            <w:tabs>
              <w:tab w:val="right" w:leader="dot" w:pos="9492"/>
            </w:tabs>
            <w:rPr>
              <w:b w:val="0"/>
              <w:i w:val="0"/>
            </w:rPr>
          </w:pPr>
          <w:r>
            <w:rPr>
              <w:b w:val="0"/>
              <w:i w:val="0"/>
              <w:noProof/>
            </w:rPr>
            <w:drawing>
              <wp:inline distT="0" distB="0" distL="0" distR="0" wp14:anchorId="263B3D3A" wp14:editId="49A8932A">
                <wp:extent cx="688835" cy="106679"/>
                <wp:effectExtent l="0" t="0" r="0" b="0"/>
                <wp:docPr id="10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5.png"/>
                        <pic:cNvPicPr/>
                      </pic:nvPicPr>
                      <pic:blipFill>
                        <a:blip r:embed="rId68" cstate="print"/>
                        <a:stretch>
                          <a:fillRect/>
                        </a:stretch>
                      </pic:blipFill>
                      <pic:spPr>
                        <a:xfrm>
                          <a:off x="0" y="0"/>
                          <a:ext cx="688835"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4"/>
              <w:position w:val="1"/>
              <w:sz w:val="20"/>
            </w:rPr>
            <w:t xml:space="preserve"> </w:t>
          </w:r>
          <w:hyperlink w:anchor="_bookmark43" w:history="1">
            <w:r>
              <w:rPr>
                <w:b w:val="0"/>
                <w:i w:val="0"/>
                <w:position w:val="1"/>
              </w:rPr>
              <w:t>Clothing and</w:t>
            </w:r>
            <w:r>
              <w:rPr>
                <w:b w:val="0"/>
                <w:i w:val="0"/>
                <w:spacing w:val="-3"/>
                <w:position w:val="1"/>
              </w:rPr>
              <w:t xml:space="preserve"> </w:t>
            </w:r>
            <w:r>
              <w:rPr>
                <w:b w:val="0"/>
                <w:i w:val="0"/>
                <w:position w:val="1"/>
              </w:rPr>
              <w:t>Uniform</w:t>
            </w:r>
            <w:r>
              <w:rPr>
                <w:b w:val="0"/>
                <w:i w:val="0"/>
                <w:spacing w:val="-1"/>
                <w:position w:val="1"/>
              </w:rPr>
              <w:t xml:space="preserve"> </w:t>
            </w:r>
            <w:r>
              <w:rPr>
                <w:b w:val="0"/>
                <w:i w:val="0"/>
                <w:position w:val="1"/>
              </w:rPr>
              <w:t>Allowance</w:t>
            </w:r>
            <w:r>
              <w:rPr>
                <w:b w:val="0"/>
                <w:i w:val="0"/>
                <w:position w:val="1"/>
              </w:rPr>
              <w:tab/>
              <w:t>19</w:t>
            </w:r>
          </w:hyperlink>
        </w:p>
        <w:p w14:paraId="578CC681" w14:textId="77777777" w:rsidR="00295D64" w:rsidRDefault="00CF5DAC">
          <w:pPr>
            <w:pStyle w:val="TOC1"/>
            <w:tabs>
              <w:tab w:val="right" w:leader="dot" w:pos="9492"/>
            </w:tabs>
            <w:spacing w:before="142"/>
          </w:pPr>
          <w:r>
            <w:rPr>
              <w:noProof/>
            </w:rPr>
            <w:drawing>
              <wp:inline distT="0" distB="0" distL="0" distR="0" wp14:anchorId="63229BD4" wp14:editId="41C11198">
                <wp:extent cx="693407" cy="106679"/>
                <wp:effectExtent l="0" t="0" r="0" b="0"/>
                <wp:docPr id="10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6.png"/>
                        <pic:cNvPicPr/>
                      </pic:nvPicPr>
                      <pic:blipFill>
                        <a:blip r:embed="rId69" cstate="print"/>
                        <a:stretch>
                          <a:fillRect/>
                        </a:stretch>
                      </pic:blipFill>
                      <pic:spPr>
                        <a:xfrm>
                          <a:off x="0" y="0"/>
                          <a:ext cx="693407" cy="106679"/>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hyperlink w:anchor="_bookmark44" w:history="1">
            <w:r>
              <w:rPr>
                <w:position w:val="1"/>
              </w:rPr>
              <w:t>No Duplication or Pyramiding of</w:t>
            </w:r>
            <w:r>
              <w:rPr>
                <w:spacing w:val="-9"/>
                <w:position w:val="1"/>
              </w:rPr>
              <w:t xml:space="preserve"> </w:t>
            </w:r>
            <w:r>
              <w:rPr>
                <w:position w:val="1"/>
              </w:rPr>
              <w:t>Premium</w:t>
            </w:r>
            <w:r>
              <w:rPr>
                <w:spacing w:val="-1"/>
                <w:position w:val="1"/>
              </w:rPr>
              <w:t xml:space="preserve"> </w:t>
            </w:r>
            <w:r>
              <w:rPr>
                <w:position w:val="1"/>
              </w:rPr>
              <w:t>Pay</w:t>
            </w:r>
            <w:r>
              <w:rPr>
                <w:position w:val="1"/>
              </w:rPr>
              <w:tab/>
              <w:t>20</w:t>
            </w:r>
          </w:hyperlink>
        </w:p>
        <w:p w14:paraId="4EA81535" w14:textId="77777777" w:rsidR="00295D64" w:rsidRDefault="00CF5DAC">
          <w:pPr>
            <w:pStyle w:val="TOC2"/>
            <w:tabs>
              <w:tab w:val="right" w:leader="dot" w:pos="9492"/>
            </w:tabs>
            <w:spacing w:before="140"/>
            <w:rPr>
              <w:b w:val="0"/>
              <w:i w:val="0"/>
            </w:rPr>
          </w:pPr>
          <w:r>
            <w:rPr>
              <w:b w:val="0"/>
              <w:i w:val="0"/>
              <w:noProof/>
            </w:rPr>
            <w:drawing>
              <wp:inline distT="0" distB="0" distL="0" distR="0" wp14:anchorId="26CCDE8B" wp14:editId="1C824AAC">
                <wp:extent cx="691895" cy="106679"/>
                <wp:effectExtent l="0" t="0" r="0" b="0"/>
                <wp:docPr id="10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7.png"/>
                        <pic:cNvPicPr/>
                      </pic:nvPicPr>
                      <pic:blipFill>
                        <a:blip r:embed="rId70" cstate="print"/>
                        <a:stretch>
                          <a:fillRect/>
                        </a:stretch>
                      </pic:blipFill>
                      <pic:spPr>
                        <a:xfrm>
                          <a:off x="0" y="0"/>
                          <a:ext cx="691895"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9"/>
              <w:position w:val="1"/>
              <w:sz w:val="20"/>
            </w:rPr>
            <w:t xml:space="preserve"> </w:t>
          </w:r>
          <w:hyperlink w:anchor="_bookmark45" w:history="1">
            <w:r>
              <w:rPr>
                <w:b w:val="0"/>
                <w:i w:val="0"/>
                <w:position w:val="1"/>
              </w:rPr>
              <w:t>Specialty</w:t>
            </w:r>
            <w:r>
              <w:rPr>
                <w:b w:val="0"/>
                <w:i w:val="0"/>
                <w:spacing w:val="-2"/>
                <w:position w:val="1"/>
              </w:rPr>
              <w:t xml:space="preserve"> </w:t>
            </w:r>
            <w:r>
              <w:rPr>
                <w:b w:val="0"/>
                <w:i w:val="0"/>
                <w:position w:val="1"/>
              </w:rPr>
              <w:t>Pay</w:t>
            </w:r>
            <w:r>
              <w:rPr>
                <w:b w:val="0"/>
                <w:i w:val="0"/>
                <w:position w:val="1"/>
              </w:rPr>
              <w:tab/>
              <w:t>20</w:t>
            </w:r>
          </w:hyperlink>
        </w:p>
        <w:p w14:paraId="214283FF" w14:textId="77777777" w:rsidR="00295D64" w:rsidRDefault="00CF5DAC">
          <w:pPr>
            <w:pStyle w:val="TOC2"/>
            <w:tabs>
              <w:tab w:val="right" w:leader="dot" w:pos="9492"/>
            </w:tabs>
            <w:spacing w:before="141"/>
            <w:rPr>
              <w:b w:val="0"/>
              <w:i w:val="0"/>
            </w:rPr>
          </w:pPr>
          <w:r>
            <w:rPr>
              <w:b w:val="0"/>
              <w:i w:val="0"/>
              <w:noProof/>
            </w:rPr>
            <w:drawing>
              <wp:inline distT="0" distB="0" distL="0" distR="0" wp14:anchorId="4D776999" wp14:editId="791AE680">
                <wp:extent cx="690371" cy="106679"/>
                <wp:effectExtent l="0" t="0" r="0" b="0"/>
                <wp:docPr id="10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8.png"/>
                        <pic:cNvPicPr/>
                      </pic:nvPicPr>
                      <pic:blipFill>
                        <a:blip r:embed="rId71" cstate="print"/>
                        <a:stretch>
                          <a:fillRect/>
                        </a:stretch>
                      </pic:blipFill>
                      <pic:spPr>
                        <a:xfrm>
                          <a:off x="0" y="0"/>
                          <a:ext cx="690371"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7"/>
              <w:position w:val="1"/>
              <w:sz w:val="20"/>
            </w:rPr>
            <w:t xml:space="preserve"> </w:t>
          </w:r>
          <w:hyperlink w:anchor="_bookmark46" w:history="1">
            <w:r>
              <w:rPr>
                <w:b w:val="0"/>
                <w:i w:val="0"/>
                <w:position w:val="1"/>
              </w:rPr>
              <w:t>Detail</w:t>
            </w:r>
            <w:r>
              <w:rPr>
                <w:b w:val="0"/>
                <w:i w:val="0"/>
                <w:spacing w:val="-4"/>
                <w:position w:val="1"/>
              </w:rPr>
              <w:t xml:space="preserve"> </w:t>
            </w:r>
            <w:r>
              <w:rPr>
                <w:b w:val="0"/>
                <w:i w:val="0"/>
                <w:position w:val="1"/>
              </w:rPr>
              <w:t>Pay</w:t>
            </w:r>
            <w:r>
              <w:rPr>
                <w:b w:val="0"/>
                <w:i w:val="0"/>
                <w:position w:val="1"/>
              </w:rPr>
              <w:tab/>
              <w:t>21</w:t>
            </w:r>
          </w:hyperlink>
        </w:p>
        <w:p w14:paraId="0FCE9D24" w14:textId="77777777" w:rsidR="00295D64" w:rsidRDefault="00CF5DAC">
          <w:pPr>
            <w:pStyle w:val="TOC2"/>
            <w:tabs>
              <w:tab w:val="right" w:leader="dot" w:pos="9492"/>
            </w:tabs>
            <w:spacing w:before="140"/>
            <w:rPr>
              <w:b w:val="0"/>
              <w:i w:val="0"/>
            </w:rPr>
          </w:pPr>
          <w:r>
            <w:rPr>
              <w:b w:val="0"/>
              <w:i w:val="0"/>
              <w:noProof/>
            </w:rPr>
            <w:drawing>
              <wp:inline distT="0" distB="0" distL="0" distR="0" wp14:anchorId="1809A720" wp14:editId="455D3C62">
                <wp:extent cx="693407" cy="106679"/>
                <wp:effectExtent l="0" t="0" r="0" b="0"/>
                <wp:docPr id="10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9.png"/>
                        <pic:cNvPicPr/>
                      </pic:nvPicPr>
                      <pic:blipFill>
                        <a:blip r:embed="rId72" cstate="print"/>
                        <a:stretch>
                          <a:fillRect/>
                        </a:stretch>
                      </pic:blipFill>
                      <pic:spPr>
                        <a:xfrm>
                          <a:off x="0" y="0"/>
                          <a:ext cx="693407"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11"/>
              <w:position w:val="1"/>
              <w:sz w:val="20"/>
            </w:rPr>
            <w:t xml:space="preserve"> </w:t>
          </w:r>
          <w:hyperlink w:anchor="_bookmark47" w:history="1">
            <w:r>
              <w:rPr>
                <w:b w:val="0"/>
                <w:i w:val="0"/>
                <w:position w:val="1"/>
              </w:rPr>
              <w:t>Meal</w:t>
            </w:r>
            <w:r>
              <w:rPr>
                <w:b w:val="0"/>
                <w:i w:val="0"/>
                <w:spacing w:val="-1"/>
                <w:position w:val="1"/>
              </w:rPr>
              <w:t xml:space="preserve"> </w:t>
            </w:r>
            <w:r>
              <w:rPr>
                <w:b w:val="0"/>
                <w:i w:val="0"/>
                <w:position w:val="1"/>
              </w:rPr>
              <w:t>Allowance</w:t>
            </w:r>
            <w:r>
              <w:rPr>
                <w:b w:val="0"/>
                <w:i w:val="0"/>
                <w:position w:val="1"/>
              </w:rPr>
              <w:tab/>
              <w:t>21</w:t>
            </w:r>
          </w:hyperlink>
        </w:p>
        <w:p w14:paraId="046F16D8" w14:textId="77777777" w:rsidR="00295D64" w:rsidRDefault="00CF5DAC">
          <w:pPr>
            <w:pStyle w:val="TOC2"/>
            <w:tabs>
              <w:tab w:val="right" w:leader="dot" w:pos="9492"/>
            </w:tabs>
            <w:rPr>
              <w:b w:val="0"/>
              <w:i w:val="0"/>
            </w:rPr>
          </w:pPr>
          <w:r>
            <w:rPr>
              <w:noProof/>
            </w:rPr>
            <w:drawing>
              <wp:anchor distT="0" distB="0" distL="0" distR="0" simplePos="0" relativeHeight="251674624" behindDoc="0" locked="0" layoutInCell="1" allowOverlap="1" wp14:anchorId="24E25990" wp14:editId="1A92BA9D">
                <wp:simplePos x="0" y="0"/>
                <wp:positionH relativeFrom="page">
                  <wp:posOffset>911352</wp:posOffset>
                </wp:positionH>
                <wp:positionV relativeFrom="paragraph">
                  <wp:posOffset>384602</wp:posOffset>
                </wp:positionV>
                <wp:extent cx="691895" cy="112775"/>
                <wp:effectExtent l="0" t="0" r="0" b="0"/>
                <wp:wrapNone/>
                <wp:docPr id="11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0.png"/>
                        <pic:cNvPicPr/>
                      </pic:nvPicPr>
                      <pic:blipFill>
                        <a:blip r:embed="rId73" cstate="print"/>
                        <a:stretch>
                          <a:fillRect/>
                        </a:stretch>
                      </pic:blipFill>
                      <pic:spPr>
                        <a:xfrm>
                          <a:off x="0" y="0"/>
                          <a:ext cx="691895" cy="112775"/>
                        </a:xfrm>
                        <a:prstGeom prst="rect">
                          <a:avLst/>
                        </a:prstGeom>
                      </pic:spPr>
                    </pic:pic>
                  </a:graphicData>
                </a:graphic>
              </wp:anchor>
            </w:drawing>
          </w:r>
          <w:r>
            <w:rPr>
              <w:noProof/>
            </w:rPr>
            <w:drawing>
              <wp:anchor distT="0" distB="0" distL="0" distR="0" simplePos="0" relativeHeight="251675648" behindDoc="0" locked="0" layoutInCell="1" allowOverlap="1" wp14:anchorId="0A0DCF96" wp14:editId="4EE169F5">
                <wp:simplePos x="0" y="0"/>
                <wp:positionH relativeFrom="page">
                  <wp:posOffset>1757172</wp:posOffset>
                </wp:positionH>
                <wp:positionV relativeFrom="paragraph">
                  <wp:posOffset>384602</wp:posOffset>
                </wp:positionV>
                <wp:extent cx="5087111" cy="112775"/>
                <wp:effectExtent l="0" t="0" r="0" b="0"/>
                <wp:wrapNone/>
                <wp:docPr id="11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1.png"/>
                        <pic:cNvPicPr/>
                      </pic:nvPicPr>
                      <pic:blipFill>
                        <a:blip r:embed="rId74" cstate="print"/>
                        <a:stretch>
                          <a:fillRect/>
                        </a:stretch>
                      </pic:blipFill>
                      <pic:spPr>
                        <a:xfrm>
                          <a:off x="0" y="0"/>
                          <a:ext cx="5087111" cy="112775"/>
                        </a:xfrm>
                        <a:prstGeom prst="rect">
                          <a:avLst/>
                        </a:prstGeom>
                      </pic:spPr>
                    </pic:pic>
                  </a:graphicData>
                </a:graphic>
              </wp:anchor>
            </w:drawing>
          </w:r>
          <w:r>
            <w:rPr>
              <w:b w:val="0"/>
              <w:i w:val="0"/>
              <w:noProof/>
            </w:rPr>
            <w:drawing>
              <wp:inline distT="0" distB="0" distL="0" distR="0" wp14:anchorId="38AACC3F" wp14:editId="0B6A6A7A">
                <wp:extent cx="693407" cy="106679"/>
                <wp:effectExtent l="0" t="0" r="0" b="0"/>
                <wp:docPr id="11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2.png"/>
                        <pic:cNvPicPr/>
                      </pic:nvPicPr>
                      <pic:blipFill>
                        <a:blip r:embed="rId75" cstate="print"/>
                        <a:stretch>
                          <a:fillRect/>
                        </a:stretch>
                      </pic:blipFill>
                      <pic:spPr>
                        <a:xfrm>
                          <a:off x="0" y="0"/>
                          <a:ext cx="693407"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11"/>
              <w:position w:val="1"/>
              <w:sz w:val="20"/>
            </w:rPr>
            <w:t xml:space="preserve"> </w:t>
          </w:r>
          <w:hyperlink w:anchor="_bookmark48" w:history="1">
            <w:r>
              <w:rPr>
                <w:b w:val="0"/>
                <w:i w:val="0"/>
                <w:position w:val="1"/>
              </w:rPr>
              <w:t>Howard</w:t>
            </w:r>
            <w:r>
              <w:rPr>
                <w:b w:val="0"/>
                <w:i w:val="0"/>
                <w:spacing w:val="-2"/>
                <w:position w:val="1"/>
              </w:rPr>
              <w:t xml:space="preserve"> </w:t>
            </w:r>
            <w:r>
              <w:rPr>
                <w:b w:val="0"/>
                <w:i w:val="0"/>
                <w:position w:val="1"/>
              </w:rPr>
              <w:t>County</w:t>
            </w:r>
            <w:r>
              <w:rPr>
                <w:b w:val="0"/>
                <w:i w:val="0"/>
                <w:spacing w:val="-1"/>
                <w:position w:val="1"/>
              </w:rPr>
              <w:t xml:space="preserve"> </w:t>
            </w:r>
            <w:r>
              <w:rPr>
                <w:b w:val="0"/>
                <w:i w:val="0"/>
                <w:position w:val="1"/>
              </w:rPr>
              <w:t>Closing</w:t>
            </w:r>
            <w:r>
              <w:rPr>
                <w:b w:val="0"/>
                <w:i w:val="0"/>
                <w:position w:val="1"/>
              </w:rPr>
              <w:tab/>
              <w:t>21</w:t>
            </w:r>
          </w:hyperlink>
        </w:p>
        <w:p w14:paraId="34CC08C1" w14:textId="77777777" w:rsidR="00295D64" w:rsidRDefault="00CF5DAC">
          <w:pPr>
            <w:pStyle w:val="TOC2"/>
            <w:tabs>
              <w:tab w:val="right" w:leader="dot" w:pos="9492"/>
            </w:tabs>
            <w:spacing w:before="557"/>
            <w:rPr>
              <w:b w:val="0"/>
              <w:i w:val="0"/>
            </w:rPr>
          </w:pPr>
          <w:r>
            <w:rPr>
              <w:noProof/>
            </w:rPr>
            <w:drawing>
              <wp:anchor distT="0" distB="0" distL="0" distR="0" simplePos="0" relativeHeight="251676672" behindDoc="0" locked="0" layoutInCell="1" allowOverlap="1" wp14:anchorId="0C8378C8" wp14:editId="2ABD3573">
                <wp:simplePos x="0" y="0"/>
                <wp:positionH relativeFrom="page">
                  <wp:posOffset>911352</wp:posOffset>
                </wp:positionH>
                <wp:positionV relativeFrom="paragraph">
                  <wp:posOffset>650032</wp:posOffset>
                </wp:positionV>
                <wp:extent cx="632459" cy="112775"/>
                <wp:effectExtent l="0" t="0" r="0" b="0"/>
                <wp:wrapNone/>
                <wp:docPr id="11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3.png"/>
                        <pic:cNvPicPr/>
                      </pic:nvPicPr>
                      <pic:blipFill>
                        <a:blip r:embed="rId76" cstate="print"/>
                        <a:stretch>
                          <a:fillRect/>
                        </a:stretch>
                      </pic:blipFill>
                      <pic:spPr>
                        <a:xfrm>
                          <a:off x="0" y="0"/>
                          <a:ext cx="632459" cy="112775"/>
                        </a:xfrm>
                        <a:prstGeom prst="rect">
                          <a:avLst/>
                        </a:prstGeom>
                      </pic:spPr>
                    </pic:pic>
                  </a:graphicData>
                </a:graphic>
              </wp:anchor>
            </w:drawing>
          </w:r>
          <w:r>
            <w:rPr>
              <w:noProof/>
            </w:rPr>
            <w:drawing>
              <wp:anchor distT="0" distB="0" distL="0" distR="0" simplePos="0" relativeHeight="251677696" behindDoc="0" locked="0" layoutInCell="1" allowOverlap="1" wp14:anchorId="37B8375F" wp14:editId="31311300">
                <wp:simplePos x="0" y="0"/>
                <wp:positionH relativeFrom="page">
                  <wp:posOffset>1751075</wp:posOffset>
                </wp:positionH>
                <wp:positionV relativeFrom="paragraph">
                  <wp:posOffset>650032</wp:posOffset>
                </wp:positionV>
                <wp:extent cx="5097779" cy="112775"/>
                <wp:effectExtent l="0" t="0" r="0" b="0"/>
                <wp:wrapNone/>
                <wp:docPr id="11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4.png"/>
                        <pic:cNvPicPr/>
                      </pic:nvPicPr>
                      <pic:blipFill>
                        <a:blip r:embed="rId77" cstate="print"/>
                        <a:stretch>
                          <a:fillRect/>
                        </a:stretch>
                      </pic:blipFill>
                      <pic:spPr>
                        <a:xfrm>
                          <a:off x="0" y="0"/>
                          <a:ext cx="5097779" cy="112775"/>
                        </a:xfrm>
                        <a:prstGeom prst="rect">
                          <a:avLst/>
                        </a:prstGeom>
                      </pic:spPr>
                    </pic:pic>
                  </a:graphicData>
                </a:graphic>
              </wp:anchor>
            </w:drawing>
          </w:r>
          <w:r>
            <w:rPr>
              <w:b w:val="0"/>
              <w:i w:val="0"/>
              <w:noProof/>
            </w:rPr>
            <w:drawing>
              <wp:inline distT="0" distB="0" distL="0" distR="0" wp14:anchorId="42B2B886" wp14:editId="5D5DB822">
                <wp:extent cx="681227" cy="106679"/>
                <wp:effectExtent l="0" t="0" r="0" b="0"/>
                <wp:docPr id="12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5.png"/>
                        <pic:cNvPicPr/>
                      </pic:nvPicPr>
                      <pic:blipFill>
                        <a:blip r:embed="rId78" cstate="print"/>
                        <a:stretch>
                          <a:fillRect/>
                        </a:stretch>
                      </pic:blipFill>
                      <pic:spPr>
                        <a:xfrm>
                          <a:off x="0" y="0"/>
                          <a:ext cx="681227"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8"/>
              <w:position w:val="1"/>
              <w:sz w:val="20"/>
            </w:rPr>
            <w:t xml:space="preserve"> </w:t>
          </w:r>
          <w:hyperlink w:anchor="_bookmark50" w:history="1">
            <w:r>
              <w:rPr>
                <w:b w:val="0"/>
                <w:i w:val="0"/>
                <w:position w:val="1"/>
              </w:rPr>
              <w:t>Scope</w:t>
            </w:r>
            <w:r>
              <w:rPr>
                <w:b w:val="0"/>
                <w:i w:val="0"/>
                <w:position w:val="1"/>
              </w:rPr>
              <w:tab/>
              <w:t>21</w:t>
            </w:r>
          </w:hyperlink>
        </w:p>
        <w:p w14:paraId="12789501" w14:textId="77777777" w:rsidR="00295D64" w:rsidRDefault="00CF5DAC">
          <w:pPr>
            <w:pStyle w:val="TOC2"/>
            <w:tabs>
              <w:tab w:val="right" w:leader="dot" w:pos="9492"/>
            </w:tabs>
            <w:spacing w:before="560"/>
            <w:rPr>
              <w:b w:val="0"/>
              <w:i w:val="0"/>
            </w:rPr>
          </w:pPr>
          <w:r>
            <w:rPr>
              <w:b w:val="0"/>
              <w:i w:val="0"/>
              <w:noProof/>
            </w:rPr>
            <w:drawing>
              <wp:inline distT="0" distB="0" distL="0" distR="0" wp14:anchorId="6F6DC6D1" wp14:editId="6171314A">
                <wp:extent cx="751331" cy="106679"/>
                <wp:effectExtent l="0" t="0" r="0" b="0"/>
                <wp:docPr id="12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6.png"/>
                        <pic:cNvPicPr/>
                      </pic:nvPicPr>
                      <pic:blipFill>
                        <a:blip r:embed="rId79" cstate="print"/>
                        <a:stretch>
                          <a:fillRect/>
                        </a:stretch>
                      </pic:blipFill>
                      <pic:spPr>
                        <a:xfrm>
                          <a:off x="0" y="0"/>
                          <a:ext cx="751331"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3"/>
              <w:position w:val="1"/>
              <w:sz w:val="20"/>
            </w:rPr>
            <w:t xml:space="preserve"> </w:t>
          </w:r>
          <w:hyperlink w:anchor="_bookmark52" w:history="1">
            <w:r>
              <w:rPr>
                <w:b w:val="0"/>
                <w:i w:val="0"/>
                <w:position w:val="1"/>
              </w:rPr>
              <w:t>Holidays</w:t>
            </w:r>
            <w:r>
              <w:rPr>
                <w:b w:val="0"/>
                <w:i w:val="0"/>
                <w:position w:val="1"/>
              </w:rPr>
              <w:tab/>
              <w:t>22</w:t>
            </w:r>
          </w:hyperlink>
        </w:p>
        <w:p w14:paraId="36F90661" w14:textId="77777777" w:rsidR="00295D64" w:rsidRDefault="00CF5DAC">
          <w:pPr>
            <w:pStyle w:val="TOC2"/>
            <w:tabs>
              <w:tab w:val="right" w:leader="dot" w:pos="9492"/>
            </w:tabs>
            <w:rPr>
              <w:b w:val="0"/>
              <w:i w:val="0"/>
            </w:rPr>
          </w:pPr>
          <w:r>
            <w:rPr>
              <w:b w:val="0"/>
              <w:i w:val="0"/>
              <w:noProof/>
            </w:rPr>
            <w:drawing>
              <wp:inline distT="0" distB="0" distL="0" distR="0" wp14:anchorId="4E7CDD57" wp14:editId="27443D4E">
                <wp:extent cx="763523" cy="106679"/>
                <wp:effectExtent l="0" t="0" r="0" b="0"/>
                <wp:docPr id="12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7.png"/>
                        <pic:cNvPicPr/>
                      </pic:nvPicPr>
                      <pic:blipFill>
                        <a:blip r:embed="rId80" cstate="print"/>
                        <a:stretch>
                          <a:fillRect/>
                        </a:stretch>
                      </pic:blipFill>
                      <pic:spPr>
                        <a:xfrm>
                          <a:off x="0" y="0"/>
                          <a:ext cx="763523"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22"/>
              <w:position w:val="1"/>
              <w:sz w:val="20"/>
            </w:rPr>
            <w:t xml:space="preserve"> </w:t>
          </w:r>
          <w:hyperlink w:anchor="_bookmark53" w:history="1">
            <w:r>
              <w:rPr>
                <w:b w:val="0"/>
                <w:i w:val="0"/>
                <w:position w:val="1"/>
              </w:rPr>
              <w:t>Annual</w:t>
            </w:r>
            <w:r>
              <w:rPr>
                <w:b w:val="0"/>
                <w:i w:val="0"/>
                <w:spacing w:val="-1"/>
                <w:position w:val="1"/>
              </w:rPr>
              <w:t xml:space="preserve"> </w:t>
            </w:r>
            <w:r>
              <w:rPr>
                <w:b w:val="0"/>
                <w:i w:val="0"/>
                <w:position w:val="1"/>
              </w:rPr>
              <w:t>Leave</w:t>
            </w:r>
            <w:r>
              <w:rPr>
                <w:b w:val="0"/>
                <w:i w:val="0"/>
                <w:position w:val="1"/>
              </w:rPr>
              <w:tab/>
              <w:t>22</w:t>
            </w:r>
          </w:hyperlink>
        </w:p>
        <w:p w14:paraId="0A7687DD" w14:textId="77777777" w:rsidR="00295D64" w:rsidRDefault="00CF5DAC">
          <w:pPr>
            <w:pStyle w:val="TOC2"/>
            <w:tabs>
              <w:tab w:val="right" w:leader="dot" w:pos="9492"/>
            </w:tabs>
            <w:spacing w:before="140"/>
            <w:rPr>
              <w:b w:val="0"/>
              <w:i w:val="0"/>
            </w:rPr>
          </w:pPr>
          <w:r>
            <w:rPr>
              <w:b w:val="0"/>
              <w:i w:val="0"/>
              <w:noProof/>
            </w:rPr>
            <w:drawing>
              <wp:inline distT="0" distB="0" distL="0" distR="0" wp14:anchorId="7FF0A5FC" wp14:editId="4E1CADC8">
                <wp:extent cx="757415" cy="106679"/>
                <wp:effectExtent l="0" t="0" r="0" b="0"/>
                <wp:docPr id="12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8.png"/>
                        <pic:cNvPicPr/>
                      </pic:nvPicPr>
                      <pic:blipFill>
                        <a:blip r:embed="rId81" cstate="print"/>
                        <a:stretch>
                          <a:fillRect/>
                        </a:stretch>
                      </pic:blipFill>
                      <pic:spPr>
                        <a:xfrm>
                          <a:off x="0" y="0"/>
                          <a:ext cx="757415"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12"/>
              <w:position w:val="1"/>
              <w:sz w:val="20"/>
            </w:rPr>
            <w:t xml:space="preserve"> </w:t>
          </w:r>
          <w:hyperlink w:anchor="_bookmark54" w:history="1">
            <w:r>
              <w:rPr>
                <w:b w:val="0"/>
                <w:i w:val="0"/>
                <w:position w:val="1"/>
              </w:rPr>
              <w:t>Personal</w:t>
            </w:r>
            <w:r>
              <w:rPr>
                <w:b w:val="0"/>
                <w:i w:val="0"/>
                <w:spacing w:val="-1"/>
                <w:position w:val="1"/>
              </w:rPr>
              <w:t xml:space="preserve"> </w:t>
            </w:r>
            <w:r>
              <w:rPr>
                <w:b w:val="0"/>
                <w:i w:val="0"/>
                <w:position w:val="1"/>
              </w:rPr>
              <w:t>Leave</w:t>
            </w:r>
            <w:r>
              <w:rPr>
                <w:b w:val="0"/>
                <w:i w:val="0"/>
                <w:position w:val="1"/>
              </w:rPr>
              <w:tab/>
              <w:t>23</w:t>
            </w:r>
          </w:hyperlink>
        </w:p>
        <w:p w14:paraId="0046EDD9" w14:textId="77777777" w:rsidR="00295D64" w:rsidRDefault="00CF5DAC">
          <w:pPr>
            <w:pStyle w:val="TOC2"/>
            <w:tabs>
              <w:tab w:val="right" w:leader="dot" w:pos="9492"/>
            </w:tabs>
            <w:spacing w:before="142"/>
            <w:rPr>
              <w:b w:val="0"/>
              <w:i w:val="0"/>
            </w:rPr>
          </w:pPr>
          <w:r>
            <w:rPr>
              <w:b w:val="0"/>
              <w:i w:val="0"/>
              <w:noProof/>
            </w:rPr>
            <w:drawing>
              <wp:inline distT="0" distB="0" distL="0" distR="0" wp14:anchorId="3D43A799" wp14:editId="67817F88">
                <wp:extent cx="763523" cy="106679"/>
                <wp:effectExtent l="0" t="0" r="0" b="0"/>
                <wp:docPr id="12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9.png"/>
                        <pic:cNvPicPr/>
                      </pic:nvPicPr>
                      <pic:blipFill>
                        <a:blip r:embed="rId82" cstate="print"/>
                        <a:stretch>
                          <a:fillRect/>
                        </a:stretch>
                      </pic:blipFill>
                      <pic:spPr>
                        <a:xfrm>
                          <a:off x="0" y="0"/>
                          <a:ext cx="763523"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22"/>
              <w:position w:val="1"/>
              <w:sz w:val="20"/>
            </w:rPr>
            <w:t xml:space="preserve"> </w:t>
          </w:r>
          <w:hyperlink w:anchor="_bookmark55" w:history="1">
            <w:r>
              <w:rPr>
                <w:b w:val="0"/>
                <w:i w:val="0"/>
                <w:position w:val="1"/>
              </w:rPr>
              <w:t>Disability</w:t>
            </w:r>
            <w:r>
              <w:rPr>
                <w:b w:val="0"/>
                <w:i w:val="0"/>
                <w:spacing w:val="-2"/>
                <w:position w:val="1"/>
              </w:rPr>
              <w:t xml:space="preserve"> </w:t>
            </w:r>
            <w:r>
              <w:rPr>
                <w:b w:val="0"/>
                <w:i w:val="0"/>
                <w:position w:val="1"/>
              </w:rPr>
              <w:t>Leave</w:t>
            </w:r>
            <w:r>
              <w:rPr>
                <w:b w:val="0"/>
                <w:i w:val="0"/>
                <w:position w:val="1"/>
              </w:rPr>
              <w:tab/>
              <w:t>23</w:t>
            </w:r>
          </w:hyperlink>
        </w:p>
        <w:p w14:paraId="3C1F5907" w14:textId="77777777" w:rsidR="00295D64" w:rsidRDefault="00CF5DAC">
          <w:pPr>
            <w:pStyle w:val="TOC1"/>
            <w:tabs>
              <w:tab w:val="right" w:leader="dot" w:pos="9492"/>
            </w:tabs>
          </w:pPr>
          <w:r>
            <w:rPr>
              <w:noProof/>
            </w:rPr>
            <w:drawing>
              <wp:inline distT="0" distB="0" distL="0" distR="0" wp14:anchorId="6E067446" wp14:editId="08A7828A">
                <wp:extent cx="758951" cy="106679"/>
                <wp:effectExtent l="0" t="0" r="0" b="0"/>
                <wp:docPr id="13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0.png"/>
                        <pic:cNvPicPr/>
                      </pic:nvPicPr>
                      <pic:blipFill>
                        <a:blip r:embed="rId83" cstate="print"/>
                        <a:stretch>
                          <a:fillRect/>
                        </a:stretch>
                      </pic:blipFill>
                      <pic:spPr>
                        <a:xfrm>
                          <a:off x="0" y="0"/>
                          <a:ext cx="758951" cy="106679"/>
                        </a:xfrm>
                        <a:prstGeom prst="rect">
                          <a:avLst/>
                        </a:prstGeom>
                      </pic:spPr>
                    </pic:pic>
                  </a:graphicData>
                </a:graphic>
              </wp:inline>
            </w:drawing>
          </w:r>
          <w:r>
            <w:rPr>
              <w:rFonts w:ascii="Times New Roman"/>
              <w:position w:val="1"/>
              <w:sz w:val="20"/>
            </w:rPr>
            <w:t xml:space="preserve">      </w:t>
          </w:r>
          <w:r>
            <w:rPr>
              <w:rFonts w:ascii="Times New Roman"/>
              <w:spacing w:val="-15"/>
              <w:position w:val="1"/>
              <w:sz w:val="20"/>
            </w:rPr>
            <w:t xml:space="preserve"> </w:t>
          </w:r>
          <w:hyperlink w:anchor="_bookmark56" w:history="1">
            <w:r>
              <w:rPr>
                <w:position w:val="1"/>
              </w:rPr>
              <w:t>Disability</w:t>
            </w:r>
            <w:r>
              <w:rPr>
                <w:spacing w:val="-2"/>
                <w:position w:val="1"/>
              </w:rPr>
              <w:t xml:space="preserve"> </w:t>
            </w:r>
            <w:r>
              <w:rPr>
                <w:position w:val="1"/>
              </w:rPr>
              <w:t>Leave</w:t>
            </w:r>
            <w:r>
              <w:rPr>
                <w:spacing w:val="1"/>
                <w:position w:val="1"/>
              </w:rPr>
              <w:t xml:space="preserve"> </w:t>
            </w:r>
            <w:r>
              <w:rPr>
                <w:position w:val="1"/>
              </w:rPr>
              <w:t>Donation</w:t>
            </w:r>
            <w:r>
              <w:rPr>
                <w:position w:val="1"/>
              </w:rPr>
              <w:tab/>
              <w:t>25</w:t>
            </w:r>
          </w:hyperlink>
        </w:p>
        <w:p w14:paraId="19A7280E" w14:textId="77777777" w:rsidR="00295D64" w:rsidRDefault="00CF5DAC">
          <w:pPr>
            <w:pStyle w:val="TOC1"/>
            <w:tabs>
              <w:tab w:val="right" w:leader="dot" w:pos="9492"/>
            </w:tabs>
          </w:pPr>
          <w:r>
            <w:rPr>
              <w:noProof/>
            </w:rPr>
            <w:drawing>
              <wp:inline distT="0" distB="0" distL="0" distR="0" wp14:anchorId="1D47AB32" wp14:editId="617F6671">
                <wp:extent cx="763523" cy="106679"/>
                <wp:effectExtent l="0" t="0" r="0" b="0"/>
                <wp:docPr id="13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1.png"/>
                        <pic:cNvPicPr/>
                      </pic:nvPicPr>
                      <pic:blipFill>
                        <a:blip r:embed="rId84" cstate="print"/>
                        <a:stretch>
                          <a:fillRect/>
                        </a:stretch>
                      </pic:blipFill>
                      <pic:spPr>
                        <a:xfrm>
                          <a:off x="0" y="0"/>
                          <a:ext cx="763523" cy="106679"/>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22"/>
              <w:position w:val="1"/>
              <w:sz w:val="20"/>
            </w:rPr>
            <w:t xml:space="preserve"> </w:t>
          </w:r>
          <w:hyperlink w:anchor="_bookmark57" w:history="1">
            <w:r>
              <w:rPr>
                <w:position w:val="1"/>
              </w:rPr>
              <w:t>Worker’s</w:t>
            </w:r>
            <w:r>
              <w:rPr>
                <w:spacing w:val="-3"/>
                <w:position w:val="1"/>
              </w:rPr>
              <w:t xml:space="preserve"> </w:t>
            </w:r>
            <w:r>
              <w:rPr>
                <w:position w:val="1"/>
              </w:rPr>
              <w:t>Compensation</w:t>
            </w:r>
            <w:r>
              <w:rPr>
                <w:spacing w:val="-3"/>
                <w:position w:val="1"/>
              </w:rPr>
              <w:t xml:space="preserve"> </w:t>
            </w:r>
            <w:r>
              <w:rPr>
                <w:position w:val="1"/>
              </w:rPr>
              <w:t>Leave</w:t>
            </w:r>
            <w:r>
              <w:rPr>
                <w:position w:val="1"/>
              </w:rPr>
              <w:tab/>
              <w:t>25</w:t>
            </w:r>
          </w:hyperlink>
        </w:p>
        <w:p w14:paraId="3CB86007" w14:textId="77777777" w:rsidR="00295D64" w:rsidRDefault="00CF5DAC">
          <w:pPr>
            <w:pStyle w:val="TOC2"/>
            <w:tabs>
              <w:tab w:val="right" w:leader="dot" w:pos="9492"/>
            </w:tabs>
            <w:spacing w:before="142"/>
            <w:rPr>
              <w:b w:val="0"/>
              <w:i w:val="0"/>
            </w:rPr>
          </w:pPr>
          <w:r>
            <w:rPr>
              <w:b w:val="0"/>
              <w:i w:val="0"/>
              <w:noProof/>
            </w:rPr>
            <w:drawing>
              <wp:inline distT="0" distB="0" distL="0" distR="0" wp14:anchorId="6F89EF9D" wp14:editId="19BA4FD3">
                <wp:extent cx="761987" cy="106679"/>
                <wp:effectExtent l="0" t="0" r="0" b="0"/>
                <wp:docPr id="13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2.png"/>
                        <pic:cNvPicPr/>
                      </pic:nvPicPr>
                      <pic:blipFill>
                        <a:blip r:embed="rId85" cstate="print"/>
                        <a:stretch>
                          <a:fillRect/>
                        </a:stretch>
                      </pic:blipFill>
                      <pic:spPr>
                        <a:xfrm>
                          <a:off x="0" y="0"/>
                          <a:ext cx="761987"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19"/>
              <w:position w:val="1"/>
              <w:sz w:val="20"/>
            </w:rPr>
            <w:t xml:space="preserve"> </w:t>
          </w:r>
          <w:hyperlink w:anchor="_bookmark58" w:history="1">
            <w:r>
              <w:rPr>
                <w:b w:val="0"/>
                <w:i w:val="0"/>
                <w:position w:val="1"/>
              </w:rPr>
              <w:t>Jury</w:t>
            </w:r>
            <w:r>
              <w:rPr>
                <w:b w:val="0"/>
                <w:i w:val="0"/>
                <w:spacing w:val="1"/>
                <w:position w:val="1"/>
              </w:rPr>
              <w:t xml:space="preserve"> </w:t>
            </w:r>
            <w:r>
              <w:rPr>
                <w:b w:val="0"/>
                <w:i w:val="0"/>
                <w:position w:val="1"/>
              </w:rPr>
              <w:t>Leave</w:t>
            </w:r>
            <w:r>
              <w:rPr>
                <w:b w:val="0"/>
                <w:i w:val="0"/>
                <w:position w:val="1"/>
              </w:rPr>
              <w:tab/>
              <w:t>25</w:t>
            </w:r>
          </w:hyperlink>
        </w:p>
        <w:p w14:paraId="0848B634" w14:textId="77777777" w:rsidR="00295D64" w:rsidRDefault="00CF5DAC">
          <w:pPr>
            <w:pStyle w:val="TOC2"/>
            <w:tabs>
              <w:tab w:val="right" w:leader="dot" w:pos="9492"/>
            </w:tabs>
            <w:spacing w:before="140"/>
            <w:rPr>
              <w:b w:val="0"/>
              <w:i w:val="0"/>
            </w:rPr>
          </w:pPr>
          <w:r>
            <w:rPr>
              <w:b w:val="0"/>
              <w:i w:val="0"/>
              <w:noProof/>
            </w:rPr>
            <w:drawing>
              <wp:inline distT="0" distB="0" distL="0" distR="0" wp14:anchorId="1B9519D0" wp14:editId="420BF0F7">
                <wp:extent cx="760475" cy="106679"/>
                <wp:effectExtent l="0" t="0" r="0" b="0"/>
                <wp:docPr id="13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3.png"/>
                        <pic:cNvPicPr/>
                      </pic:nvPicPr>
                      <pic:blipFill>
                        <a:blip r:embed="rId86" cstate="print"/>
                        <a:stretch>
                          <a:fillRect/>
                        </a:stretch>
                      </pic:blipFill>
                      <pic:spPr>
                        <a:xfrm>
                          <a:off x="0" y="0"/>
                          <a:ext cx="760475"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17"/>
              <w:position w:val="1"/>
              <w:sz w:val="20"/>
            </w:rPr>
            <w:t xml:space="preserve"> </w:t>
          </w:r>
          <w:hyperlink w:anchor="_bookmark59" w:history="1">
            <w:r>
              <w:rPr>
                <w:b w:val="0"/>
                <w:i w:val="0"/>
                <w:position w:val="1"/>
              </w:rPr>
              <w:t>Military</w:t>
            </w:r>
            <w:r>
              <w:rPr>
                <w:b w:val="0"/>
                <w:i w:val="0"/>
                <w:spacing w:val="-3"/>
                <w:position w:val="1"/>
              </w:rPr>
              <w:t xml:space="preserve"> </w:t>
            </w:r>
            <w:r>
              <w:rPr>
                <w:b w:val="0"/>
                <w:i w:val="0"/>
                <w:position w:val="1"/>
              </w:rPr>
              <w:t>Leave</w:t>
            </w:r>
            <w:r>
              <w:rPr>
                <w:b w:val="0"/>
                <w:i w:val="0"/>
                <w:position w:val="1"/>
              </w:rPr>
              <w:tab/>
              <w:t>26</w:t>
            </w:r>
          </w:hyperlink>
        </w:p>
        <w:p w14:paraId="68828B35" w14:textId="77777777" w:rsidR="00295D64" w:rsidRDefault="00CF5DAC">
          <w:pPr>
            <w:pStyle w:val="TOC2"/>
            <w:tabs>
              <w:tab w:val="right" w:leader="dot" w:pos="9492"/>
            </w:tabs>
            <w:spacing w:before="142"/>
            <w:rPr>
              <w:b w:val="0"/>
              <w:i w:val="0"/>
            </w:rPr>
          </w:pPr>
          <w:r>
            <w:rPr>
              <w:b w:val="0"/>
              <w:i w:val="0"/>
              <w:noProof/>
            </w:rPr>
            <w:drawing>
              <wp:inline distT="0" distB="0" distL="0" distR="0" wp14:anchorId="5F281A9B" wp14:editId="20919536">
                <wp:extent cx="763523" cy="106679"/>
                <wp:effectExtent l="0" t="0" r="0" b="0"/>
                <wp:docPr id="13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4.png"/>
                        <pic:cNvPicPr/>
                      </pic:nvPicPr>
                      <pic:blipFill>
                        <a:blip r:embed="rId87" cstate="print"/>
                        <a:stretch>
                          <a:fillRect/>
                        </a:stretch>
                      </pic:blipFill>
                      <pic:spPr>
                        <a:xfrm>
                          <a:off x="0" y="0"/>
                          <a:ext cx="763523"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22"/>
              <w:position w:val="1"/>
              <w:sz w:val="20"/>
            </w:rPr>
            <w:t xml:space="preserve"> </w:t>
          </w:r>
          <w:hyperlink w:anchor="_bookmark60" w:history="1">
            <w:r>
              <w:rPr>
                <w:b w:val="0"/>
                <w:i w:val="0"/>
                <w:position w:val="1"/>
              </w:rPr>
              <w:t>Bereavement</w:t>
            </w:r>
            <w:r>
              <w:rPr>
                <w:b w:val="0"/>
                <w:i w:val="0"/>
                <w:spacing w:val="-2"/>
                <w:position w:val="1"/>
              </w:rPr>
              <w:t xml:space="preserve"> </w:t>
            </w:r>
            <w:r>
              <w:rPr>
                <w:b w:val="0"/>
                <w:i w:val="0"/>
                <w:position w:val="1"/>
              </w:rPr>
              <w:t>Leave</w:t>
            </w:r>
            <w:r>
              <w:rPr>
                <w:b w:val="0"/>
                <w:i w:val="0"/>
                <w:position w:val="1"/>
              </w:rPr>
              <w:tab/>
              <w:t>26</w:t>
            </w:r>
          </w:hyperlink>
        </w:p>
        <w:p w14:paraId="7323516F" w14:textId="77777777" w:rsidR="00295D64" w:rsidRDefault="00CF5DAC">
          <w:pPr>
            <w:pStyle w:val="TOC1"/>
            <w:tabs>
              <w:tab w:val="right" w:leader="dot" w:pos="9492"/>
            </w:tabs>
          </w:pPr>
          <w:r>
            <w:rPr>
              <w:noProof/>
            </w:rPr>
            <w:drawing>
              <wp:inline distT="0" distB="0" distL="0" distR="0" wp14:anchorId="0C15F77C" wp14:editId="41C412BC">
                <wp:extent cx="763523" cy="106679"/>
                <wp:effectExtent l="0" t="0" r="0" b="0"/>
                <wp:docPr id="14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5.png"/>
                        <pic:cNvPicPr/>
                      </pic:nvPicPr>
                      <pic:blipFill>
                        <a:blip r:embed="rId88" cstate="print"/>
                        <a:stretch>
                          <a:fillRect/>
                        </a:stretch>
                      </pic:blipFill>
                      <pic:spPr>
                        <a:xfrm>
                          <a:off x="0" y="0"/>
                          <a:ext cx="763523" cy="106679"/>
                        </a:xfrm>
                        <a:prstGeom prst="rect">
                          <a:avLst/>
                        </a:prstGeom>
                      </pic:spPr>
                    </pic:pic>
                  </a:graphicData>
                </a:graphic>
              </wp:inline>
            </w:drawing>
          </w:r>
          <w:r>
            <w:rPr>
              <w:rFonts w:ascii="Times New Roman"/>
              <w:position w:val="1"/>
              <w:sz w:val="20"/>
            </w:rPr>
            <w:t xml:space="preserve">      </w:t>
          </w:r>
          <w:r>
            <w:rPr>
              <w:rFonts w:ascii="Times New Roman"/>
              <w:spacing w:val="-22"/>
              <w:position w:val="1"/>
              <w:sz w:val="20"/>
            </w:rPr>
            <w:t xml:space="preserve"> </w:t>
          </w:r>
          <w:hyperlink w:anchor="_bookmark61" w:history="1">
            <w:r>
              <w:rPr>
                <w:position w:val="1"/>
              </w:rPr>
              <w:t>Leave of Absence</w:t>
            </w:r>
            <w:r>
              <w:rPr>
                <w:spacing w:val="-5"/>
                <w:position w:val="1"/>
              </w:rPr>
              <w:t xml:space="preserve"> </w:t>
            </w:r>
            <w:r>
              <w:rPr>
                <w:position w:val="1"/>
              </w:rPr>
              <w:t>without</w:t>
            </w:r>
            <w:r>
              <w:rPr>
                <w:spacing w:val="-2"/>
                <w:position w:val="1"/>
              </w:rPr>
              <w:t xml:space="preserve"> </w:t>
            </w:r>
            <w:r>
              <w:rPr>
                <w:position w:val="1"/>
              </w:rPr>
              <w:t>Pay</w:t>
            </w:r>
            <w:r>
              <w:rPr>
                <w:position w:val="1"/>
              </w:rPr>
              <w:tab/>
              <w:t>27</w:t>
            </w:r>
          </w:hyperlink>
        </w:p>
        <w:p w14:paraId="2CF7FFB8" w14:textId="77777777" w:rsidR="00295D64" w:rsidRDefault="00CF5DAC">
          <w:pPr>
            <w:pStyle w:val="TOC2"/>
            <w:tabs>
              <w:tab w:val="right" w:leader="dot" w:pos="9492"/>
            </w:tabs>
            <w:rPr>
              <w:b w:val="0"/>
              <w:i w:val="0"/>
            </w:rPr>
          </w:pPr>
          <w:r>
            <w:rPr>
              <w:b w:val="0"/>
              <w:i w:val="0"/>
              <w:noProof/>
            </w:rPr>
            <w:drawing>
              <wp:inline distT="0" distB="0" distL="0" distR="0" wp14:anchorId="1A0F831A" wp14:editId="602536E3">
                <wp:extent cx="751331" cy="106679"/>
                <wp:effectExtent l="0" t="0" r="0" b="0"/>
                <wp:docPr id="14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6.png"/>
                        <pic:cNvPicPr/>
                      </pic:nvPicPr>
                      <pic:blipFill>
                        <a:blip r:embed="rId89" cstate="print"/>
                        <a:stretch>
                          <a:fillRect/>
                        </a:stretch>
                      </pic:blipFill>
                      <pic:spPr>
                        <a:xfrm>
                          <a:off x="0" y="0"/>
                          <a:ext cx="751331"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3"/>
              <w:position w:val="1"/>
              <w:sz w:val="20"/>
            </w:rPr>
            <w:t xml:space="preserve"> </w:t>
          </w:r>
          <w:hyperlink w:anchor="_bookmark62" w:history="1">
            <w:r>
              <w:rPr>
                <w:b w:val="0"/>
                <w:i w:val="0"/>
                <w:position w:val="1"/>
              </w:rPr>
              <w:t>Lodge</w:t>
            </w:r>
            <w:r>
              <w:rPr>
                <w:b w:val="0"/>
                <w:i w:val="0"/>
                <w:spacing w:val="-2"/>
                <w:position w:val="1"/>
              </w:rPr>
              <w:t xml:space="preserve"> </w:t>
            </w:r>
            <w:r>
              <w:rPr>
                <w:b w:val="0"/>
                <w:i w:val="0"/>
                <w:position w:val="1"/>
              </w:rPr>
              <w:t>Leave</w:t>
            </w:r>
            <w:r>
              <w:rPr>
                <w:b w:val="0"/>
                <w:i w:val="0"/>
                <w:position w:val="1"/>
              </w:rPr>
              <w:tab/>
              <w:t>27</w:t>
            </w:r>
          </w:hyperlink>
        </w:p>
        <w:p w14:paraId="4119FB01" w14:textId="77777777" w:rsidR="00295D64" w:rsidRDefault="00CF5DAC">
          <w:pPr>
            <w:pStyle w:val="TOC2"/>
            <w:tabs>
              <w:tab w:val="right" w:leader="dot" w:pos="9492"/>
            </w:tabs>
            <w:spacing w:before="142"/>
            <w:rPr>
              <w:b w:val="0"/>
              <w:i w:val="0"/>
            </w:rPr>
          </w:pPr>
          <w:r>
            <w:rPr>
              <w:b w:val="0"/>
              <w:i w:val="0"/>
              <w:noProof/>
            </w:rPr>
            <w:drawing>
              <wp:inline distT="0" distB="0" distL="0" distR="0" wp14:anchorId="0EB79662" wp14:editId="3410E101">
                <wp:extent cx="763523" cy="106679"/>
                <wp:effectExtent l="0" t="0" r="0" b="0"/>
                <wp:docPr id="14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7.png"/>
                        <pic:cNvPicPr/>
                      </pic:nvPicPr>
                      <pic:blipFill>
                        <a:blip r:embed="rId90" cstate="print"/>
                        <a:stretch>
                          <a:fillRect/>
                        </a:stretch>
                      </pic:blipFill>
                      <pic:spPr>
                        <a:xfrm>
                          <a:off x="0" y="0"/>
                          <a:ext cx="763523"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22"/>
              <w:position w:val="1"/>
              <w:sz w:val="20"/>
            </w:rPr>
            <w:t xml:space="preserve"> </w:t>
          </w:r>
          <w:hyperlink w:anchor="_bookmark63" w:history="1">
            <w:r>
              <w:rPr>
                <w:b w:val="0"/>
                <w:i w:val="0"/>
                <w:position w:val="1"/>
              </w:rPr>
              <w:t>Leave for Negotiations</w:t>
            </w:r>
            <w:r>
              <w:rPr>
                <w:b w:val="0"/>
                <w:i w:val="0"/>
                <w:position w:val="1"/>
              </w:rPr>
              <w:tab/>
              <w:t>28</w:t>
            </w:r>
          </w:hyperlink>
        </w:p>
        <w:p w14:paraId="1CBF21F1" w14:textId="77777777" w:rsidR="00295D64" w:rsidRDefault="00CF5DAC">
          <w:pPr>
            <w:pStyle w:val="TOC3"/>
            <w:tabs>
              <w:tab w:val="right" w:leader="dot" w:pos="9492"/>
            </w:tabs>
            <w:spacing w:after="240"/>
          </w:pPr>
          <w:r>
            <w:rPr>
              <w:noProof/>
            </w:rPr>
            <w:drawing>
              <wp:anchor distT="0" distB="0" distL="0" distR="0" simplePos="0" relativeHeight="251678720" behindDoc="0" locked="0" layoutInCell="1" allowOverlap="1" wp14:anchorId="0694AE12" wp14:editId="10E69FB1">
                <wp:simplePos x="0" y="0"/>
                <wp:positionH relativeFrom="page">
                  <wp:posOffset>1059180</wp:posOffset>
                </wp:positionH>
                <wp:positionV relativeFrom="paragraph">
                  <wp:posOffset>121331</wp:posOffset>
                </wp:positionV>
                <wp:extent cx="757415" cy="106679"/>
                <wp:effectExtent l="0" t="0" r="0" b="0"/>
                <wp:wrapNone/>
                <wp:docPr id="14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8.png"/>
                        <pic:cNvPicPr/>
                      </pic:nvPicPr>
                      <pic:blipFill>
                        <a:blip r:embed="rId91" cstate="print"/>
                        <a:stretch>
                          <a:fillRect/>
                        </a:stretch>
                      </pic:blipFill>
                      <pic:spPr>
                        <a:xfrm>
                          <a:off x="0" y="0"/>
                          <a:ext cx="757415" cy="106679"/>
                        </a:xfrm>
                        <a:prstGeom prst="rect">
                          <a:avLst/>
                        </a:prstGeom>
                      </pic:spPr>
                    </pic:pic>
                  </a:graphicData>
                </a:graphic>
              </wp:anchor>
            </w:drawing>
          </w:r>
          <w:r>
            <w:rPr>
              <w:noProof/>
            </w:rPr>
            <w:drawing>
              <wp:anchor distT="0" distB="0" distL="0" distR="0" simplePos="0" relativeHeight="251679744" behindDoc="0" locked="0" layoutInCell="1" allowOverlap="1" wp14:anchorId="7A88F0C9" wp14:editId="728A44A7">
                <wp:simplePos x="0" y="0"/>
                <wp:positionH relativeFrom="page">
                  <wp:posOffset>1752600</wp:posOffset>
                </wp:positionH>
                <wp:positionV relativeFrom="paragraph">
                  <wp:posOffset>383458</wp:posOffset>
                </wp:positionV>
                <wp:extent cx="5097779" cy="112775"/>
                <wp:effectExtent l="0" t="0" r="0" b="0"/>
                <wp:wrapNone/>
                <wp:docPr id="14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9.png"/>
                        <pic:cNvPicPr/>
                      </pic:nvPicPr>
                      <pic:blipFill>
                        <a:blip r:embed="rId92" cstate="print"/>
                        <a:stretch>
                          <a:fillRect/>
                        </a:stretch>
                      </pic:blipFill>
                      <pic:spPr>
                        <a:xfrm>
                          <a:off x="0" y="0"/>
                          <a:ext cx="5097779" cy="112775"/>
                        </a:xfrm>
                        <a:prstGeom prst="rect">
                          <a:avLst/>
                        </a:prstGeom>
                      </pic:spPr>
                    </pic:pic>
                  </a:graphicData>
                </a:graphic>
              </wp:anchor>
            </w:drawing>
          </w:r>
          <w:hyperlink w:anchor="_bookmark64" w:history="1">
            <w:r>
              <w:t>Family and</w:t>
            </w:r>
            <w:r>
              <w:rPr>
                <w:spacing w:val="-4"/>
              </w:rPr>
              <w:t xml:space="preserve"> </w:t>
            </w:r>
            <w:r>
              <w:t>Medical Leave</w:t>
            </w:r>
            <w:r>
              <w:tab/>
              <w:t>28</w:t>
            </w:r>
          </w:hyperlink>
        </w:p>
        <w:p w14:paraId="6B85E673" w14:textId="77777777" w:rsidR="00295D64" w:rsidRDefault="00CF5DAC">
          <w:pPr>
            <w:pStyle w:val="TOC2"/>
            <w:tabs>
              <w:tab w:val="right" w:leader="dot" w:pos="9492"/>
            </w:tabs>
            <w:spacing w:before="39"/>
            <w:rPr>
              <w:b w:val="0"/>
              <w:i w:val="0"/>
            </w:rPr>
          </w:pPr>
          <w:r>
            <w:rPr>
              <w:b w:val="0"/>
              <w:i w:val="0"/>
              <w:noProof/>
            </w:rPr>
            <w:drawing>
              <wp:inline distT="0" distB="0" distL="0" distR="0" wp14:anchorId="3D78C1C4" wp14:editId="5CAE42DC">
                <wp:extent cx="751331" cy="106679"/>
                <wp:effectExtent l="0" t="0" r="0" b="0"/>
                <wp:docPr id="15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0.png"/>
                        <pic:cNvPicPr/>
                      </pic:nvPicPr>
                      <pic:blipFill>
                        <a:blip r:embed="rId93" cstate="print"/>
                        <a:stretch>
                          <a:fillRect/>
                        </a:stretch>
                      </pic:blipFill>
                      <pic:spPr>
                        <a:xfrm>
                          <a:off x="0" y="0"/>
                          <a:ext cx="751331"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3"/>
              <w:position w:val="1"/>
              <w:sz w:val="20"/>
            </w:rPr>
            <w:t xml:space="preserve"> </w:t>
          </w:r>
          <w:hyperlink w:anchor="_bookmark66" w:history="1">
            <w:r>
              <w:rPr>
                <w:b w:val="0"/>
                <w:i w:val="0"/>
                <w:position w:val="1"/>
              </w:rPr>
              <w:t>Health</w:t>
            </w:r>
            <w:r>
              <w:rPr>
                <w:b w:val="0"/>
                <w:i w:val="0"/>
                <w:spacing w:val="-2"/>
                <w:position w:val="1"/>
              </w:rPr>
              <w:t xml:space="preserve"> </w:t>
            </w:r>
            <w:r>
              <w:rPr>
                <w:b w:val="0"/>
                <w:i w:val="0"/>
                <w:position w:val="1"/>
              </w:rPr>
              <w:t>Insurance</w:t>
            </w:r>
            <w:r>
              <w:rPr>
                <w:b w:val="0"/>
                <w:i w:val="0"/>
                <w:position w:val="1"/>
              </w:rPr>
              <w:tab/>
              <w:t>28</w:t>
            </w:r>
          </w:hyperlink>
        </w:p>
        <w:p w14:paraId="0AE6CA0F" w14:textId="77777777" w:rsidR="00295D64" w:rsidRDefault="00CF5DAC">
          <w:pPr>
            <w:pStyle w:val="TOC2"/>
            <w:tabs>
              <w:tab w:val="right" w:leader="dot" w:pos="9492"/>
            </w:tabs>
            <w:rPr>
              <w:b w:val="0"/>
              <w:i w:val="0"/>
            </w:rPr>
          </w:pPr>
          <w:r>
            <w:rPr>
              <w:noProof/>
            </w:rPr>
            <w:lastRenderedPageBreak/>
            <w:drawing>
              <wp:anchor distT="0" distB="0" distL="0" distR="0" simplePos="0" relativeHeight="251680768" behindDoc="0" locked="0" layoutInCell="1" allowOverlap="1" wp14:anchorId="2447D6C7" wp14:editId="7307567F">
                <wp:simplePos x="0" y="0"/>
                <wp:positionH relativeFrom="page">
                  <wp:posOffset>911352</wp:posOffset>
                </wp:positionH>
                <wp:positionV relativeFrom="paragraph">
                  <wp:posOffset>384602</wp:posOffset>
                </wp:positionV>
                <wp:extent cx="751331" cy="112775"/>
                <wp:effectExtent l="0" t="0" r="0" b="0"/>
                <wp:wrapNone/>
                <wp:docPr id="15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1.png"/>
                        <pic:cNvPicPr/>
                      </pic:nvPicPr>
                      <pic:blipFill>
                        <a:blip r:embed="rId94" cstate="print"/>
                        <a:stretch>
                          <a:fillRect/>
                        </a:stretch>
                      </pic:blipFill>
                      <pic:spPr>
                        <a:xfrm>
                          <a:off x="0" y="0"/>
                          <a:ext cx="751331" cy="112775"/>
                        </a:xfrm>
                        <a:prstGeom prst="rect">
                          <a:avLst/>
                        </a:prstGeom>
                      </pic:spPr>
                    </pic:pic>
                  </a:graphicData>
                </a:graphic>
              </wp:anchor>
            </w:drawing>
          </w:r>
          <w:r>
            <w:rPr>
              <w:noProof/>
            </w:rPr>
            <w:drawing>
              <wp:anchor distT="0" distB="0" distL="0" distR="0" simplePos="0" relativeHeight="251681792" behindDoc="0" locked="0" layoutInCell="1" allowOverlap="1" wp14:anchorId="7B8E4DE7" wp14:editId="1D4F9C38">
                <wp:simplePos x="0" y="0"/>
                <wp:positionH relativeFrom="page">
                  <wp:posOffset>1751075</wp:posOffset>
                </wp:positionH>
                <wp:positionV relativeFrom="paragraph">
                  <wp:posOffset>384602</wp:posOffset>
                </wp:positionV>
                <wp:extent cx="5099303" cy="112775"/>
                <wp:effectExtent l="0" t="0" r="0" b="0"/>
                <wp:wrapNone/>
                <wp:docPr id="15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2.png"/>
                        <pic:cNvPicPr/>
                      </pic:nvPicPr>
                      <pic:blipFill>
                        <a:blip r:embed="rId95" cstate="print"/>
                        <a:stretch>
                          <a:fillRect/>
                        </a:stretch>
                      </pic:blipFill>
                      <pic:spPr>
                        <a:xfrm>
                          <a:off x="0" y="0"/>
                          <a:ext cx="5099303" cy="112775"/>
                        </a:xfrm>
                        <a:prstGeom prst="rect">
                          <a:avLst/>
                        </a:prstGeom>
                      </pic:spPr>
                    </pic:pic>
                  </a:graphicData>
                </a:graphic>
              </wp:anchor>
            </w:drawing>
          </w:r>
          <w:r>
            <w:rPr>
              <w:b w:val="0"/>
              <w:i w:val="0"/>
              <w:noProof/>
            </w:rPr>
            <w:drawing>
              <wp:inline distT="0" distB="0" distL="0" distR="0" wp14:anchorId="1228C938" wp14:editId="41BC17A6">
                <wp:extent cx="763523" cy="106679"/>
                <wp:effectExtent l="0" t="0" r="0" b="0"/>
                <wp:docPr id="15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3.png"/>
                        <pic:cNvPicPr/>
                      </pic:nvPicPr>
                      <pic:blipFill>
                        <a:blip r:embed="rId96" cstate="print"/>
                        <a:stretch>
                          <a:fillRect/>
                        </a:stretch>
                      </pic:blipFill>
                      <pic:spPr>
                        <a:xfrm>
                          <a:off x="0" y="0"/>
                          <a:ext cx="763523"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22"/>
              <w:position w:val="1"/>
              <w:sz w:val="20"/>
            </w:rPr>
            <w:t xml:space="preserve"> </w:t>
          </w:r>
          <w:hyperlink w:anchor="_bookmark67" w:history="1">
            <w:r>
              <w:rPr>
                <w:b w:val="0"/>
                <w:i w:val="0"/>
                <w:position w:val="1"/>
              </w:rPr>
              <w:t>Life</w:t>
            </w:r>
            <w:r>
              <w:rPr>
                <w:b w:val="0"/>
                <w:i w:val="0"/>
                <w:spacing w:val="-1"/>
                <w:position w:val="1"/>
              </w:rPr>
              <w:t xml:space="preserve"> </w:t>
            </w:r>
            <w:r>
              <w:rPr>
                <w:b w:val="0"/>
                <w:i w:val="0"/>
                <w:position w:val="1"/>
              </w:rPr>
              <w:t>Insurance</w:t>
            </w:r>
            <w:r>
              <w:rPr>
                <w:b w:val="0"/>
                <w:i w:val="0"/>
                <w:position w:val="1"/>
              </w:rPr>
              <w:tab/>
              <w:t>28</w:t>
            </w:r>
          </w:hyperlink>
        </w:p>
        <w:p w14:paraId="52E253BA" w14:textId="1388BE19" w:rsidR="00295D64" w:rsidRDefault="00CF5DAC">
          <w:pPr>
            <w:pStyle w:val="TOC2"/>
            <w:tabs>
              <w:tab w:val="right" w:leader="dot" w:pos="9492"/>
            </w:tabs>
            <w:spacing w:before="560"/>
            <w:rPr>
              <w:b w:val="0"/>
              <w:i w:val="0"/>
            </w:rPr>
          </w:pPr>
          <w:r>
            <w:rPr>
              <w:noProof/>
            </w:rPr>
            <mc:AlternateContent>
              <mc:Choice Requires="wpg">
                <w:drawing>
                  <wp:anchor distT="0" distB="0" distL="114300" distR="114300" simplePos="0" relativeHeight="251682816" behindDoc="0" locked="0" layoutInCell="1" allowOverlap="1" wp14:anchorId="67E41EE2" wp14:editId="1CC6D93D">
                    <wp:simplePos x="0" y="0"/>
                    <wp:positionH relativeFrom="page">
                      <wp:posOffset>911225</wp:posOffset>
                    </wp:positionH>
                    <wp:positionV relativeFrom="paragraph">
                      <wp:posOffset>650240</wp:posOffset>
                    </wp:positionV>
                    <wp:extent cx="5939155" cy="113030"/>
                    <wp:effectExtent l="0" t="0" r="0" b="0"/>
                    <wp:wrapNone/>
                    <wp:docPr id="11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13030"/>
                              <a:chOff x="1435" y="1024"/>
                              <a:chExt cx="9353" cy="178"/>
                            </a:xfrm>
                          </wpg:grpSpPr>
                          <pic:pic xmlns:pic="http://schemas.openxmlformats.org/drawingml/2006/picture">
                            <pic:nvPicPr>
                              <pic:cNvPr id="120" name="Picture 5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1435" y="1024"/>
                                <a:ext cx="127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2760" y="1024"/>
                                <a:ext cx="802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0758C0" id="Group 55" o:spid="_x0000_s1026" style="position:absolute;margin-left:71.75pt;margin-top:51.2pt;width:467.65pt;height:8.9pt;z-index:251682816;mso-position-horizontal-relative:page" coordorigin="1435,1024" coordsize="9353,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zD0iAAAAP90&#10;Uk5T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">
                    <v:shape id="Picture 57" o:spid="_x0000_s1027" type="#_x0000_t75" style="position:absolute;left:1435;top:1024;width:1277;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">
                      <v:imagedata r:id="rId99" o:title=""/>
                    </v:shape>
                    <v:shape id="Picture 56" o:spid="_x0000_s1028" type="#_x0000_t75" style="position:absolute;left:2760;top:1024;width:8028;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">
                      <v:imagedata r:id="rId100" o:title=""/>
                    </v:shape>
                    <w10:wrap anchorx="page"/>
                  </v:group>
                </w:pict>
              </mc:Fallback>
            </mc:AlternateContent>
          </w:r>
          <w:r>
            <w:rPr>
              <w:b w:val="0"/>
              <w:i w:val="0"/>
              <w:noProof/>
            </w:rPr>
            <w:drawing>
              <wp:inline distT="0" distB="0" distL="0" distR="0" wp14:anchorId="3581AD4D" wp14:editId="4AE23DB6">
                <wp:extent cx="751331" cy="106679"/>
                <wp:effectExtent l="0" t="0" r="0" b="0"/>
                <wp:docPr id="15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6.png"/>
                        <pic:cNvPicPr/>
                      </pic:nvPicPr>
                      <pic:blipFill>
                        <a:blip r:embed="rId101" cstate="print"/>
                        <a:stretch>
                          <a:fillRect/>
                        </a:stretch>
                      </pic:blipFill>
                      <pic:spPr>
                        <a:xfrm>
                          <a:off x="0" y="0"/>
                          <a:ext cx="751331"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3"/>
              <w:position w:val="1"/>
              <w:sz w:val="20"/>
            </w:rPr>
            <w:t xml:space="preserve"> </w:t>
          </w:r>
          <w:hyperlink w:anchor="_bookmark69" w:history="1">
            <w:r>
              <w:rPr>
                <w:b w:val="0"/>
                <w:i w:val="0"/>
                <w:position w:val="1"/>
              </w:rPr>
              <w:t>Disbursement</w:t>
            </w:r>
            <w:r>
              <w:rPr>
                <w:b w:val="0"/>
                <w:i w:val="0"/>
                <w:position w:val="1"/>
              </w:rPr>
              <w:tab/>
              <w:t>29</w:t>
            </w:r>
          </w:hyperlink>
        </w:p>
        <w:p w14:paraId="4FB2DBD7" w14:textId="6442719F" w:rsidR="00295D64" w:rsidRDefault="00CF5DAC">
          <w:pPr>
            <w:pStyle w:val="TOC2"/>
            <w:tabs>
              <w:tab w:val="right" w:leader="dot" w:pos="9492"/>
            </w:tabs>
            <w:spacing w:before="974"/>
            <w:rPr>
              <w:b w:val="0"/>
              <w:i w:val="0"/>
            </w:rPr>
          </w:pPr>
          <w:r>
            <w:rPr>
              <w:noProof/>
            </w:rPr>
            <mc:AlternateContent>
              <mc:Choice Requires="wpg">
                <w:drawing>
                  <wp:anchor distT="0" distB="0" distL="114300" distR="114300" simplePos="0" relativeHeight="251683840" behindDoc="0" locked="0" layoutInCell="1" allowOverlap="1" wp14:anchorId="646647AE" wp14:editId="04B9BADD">
                    <wp:simplePos x="0" y="0"/>
                    <wp:positionH relativeFrom="page">
                      <wp:posOffset>911225</wp:posOffset>
                    </wp:positionH>
                    <wp:positionV relativeFrom="paragraph">
                      <wp:posOffset>389255</wp:posOffset>
                    </wp:positionV>
                    <wp:extent cx="5939155" cy="113030"/>
                    <wp:effectExtent l="0" t="0" r="0" b="0"/>
                    <wp:wrapNone/>
                    <wp:docPr id="11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13030"/>
                              <a:chOff x="1435" y="613"/>
                              <a:chExt cx="9353" cy="178"/>
                            </a:xfrm>
                          </wpg:grpSpPr>
                          <pic:pic xmlns:pic="http://schemas.openxmlformats.org/drawingml/2006/picture">
                            <pic:nvPicPr>
                              <pic:cNvPr id="114" name="Picture 5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435" y="612"/>
                                <a:ext cx="126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5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764" y="612"/>
                                <a:ext cx="802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67DDF6" id="Group 52" o:spid="_x0000_s1026" style="position:absolute;margin-left:71.75pt;margin-top:30.65pt;width:467.65pt;height:8.9pt;z-index:251683840;mso-position-horizontal-relative:page" coordorigin="1435,613" coordsize="9353,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zD0iAAAAP90Uk5T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">
                    <v:shape id="Picture 54" o:spid="_x0000_s1027" type="#_x0000_t75" style="position:absolute;left:1435;top:612;width:1265;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">
                      <v:imagedata r:id="rId104" o:title=""/>
                    </v:shape>
                    <v:shape id="Picture 53" o:spid="_x0000_s1028" type="#_x0000_t75" style="position:absolute;left:2764;top:612;width:802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">
                      <v:imagedata r:id="rId105" o:title=""/>
                    </v:shape>
                    <w10:wrap anchorx="page"/>
                  </v:group>
                </w:pict>
              </mc:Fallback>
            </mc:AlternateContent>
          </w:r>
          <w:r>
            <w:rPr>
              <w:b w:val="0"/>
              <w:i w:val="0"/>
              <w:noProof/>
            </w:rPr>
            <w:drawing>
              <wp:inline distT="0" distB="0" distL="0" distR="0" wp14:anchorId="42D8D2E0" wp14:editId="131EAE19">
                <wp:extent cx="751331" cy="106679"/>
                <wp:effectExtent l="0" t="0" r="0" b="0"/>
                <wp:docPr id="16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9.png"/>
                        <pic:cNvPicPr/>
                      </pic:nvPicPr>
                      <pic:blipFill>
                        <a:blip r:embed="rId106" cstate="print"/>
                        <a:stretch>
                          <a:fillRect/>
                        </a:stretch>
                      </pic:blipFill>
                      <pic:spPr>
                        <a:xfrm>
                          <a:off x="0" y="0"/>
                          <a:ext cx="751331"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3"/>
              <w:position w:val="1"/>
              <w:sz w:val="20"/>
            </w:rPr>
            <w:t xml:space="preserve"> </w:t>
          </w:r>
          <w:hyperlink w:anchor="_bookmark72" w:history="1">
            <w:r>
              <w:rPr>
                <w:b w:val="0"/>
                <w:i w:val="0"/>
                <w:position w:val="1"/>
              </w:rPr>
              <w:t>Scope</w:t>
            </w:r>
            <w:r>
              <w:rPr>
                <w:b w:val="0"/>
                <w:i w:val="0"/>
                <w:position w:val="1"/>
              </w:rPr>
              <w:tab/>
              <w:t>30</w:t>
            </w:r>
          </w:hyperlink>
        </w:p>
        <w:p w14:paraId="1BA895B5" w14:textId="77777777" w:rsidR="00295D64" w:rsidRDefault="00CF5DAC">
          <w:pPr>
            <w:pStyle w:val="TOC2"/>
            <w:tabs>
              <w:tab w:val="right" w:leader="dot" w:pos="9491"/>
            </w:tabs>
            <w:spacing w:before="140"/>
            <w:rPr>
              <w:b w:val="0"/>
              <w:i w:val="0"/>
            </w:rPr>
          </w:pPr>
          <w:r>
            <w:rPr>
              <w:b w:val="0"/>
              <w:i w:val="0"/>
              <w:noProof/>
            </w:rPr>
            <w:drawing>
              <wp:inline distT="0" distB="0" distL="0" distR="0" wp14:anchorId="1B09BCF1" wp14:editId="5FA22471">
                <wp:extent cx="763523" cy="106679"/>
                <wp:effectExtent l="0" t="0" r="0" b="0"/>
                <wp:docPr id="16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0.png"/>
                        <pic:cNvPicPr/>
                      </pic:nvPicPr>
                      <pic:blipFill>
                        <a:blip r:embed="rId107" cstate="print"/>
                        <a:stretch>
                          <a:fillRect/>
                        </a:stretch>
                      </pic:blipFill>
                      <pic:spPr>
                        <a:xfrm>
                          <a:off x="0" y="0"/>
                          <a:ext cx="763523"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22"/>
              <w:position w:val="1"/>
              <w:sz w:val="20"/>
            </w:rPr>
            <w:t xml:space="preserve"> </w:t>
          </w:r>
          <w:hyperlink w:anchor="_bookmark73" w:history="1">
            <w:r>
              <w:rPr>
                <w:b w:val="0"/>
                <w:i w:val="0"/>
                <w:position w:val="1"/>
              </w:rPr>
              <w:t>Time</w:t>
            </w:r>
            <w:r>
              <w:rPr>
                <w:b w:val="0"/>
                <w:i w:val="0"/>
                <w:spacing w:val="-2"/>
                <w:position w:val="1"/>
              </w:rPr>
              <w:t xml:space="preserve"> </w:t>
            </w:r>
            <w:r>
              <w:rPr>
                <w:b w:val="0"/>
                <w:i w:val="0"/>
                <w:position w:val="1"/>
              </w:rPr>
              <w:t>Limitations</w:t>
            </w:r>
            <w:r>
              <w:rPr>
                <w:b w:val="0"/>
                <w:i w:val="0"/>
                <w:position w:val="1"/>
              </w:rPr>
              <w:tab/>
              <w:t>31</w:t>
            </w:r>
          </w:hyperlink>
        </w:p>
        <w:p w14:paraId="2D8408FC" w14:textId="77777777" w:rsidR="00295D64" w:rsidRDefault="00CF5DAC">
          <w:pPr>
            <w:pStyle w:val="TOC2"/>
            <w:tabs>
              <w:tab w:val="right" w:leader="dot" w:pos="9492"/>
            </w:tabs>
            <w:rPr>
              <w:b w:val="0"/>
              <w:i w:val="0"/>
            </w:rPr>
          </w:pPr>
          <w:r>
            <w:rPr>
              <w:b w:val="0"/>
              <w:i w:val="0"/>
              <w:noProof/>
            </w:rPr>
            <w:drawing>
              <wp:inline distT="0" distB="0" distL="0" distR="0" wp14:anchorId="6A5CFA69" wp14:editId="0BFF758D">
                <wp:extent cx="757415" cy="106679"/>
                <wp:effectExtent l="0" t="0" r="0" b="0"/>
                <wp:docPr id="16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1.png"/>
                        <pic:cNvPicPr/>
                      </pic:nvPicPr>
                      <pic:blipFill>
                        <a:blip r:embed="rId108" cstate="print"/>
                        <a:stretch>
                          <a:fillRect/>
                        </a:stretch>
                      </pic:blipFill>
                      <pic:spPr>
                        <a:xfrm>
                          <a:off x="0" y="0"/>
                          <a:ext cx="757415"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12"/>
              <w:position w:val="1"/>
              <w:sz w:val="20"/>
            </w:rPr>
            <w:t xml:space="preserve"> </w:t>
          </w:r>
          <w:hyperlink w:anchor="_bookmark74" w:history="1">
            <w:r>
              <w:rPr>
                <w:b w:val="0"/>
                <w:i w:val="0"/>
                <w:position w:val="1"/>
              </w:rPr>
              <w:t>Procedural</w:t>
            </w:r>
            <w:r>
              <w:rPr>
                <w:b w:val="0"/>
                <w:i w:val="0"/>
                <w:spacing w:val="-1"/>
                <w:position w:val="1"/>
              </w:rPr>
              <w:t xml:space="preserve"> </w:t>
            </w:r>
            <w:r>
              <w:rPr>
                <w:b w:val="0"/>
                <w:i w:val="0"/>
                <w:position w:val="1"/>
              </w:rPr>
              <w:t>Steps</w:t>
            </w:r>
            <w:r>
              <w:rPr>
                <w:b w:val="0"/>
                <w:i w:val="0"/>
                <w:position w:val="1"/>
              </w:rPr>
              <w:tab/>
              <w:t>31</w:t>
            </w:r>
          </w:hyperlink>
        </w:p>
        <w:p w14:paraId="3D598948" w14:textId="77777777" w:rsidR="00295D64" w:rsidRDefault="00CF5DAC">
          <w:pPr>
            <w:pStyle w:val="TOC2"/>
            <w:tabs>
              <w:tab w:val="right" w:leader="dot" w:pos="9492"/>
            </w:tabs>
            <w:spacing w:before="142"/>
            <w:rPr>
              <w:b w:val="0"/>
              <w:i w:val="0"/>
            </w:rPr>
          </w:pPr>
          <w:r>
            <w:rPr>
              <w:noProof/>
            </w:rPr>
            <w:drawing>
              <wp:anchor distT="0" distB="0" distL="0" distR="0" simplePos="0" relativeHeight="251684864" behindDoc="0" locked="0" layoutInCell="1" allowOverlap="1" wp14:anchorId="624D48CF" wp14:editId="49EF1BF1">
                <wp:simplePos x="0" y="0"/>
                <wp:positionH relativeFrom="page">
                  <wp:posOffset>911352</wp:posOffset>
                </wp:positionH>
                <wp:positionV relativeFrom="paragraph">
                  <wp:posOffset>384983</wp:posOffset>
                </wp:positionV>
                <wp:extent cx="743711" cy="112775"/>
                <wp:effectExtent l="0" t="0" r="0" b="0"/>
                <wp:wrapNone/>
                <wp:docPr id="16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2.png"/>
                        <pic:cNvPicPr/>
                      </pic:nvPicPr>
                      <pic:blipFill>
                        <a:blip r:embed="rId109" cstate="print"/>
                        <a:stretch>
                          <a:fillRect/>
                        </a:stretch>
                      </pic:blipFill>
                      <pic:spPr>
                        <a:xfrm>
                          <a:off x="0" y="0"/>
                          <a:ext cx="743711" cy="112775"/>
                        </a:xfrm>
                        <a:prstGeom prst="rect">
                          <a:avLst/>
                        </a:prstGeom>
                      </pic:spPr>
                    </pic:pic>
                  </a:graphicData>
                </a:graphic>
              </wp:anchor>
            </w:drawing>
          </w:r>
          <w:r>
            <w:rPr>
              <w:noProof/>
            </w:rPr>
            <w:drawing>
              <wp:anchor distT="0" distB="0" distL="0" distR="0" simplePos="0" relativeHeight="251685888" behindDoc="0" locked="0" layoutInCell="1" allowOverlap="1" wp14:anchorId="750FD838" wp14:editId="7BE6DD38">
                <wp:simplePos x="0" y="0"/>
                <wp:positionH relativeFrom="page">
                  <wp:posOffset>1751075</wp:posOffset>
                </wp:positionH>
                <wp:positionV relativeFrom="paragraph">
                  <wp:posOffset>384983</wp:posOffset>
                </wp:positionV>
                <wp:extent cx="5096255" cy="112775"/>
                <wp:effectExtent l="0" t="0" r="0" b="0"/>
                <wp:wrapNone/>
                <wp:docPr id="169"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3.png"/>
                        <pic:cNvPicPr/>
                      </pic:nvPicPr>
                      <pic:blipFill>
                        <a:blip r:embed="rId110" cstate="print"/>
                        <a:stretch>
                          <a:fillRect/>
                        </a:stretch>
                      </pic:blipFill>
                      <pic:spPr>
                        <a:xfrm>
                          <a:off x="0" y="0"/>
                          <a:ext cx="5096255" cy="112775"/>
                        </a:xfrm>
                        <a:prstGeom prst="rect">
                          <a:avLst/>
                        </a:prstGeom>
                      </pic:spPr>
                    </pic:pic>
                  </a:graphicData>
                </a:graphic>
              </wp:anchor>
            </w:drawing>
          </w:r>
          <w:r>
            <w:rPr>
              <w:b w:val="0"/>
              <w:i w:val="0"/>
              <w:noProof/>
            </w:rPr>
            <w:drawing>
              <wp:inline distT="0" distB="0" distL="0" distR="0" wp14:anchorId="62C1975E" wp14:editId="37D8CBE3">
                <wp:extent cx="763523" cy="106679"/>
                <wp:effectExtent l="0" t="0" r="0" b="0"/>
                <wp:docPr id="17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4.png"/>
                        <pic:cNvPicPr/>
                      </pic:nvPicPr>
                      <pic:blipFill>
                        <a:blip r:embed="rId111" cstate="print"/>
                        <a:stretch>
                          <a:fillRect/>
                        </a:stretch>
                      </pic:blipFill>
                      <pic:spPr>
                        <a:xfrm>
                          <a:off x="0" y="0"/>
                          <a:ext cx="763523"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22"/>
              <w:position w:val="1"/>
              <w:sz w:val="20"/>
            </w:rPr>
            <w:t xml:space="preserve"> </w:t>
          </w:r>
          <w:hyperlink w:anchor="_bookmark75" w:history="1">
            <w:r>
              <w:rPr>
                <w:b w:val="0"/>
                <w:i w:val="0"/>
                <w:position w:val="1"/>
              </w:rPr>
              <w:t>Other Conditions</w:t>
            </w:r>
            <w:r>
              <w:rPr>
                <w:b w:val="0"/>
                <w:i w:val="0"/>
                <w:position w:val="1"/>
              </w:rPr>
              <w:tab/>
              <w:t>33</w:t>
            </w:r>
          </w:hyperlink>
        </w:p>
        <w:p w14:paraId="2EF471EA" w14:textId="77777777" w:rsidR="00295D64" w:rsidRDefault="00CF5DAC">
          <w:pPr>
            <w:pStyle w:val="TOC2"/>
            <w:tabs>
              <w:tab w:val="right" w:leader="dot" w:pos="9492"/>
            </w:tabs>
            <w:spacing w:before="557"/>
            <w:rPr>
              <w:b w:val="0"/>
              <w:i w:val="0"/>
            </w:rPr>
          </w:pPr>
          <w:r>
            <w:rPr>
              <w:b w:val="0"/>
              <w:i w:val="0"/>
              <w:noProof/>
            </w:rPr>
            <w:drawing>
              <wp:inline distT="0" distB="0" distL="0" distR="0" wp14:anchorId="13129C08" wp14:editId="4BF8AD35">
                <wp:extent cx="751331" cy="106679"/>
                <wp:effectExtent l="0" t="0" r="0" b="0"/>
                <wp:docPr id="17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5.png"/>
                        <pic:cNvPicPr/>
                      </pic:nvPicPr>
                      <pic:blipFill>
                        <a:blip r:embed="rId112" cstate="print"/>
                        <a:stretch>
                          <a:fillRect/>
                        </a:stretch>
                      </pic:blipFill>
                      <pic:spPr>
                        <a:xfrm>
                          <a:off x="0" y="0"/>
                          <a:ext cx="751331"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3"/>
              <w:position w:val="1"/>
              <w:sz w:val="20"/>
            </w:rPr>
            <w:t xml:space="preserve"> </w:t>
          </w:r>
          <w:hyperlink w:anchor="_bookmark77" w:history="1">
            <w:r>
              <w:rPr>
                <w:b w:val="0"/>
                <w:i w:val="0"/>
                <w:position w:val="1"/>
              </w:rPr>
              <w:t>Administrative</w:t>
            </w:r>
            <w:r>
              <w:rPr>
                <w:b w:val="0"/>
                <w:i w:val="0"/>
                <w:spacing w:val="-3"/>
                <w:position w:val="1"/>
              </w:rPr>
              <w:t xml:space="preserve"> </w:t>
            </w:r>
            <w:r>
              <w:rPr>
                <w:b w:val="0"/>
                <w:i w:val="0"/>
                <w:position w:val="1"/>
              </w:rPr>
              <w:t>Procedure</w:t>
            </w:r>
            <w:r>
              <w:rPr>
                <w:b w:val="0"/>
                <w:i w:val="0"/>
                <w:position w:val="1"/>
              </w:rPr>
              <w:tab/>
              <w:t>33</w:t>
            </w:r>
          </w:hyperlink>
        </w:p>
        <w:p w14:paraId="72C2E0EA" w14:textId="77777777" w:rsidR="00295D64" w:rsidRDefault="00CF5DAC">
          <w:pPr>
            <w:pStyle w:val="TOC1"/>
            <w:tabs>
              <w:tab w:val="right" w:leader="dot" w:pos="9492"/>
            </w:tabs>
          </w:pPr>
          <w:r>
            <w:rPr>
              <w:noProof/>
            </w:rPr>
            <w:drawing>
              <wp:inline distT="0" distB="0" distL="0" distR="0" wp14:anchorId="1E199CFA" wp14:editId="57A7EAAD">
                <wp:extent cx="763523" cy="106679"/>
                <wp:effectExtent l="0" t="0" r="0" b="0"/>
                <wp:docPr id="17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6.png"/>
                        <pic:cNvPicPr/>
                      </pic:nvPicPr>
                      <pic:blipFill>
                        <a:blip r:embed="rId113" cstate="print"/>
                        <a:stretch>
                          <a:fillRect/>
                        </a:stretch>
                      </pic:blipFill>
                      <pic:spPr>
                        <a:xfrm>
                          <a:off x="0" y="0"/>
                          <a:ext cx="763523" cy="106679"/>
                        </a:xfrm>
                        <a:prstGeom prst="rect">
                          <a:avLst/>
                        </a:prstGeom>
                      </pic:spPr>
                    </pic:pic>
                  </a:graphicData>
                </a:graphic>
              </wp:inline>
            </w:drawing>
          </w:r>
          <w:r>
            <w:rPr>
              <w:rFonts w:ascii="Times New Roman"/>
              <w:position w:val="1"/>
              <w:sz w:val="20"/>
            </w:rPr>
            <w:t xml:space="preserve">      </w:t>
          </w:r>
          <w:r>
            <w:rPr>
              <w:rFonts w:ascii="Times New Roman"/>
              <w:spacing w:val="-22"/>
              <w:position w:val="1"/>
              <w:sz w:val="20"/>
            </w:rPr>
            <w:t xml:space="preserve"> </w:t>
          </w:r>
          <w:hyperlink w:anchor="_bookmark78" w:history="1">
            <w:r>
              <w:rPr>
                <w:position w:val="1"/>
              </w:rPr>
              <w:t>Composition of</w:t>
            </w:r>
            <w:r>
              <w:rPr>
                <w:spacing w:val="-4"/>
                <w:position w:val="1"/>
              </w:rPr>
              <w:t xml:space="preserve"> </w:t>
            </w:r>
            <w:r>
              <w:rPr>
                <w:position w:val="1"/>
              </w:rPr>
              <w:t>Hearing</w:t>
            </w:r>
            <w:r>
              <w:rPr>
                <w:spacing w:val="-1"/>
                <w:position w:val="1"/>
              </w:rPr>
              <w:t xml:space="preserve"> </w:t>
            </w:r>
            <w:r>
              <w:rPr>
                <w:position w:val="1"/>
              </w:rPr>
              <w:t>Boards</w:t>
            </w:r>
            <w:r>
              <w:rPr>
                <w:position w:val="1"/>
              </w:rPr>
              <w:tab/>
              <w:t>33</w:t>
            </w:r>
          </w:hyperlink>
        </w:p>
        <w:p w14:paraId="393B7914" w14:textId="0DD91286" w:rsidR="00295D64" w:rsidRDefault="00CF5DAC">
          <w:pPr>
            <w:pStyle w:val="TOC2"/>
            <w:tabs>
              <w:tab w:val="right" w:leader="dot" w:pos="9492"/>
            </w:tabs>
            <w:spacing w:before="142"/>
            <w:rPr>
              <w:b w:val="0"/>
              <w:i w:val="0"/>
            </w:rPr>
          </w:pPr>
          <w:r>
            <w:rPr>
              <w:noProof/>
            </w:rPr>
            <mc:AlternateContent>
              <mc:Choice Requires="wpg">
                <w:drawing>
                  <wp:anchor distT="0" distB="0" distL="114300" distR="114300" simplePos="0" relativeHeight="251686912" behindDoc="0" locked="0" layoutInCell="1" allowOverlap="1" wp14:anchorId="5FE2D01A" wp14:editId="3DB61890">
                    <wp:simplePos x="0" y="0"/>
                    <wp:positionH relativeFrom="page">
                      <wp:posOffset>911225</wp:posOffset>
                    </wp:positionH>
                    <wp:positionV relativeFrom="paragraph">
                      <wp:posOffset>384810</wp:posOffset>
                    </wp:positionV>
                    <wp:extent cx="5937885" cy="113030"/>
                    <wp:effectExtent l="0" t="0" r="0" b="0"/>
                    <wp:wrapNone/>
                    <wp:docPr id="10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885" cy="113030"/>
                              <a:chOff x="1435" y="606"/>
                              <a:chExt cx="9351" cy="178"/>
                            </a:xfrm>
                          </wpg:grpSpPr>
                          <pic:pic xmlns:pic="http://schemas.openxmlformats.org/drawingml/2006/picture">
                            <pic:nvPicPr>
                              <pic:cNvPr id="108" name="Picture 5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435" y="606"/>
                                <a:ext cx="126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5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760" y="606"/>
                                <a:ext cx="8026"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6FAFE2" id="Group 49" o:spid="_x0000_s1026" style="position:absolute;margin-left:71.75pt;margin-top:30.3pt;width:467.55pt;height:8.9pt;z-index:251686912;mso-position-horizontal-relative:page" coordorigin="1435,606" coordsize="9351,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MPSIAAAA/3RSTlM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">
                    <v:shape id="Picture 51" o:spid="_x0000_s1027" type="#_x0000_t75" style="position:absolute;left:1435;top:606;width:1265;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">
                      <v:imagedata r:id="rId116" o:title=""/>
                    </v:shape>
                    <v:shape id="Picture 50" o:spid="_x0000_s1028" type="#_x0000_t75" style="position:absolute;left:2760;top:606;width:802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">
                      <v:imagedata r:id="rId117" o:title=""/>
                    </v:shape>
                    <w10:wrap anchorx="page"/>
                  </v:group>
                </w:pict>
              </mc:Fallback>
            </mc:AlternateContent>
          </w:r>
          <w:r>
            <w:rPr>
              <w:b w:val="0"/>
              <w:i w:val="0"/>
              <w:noProof/>
            </w:rPr>
            <w:drawing>
              <wp:inline distT="0" distB="0" distL="0" distR="0" wp14:anchorId="1B566CCF" wp14:editId="5D99023C">
                <wp:extent cx="757415" cy="106679"/>
                <wp:effectExtent l="0" t="0" r="0" b="0"/>
                <wp:docPr id="17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9.png"/>
                        <pic:cNvPicPr/>
                      </pic:nvPicPr>
                      <pic:blipFill>
                        <a:blip r:embed="rId118" cstate="print"/>
                        <a:stretch>
                          <a:fillRect/>
                        </a:stretch>
                      </pic:blipFill>
                      <pic:spPr>
                        <a:xfrm>
                          <a:off x="0" y="0"/>
                          <a:ext cx="757415"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12"/>
              <w:position w:val="1"/>
              <w:sz w:val="20"/>
            </w:rPr>
            <w:t xml:space="preserve"> </w:t>
          </w:r>
          <w:hyperlink w:anchor="_bookmark79" w:history="1">
            <w:r>
              <w:rPr>
                <w:b w:val="0"/>
                <w:i w:val="0"/>
                <w:position w:val="1"/>
              </w:rPr>
              <w:t>Criminal</w:t>
            </w:r>
            <w:r>
              <w:rPr>
                <w:b w:val="0"/>
                <w:i w:val="0"/>
                <w:spacing w:val="-1"/>
                <w:position w:val="1"/>
              </w:rPr>
              <w:t xml:space="preserve"> </w:t>
            </w:r>
            <w:r>
              <w:rPr>
                <w:b w:val="0"/>
                <w:i w:val="0"/>
                <w:position w:val="1"/>
              </w:rPr>
              <w:t>Charges</w:t>
            </w:r>
            <w:r>
              <w:rPr>
                <w:b w:val="0"/>
                <w:i w:val="0"/>
                <w:position w:val="1"/>
              </w:rPr>
              <w:tab/>
              <w:t>33</w:t>
            </w:r>
          </w:hyperlink>
        </w:p>
        <w:p w14:paraId="39A0C8B6" w14:textId="77777777" w:rsidR="00295D64" w:rsidRDefault="00CF5DAC">
          <w:pPr>
            <w:pStyle w:val="TOC1"/>
            <w:tabs>
              <w:tab w:val="right" w:leader="dot" w:pos="9492"/>
            </w:tabs>
            <w:spacing w:before="557"/>
          </w:pPr>
          <w:r>
            <w:rPr>
              <w:noProof/>
            </w:rPr>
            <w:drawing>
              <wp:inline distT="0" distB="0" distL="0" distR="0" wp14:anchorId="51F7AB1C" wp14:editId="256C3FEB">
                <wp:extent cx="751331" cy="106679"/>
                <wp:effectExtent l="0" t="0" r="0" b="0"/>
                <wp:docPr id="17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00.png"/>
                        <pic:cNvPicPr/>
                      </pic:nvPicPr>
                      <pic:blipFill>
                        <a:blip r:embed="rId119" cstate="print"/>
                        <a:stretch>
                          <a:fillRect/>
                        </a:stretch>
                      </pic:blipFill>
                      <pic:spPr>
                        <a:xfrm>
                          <a:off x="0" y="0"/>
                          <a:ext cx="751331" cy="106679"/>
                        </a:xfrm>
                        <a:prstGeom prst="rect">
                          <a:avLst/>
                        </a:prstGeom>
                      </pic:spPr>
                    </pic:pic>
                  </a:graphicData>
                </a:graphic>
              </wp:inline>
            </w:drawing>
          </w:r>
          <w:r>
            <w:rPr>
              <w:rFonts w:ascii="Times New Roman"/>
              <w:position w:val="1"/>
              <w:sz w:val="20"/>
            </w:rPr>
            <w:t xml:space="preserve">      </w:t>
          </w:r>
          <w:r>
            <w:rPr>
              <w:rFonts w:ascii="Times New Roman"/>
              <w:spacing w:val="-3"/>
              <w:position w:val="1"/>
              <w:sz w:val="20"/>
            </w:rPr>
            <w:t xml:space="preserve"> </w:t>
          </w:r>
          <w:hyperlink w:anchor="_bookmark81" w:history="1">
            <w:r>
              <w:rPr>
                <w:position w:val="1"/>
              </w:rPr>
              <w:t>Bargaining Unit</w:t>
            </w:r>
            <w:r>
              <w:rPr>
                <w:spacing w:val="-2"/>
                <w:position w:val="1"/>
              </w:rPr>
              <w:t xml:space="preserve"> </w:t>
            </w:r>
            <w:r>
              <w:rPr>
                <w:position w:val="1"/>
              </w:rPr>
              <w:t>Member Access</w:t>
            </w:r>
            <w:r>
              <w:rPr>
                <w:position w:val="1"/>
              </w:rPr>
              <w:tab/>
              <w:t>34</w:t>
            </w:r>
          </w:hyperlink>
        </w:p>
        <w:p w14:paraId="6840BCCA" w14:textId="77777777" w:rsidR="00295D64" w:rsidRDefault="00CF5DAC">
          <w:pPr>
            <w:pStyle w:val="TOC2"/>
            <w:tabs>
              <w:tab w:val="right" w:leader="dot" w:pos="9492"/>
            </w:tabs>
            <w:spacing w:before="140"/>
            <w:rPr>
              <w:b w:val="0"/>
              <w:i w:val="0"/>
            </w:rPr>
          </w:pPr>
          <w:r>
            <w:rPr>
              <w:b w:val="0"/>
              <w:i w:val="0"/>
              <w:noProof/>
            </w:rPr>
            <w:drawing>
              <wp:inline distT="0" distB="0" distL="0" distR="0" wp14:anchorId="44DCDFAE" wp14:editId="687DF0B9">
                <wp:extent cx="763523" cy="106679"/>
                <wp:effectExtent l="0" t="0" r="0" b="0"/>
                <wp:docPr id="18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01.png"/>
                        <pic:cNvPicPr/>
                      </pic:nvPicPr>
                      <pic:blipFill>
                        <a:blip r:embed="rId120" cstate="print"/>
                        <a:stretch>
                          <a:fillRect/>
                        </a:stretch>
                      </pic:blipFill>
                      <pic:spPr>
                        <a:xfrm>
                          <a:off x="0" y="0"/>
                          <a:ext cx="763523"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22"/>
              <w:position w:val="1"/>
              <w:sz w:val="20"/>
            </w:rPr>
            <w:t xml:space="preserve"> </w:t>
          </w:r>
          <w:hyperlink w:anchor="_bookmark82" w:history="1">
            <w:r>
              <w:rPr>
                <w:b w:val="0"/>
                <w:i w:val="0"/>
                <w:position w:val="1"/>
              </w:rPr>
              <w:t>Removal</w:t>
            </w:r>
            <w:r>
              <w:rPr>
                <w:b w:val="0"/>
                <w:i w:val="0"/>
                <w:spacing w:val="-4"/>
                <w:position w:val="1"/>
              </w:rPr>
              <w:t xml:space="preserve"> </w:t>
            </w:r>
            <w:r>
              <w:rPr>
                <w:b w:val="0"/>
                <w:i w:val="0"/>
                <w:position w:val="1"/>
              </w:rPr>
              <w:t>of Information</w:t>
            </w:r>
            <w:r>
              <w:rPr>
                <w:b w:val="0"/>
                <w:i w:val="0"/>
                <w:position w:val="1"/>
              </w:rPr>
              <w:tab/>
              <w:t>34</w:t>
            </w:r>
          </w:hyperlink>
        </w:p>
        <w:p w14:paraId="169786F3" w14:textId="77777777" w:rsidR="00295D64" w:rsidRDefault="00CF5DAC">
          <w:pPr>
            <w:pStyle w:val="TOC1"/>
            <w:tabs>
              <w:tab w:val="right" w:leader="dot" w:pos="9492"/>
            </w:tabs>
            <w:spacing w:before="142"/>
          </w:pPr>
          <w:r>
            <w:rPr>
              <w:noProof/>
            </w:rPr>
            <w:drawing>
              <wp:inline distT="0" distB="0" distL="0" distR="0" wp14:anchorId="4288D33B" wp14:editId="161C591A">
                <wp:extent cx="757415" cy="106679"/>
                <wp:effectExtent l="0" t="0" r="0" b="0"/>
                <wp:docPr id="18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02.png"/>
                        <pic:cNvPicPr/>
                      </pic:nvPicPr>
                      <pic:blipFill>
                        <a:blip r:embed="rId121" cstate="print"/>
                        <a:stretch>
                          <a:fillRect/>
                        </a:stretch>
                      </pic:blipFill>
                      <pic:spPr>
                        <a:xfrm>
                          <a:off x="0" y="0"/>
                          <a:ext cx="757415" cy="106679"/>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hyperlink w:anchor="_bookmark83" w:history="1">
            <w:r>
              <w:rPr>
                <w:position w:val="1"/>
              </w:rPr>
              <w:t>Bargaining Unit</w:t>
            </w:r>
            <w:r>
              <w:rPr>
                <w:spacing w:val="-1"/>
                <w:position w:val="1"/>
              </w:rPr>
              <w:t xml:space="preserve"> </w:t>
            </w:r>
            <w:r>
              <w:rPr>
                <w:position w:val="1"/>
              </w:rPr>
              <w:t>Member Additions</w:t>
            </w:r>
            <w:r>
              <w:rPr>
                <w:position w:val="1"/>
              </w:rPr>
              <w:tab/>
              <w:t>34</w:t>
            </w:r>
          </w:hyperlink>
        </w:p>
        <w:p w14:paraId="4E20CB87" w14:textId="77777777" w:rsidR="00295D64" w:rsidRDefault="00CF5DAC">
          <w:pPr>
            <w:pStyle w:val="TOC2"/>
            <w:tabs>
              <w:tab w:val="right" w:leader="dot" w:pos="9492"/>
            </w:tabs>
            <w:rPr>
              <w:b w:val="0"/>
              <w:i w:val="0"/>
            </w:rPr>
          </w:pPr>
          <w:r>
            <w:rPr>
              <w:noProof/>
            </w:rPr>
            <w:drawing>
              <wp:anchor distT="0" distB="0" distL="0" distR="0" simplePos="0" relativeHeight="251687936" behindDoc="0" locked="0" layoutInCell="1" allowOverlap="1" wp14:anchorId="5892E5AE" wp14:editId="168216A3">
                <wp:simplePos x="0" y="0"/>
                <wp:positionH relativeFrom="page">
                  <wp:posOffset>911352</wp:posOffset>
                </wp:positionH>
                <wp:positionV relativeFrom="paragraph">
                  <wp:posOffset>383077</wp:posOffset>
                </wp:positionV>
                <wp:extent cx="862583" cy="112775"/>
                <wp:effectExtent l="0" t="0" r="0" b="0"/>
                <wp:wrapNone/>
                <wp:docPr id="18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03.png"/>
                        <pic:cNvPicPr/>
                      </pic:nvPicPr>
                      <pic:blipFill>
                        <a:blip r:embed="rId122" cstate="print"/>
                        <a:stretch>
                          <a:fillRect/>
                        </a:stretch>
                      </pic:blipFill>
                      <pic:spPr>
                        <a:xfrm>
                          <a:off x="0" y="0"/>
                          <a:ext cx="862583" cy="112775"/>
                        </a:xfrm>
                        <a:prstGeom prst="rect">
                          <a:avLst/>
                        </a:prstGeom>
                      </pic:spPr>
                    </pic:pic>
                  </a:graphicData>
                </a:graphic>
              </wp:anchor>
            </w:drawing>
          </w:r>
          <w:r>
            <w:rPr>
              <w:noProof/>
            </w:rPr>
            <w:drawing>
              <wp:anchor distT="0" distB="0" distL="0" distR="0" simplePos="0" relativeHeight="251688960" behindDoc="0" locked="0" layoutInCell="1" allowOverlap="1" wp14:anchorId="17AB1733" wp14:editId="19A5CAE8">
                <wp:simplePos x="0" y="0"/>
                <wp:positionH relativeFrom="page">
                  <wp:posOffset>2033016</wp:posOffset>
                </wp:positionH>
                <wp:positionV relativeFrom="paragraph">
                  <wp:posOffset>383078</wp:posOffset>
                </wp:positionV>
                <wp:extent cx="4817351" cy="112775"/>
                <wp:effectExtent l="0" t="0" r="0" b="0"/>
                <wp:wrapNone/>
                <wp:docPr id="18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4.png"/>
                        <pic:cNvPicPr/>
                      </pic:nvPicPr>
                      <pic:blipFill>
                        <a:blip r:embed="rId123" cstate="print"/>
                        <a:stretch>
                          <a:fillRect/>
                        </a:stretch>
                      </pic:blipFill>
                      <pic:spPr>
                        <a:xfrm>
                          <a:off x="0" y="0"/>
                          <a:ext cx="4817351" cy="112775"/>
                        </a:xfrm>
                        <a:prstGeom prst="rect">
                          <a:avLst/>
                        </a:prstGeom>
                      </pic:spPr>
                    </pic:pic>
                  </a:graphicData>
                </a:graphic>
              </wp:anchor>
            </w:drawing>
          </w:r>
          <w:r>
            <w:rPr>
              <w:b w:val="0"/>
              <w:i w:val="0"/>
              <w:noProof/>
            </w:rPr>
            <w:drawing>
              <wp:inline distT="0" distB="0" distL="0" distR="0" wp14:anchorId="0865F5C9" wp14:editId="4A92C8C8">
                <wp:extent cx="763523" cy="106679"/>
                <wp:effectExtent l="0" t="0" r="0" b="0"/>
                <wp:docPr id="18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5.png"/>
                        <pic:cNvPicPr/>
                      </pic:nvPicPr>
                      <pic:blipFill>
                        <a:blip r:embed="rId124" cstate="print"/>
                        <a:stretch>
                          <a:fillRect/>
                        </a:stretch>
                      </pic:blipFill>
                      <pic:spPr>
                        <a:xfrm>
                          <a:off x="0" y="0"/>
                          <a:ext cx="763523"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22"/>
              <w:position w:val="1"/>
              <w:sz w:val="20"/>
            </w:rPr>
            <w:t xml:space="preserve"> </w:t>
          </w:r>
          <w:hyperlink w:anchor="_bookmark84" w:history="1">
            <w:r>
              <w:rPr>
                <w:b w:val="0"/>
                <w:i w:val="0"/>
                <w:position w:val="1"/>
              </w:rPr>
              <w:t>Referral</w:t>
            </w:r>
            <w:r>
              <w:rPr>
                <w:b w:val="0"/>
                <w:i w:val="0"/>
                <w:spacing w:val="-1"/>
                <w:position w:val="1"/>
              </w:rPr>
              <w:t xml:space="preserve"> </w:t>
            </w:r>
            <w:r>
              <w:rPr>
                <w:b w:val="0"/>
                <w:i w:val="0"/>
                <w:position w:val="1"/>
              </w:rPr>
              <w:t>Services</w:t>
            </w:r>
            <w:r>
              <w:rPr>
                <w:b w:val="0"/>
                <w:i w:val="0"/>
                <w:position w:val="1"/>
              </w:rPr>
              <w:tab/>
              <w:t>34</w:t>
            </w:r>
          </w:hyperlink>
        </w:p>
        <w:p w14:paraId="5B2CDD2C" w14:textId="77777777" w:rsidR="00295D64" w:rsidRDefault="00CF5DAC">
          <w:pPr>
            <w:pStyle w:val="TOC2"/>
            <w:tabs>
              <w:tab w:val="right" w:leader="dot" w:pos="9492"/>
            </w:tabs>
            <w:spacing w:before="557"/>
            <w:rPr>
              <w:b w:val="0"/>
              <w:i w:val="0"/>
            </w:rPr>
          </w:pPr>
          <w:r>
            <w:rPr>
              <w:noProof/>
            </w:rPr>
            <w:drawing>
              <wp:anchor distT="0" distB="0" distL="0" distR="0" simplePos="0" relativeHeight="251689984" behindDoc="0" locked="0" layoutInCell="1" allowOverlap="1" wp14:anchorId="7C2D734C" wp14:editId="76AD3839">
                <wp:simplePos x="0" y="0"/>
                <wp:positionH relativeFrom="page">
                  <wp:posOffset>911352</wp:posOffset>
                </wp:positionH>
                <wp:positionV relativeFrom="paragraph">
                  <wp:posOffset>650031</wp:posOffset>
                </wp:positionV>
                <wp:extent cx="922019" cy="112775"/>
                <wp:effectExtent l="0" t="0" r="0" b="0"/>
                <wp:wrapNone/>
                <wp:docPr id="19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06.png"/>
                        <pic:cNvPicPr/>
                      </pic:nvPicPr>
                      <pic:blipFill>
                        <a:blip r:embed="rId125" cstate="print"/>
                        <a:stretch>
                          <a:fillRect/>
                        </a:stretch>
                      </pic:blipFill>
                      <pic:spPr>
                        <a:xfrm>
                          <a:off x="0" y="0"/>
                          <a:ext cx="922019" cy="112775"/>
                        </a:xfrm>
                        <a:prstGeom prst="rect">
                          <a:avLst/>
                        </a:prstGeom>
                      </pic:spPr>
                    </pic:pic>
                  </a:graphicData>
                </a:graphic>
              </wp:anchor>
            </w:drawing>
          </w:r>
          <w:r>
            <w:rPr>
              <w:noProof/>
            </w:rPr>
            <w:drawing>
              <wp:anchor distT="0" distB="0" distL="0" distR="0" simplePos="0" relativeHeight="251691008" behindDoc="0" locked="0" layoutInCell="1" allowOverlap="1" wp14:anchorId="6E52C83B" wp14:editId="78D8846E">
                <wp:simplePos x="0" y="0"/>
                <wp:positionH relativeFrom="page">
                  <wp:posOffset>2029967</wp:posOffset>
                </wp:positionH>
                <wp:positionV relativeFrom="paragraph">
                  <wp:posOffset>650031</wp:posOffset>
                </wp:positionV>
                <wp:extent cx="4820411" cy="112775"/>
                <wp:effectExtent l="0" t="0" r="0" b="0"/>
                <wp:wrapNone/>
                <wp:docPr id="193"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07.png"/>
                        <pic:cNvPicPr/>
                      </pic:nvPicPr>
                      <pic:blipFill>
                        <a:blip r:embed="rId126" cstate="print"/>
                        <a:stretch>
                          <a:fillRect/>
                        </a:stretch>
                      </pic:blipFill>
                      <pic:spPr>
                        <a:xfrm>
                          <a:off x="0" y="0"/>
                          <a:ext cx="4820411" cy="112775"/>
                        </a:xfrm>
                        <a:prstGeom prst="rect">
                          <a:avLst/>
                        </a:prstGeom>
                      </pic:spPr>
                    </pic:pic>
                  </a:graphicData>
                </a:graphic>
              </wp:anchor>
            </w:drawing>
          </w:r>
          <w:r>
            <w:rPr>
              <w:b w:val="0"/>
              <w:i w:val="0"/>
              <w:noProof/>
            </w:rPr>
            <w:drawing>
              <wp:inline distT="0" distB="0" distL="0" distR="0" wp14:anchorId="255D59B0" wp14:editId="094673CE">
                <wp:extent cx="751331" cy="106679"/>
                <wp:effectExtent l="0" t="0" r="0" b="0"/>
                <wp:docPr id="195"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8.png"/>
                        <pic:cNvPicPr/>
                      </pic:nvPicPr>
                      <pic:blipFill>
                        <a:blip r:embed="rId127" cstate="print"/>
                        <a:stretch>
                          <a:fillRect/>
                        </a:stretch>
                      </pic:blipFill>
                      <pic:spPr>
                        <a:xfrm>
                          <a:off x="0" y="0"/>
                          <a:ext cx="751331"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3"/>
              <w:position w:val="1"/>
              <w:sz w:val="20"/>
            </w:rPr>
            <w:t xml:space="preserve"> </w:t>
          </w:r>
          <w:hyperlink w:anchor="_bookmark86" w:history="1">
            <w:r>
              <w:rPr>
                <w:b w:val="0"/>
                <w:i w:val="0"/>
                <w:position w:val="1"/>
              </w:rPr>
              <w:t>Policy</w:t>
            </w:r>
            <w:r>
              <w:rPr>
                <w:b w:val="0"/>
                <w:i w:val="0"/>
                <w:position w:val="1"/>
              </w:rPr>
              <w:tab/>
              <w:t>35</w:t>
            </w:r>
          </w:hyperlink>
        </w:p>
        <w:p w14:paraId="632DC6BC" w14:textId="28869097" w:rsidR="00295D64" w:rsidRDefault="00CF5DAC">
          <w:pPr>
            <w:pStyle w:val="TOC2"/>
            <w:tabs>
              <w:tab w:val="right" w:leader="dot" w:pos="9492"/>
            </w:tabs>
            <w:spacing w:before="560"/>
            <w:rPr>
              <w:b w:val="0"/>
              <w:i w:val="0"/>
            </w:rPr>
          </w:pPr>
          <w:r>
            <w:rPr>
              <w:noProof/>
            </w:rPr>
            <mc:AlternateContent>
              <mc:Choice Requires="wpg">
                <w:drawing>
                  <wp:anchor distT="0" distB="0" distL="114300" distR="114300" simplePos="0" relativeHeight="251692032" behindDoc="0" locked="0" layoutInCell="1" allowOverlap="1" wp14:anchorId="6ED56885" wp14:editId="0AF9B44C">
                    <wp:simplePos x="0" y="0"/>
                    <wp:positionH relativeFrom="page">
                      <wp:posOffset>911225</wp:posOffset>
                    </wp:positionH>
                    <wp:positionV relativeFrom="paragraph">
                      <wp:posOffset>650240</wp:posOffset>
                    </wp:positionV>
                    <wp:extent cx="5939155" cy="142240"/>
                    <wp:effectExtent l="0" t="0" r="0" b="0"/>
                    <wp:wrapNone/>
                    <wp:docPr id="10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42240"/>
                              <a:chOff x="1435" y="1024"/>
                              <a:chExt cx="9353" cy="224"/>
                            </a:xfrm>
                          </wpg:grpSpPr>
                          <pic:pic xmlns:pic="http://schemas.openxmlformats.org/drawingml/2006/picture">
                            <pic:nvPicPr>
                              <pic:cNvPr id="102" name="Picture 4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435" y="1024"/>
                                <a:ext cx="126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4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2755" y="1024"/>
                                <a:ext cx="803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62ECFA" id="Group 46" o:spid="_x0000_s1026" style="position:absolute;margin-left:71.75pt;margin-top:51.2pt;width:467.65pt;height:11.2pt;z-index:251692032;mso-position-horizontal-relative:page" coordorigin="1435,1024" coordsize="9353,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P90Uk5T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">
                    <v:shape id="Picture 48" o:spid="_x0000_s1027" type="#_x0000_t75" style="position:absolute;left:1435;top:1024;width:1265;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">
                      <v:imagedata r:id="rId130" o:title=""/>
                    </v:shape>
                    <v:shape id="Picture 47" o:spid="_x0000_s1028" type="#_x0000_t75" style="position:absolute;left:2755;top:1024;width:8033;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">
                      <v:imagedata r:id="rId131" o:title=""/>
                    </v:shape>
                    <w10:wrap anchorx="page"/>
                  </v:group>
                </w:pict>
              </mc:Fallback>
            </mc:AlternateContent>
          </w:r>
          <w:r>
            <w:rPr>
              <w:b w:val="0"/>
              <w:i w:val="0"/>
              <w:noProof/>
            </w:rPr>
            <w:drawing>
              <wp:inline distT="0" distB="0" distL="0" distR="0" wp14:anchorId="0C17A97C" wp14:editId="02CDB492">
                <wp:extent cx="751331" cy="106679"/>
                <wp:effectExtent l="0" t="0" r="0" b="0"/>
                <wp:docPr id="197"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11.png"/>
                        <pic:cNvPicPr/>
                      </pic:nvPicPr>
                      <pic:blipFill>
                        <a:blip r:embed="rId132" cstate="print"/>
                        <a:stretch>
                          <a:fillRect/>
                        </a:stretch>
                      </pic:blipFill>
                      <pic:spPr>
                        <a:xfrm>
                          <a:off x="0" y="0"/>
                          <a:ext cx="751331"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3"/>
              <w:position w:val="1"/>
              <w:sz w:val="20"/>
            </w:rPr>
            <w:t xml:space="preserve"> </w:t>
          </w:r>
          <w:hyperlink w:anchor="_bookmark88" w:history="1">
            <w:r>
              <w:rPr>
                <w:b w:val="0"/>
                <w:i w:val="0"/>
                <w:position w:val="1"/>
              </w:rPr>
              <w:t>Purpose and</w:t>
            </w:r>
            <w:r>
              <w:rPr>
                <w:b w:val="0"/>
                <w:i w:val="0"/>
                <w:spacing w:val="-1"/>
                <w:position w:val="1"/>
              </w:rPr>
              <w:t xml:space="preserve"> </w:t>
            </w:r>
            <w:r>
              <w:rPr>
                <w:b w:val="0"/>
                <w:i w:val="0"/>
                <w:position w:val="1"/>
              </w:rPr>
              <w:t>Composition</w:t>
            </w:r>
            <w:r>
              <w:rPr>
                <w:b w:val="0"/>
                <w:i w:val="0"/>
                <w:position w:val="1"/>
              </w:rPr>
              <w:tab/>
              <w:t>35</w:t>
            </w:r>
          </w:hyperlink>
        </w:p>
        <w:p w14:paraId="6E2E0DC2" w14:textId="77777777" w:rsidR="00295D64" w:rsidRDefault="00CF5DAC">
          <w:pPr>
            <w:pStyle w:val="TOC2"/>
            <w:tabs>
              <w:tab w:val="right" w:leader="dot" w:pos="9492"/>
            </w:tabs>
            <w:spacing w:before="557"/>
            <w:rPr>
              <w:b w:val="0"/>
              <w:i w:val="0"/>
            </w:rPr>
          </w:pPr>
          <w:r>
            <w:rPr>
              <w:noProof/>
            </w:rPr>
            <w:drawing>
              <wp:anchor distT="0" distB="0" distL="0" distR="0" simplePos="0" relativeHeight="251693056" behindDoc="0" locked="0" layoutInCell="1" allowOverlap="1" wp14:anchorId="2894F332" wp14:editId="75429ACE">
                <wp:simplePos x="0" y="0"/>
                <wp:positionH relativeFrom="page">
                  <wp:posOffset>911352</wp:posOffset>
                </wp:positionH>
                <wp:positionV relativeFrom="paragraph">
                  <wp:posOffset>648520</wp:posOffset>
                </wp:positionV>
                <wp:extent cx="743711" cy="112763"/>
                <wp:effectExtent l="0" t="0" r="0" b="0"/>
                <wp:wrapNone/>
                <wp:docPr id="199"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12.png"/>
                        <pic:cNvPicPr/>
                      </pic:nvPicPr>
                      <pic:blipFill>
                        <a:blip r:embed="rId133" cstate="print"/>
                        <a:stretch>
                          <a:fillRect/>
                        </a:stretch>
                      </pic:blipFill>
                      <pic:spPr>
                        <a:xfrm>
                          <a:off x="0" y="0"/>
                          <a:ext cx="743711" cy="112763"/>
                        </a:xfrm>
                        <a:prstGeom prst="rect">
                          <a:avLst/>
                        </a:prstGeom>
                      </pic:spPr>
                    </pic:pic>
                  </a:graphicData>
                </a:graphic>
              </wp:anchor>
            </w:drawing>
          </w:r>
          <w:r>
            <w:rPr>
              <w:noProof/>
            </w:rPr>
            <w:drawing>
              <wp:anchor distT="0" distB="0" distL="0" distR="0" simplePos="0" relativeHeight="251694080" behindDoc="0" locked="0" layoutInCell="1" allowOverlap="1" wp14:anchorId="1739D948" wp14:editId="21517028">
                <wp:simplePos x="0" y="0"/>
                <wp:positionH relativeFrom="page">
                  <wp:posOffset>1749551</wp:posOffset>
                </wp:positionH>
                <wp:positionV relativeFrom="paragraph">
                  <wp:posOffset>648520</wp:posOffset>
                </wp:positionV>
                <wp:extent cx="5100815" cy="112763"/>
                <wp:effectExtent l="0" t="0" r="0" b="0"/>
                <wp:wrapNone/>
                <wp:docPr id="201"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3.png"/>
                        <pic:cNvPicPr/>
                      </pic:nvPicPr>
                      <pic:blipFill>
                        <a:blip r:embed="rId134" cstate="print"/>
                        <a:stretch>
                          <a:fillRect/>
                        </a:stretch>
                      </pic:blipFill>
                      <pic:spPr>
                        <a:xfrm>
                          <a:off x="0" y="0"/>
                          <a:ext cx="5100815" cy="112763"/>
                        </a:xfrm>
                        <a:prstGeom prst="rect">
                          <a:avLst/>
                        </a:prstGeom>
                      </pic:spPr>
                    </pic:pic>
                  </a:graphicData>
                </a:graphic>
              </wp:anchor>
            </w:drawing>
          </w:r>
          <w:r>
            <w:rPr>
              <w:b w:val="0"/>
              <w:i w:val="0"/>
              <w:noProof/>
            </w:rPr>
            <w:drawing>
              <wp:inline distT="0" distB="0" distL="0" distR="0" wp14:anchorId="4C486F92" wp14:editId="11ED00FE">
                <wp:extent cx="751331" cy="106679"/>
                <wp:effectExtent l="0" t="0" r="0" b="0"/>
                <wp:docPr id="203"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4.png"/>
                        <pic:cNvPicPr/>
                      </pic:nvPicPr>
                      <pic:blipFill>
                        <a:blip r:embed="rId135" cstate="print"/>
                        <a:stretch>
                          <a:fillRect/>
                        </a:stretch>
                      </pic:blipFill>
                      <pic:spPr>
                        <a:xfrm>
                          <a:off x="0" y="0"/>
                          <a:ext cx="751331"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3"/>
              <w:position w:val="1"/>
              <w:sz w:val="20"/>
            </w:rPr>
            <w:t xml:space="preserve"> </w:t>
          </w:r>
          <w:hyperlink w:anchor="_bookmark90" w:history="1">
            <w:r>
              <w:rPr>
                <w:b w:val="0"/>
                <w:i w:val="0"/>
                <w:position w:val="1"/>
              </w:rPr>
              <w:t>Agreement</w:t>
            </w:r>
            <w:r>
              <w:rPr>
                <w:b w:val="0"/>
                <w:i w:val="0"/>
                <w:position w:val="1"/>
              </w:rPr>
              <w:tab/>
              <w:t>36</w:t>
            </w:r>
          </w:hyperlink>
        </w:p>
        <w:p w14:paraId="77D2C827" w14:textId="77777777" w:rsidR="00295D64" w:rsidRDefault="00CF5DAC">
          <w:pPr>
            <w:pStyle w:val="TOC2"/>
            <w:tabs>
              <w:tab w:val="right" w:leader="dot" w:pos="9492"/>
            </w:tabs>
            <w:spacing w:before="557"/>
            <w:rPr>
              <w:b w:val="0"/>
              <w:i w:val="0"/>
            </w:rPr>
          </w:pPr>
          <w:r>
            <w:rPr>
              <w:b w:val="0"/>
              <w:i w:val="0"/>
              <w:noProof/>
            </w:rPr>
            <w:drawing>
              <wp:inline distT="0" distB="0" distL="0" distR="0" wp14:anchorId="4C4BD8A7" wp14:editId="14C36A58">
                <wp:extent cx="751331" cy="106679"/>
                <wp:effectExtent l="0" t="0" r="0" b="0"/>
                <wp:docPr id="20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5.png"/>
                        <pic:cNvPicPr/>
                      </pic:nvPicPr>
                      <pic:blipFill>
                        <a:blip r:embed="rId136" cstate="print"/>
                        <a:stretch>
                          <a:fillRect/>
                        </a:stretch>
                      </pic:blipFill>
                      <pic:spPr>
                        <a:xfrm>
                          <a:off x="0" y="0"/>
                          <a:ext cx="751331"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3"/>
              <w:position w:val="1"/>
              <w:sz w:val="20"/>
            </w:rPr>
            <w:t xml:space="preserve"> </w:t>
          </w:r>
          <w:hyperlink w:anchor="_bookmark92" w:history="1">
            <w:r>
              <w:rPr>
                <w:b w:val="0"/>
                <w:i w:val="0"/>
                <w:position w:val="1"/>
              </w:rPr>
              <w:t>Promotional</w:t>
            </w:r>
            <w:r>
              <w:rPr>
                <w:b w:val="0"/>
                <w:i w:val="0"/>
                <w:spacing w:val="-1"/>
                <w:position w:val="1"/>
              </w:rPr>
              <w:t xml:space="preserve"> </w:t>
            </w:r>
            <w:r>
              <w:rPr>
                <w:b w:val="0"/>
                <w:i w:val="0"/>
                <w:position w:val="1"/>
              </w:rPr>
              <w:t>Process</w:t>
            </w:r>
            <w:r>
              <w:rPr>
                <w:b w:val="0"/>
                <w:i w:val="0"/>
                <w:position w:val="1"/>
              </w:rPr>
              <w:tab/>
              <w:t>36</w:t>
            </w:r>
          </w:hyperlink>
        </w:p>
        <w:p w14:paraId="6C5589F5" w14:textId="77777777" w:rsidR="00295D64" w:rsidRDefault="00CF5DAC">
          <w:pPr>
            <w:pStyle w:val="TOC2"/>
            <w:tabs>
              <w:tab w:val="right" w:leader="dot" w:pos="9492"/>
            </w:tabs>
            <w:rPr>
              <w:b w:val="0"/>
              <w:i w:val="0"/>
            </w:rPr>
          </w:pPr>
          <w:r>
            <w:rPr>
              <w:b w:val="0"/>
              <w:i w:val="0"/>
              <w:noProof/>
            </w:rPr>
            <w:drawing>
              <wp:inline distT="0" distB="0" distL="0" distR="0" wp14:anchorId="27D3661F" wp14:editId="740176EB">
                <wp:extent cx="763523" cy="106679"/>
                <wp:effectExtent l="0" t="0" r="0" b="0"/>
                <wp:docPr id="207"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6.png"/>
                        <pic:cNvPicPr/>
                      </pic:nvPicPr>
                      <pic:blipFill>
                        <a:blip r:embed="rId137" cstate="print"/>
                        <a:stretch>
                          <a:fillRect/>
                        </a:stretch>
                      </pic:blipFill>
                      <pic:spPr>
                        <a:xfrm>
                          <a:off x="0" y="0"/>
                          <a:ext cx="763523"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22"/>
              <w:position w:val="1"/>
              <w:sz w:val="20"/>
            </w:rPr>
            <w:t xml:space="preserve"> </w:t>
          </w:r>
          <w:hyperlink w:anchor="_bookmark93" w:history="1">
            <w:r>
              <w:rPr>
                <w:b w:val="0"/>
                <w:i w:val="0"/>
                <w:position w:val="1"/>
              </w:rPr>
              <w:t>Involuntary Transfers</w:t>
            </w:r>
            <w:r>
              <w:rPr>
                <w:b w:val="0"/>
                <w:i w:val="0"/>
                <w:position w:val="1"/>
              </w:rPr>
              <w:tab/>
              <w:t>36</w:t>
            </w:r>
          </w:hyperlink>
        </w:p>
        <w:p w14:paraId="289A7DB5" w14:textId="148498F2" w:rsidR="00295D64" w:rsidRDefault="00CF5DAC">
          <w:pPr>
            <w:pStyle w:val="TOC1"/>
            <w:tabs>
              <w:tab w:val="right" w:leader="dot" w:pos="9492"/>
            </w:tabs>
            <w:spacing w:before="142"/>
          </w:pPr>
          <w:r>
            <w:rPr>
              <w:noProof/>
            </w:rPr>
            <mc:AlternateContent>
              <mc:Choice Requires="wpg">
                <w:drawing>
                  <wp:anchor distT="0" distB="0" distL="114300" distR="114300" simplePos="0" relativeHeight="251695104" behindDoc="0" locked="0" layoutInCell="1" allowOverlap="1" wp14:anchorId="773C1665" wp14:editId="19D82809">
                    <wp:simplePos x="0" y="0"/>
                    <wp:positionH relativeFrom="page">
                      <wp:posOffset>911225</wp:posOffset>
                    </wp:positionH>
                    <wp:positionV relativeFrom="paragraph">
                      <wp:posOffset>384810</wp:posOffset>
                    </wp:positionV>
                    <wp:extent cx="5941060" cy="113030"/>
                    <wp:effectExtent l="0" t="0" r="0" b="0"/>
                    <wp:wrapNone/>
                    <wp:docPr id="9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060" cy="113030"/>
                              <a:chOff x="1435" y="606"/>
                              <a:chExt cx="9356" cy="178"/>
                            </a:xfrm>
                          </wpg:grpSpPr>
                          <pic:pic xmlns:pic="http://schemas.openxmlformats.org/drawingml/2006/picture">
                            <pic:nvPicPr>
                              <pic:cNvPr id="96" name="Picture 4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435" y="606"/>
                                <a:ext cx="126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4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2760" y="606"/>
                                <a:ext cx="8031"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046768" id="Group 43" o:spid="_x0000_s1026" style="position:absolute;margin-left:71.75pt;margin-top:30.3pt;width:467.8pt;height:8.9pt;z-index:251695104;mso-position-horizontal-relative:page" coordorigin="1435,606" coordsize="9356,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Mw9IgAAAD/dFJOU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">
                    <v:shape id="Picture 45" o:spid="_x0000_s1027" type="#_x0000_t75" style="position:absolute;left:1435;top:606;width:1265;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">
                      <v:imagedata r:id="rId140" o:title=""/>
                    </v:shape>
                    <v:shape id="Picture 44" o:spid="_x0000_s1028" type="#_x0000_t75" style="position:absolute;left:2760;top:606;width:8031;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">
                      <v:imagedata r:id="rId141" o:title=""/>
                    </v:shape>
                    <w10:wrap anchorx="page"/>
                  </v:group>
                </w:pict>
              </mc:Fallback>
            </mc:AlternateContent>
          </w:r>
          <w:r>
            <w:rPr>
              <w:noProof/>
            </w:rPr>
            <w:drawing>
              <wp:inline distT="0" distB="0" distL="0" distR="0" wp14:anchorId="573418CD" wp14:editId="04A850E9">
                <wp:extent cx="757415" cy="106679"/>
                <wp:effectExtent l="0" t="0" r="0" b="0"/>
                <wp:docPr id="209"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9.png"/>
                        <pic:cNvPicPr/>
                      </pic:nvPicPr>
                      <pic:blipFill>
                        <a:blip r:embed="rId142" cstate="print"/>
                        <a:stretch>
                          <a:fillRect/>
                        </a:stretch>
                      </pic:blipFill>
                      <pic:spPr>
                        <a:xfrm>
                          <a:off x="0" y="0"/>
                          <a:ext cx="757415" cy="106679"/>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hyperlink w:anchor="_bookmark94" w:history="1">
            <w:r>
              <w:rPr>
                <w:position w:val="1"/>
              </w:rPr>
              <w:t>Posting and Filling</w:t>
            </w:r>
            <w:r>
              <w:rPr>
                <w:spacing w:val="-4"/>
                <w:position w:val="1"/>
              </w:rPr>
              <w:t xml:space="preserve"> </w:t>
            </w:r>
            <w:r>
              <w:rPr>
                <w:position w:val="1"/>
              </w:rPr>
              <w:t>of Vacancies</w:t>
            </w:r>
            <w:r>
              <w:rPr>
                <w:position w:val="1"/>
              </w:rPr>
              <w:tab/>
              <w:t>36</w:t>
            </w:r>
          </w:hyperlink>
        </w:p>
        <w:p w14:paraId="49D54C6A" w14:textId="77777777" w:rsidR="00295D64" w:rsidRDefault="00CF5DAC">
          <w:pPr>
            <w:pStyle w:val="TOC2"/>
            <w:tabs>
              <w:tab w:val="right" w:leader="dot" w:pos="9492"/>
            </w:tabs>
            <w:spacing w:before="557"/>
            <w:rPr>
              <w:b w:val="0"/>
              <w:i w:val="0"/>
            </w:rPr>
          </w:pPr>
          <w:r>
            <w:rPr>
              <w:noProof/>
            </w:rPr>
            <w:drawing>
              <wp:anchor distT="0" distB="0" distL="0" distR="0" simplePos="0" relativeHeight="251696128" behindDoc="0" locked="0" layoutInCell="1" allowOverlap="1" wp14:anchorId="4834A55A" wp14:editId="26B85C11">
                <wp:simplePos x="0" y="0"/>
                <wp:positionH relativeFrom="page">
                  <wp:posOffset>911352</wp:posOffset>
                </wp:positionH>
                <wp:positionV relativeFrom="paragraph">
                  <wp:posOffset>648521</wp:posOffset>
                </wp:positionV>
                <wp:extent cx="862583" cy="112763"/>
                <wp:effectExtent l="0" t="0" r="0" b="0"/>
                <wp:wrapNone/>
                <wp:docPr id="211"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20.png"/>
                        <pic:cNvPicPr/>
                      </pic:nvPicPr>
                      <pic:blipFill>
                        <a:blip r:embed="rId143" cstate="print"/>
                        <a:stretch>
                          <a:fillRect/>
                        </a:stretch>
                      </pic:blipFill>
                      <pic:spPr>
                        <a:xfrm>
                          <a:off x="0" y="0"/>
                          <a:ext cx="862583" cy="112763"/>
                        </a:xfrm>
                        <a:prstGeom prst="rect">
                          <a:avLst/>
                        </a:prstGeom>
                      </pic:spPr>
                    </pic:pic>
                  </a:graphicData>
                </a:graphic>
              </wp:anchor>
            </w:drawing>
          </w:r>
          <w:r>
            <w:rPr>
              <w:noProof/>
            </w:rPr>
            <w:drawing>
              <wp:anchor distT="0" distB="0" distL="0" distR="0" simplePos="0" relativeHeight="251697152" behindDoc="0" locked="0" layoutInCell="1" allowOverlap="1" wp14:anchorId="09B0C102" wp14:editId="5CE9327B">
                <wp:simplePos x="0" y="0"/>
                <wp:positionH relativeFrom="page">
                  <wp:posOffset>2036064</wp:posOffset>
                </wp:positionH>
                <wp:positionV relativeFrom="paragraph">
                  <wp:posOffset>648521</wp:posOffset>
                </wp:positionV>
                <wp:extent cx="4814315" cy="112763"/>
                <wp:effectExtent l="0" t="0" r="0" b="0"/>
                <wp:wrapNone/>
                <wp:docPr id="21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21.png"/>
                        <pic:cNvPicPr/>
                      </pic:nvPicPr>
                      <pic:blipFill>
                        <a:blip r:embed="rId144" cstate="print"/>
                        <a:stretch>
                          <a:fillRect/>
                        </a:stretch>
                      </pic:blipFill>
                      <pic:spPr>
                        <a:xfrm>
                          <a:off x="0" y="0"/>
                          <a:ext cx="4814315" cy="112763"/>
                        </a:xfrm>
                        <a:prstGeom prst="rect">
                          <a:avLst/>
                        </a:prstGeom>
                      </pic:spPr>
                    </pic:pic>
                  </a:graphicData>
                </a:graphic>
              </wp:anchor>
            </w:drawing>
          </w:r>
          <w:r>
            <w:rPr>
              <w:b w:val="0"/>
              <w:i w:val="0"/>
              <w:noProof/>
            </w:rPr>
            <w:drawing>
              <wp:inline distT="0" distB="0" distL="0" distR="0" wp14:anchorId="794280D5" wp14:editId="075557A7">
                <wp:extent cx="751331" cy="106679"/>
                <wp:effectExtent l="0" t="0" r="0" b="0"/>
                <wp:docPr id="21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22.png"/>
                        <pic:cNvPicPr/>
                      </pic:nvPicPr>
                      <pic:blipFill>
                        <a:blip r:embed="rId145" cstate="print"/>
                        <a:stretch>
                          <a:fillRect/>
                        </a:stretch>
                      </pic:blipFill>
                      <pic:spPr>
                        <a:xfrm>
                          <a:off x="0" y="0"/>
                          <a:ext cx="751331"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3"/>
              <w:position w:val="1"/>
              <w:sz w:val="20"/>
            </w:rPr>
            <w:t xml:space="preserve"> </w:t>
          </w:r>
          <w:hyperlink w:anchor="_bookmark96" w:history="1">
            <w:r>
              <w:rPr>
                <w:b w:val="0"/>
                <w:i w:val="0"/>
                <w:position w:val="1"/>
              </w:rPr>
              <w:t>Scope</w:t>
            </w:r>
            <w:r>
              <w:rPr>
                <w:b w:val="0"/>
                <w:i w:val="0"/>
                <w:position w:val="1"/>
              </w:rPr>
              <w:tab/>
              <w:t>37</w:t>
            </w:r>
          </w:hyperlink>
        </w:p>
        <w:p w14:paraId="16E1592D" w14:textId="77777777" w:rsidR="00295D64" w:rsidRDefault="00CF5DAC">
          <w:pPr>
            <w:pStyle w:val="TOC3"/>
            <w:tabs>
              <w:tab w:val="right" w:leader="dot" w:pos="9492"/>
            </w:tabs>
            <w:spacing w:before="557"/>
          </w:pPr>
          <w:r>
            <w:rPr>
              <w:noProof/>
            </w:rPr>
            <w:drawing>
              <wp:anchor distT="0" distB="0" distL="0" distR="0" simplePos="0" relativeHeight="251698176" behindDoc="0" locked="0" layoutInCell="1" allowOverlap="1" wp14:anchorId="70106746" wp14:editId="4056DED1">
                <wp:simplePos x="0" y="0"/>
                <wp:positionH relativeFrom="page">
                  <wp:posOffset>1059180</wp:posOffset>
                </wp:positionH>
                <wp:positionV relativeFrom="paragraph">
                  <wp:posOffset>386126</wp:posOffset>
                </wp:positionV>
                <wp:extent cx="751331" cy="106679"/>
                <wp:effectExtent l="0" t="0" r="0" b="0"/>
                <wp:wrapNone/>
                <wp:docPr id="21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23.png"/>
                        <pic:cNvPicPr/>
                      </pic:nvPicPr>
                      <pic:blipFill>
                        <a:blip r:embed="rId146" cstate="print"/>
                        <a:stretch>
                          <a:fillRect/>
                        </a:stretch>
                      </pic:blipFill>
                      <pic:spPr>
                        <a:xfrm>
                          <a:off x="0" y="0"/>
                          <a:ext cx="751331" cy="106679"/>
                        </a:xfrm>
                        <a:prstGeom prst="rect">
                          <a:avLst/>
                        </a:prstGeom>
                      </pic:spPr>
                    </pic:pic>
                  </a:graphicData>
                </a:graphic>
              </wp:anchor>
            </w:drawing>
          </w:r>
          <w:hyperlink w:anchor="_bookmark98" w:history="1">
            <w:r>
              <w:t>Scope</w:t>
            </w:r>
            <w:r>
              <w:tab/>
              <w:t>38</w:t>
            </w:r>
          </w:hyperlink>
        </w:p>
        <w:p w14:paraId="5E26BE94" w14:textId="77777777" w:rsidR="00295D64" w:rsidRDefault="00CF5DAC">
          <w:pPr>
            <w:pStyle w:val="TOC2"/>
            <w:tabs>
              <w:tab w:val="right" w:leader="dot" w:pos="9492"/>
            </w:tabs>
            <w:spacing w:before="456"/>
            <w:rPr>
              <w:b w:val="0"/>
              <w:i w:val="0"/>
            </w:rPr>
          </w:pPr>
          <w:r>
            <w:rPr>
              <w:noProof/>
            </w:rPr>
            <w:lastRenderedPageBreak/>
            <w:drawing>
              <wp:anchor distT="0" distB="0" distL="0" distR="0" simplePos="0" relativeHeight="251699200" behindDoc="0" locked="0" layoutInCell="1" allowOverlap="1" wp14:anchorId="5FAED177" wp14:editId="50A69E64">
                <wp:simplePos x="0" y="0"/>
                <wp:positionH relativeFrom="page">
                  <wp:posOffset>911352</wp:posOffset>
                </wp:positionH>
                <wp:positionV relativeFrom="paragraph">
                  <wp:posOffset>-3370</wp:posOffset>
                </wp:positionV>
                <wp:extent cx="922019" cy="112763"/>
                <wp:effectExtent l="0" t="0" r="0" b="0"/>
                <wp:wrapNone/>
                <wp:docPr id="21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24.png"/>
                        <pic:cNvPicPr/>
                      </pic:nvPicPr>
                      <pic:blipFill>
                        <a:blip r:embed="rId147" cstate="print"/>
                        <a:stretch>
                          <a:fillRect/>
                        </a:stretch>
                      </pic:blipFill>
                      <pic:spPr>
                        <a:xfrm>
                          <a:off x="0" y="0"/>
                          <a:ext cx="922019" cy="112763"/>
                        </a:xfrm>
                        <a:prstGeom prst="rect">
                          <a:avLst/>
                        </a:prstGeom>
                      </pic:spPr>
                    </pic:pic>
                  </a:graphicData>
                </a:graphic>
              </wp:anchor>
            </w:drawing>
          </w:r>
          <w:r>
            <w:rPr>
              <w:noProof/>
            </w:rPr>
            <w:drawing>
              <wp:anchor distT="0" distB="0" distL="0" distR="0" simplePos="0" relativeHeight="251700224" behindDoc="0" locked="0" layoutInCell="1" allowOverlap="1" wp14:anchorId="23174C34" wp14:editId="4FD3339E">
                <wp:simplePos x="0" y="0"/>
                <wp:positionH relativeFrom="page">
                  <wp:posOffset>2031491</wp:posOffset>
                </wp:positionH>
                <wp:positionV relativeFrom="paragraph">
                  <wp:posOffset>-3383</wp:posOffset>
                </wp:positionV>
                <wp:extent cx="4818887" cy="138683"/>
                <wp:effectExtent l="0" t="0" r="0" b="0"/>
                <wp:wrapNone/>
                <wp:docPr id="22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25.png"/>
                        <pic:cNvPicPr/>
                      </pic:nvPicPr>
                      <pic:blipFill>
                        <a:blip r:embed="rId148" cstate="print"/>
                        <a:stretch>
                          <a:fillRect/>
                        </a:stretch>
                      </pic:blipFill>
                      <pic:spPr>
                        <a:xfrm>
                          <a:off x="0" y="0"/>
                          <a:ext cx="4818887" cy="138683"/>
                        </a:xfrm>
                        <a:prstGeom prst="rect">
                          <a:avLst/>
                        </a:prstGeom>
                      </pic:spPr>
                    </pic:pic>
                  </a:graphicData>
                </a:graphic>
              </wp:anchor>
            </w:drawing>
          </w:r>
          <w:r>
            <w:rPr>
              <w:noProof/>
            </w:rPr>
            <w:drawing>
              <wp:anchor distT="0" distB="0" distL="0" distR="0" simplePos="0" relativeHeight="251701248" behindDoc="0" locked="0" layoutInCell="1" allowOverlap="1" wp14:anchorId="74700E3C" wp14:editId="09DF0BD6">
                <wp:simplePos x="0" y="0"/>
                <wp:positionH relativeFrom="page">
                  <wp:posOffset>911352</wp:posOffset>
                </wp:positionH>
                <wp:positionV relativeFrom="paragraph">
                  <wp:posOffset>520872</wp:posOffset>
                </wp:positionV>
                <wp:extent cx="912875" cy="112775"/>
                <wp:effectExtent l="0" t="0" r="0" b="0"/>
                <wp:wrapNone/>
                <wp:docPr id="223"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26.png"/>
                        <pic:cNvPicPr/>
                      </pic:nvPicPr>
                      <pic:blipFill>
                        <a:blip r:embed="rId149" cstate="print"/>
                        <a:stretch>
                          <a:fillRect/>
                        </a:stretch>
                      </pic:blipFill>
                      <pic:spPr>
                        <a:xfrm>
                          <a:off x="0" y="0"/>
                          <a:ext cx="912875" cy="112775"/>
                        </a:xfrm>
                        <a:prstGeom prst="rect">
                          <a:avLst/>
                        </a:prstGeom>
                      </pic:spPr>
                    </pic:pic>
                  </a:graphicData>
                </a:graphic>
              </wp:anchor>
            </w:drawing>
          </w:r>
          <w:r>
            <w:rPr>
              <w:noProof/>
            </w:rPr>
            <w:drawing>
              <wp:anchor distT="0" distB="0" distL="0" distR="0" simplePos="0" relativeHeight="251702272" behindDoc="0" locked="0" layoutInCell="1" allowOverlap="1" wp14:anchorId="4CD5C3EB" wp14:editId="3FC9EA89">
                <wp:simplePos x="0" y="0"/>
                <wp:positionH relativeFrom="page">
                  <wp:posOffset>2029967</wp:posOffset>
                </wp:positionH>
                <wp:positionV relativeFrom="paragraph">
                  <wp:posOffset>520872</wp:posOffset>
                </wp:positionV>
                <wp:extent cx="4820411" cy="112775"/>
                <wp:effectExtent l="0" t="0" r="0" b="0"/>
                <wp:wrapNone/>
                <wp:docPr id="225"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27.png"/>
                        <pic:cNvPicPr/>
                      </pic:nvPicPr>
                      <pic:blipFill>
                        <a:blip r:embed="rId150" cstate="print"/>
                        <a:stretch>
                          <a:fillRect/>
                        </a:stretch>
                      </pic:blipFill>
                      <pic:spPr>
                        <a:xfrm>
                          <a:off x="0" y="0"/>
                          <a:ext cx="4820411" cy="112775"/>
                        </a:xfrm>
                        <a:prstGeom prst="rect">
                          <a:avLst/>
                        </a:prstGeom>
                      </pic:spPr>
                    </pic:pic>
                  </a:graphicData>
                </a:graphic>
              </wp:anchor>
            </w:drawing>
          </w:r>
          <w:r>
            <w:rPr>
              <w:b w:val="0"/>
              <w:i w:val="0"/>
              <w:noProof/>
            </w:rPr>
            <w:drawing>
              <wp:inline distT="0" distB="0" distL="0" distR="0" wp14:anchorId="40374D48" wp14:editId="249C8FE3">
                <wp:extent cx="751331" cy="106679"/>
                <wp:effectExtent l="0" t="0" r="0" b="0"/>
                <wp:docPr id="227"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28.png"/>
                        <pic:cNvPicPr/>
                      </pic:nvPicPr>
                      <pic:blipFill>
                        <a:blip r:embed="rId151" cstate="print"/>
                        <a:stretch>
                          <a:fillRect/>
                        </a:stretch>
                      </pic:blipFill>
                      <pic:spPr>
                        <a:xfrm>
                          <a:off x="0" y="0"/>
                          <a:ext cx="751331"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3"/>
              <w:position w:val="1"/>
              <w:sz w:val="20"/>
            </w:rPr>
            <w:t xml:space="preserve"> </w:t>
          </w:r>
          <w:hyperlink w:anchor="_bookmark100" w:history="1">
            <w:r>
              <w:rPr>
                <w:b w:val="0"/>
                <w:i w:val="0"/>
                <w:position w:val="1"/>
              </w:rPr>
              <w:t>Standard</w:t>
            </w:r>
            <w:r>
              <w:rPr>
                <w:b w:val="0"/>
                <w:i w:val="0"/>
                <w:spacing w:val="-2"/>
                <w:position w:val="1"/>
              </w:rPr>
              <w:t xml:space="preserve"> </w:t>
            </w:r>
            <w:r>
              <w:rPr>
                <w:b w:val="0"/>
                <w:i w:val="0"/>
                <w:position w:val="1"/>
              </w:rPr>
              <w:t>Issue</w:t>
            </w:r>
            <w:r>
              <w:rPr>
                <w:b w:val="0"/>
                <w:i w:val="0"/>
                <w:position w:val="1"/>
              </w:rPr>
              <w:tab/>
              <w:t>38</w:t>
            </w:r>
          </w:hyperlink>
        </w:p>
        <w:p w14:paraId="0F6A2C8E" w14:textId="77777777" w:rsidR="00295D64" w:rsidRDefault="00CF5DAC">
          <w:pPr>
            <w:pStyle w:val="TOC2"/>
            <w:tabs>
              <w:tab w:val="right" w:leader="dot" w:pos="9492"/>
            </w:tabs>
            <w:spacing w:before="557"/>
            <w:rPr>
              <w:b w:val="0"/>
              <w:i w:val="0"/>
            </w:rPr>
          </w:pPr>
          <w:r>
            <w:rPr>
              <w:b w:val="0"/>
              <w:i w:val="0"/>
              <w:noProof/>
            </w:rPr>
            <w:drawing>
              <wp:inline distT="0" distB="0" distL="0" distR="0" wp14:anchorId="2548AAF1" wp14:editId="6FD2B138">
                <wp:extent cx="751331" cy="106679"/>
                <wp:effectExtent l="0" t="0" r="0" b="0"/>
                <wp:docPr id="229"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9.png"/>
                        <pic:cNvPicPr/>
                      </pic:nvPicPr>
                      <pic:blipFill>
                        <a:blip r:embed="rId152" cstate="print"/>
                        <a:stretch>
                          <a:fillRect/>
                        </a:stretch>
                      </pic:blipFill>
                      <pic:spPr>
                        <a:xfrm>
                          <a:off x="0" y="0"/>
                          <a:ext cx="751331"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3"/>
              <w:position w:val="1"/>
              <w:sz w:val="20"/>
            </w:rPr>
            <w:t xml:space="preserve"> </w:t>
          </w:r>
          <w:hyperlink w:anchor="_bookmark102" w:history="1">
            <w:r>
              <w:rPr>
                <w:b w:val="0"/>
                <w:i w:val="0"/>
                <w:position w:val="1"/>
              </w:rPr>
              <w:t>No Strike</w:t>
            </w:r>
            <w:r>
              <w:rPr>
                <w:b w:val="0"/>
                <w:i w:val="0"/>
                <w:position w:val="1"/>
              </w:rPr>
              <w:tab/>
              <w:t>39</w:t>
            </w:r>
          </w:hyperlink>
        </w:p>
        <w:p w14:paraId="773BEF91" w14:textId="77777777" w:rsidR="00295D64" w:rsidRDefault="00CF5DAC">
          <w:pPr>
            <w:pStyle w:val="TOC2"/>
            <w:tabs>
              <w:tab w:val="right" w:leader="dot" w:pos="9492"/>
            </w:tabs>
            <w:spacing w:before="142"/>
            <w:rPr>
              <w:b w:val="0"/>
              <w:i w:val="0"/>
            </w:rPr>
          </w:pPr>
          <w:r>
            <w:rPr>
              <w:noProof/>
            </w:rPr>
            <w:drawing>
              <wp:anchor distT="0" distB="0" distL="0" distR="0" simplePos="0" relativeHeight="251703296" behindDoc="0" locked="0" layoutInCell="1" allowOverlap="1" wp14:anchorId="00E5B11A" wp14:editId="06C7DA63">
                <wp:simplePos x="0" y="0"/>
                <wp:positionH relativeFrom="page">
                  <wp:posOffset>911352</wp:posOffset>
                </wp:positionH>
                <wp:positionV relativeFrom="paragraph">
                  <wp:posOffset>384982</wp:posOffset>
                </wp:positionV>
                <wp:extent cx="853439" cy="112775"/>
                <wp:effectExtent l="0" t="0" r="0" b="0"/>
                <wp:wrapNone/>
                <wp:docPr id="231"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30.png"/>
                        <pic:cNvPicPr/>
                      </pic:nvPicPr>
                      <pic:blipFill>
                        <a:blip r:embed="rId153" cstate="print"/>
                        <a:stretch>
                          <a:fillRect/>
                        </a:stretch>
                      </pic:blipFill>
                      <pic:spPr>
                        <a:xfrm>
                          <a:off x="0" y="0"/>
                          <a:ext cx="853439" cy="112775"/>
                        </a:xfrm>
                        <a:prstGeom prst="rect">
                          <a:avLst/>
                        </a:prstGeom>
                      </pic:spPr>
                    </pic:pic>
                  </a:graphicData>
                </a:graphic>
              </wp:anchor>
            </w:drawing>
          </w:r>
          <w:r>
            <w:rPr>
              <w:noProof/>
            </w:rPr>
            <w:drawing>
              <wp:anchor distT="0" distB="0" distL="0" distR="0" simplePos="0" relativeHeight="251704320" behindDoc="0" locked="0" layoutInCell="1" allowOverlap="1" wp14:anchorId="3C11B453" wp14:editId="0E3FA783">
                <wp:simplePos x="0" y="0"/>
                <wp:positionH relativeFrom="page">
                  <wp:posOffset>2036063</wp:posOffset>
                </wp:positionH>
                <wp:positionV relativeFrom="paragraph">
                  <wp:posOffset>384982</wp:posOffset>
                </wp:positionV>
                <wp:extent cx="4814315" cy="112775"/>
                <wp:effectExtent l="0" t="0" r="0" b="0"/>
                <wp:wrapNone/>
                <wp:docPr id="233"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31.png"/>
                        <pic:cNvPicPr/>
                      </pic:nvPicPr>
                      <pic:blipFill>
                        <a:blip r:embed="rId154" cstate="print"/>
                        <a:stretch>
                          <a:fillRect/>
                        </a:stretch>
                      </pic:blipFill>
                      <pic:spPr>
                        <a:xfrm>
                          <a:off x="0" y="0"/>
                          <a:ext cx="4814315" cy="112775"/>
                        </a:xfrm>
                        <a:prstGeom prst="rect">
                          <a:avLst/>
                        </a:prstGeom>
                      </pic:spPr>
                    </pic:pic>
                  </a:graphicData>
                </a:graphic>
              </wp:anchor>
            </w:drawing>
          </w:r>
          <w:r>
            <w:rPr>
              <w:b w:val="0"/>
              <w:i w:val="0"/>
              <w:noProof/>
            </w:rPr>
            <w:drawing>
              <wp:inline distT="0" distB="0" distL="0" distR="0" wp14:anchorId="3B0A162C" wp14:editId="0D0157B3">
                <wp:extent cx="763523" cy="106679"/>
                <wp:effectExtent l="0" t="0" r="0" b="0"/>
                <wp:docPr id="235"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32.png"/>
                        <pic:cNvPicPr/>
                      </pic:nvPicPr>
                      <pic:blipFill>
                        <a:blip r:embed="rId155" cstate="print"/>
                        <a:stretch>
                          <a:fillRect/>
                        </a:stretch>
                      </pic:blipFill>
                      <pic:spPr>
                        <a:xfrm>
                          <a:off x="0" y="0"/>
                          <a:ext cx="763523"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22"/>
              <w:position w:val="1"/>
              <w:sz w:val="20"/>
            </w:rPr>
            <w:t xml:space="preserve"> </w:t>
          </w:r>
          <w:hyperlink w:anchor="_bookmark103" w:history="1">
            <w:r>
              <w:rPr>
                <w:b w:val="0"/>
                <w:i w:val="0"/>
                <w:position w:val="1"/>
              </w:rPr>
              <w:t>No</w:t>
            </w:r>
            <w:r>
              <w:rPr>
                <w:b w:val="0"/>
                <w:i w:val="0"/>
                <w:spacing w:val="1"/>
                <w:position w:val="1"/>
              </w:rPr>
              <w:t xml:space="preserve"> </w:t>
            </w:r>
            <w:r>
              <w:rPr>
                <w:b w:val="0"/>
                <w:i w:val="0"/>
                <w:position w:val="1"/>
              </w:rPr>
              <w:t>Lockouts</w:t>
            </w:r>
            <w:r>
              <w:rPr>
                <w:b w:val="0"/>
                <w:i w:val="0"/>
                <w:position w:val="1"/>
              </w:rPr>
              <w:tab/>
              <w:t>39</w:t>
            </w:r>
          </w:hyperlink>
        </w:p>
        <w:p w14:paraId="51627F6B" w14:textId="77777777" w:rsidR="00295D64" w:rsidRDefault="00CF5DAC">
          <w:pPr>
            <w:pStyle w:val="TOC1"/>
            <w:tabs>
              <w:tab w:val="right" w:leader="dot" w:pos="9492"/>
            </w:tabs>
            <w:spacing w:before="557"/>
          </w:pPr>
          <w:r>
            <w:rPr>
              <w:noProof/>
            </w:rPr>
            <w:drawing>
              <wp:anchor distT="0" distB="0" distL="0" distR="0" simplePos="0" relativeHeight="251705344" behindDoc="0" locked="0" layoutInCell="1" allowOverlap="1" wp14:anchorId="078E2CF9" wp14:editId="745FEFBF">
                <wp:simplePos x="0" y="0"/>
                <wp:positionH relativeFrom="page">
                  <wp:posOffset>911352</wp:posOffset>
                </wp:positionH>
                <wp:positionV relativeFrom="paragraph">
                  <wp:posOffset>648521</wp:posOffset>
                </wp:positionV>
                <wp:extent cx="912875" cy="112763"/>
                <wp:effectExtent l="0" t="0" r="0" b="0"/>
                <wp:wrapNone/>
                <wp:docPr id="237"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33.png"/>
                        <pic:cNvPicPr/>
                      </pic:nvPicPr>
                      <pic:blipFill>
                        <a:blip r:embed="rId156" cstate="print"/>
                        <a:stretch>
                          <a:fillRect/>
                        </a:stretch>
                      </pic:blipFill>
                      <pic:spPr>
                        <a:xfrm>
                          <a:off x="0" y="0"/>
                          <a:ext cx="912875" cy="112763"/>
                        </a:xfrm>
                        <a:prstGeom prst="rect">
                          <a:avLst/>
                        </a:prstGeom>
                      </pic:spPr>
                    </pic:pic>
                  </a:graphicData>
                </a:graphic>
              </wp:anchor>
            </w:drawing>
          </w:r>
          <w:r>
            <w:rPr>
              <w:noProof/>
            </w:rPr>
            <w:drawing>
              <wp:anchor distT="0" distB="0" distL="0" distR="0" simplePos="0" relativeHeight="251706368" behindDoc="0" locked="0" layoutInCell="1" allowOverlap="1" wp14:anchorId="1F7D616F" wp14:editId="280F9A4B">
                <wp:simplePos x="0" y="0"/>
                <wp:positionH relativeFrom="page">
                  <wp:posOffset>2029967</wp:posOffset>
                </wp:positionH>
                <wp:positionV relativeFrom="paragraph">
                  <wp:posOffset>648521</wp:posOffset>
                </wp:positionV>
                <wp:extent cx="4820411" cy="112763"/>
                <wp:effectExtent l="0" t="0" r="0" b="0"/>
                <wp:wrapNone/>
                <wp:docPr id="239"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34.png"/>
                        <pic:cNvPicPr/>
                      </pic:nvPicPr>
                      <pic:blipFill>
                        <a:blip r:embed="rId157" cstate="print"/>
                        <a:stretch>
                          <a:fillRect/>
                        </a:stretch>
                      </pic:blipFill>
                      <pic:spPr>
                        <a:xfrm>
                          <a:off x="0" y="0"/>
                          <a:ext cx="4820411" cy="112763"/>
                        </a:xfrm>
                        <a:prstGeom prst="rect">
                          <a:avLst/>
                        </a:prstGeom>
                      </pic:spPr>
                    </pic:pic>
                  </a:graphicData>
                </a:graphic>
              </wp:anchor>
            </w:drawing>
          </w:r>
          <w:r>
            <w:rPr>
              <w:noProof/>
            </w:rPr>
            <w:drawing>
              <wp:inline distT="0" distB="0" distL="0" distR="0" wp14:anchorId="799F0735" wp14:editId="64E485E5">
                <wp:extent cx="751331" cy="106679"/>
                <wp:effectExtent l="0" t="0" r="0" b="0"/>
                <wp:docPr id="241"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35.png"/>
                        <pic:cNvPicPr/>
                      </pic:nvPicPr>
                      <pic:blipFill>
                        <a:blip r:embed="rId158" cstate="print"/>
                        <a:stretch>
                          <a:fillRect/>
                        </a:stretch>
                      </pic:blipFill>
                      <pic:spPr>
                        <a:xfrm>
                          <a:off x="0" y="0"/>
                          <a:ext cx="751331" cy="106679"/>
                        </a:xfrm>
                        <a:prstGeom prst="rect">
                          <a:avLst/>
                        </a:prstGeom>
                      </pic:spPr>
                    </pic:pic>
                  </a:graphicData>
                </a:graphic>
              </wp:inline>
            </w:drawing>
          </w:r>
          <w:r>
            <w:rPr>
              <w:rFonts w:ascii="Times New Roman"/>
              <w:position w:val="1"/>
              <w:sz w:val="20"/>
            </w:rPr>
            <w:t xml:space="preserve">      </w:t>
          </w:r>
          <w:r>
            <w:rPr>
              <w:rFonts w:ascii="Times New Roman"/>
              <w:spacing w:val="-3"/>
              <w:position w:val="1"/>
              <w:sz w:val="20"/>
            </w:rPr>
            <w:t xml:space="preserve"> </w:t>
          </w:r>
          <w:hyperlink w:anchor="_bookmark105" w:history="1">
            <w:r>
              <w:rPr>
                <w:position w:val="1"/>
              </w:rPr>
              <w:t>Agreement of</w:t>
            </w:r>
            <w:r>
              <w:rPr>
                <w:spacing w:val="-3"/>
                <w:position w:val="1"/>
              </w:rPr>
              <w:t xml:space="preserve"> </w:t>
            </w:r>
            <w:r>
              <w:rPr>
                <w:position w:val="1"/>
              </w:rPr>
              <w:t>Saving</w:t>
            </w:r>
            <w:r>
              <w:rPr>
                <w:spacing w:val="-1"/>
                <w:position w:val="1"/>
              </w:rPr>
              <w:t xml:space="preserve"> </w:t>
            </w:r>
            <w:r>
              <w:rPr>
                <w:position w:val="1"/>
              </w:rPr>
              <w:t>Clause</w:t>
            </w:r>
            <w:r>
              <w:rPr>
                <w:position w:val="1"/>
              </w:rPr>
              <w:tab/>
              <w:t>40</w:t>
            </w:r>
          </w:hyperlink>
        </w:p>
        <w:p w14:paraId="4ABEFB85" w14:textId="77777777" w:rsidR="00295D64" w:rsidRDefault="00CF5DAC">
          <w:pPr>
            <w:pStyle w:val="TOC2"/>
            <w:tabs>
              <w:tab w:val="right" w:leader="dot" w:pos="9492"/>
            </w:tabs>
            <w:spacing w:before="557"/>
            <w:rPr>
              <w:b w:val="0"/>
              <w:i w:val="0"/>
            </w:rPr>
          </w:pPr>
          <w:r>
            <w:rPr>
              <w:noProof/>
            </w:rPr>
            <w:drawing>
              <wp:anchor distT="0" distB="0" distL="0" distR="0" simplePos="0" relativeHeight="251707392" behindDoc="0" locked="0" layoutInCell="1" allowOverlap="1" wp14:anchorId="2DF195F5" wp14:editId="2812A3D5">
                <wp:simplePos x="0" y="0"/>
                <wp:positionH relativeFrom="page">
                  <wp:posOffset>911352</wp:posOffset>
                </wp:positionH>
                <wp:positionV relativeFrom="paragraph">
                  <wp:posOffset>648508</wp:posOffset>
                </wp:positionV>
                <wp:extent cx="972311" cy="112775"/>
                <wp:effectExtent l="0" t="0" r="0" b="0"/>
                <wp:wrapNone/>
                <wp:docPr id="243"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36.png"/>
                        <pic:cNvPicPr/>
                      </pic:nvPicPr>
                      <pic:blipFill>
                        <a:blip r:embed="rId159" cstate="print"/>
                        <a:stretch>
                          <a:fillRect/>
                        </a:stretch>
                      </pic:blipFill>
                      <pic:spPr>
                        <a:xfrm>
                          <a:off x="0" y="0"/>
                          <a:ext cx="972311" cy="112775"/>
                        </a:xfrm>
                        <a:prstGeom prst="rect">
                          <a:avLst/>
                        </a:prstGeom>
                      </pic:spPr>
                    </pic:pic>
                  </a:graphicData>
                </a:graphic>
              </wp:anchor>
            </w:drawing>
          </w:r>
          <w:r>
            <w:rPr>
              <w:noProof/>
            </w:rPr>
            <w:drawing>
              <wp:anchor distT="0" distB="0" distL="0" distR="0" simplePos="0" relativeHeight="251708416" behindDoc="0" locked="0" layoutInCell="1" allowOverlap="1" wp14:anchorId="6E23F552" wp14:editId="74874DE9">
                <wp:simplePos x="0" y="0"/>
                <wp:positionH relativeFrom="page">
                  <wp:posOffset>2036063</wp:posOffset>
                </wp:positionH>
                <wp:positionV relativeFrom="paragraph">
                  <wp:posOffset>648508</wp:posOffset>
                </wp:positionV>
                <wp:extent cx="4808219" cy="112775"/>
                <wp:effectExtent l="0" t="0" r="0" b="0"/>
                <wp:wrapNone/>
                <wp:docPr id="245"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37.png"/>
                        <pic:cNvPicPr/>
                      </pic:nvPicPr>
                      <pic:blipFill>
                        <a:blip r:embed="rId160" cstate="print"/>
                        <a:stretch>
                          <a:fillRect/>
                        </a:stretch>
                      </pic:blipFill>
                      <pic:spPr>
                        <a:xfrm>
                          <a:off x="0" y="0"/>
                          <a:ext cx="4808219" cy="112775"/>
                        </a:xfrm>
                        <a:prstGeom prst="rect">
                          <a:avLst/>
                        </a:prstGeom>
                      </pic:spPr>
                    </pic:pic>
                  </a:graphicData>
                </a:graphic>
              </wp:anchor>
            </w:drawing>
          </w:r>
          <w:r>
            <w:rPr>
              <w:b w:val="0"/>
              <w:i w:val="0"/>
              <w:noProof/>
            </w:rPr>
            <w:drawing>
              <wp:inline distT="0" distB="0" distL="0" distR="0" wp14:anchorId="05C4DF0E" wp14:editId="6CADD5DA">
                <wp:extent cx="751331" cy="106679"/>
                <wp:effectExtent l="0" t="0" r="0" b="0"/>
                <wp:docPr id="247"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38.png"/>
                        <pic:cNvPicPr/>
                      </pic:nvPicPr>
                      <pic:blipFill>
                        <a:blip r:embed="rId161" cstate="print"/>
                        <a:stretch>
                          <a:fillRect/>
                        </a:stretch>
                      </pic:blipFill>
                      <pic:spPr>
                        <a:xfrm>
                          <a:off x="0" y="0"/>
                          <a:ext cx="751331" cy="106679"/>
                        </a:xfrm>
                        <a:prstGeom prst="rect">
                          <a:avLst/>
                        </a:prstGeom>
                      </pic:spPr>
                    </pic:pic>
                  </a:graphicData>
                </a:graphic>
              </wp:inline>
            </w:drawing>
          </w:r>
          <w:r>
            <w:rPr>
              <w:rFonts w:ascii="Times New Roman"/>
              <w:b w:val="0"/>
              <w:i w:val="0"/>
              <w:position w:val="1"/>
              <w:sz w:val="20"/>
            </w:rPr>
            <w:t xml:space="preserve">      </w:t>
          </w:r>
          <w:r>
            <w:rPr>
              <w:rFonts w:ascii="Times New Roman"/>
              <w:b w:val="0"/>
              <w:i w:val="0"/>
              <w:spacing w:val="-3"/>
              <w:position w:val="1"/>
              <w:sz w:val="20"/>
            </w:rPr>
            <w:t xml:space="preserve"> </w:t>
          </w:r>
          <w:hyperlink w:anchor="_bookmark107" w:history="1">
            <w:r>
              <w:rPr>
                <w:b w:val="0"/>
                <w:i w:val="0"/>
                <w:position w:val="1"/>
              </w:rPr>
              <w:t>ONE</w:t>
            </w:r>
            <w:r>
              <w:rPr>
                <w:b w:val="0"/>
                <w:i w:val="0"/>
                <w:spacing w:val="-1"/>
                <w:position w:val="1"/>
              </w:rPr>
              <w:t xml:space="preserve"> </w:t>
            </w:r>
            <w:r>
              <w:rPr>
                <w:b w:val="0"/>
                <w:i w:val="0"/>
                <w:position w:val="1"/>
              </w:rPr>
              <w:t>YEAR</w:t>
            </w:r>
            <w:r>
              <w:rPr>
                <w:b w:val="0"/>
                <w:i w:val="0"/>
                <w:spacing w:val="-2"/>
                <w:position w:val="1"/>
              </w:rPr>
              <w:t xml:space="preserve"> </w:t>
            </w:r>
            <w:r>
              <w:rPr>
                <w:b w:val="0"/>
                <w:i w:val="0"/>
                <w:position w:val="1"/>
              </w:rPr>
              <w:t>AGREEMENT</w:t>
            </w:r>
            <w:r>
              <w:rPr>
                <w:b w:val="0"/>
                <w:i w:val="0"/>
                <w:position w:val="1"/>
              </w:rPr>
              <w:tab/>
              <w:t>40</w:t>
            </w:r>
          </w:hyperlink>
        </w:p>
        <w:p w14:paraId="1BC3FA61" w14:textId="77777777" w:rsidR="00295D64" w:rsidRDefault="00CF5DAC">
          <w:pPr>
            <w:pStyle w:val="TOC1"/>
            <w:tabs>
              <w:tab w:val="right" w:leader="dot" w:pos="9492"/>
            </w:tabs>
            <w:spacing w:before="557"/>
          </w:pPr>
          <w:r>
            <w:rPr>
              <w:noProof/>
            </w:rPr>
            <w:drawing>
              <wp:inline distT="0" distB="0" distL="0" distR="0" wp14:anchorId="63F20E1E" wp14:editId="581493E7">
                <wp:extent cx="751331" cy="106679"/>
                <wp:effectExtent l="0" t="0" r="0" b="0"/>
                <wp:docPr id="249"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39.png"/>
                        <pic:cNvPicPr/>
                      </pic:nvPicPr>
                      <pic:blipFill>
                        <a:blip r:embed="rId162" cstate="print"/>
                        <a:stretch>
                          <a:fillRect/>
                        </a:stretch>
                      </pic:blipFill>
                      <pic:spPr>
                        <a:xfrm>
                          <a:off x="0" y="0"/>
                          <a:ext cx="751331" cy="106679"/>
                        </a:xfrm>
                        <a:prstGeom prst="rect">
                          <a:avLst/>
                        </a:prstGeom>
                      </pic:spPr>
                    </pic:pic>
                  </a:graphicData>
                </a:graphic>
              </wp:inline>
            </w:drawing>
          </w:r>
          <w:r>
            <w:rPr>
              <w:rFonts w:ascii="Times New Roman"/>
              <w:position w:val="1"/>
              <w:sz w:val="20"/>
            </w:rPr>
            <w:t xml:space="preserve">      </w:t>
          </w:r>
          <w:r>
            <w:rPr>
              <w:rFonts w:ascii="Times New Roman"/>
              <w:spacing w:val="-3"/>
              <w:position w:val="1"/>
              <w:sz w:val="20"/>
            </w:rPr>
            <w:t xml:space="preserve"> </w:t>
          </w:r>
          <w:hyperlink w:anchor="_bookmark109" w:history="1">
            <w:r>
              <w:rPr>
                <w:position w:val="1"/>
              </w:rPr>
              <w:t>For the Sheriff of</w:t>
            </w:r>
            <w:r>
              <w:rPr>
                <w:spacing w:val="-5"/>
                <w:position w:val="1"/>
              </w:rPr>
              <w:t xml:space="preserve"> </w:t>
            </w:r>
            <w:r>
              <w:rPr>
                <w:position w:val="1"/>
              </w:rPr>
              <w:t>Howard</w:t>
            </w:r>
            <w:r>
              <w:rPr>
                <w:spacing w:val="-1"/>
                <w:position w:val="1"/>
              </w:rPr>
              <w:t xml:space="preserve"> </w:t>
            </w:r>
            <w:r>
              <w:rPr>
                <w:position w:val="1"/>
              </w:rPr>
              <w:t>County</w:t>
            </w:r>
            <w:r>
              <w:rPr>
                <w:position w:val="1"/>
              </w:rPr>
              <w:tab/>
              <w:t>41</w:t>
            </w:r>
          </w:hyperlink>
        </w:p>
        <w:p w14:paraId="486925A4" w14:textId="77777777" w:rsidR="00295D64" w:rsidRDefault="00CF5DAC">
          <w:pPr>
            <w:pStyle w:val="TOC1"/>
            <w:tabs>
              <w:tab w:val="right" w:leader="dot" w:pos="9492"/>
            </w:tabs>
            <w:spacing w:before="142"/>
          </w:pPr>
          <w:r>
            <w:rPr>
              <w:noProof/>
            </w:rPr>
            <w:drawing>
              <wp:inline distT="0" distB="0" distL="0" distR="0" wp14:anchorId="287ADA30" wp14:editId="0C11320A">
                <wp:extent cx="763523" cy="106679"/>
                <wp:effectExtent l="0" t="0" r="0" b="0"/>
                <wp:docPr id="251"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40.png"/>
                        <pic:cNvPicPr/>
                      </pic:nvPicPr>
                      <pic:blipFill>
                        <a:blip r:embed="rId163" cstate="print"/>
                        <a:stretch>
                          <a:fillRect/>
                        </a:stretch>
                      </pic:blipFill>
                      <pic:spPr>
                        <a:xfrm>
                          <a:off x="0" y="0"/>
                          <a:ext cx="763523" cy="106679"/>
                        </a:xfrm>
                        <a:prstGeom prst="rect">
                          <a:avLst/>
                        </a:prstGeom>
                      </pic:spPr>
                    </pic:pic>
                  </a:graphicData>
                </a:graphic>
              </wp:inline>
            </w:drawing>
          </w:r>
          <w:r>
            <w:rPr>
              <w:rFonts w:ascii="Times New Roman"/>
              <w:position w:val="1"/>
              <w:sz w:val="20"/>
            </w:rPr>
            <w:t xml:space="preserve">      </w:t>
          </w:r>
          <w:r>
            <w:rPr>
              <w:rFonts w:ascii="Times New Roman"/>
              <w:spacing w:val="-22"/>
              <w:position w:val="1"/>
              <w:sz w:val="20"/>
            </w:rPr>
            <w:t xml:space="preserve"> </w:t>
          </w:r>
          <w:hyperlink w:anchor="_bookmark110" w:history="1">
            <w:r>
              <w:rPr>
                <w:position w:val="1"/>
              </w:rPr>
              <w:t>For the Lodge, Fraternal Order of Police, Howard County Sheriffs</w:t>
            </w:r>
            <w:r>
              <w:rPr>
                <w:spacing w:val="-17"/>
                <w:position w:val="1"/>
              </w:rPr>
              <w:t xml:space="preserve"> </w:t>
            </w:r>
            <w:r>
              <w:rPr>
                <w:position w:val="1"/>
              </w:rPr>
              <w:t>Lodge #131</w:t>
            </w:r>
            <w:r>
              <w:rPr>
                <w:position w:val="1"/>
              </w:rPr>
              <w:tab/>
              <w:t>41</w:t>
            </w:r>
          </w:hyperlink>
        </w:p>
      </w:sdtContent>
    </w:sdt>
    <w:p w14:paraId="04D5EC95" w14:textId="77777777" w:rsidR="00295D64" w:rsidRDefault="00295D64">
      <w:pPr>
        <w:sectPr w:rsidR="00295D64">
          <w:type w:val="continuous"/>
          <w:pgSz w:w="12240" w:h="15840"/>
          <w:pgMar w:top="679" w:right="1020" w:bottom="1656" w:left="1300" w:header="720" w:footer="720" w:gutter="0"/>
          <w:cols w:space="720"/>
        </w:sectPr>
      </w:pPr>
    </w:p>
    <w:p w14:paraId="1DE1C81A" w14:textId="77777777" w:rsidR="00295D64" w:rsidRDefault="00CF5DAC">
      <w:pPr>
        <w:pStyle w:val="Heading1"/>
        <w:spacing w:before="76"/>
      </w:pPr>
      <w:r>
        <w:rPr>
          <w:noProof/>
        </w:rPr>
        <w:lastRenderedPageBreak/>
        <w:drawing>
          <wp:anchor distT="0" distB="0" distL="0" distR="0" simplePos="0" relativeHeight="251709440" behindDoc="0" locked="0" layoutInCell="1" allowOverlap="1" wp14:anchorId="0AB971DE" wp14:editId="07520906">
            <wp:simplePos x="0" y="0"/>
            <wp:positionH relativeFrom="page">
              <wp:posOffset>911352</wp:posOffset>
            </wp:positionH>
            <wp:positionV relativeFrom="paragraph">
              <wp:posOffset>110537</wp:posOffset>
            </wp:positionV>
            <wp:extent cx="582167" cy="112762"/>
            <wp:effectExtent l="0" t="0" r="0" b="0"/>
            <wp:wrapNone/>
            <wp:docPr id="2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3.png"/>
                    <pic:cNvPicPr/>
                  </pic:nvPicPr>
                  <pic:blipFill>
                    <a:blip r:embed="rId11" cstate="print"/>
                    <a:stretch>
                      <a:fillRect/>
                    </a:stretch>
                  </pic:blipFill>
                  <pic:spPr>
                    <a:xfrm>
                      <a:off x="0" y="0"/>
                      <a:ext cx="582167" cy="112762"/>
                    </a:xfrm>
                    <a:prstGeom prst="rect">
                      <a:avLst/>
                    </a:prstGeom>
                  </pic:spPr>
                </pic:pic>
              </a:graphicData>
            </a:graphic>
          </wp:anchor>
        </w:drawing>
      </w:r>
      <w:bookmarkStart w:id="0" w:name="Article_I._PREAMBLE"/>
      <w:bookmarkStart w:id="1" w:name="_bookmark0"/>
      <w:bookmarkEnd w:id="0"/>
      <w:bookmarkEnd w:id="1"/>
      <w:r>
        <w:t>PREAMBLE</w:t>
      </w:r>
    </w:p>
    <w:p w14:paraId="79C65B38" w14:textId="77777777" w:rsidR="00295D64" w:rsidRDefault="00CF5DAC">
      <w:pPr>
        <w:pStyle w:val="Heading2"/>
        <w:spacing w:before="248"/>
      </w:pPr>
      <w:r>
        <w:rPr>
          <w:noProof/>
        </w:rPr>
        <w:drawing>
          <wp:anchor distT="0" distB="0" distL="0" distR="0" simplePos="0" relativeHeight="251710464" behindDoc="0" locked="0" layoutInCell="1" allowOverlap="1" wp14:anchorId="7130E792" wp14:editId="7C30B54F">
            <wp:simplePos x="0" y="0"/>
            <wp:positionH relativeFrom="page">
              <wp:posOffset>1261872</wp:posOffset>
            </wp:positionH>
            <wp:positionV relativeFrom="paragraph">
              <wp:posOffset>207676</wp:posOffset>
            </wp:positionV>
            <wp:extent cx="766571" cy="112775"/>
            <wp:effectExtent l="0" t="0" r="0" b="0"/>
            <wp:wrapNone/>
            <wp:docPr id="25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41.png"/>
                    <pic:cNvPicPr/>
                  </pic:nvPicPr>
                  <pic:blipFill>
                    <a:blip r:embed="rId164" cstate="print"/>
                    <a:stretch>
                      <a:fillRect/>
                    </a:stretch>
                  </pic:blipFill>
                  <pic:spPr>
                    <a:xfrm>
                      <a:off x="0" y="0"/>
                      <a:ext cx="766571" cy="112775"/>
                    </a:xfrm>
                    <a:prstGeom prst="rect">
                      <a:avLst/>
                    </a:prstGeom>
                  </pic:spPr>
                </pic:pic>
              </a:graphicData>
            </a:graphic>
          </wp:anchor>
        </w:drawing>
      </w:r>
      <w:bookmarkStart w:id="2" w:name="Section_1.01_Agreement"/>
      <w:bookmarkStart w:id="3" w:name="_bookmark1"/>
      <w:bookmarkEnd w:id="2"/>
      <w:bookmarkEnd w:id="3"/>
      <w:r>
        <w:t>Agreement</w:t>
      </w:r>
    </w:p>
    <w:p w14:paraId="49A66203" w14:textId="6F4B53EF" w:rsidR="00295D64" w:rsidRDefault="00CF5DAC">
      <w:pPr>
        <w:pStyle w:val="BodyText"/>
        <w:spacing w:before="47"/>
        <w:ind w:left="140" w:right="417" w:firstLine="0"/>
        <w:jc w:val="both"/>
      </w:pPr>
      <w:r>
        <w:t xml:space="preserve">This AGREEMENT, made on this 1st day of July </w:t>
      </w:r>
      <w:r w:rsidR="00BD2AB0">
        <w:t>2020</w:t>
      </w:r>
      <w:r>
        <w:t xml:space="preserve">, between the Sheriff of Howard County, Maryland (hereinafter referred to as the “Sheriff”), and HCSO FOP Lodge 131 (hereinafter referred to as the “Lodge”) shall be in effect as of July 1, </w:t>
      </w:r>
      <w:r w:rsidR="00BD2AB0">
        <w:t>2020</w:t>
      </w:r>
      <w:r>
        <w:t>. WHEREAS, the Sheriff and the Lodge, in consideration of the mutual covenants and promises herein contained, do hereby agree that the terms of the Agreement are as follows:</w:t>
      </w:r>
    </w:p>
    <w:p w14:paraId="0F0AF1DF" w14:textId="77777777" w:rsidR="00295D64" w:rsidRDefault="00295D64">
      <w:pPr>
        <w:pStyle w:val="BodyText"/>
        <w:ind w:left="0" w:firstLine="0"/>
        <w:rPr>
          <w:sz w:val="20"/>
        </w:rPr>
      </w:pPr>
    </w:p>
    <w:p w14:paraId="31EDB741" w14:textId="77777777" w:rsidR="00295D64" w:rsidRDefault="00CF5DAC">
      <w:pPr>
        <w:pStyle w:val="Heading1"/>
        <w:spacing w:before="251"/>
      </w:pPr>
      <w:r>
        <w:rPr>
          <w:noProof/>
        </w:rPr>
        <w:drawing>
          <wp:anchor distT="0" distB="0" distL="0" distR="0" simplePos="0" relativeHeight="251711488" behindDoc="0" locked="0" layoutInCell="1" allowOverlap="1" wp14:anchorId="73A89FD7" wp14:editId="2708FCF5">
            <wp:simplePos x="0" y="0"/>
            <wp:positionH relativeFrom="page">
              <wp:posOffset>911352</wp:posOffset>
            </wp:positionH>
            <wp:positionV relativeFrom="paragraph">
              <wp:posOffset>221649</wp:posOffset>
            </wp:positionV>
            <wp:extent cx="641603" cy="112775"/>
            <wp:effectExtent l="0" t="0" r="0" b="0"/>
            <wp:wrapNone/>
            <wp:docPr id="25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42.png"/>
                    <pic:cNvPicPr/>
                  </pic:nvPicPr>
                  <pic:blipFill>
                    <a:blip r:embed="rId165" cstate="print"/>
                    <a:stretch>
                      <a:fillRect/>
                    </a:stretch>
                  </pic:blipFill>
                  <pic:spPr>
                    <a:xfrm>
                      <a:off x="0" y="0"/>
                      <a:ext cx="641603" cy="112775"/>
                    </a:xfrm>
                    <a:prstGeom prst="rect">
                      <a:avLst/>
                    </a:prstGeom>
                  </pic:spPr>
                </pic:pic>
              </a:graphicData>
            </a:graphic>
          </wp:anchor>
        </w:drawing>
      </w:r>
      <w:bookmarkStart w:id="4" w:name="Article_II._RECOGNITION_AND_UNIT_DESCRIP"/>
      <w:bookmarkStart w:id="5" w:name="_bookmark2"/>
      <w:bookmarkEnd w:id="4"/>
      <w:bookmarkEnd w:id="5"/>
      <w:r>
        <w:t>RECOGNITION AND UNIT DESCRIPTION</w:t>
      </w:r>
    </w:p>
    <w:p w14:paraId="079BF7C8" w14:textId="77777777" w:rsidR="00295D64" w:rsidRDefault="00CF5DAC">
      <w:pPr>
        <w:pStyle w:val="Heading2"/>
        <w:spacing w:before="247"/>
      </w:pPr>
      <w:r>
        <w:rPr>
          <w:noProof/>
        </w:rPr>
        <w:drawing>
          <wp:anchor distT="0" distB="0" distL="0" distR="0" simplePos="0" relativeHeight="251712512" behindDoc="0" locked="0" layoutInCell="1" allowOverlap="1" wp14:anchorId="1EDD149A" wp14:editId="226C2A5E">
            <wp:simplePos x="0" y="0"/>
            <wp:positionH relativeFrom="page">
              <wp:posOffset>1261872</wp:posOffset>
            </wp:positionH>
            <wp:positionV relativeFrom="paragraph">
              <wp:posOffset>207041</wp:posOffset>
            </wp:positionV>
            <wp:extent cx="766571" cy="112775"/>
            <wp:effectExtent l="0" t="0" r="0" b="0"/>
            <wp:wrapNone/>
            <wp:docPr id="259"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43.png"/>
                    <pic:cNvPicPr/>
                  </pic:nvPicPr>
                  <pic:blipFill>
                    <a:blip r:embed="rId166" cstate="print"/>
                    <a:stretch>
                      <a:fillRect/>
                    </a:stretch>
                  </pic:blipFill>
                  <pic:spPr>
                    <a:xfrm>
                      <a:off x="0" y="0"/>
                      <a:ext cx="766571" cy="112775"/>
                    </a:xfrm>
                    <a:prstGeom prst="rect">
                      <a:avLst/>
                    </a:prstGeom>
                  </pic:spPr>
                </pic:pic>
              </a:graphicData>
            </a:graphic>
          </wp:anchor>
        </w:drawing>
      </w:r>
      <w:bookmarkStart w:id="6" w:name="Section_2.01_Recognition"/>
      <w:bookmarkStart w:id="7" w:name="_bookmark3"/>
      <w:bookmarkEnd w:id="6"/>
      <w:bookmarkEnd w:id="7"/>
      <w:r>
        <w:t>Recognition</w:t>
      </w:r>
    </w:p>
    <w:p w14:paraId="057D6BDB" w14:textId="25BF5BC7" w:rsidR="00295D64" w:rsidRDefault="00CF5DAC">
      <w:pPr>
        <w:pStyle w:val="BodyText"/>
        <w:spacing w:before="45"/>
        <w:ind w:left="139" w:right="415" w:firstLine="0"/>
        <w:jc w:val="both"/>
      </w:pPr>
      <w:r>
        <w:t xml:space="preserve">The Sheriff recognizes the Lodge as the exclusive representative of certain bargaining unit members, as defined in Section 2.02(a) of this Article, for the purpose of negotiating collectively with the Sheriff pursuant to Article – Courts and Judicial Proceedings, Section </w:t>
      </w:r>
      <w:r w:rsidR="00BD2AB0">
        <w:t>2-327(f)</w:t>
      </w:r>
      <w:r>
        <w:t xml:space="preserve">, Annotated Code of </w:t>
      </w:r>
      <w:proofErr w:type="gramStart"/>
      <w:r>
        <w:t>Maryland  with</w:t>
      </w:r>
      <w:proofErr w:type="gramEnd"/>
      <w:r>
        <w:t xml:space="preserve"> respect to wages, hours, and other terms and conditions of employment.</w:t>
      </w:r>
    </w:p>
    <w:p w14:paraId="379F6CE0" w14:textId="77777777" w:rsidR="00295D64" w:rsidRDefault="00CF5DAC">
      <w:pPr>
        <w:pStyle w:val="Heading2"/>
        <w:spacing w:before="203"/>
      </w:pPr>
      <w:r>
        <w:rPr>
          <w:noProof/>
        </w:rPr>
        <w:drawing>
          <wp:anchor distT="0" distB="0" distL="0" distR="0" simplePos="0" relativeHeight="251713536" behindDoc="0" locked="0" layoutInCell="1" allowOverlap="1" wp14:anchorId="2AA22A7F" wp14:editId="2A451584">
            <wp:simplePos x="0" y="0"/>
            <wp:positionH relativeFrom="page">
              <wp:posOffset>1261872</wp:posOffset>
            </wp:positionH>
            <wp:positionV relativeFrom="paragraph">
              <wp:posOffset>179114</wp:posOffset>
            </wp:positionV>
            <wp:extent cx="771143" cy="112763"/>
            <wp:effectExtent l="0" t="0" r="0" b="0"/>
            <wp:wrapNone/>
            <wp:docPr id="261"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44.png"/>
                    <pic:cNvPicPr/>
                  </pic:nvPicPr>
                  <pic:blipFill>
                    <a:blip r:embed="rId167" cstate="print"/>
                    <a:stretch>
                      <a:fillRect/>
                    </a:stretch>
                  </pic:blipFill>
                  <pic:spPr>
                    <a:xfrm>
                      <a:off x="0" y="0"/>
                      <a:ext cx="771143" cy="112763"/>
                    </a:xfrm>
                    <a:prstGeom prst="rect">
                      <a:avLst/>
                    </a:prstGeom>
                  </pic:spPr>
                </pic:pic>
              </a:graphicData>
            </a:graphic>
          </wp:anchor>
        </w:drawing>
      </w:r>
      <w:bookmarkStart w:id="8" w:name="Section_2.02_Unit_Description"/>
      <w:bookmarkStart w:id="9" w:name="_bookmark4"/>
      <w:bookmarkEnd w:id="8"/>
      <w:bookmarkEnd w:id="9"/>
      <w:r>
        <w:t>Unit Description</w:t>
      </w:r>
    </w:p>
    <w:p w14:paraId="7A20AFAD" w14:textId="77777777" w:rsidR="00295D64" w:rsidRDefault="00CF5DAC">
      <w:pPr>
        <w:pStyle w:val="BodyText"/>
        <w:spacing w:before="44"/>
        <w:ind w:left="140" w:right="418" w:firstLine="0"/>
        <w:jc w:val="both"/>
      </w:pPr>
      <w:r>
        <w:t>The</w:t>
      </w:r>
      <w:r>
        <w:rPr>
          <w:spacing w:val="-4"/>
        </w:rPr>
        <w:t xml:space="preserve"> </w:t>
      </w:r>
      <w:r>
        <w:t>unit</w:t>
      </w:r>
      <w:r>
        <w:rPr>
          <w:spacing w:val="-2"/>
        </w:rPr>
        <w:t xml:space="preserve"> </w:t>
      </w:r>
      <w:r>
        <w:t>shall consist</w:t>
      </w:r>
      <w:r>
        <w:rPr>
          <w:spacing w:val="-2"/>
        </w:rPr>
        <w:t xml:space="preserve"> </w:t>
      </w:r>
      <w:r>
        <w:t>of State</w:t>
      </w:r>
      <w:r>
        <w:rPr>
          <w:spacing w:val="-4"/>
        </w:rPr>
        <w:t xml:space="preserve"> </w:t>
      </w:r>
      <w:r>
        <w:t>Authorized</w:t>
      </w:r>
      <w:r>
        <w:rPr>
          <w:spacing w:val="-3"/>
        </w:rPr>
        <w:t xml:space="preserve"> </w:t>
      </w:r>
      <w:r>
        <w:t>Exempt</w:t>
      </w:r>
      <w:r>
        <w:rPr>
          <w:spacing w:val="-2"/>
        </w:rPr>
        <w:t xml:space="preserve"> </w:t>
      </w:r>
      <w:r>
        <w:t>positions</w:t>
      </w:r>
      <w:r>
        <w:rPr>
          <w:spacing w:val="-2"/>
        </w:rPr>
        <w:t xml:space="preserve"> </w:t>
      </w:r>
      <w:r>
        <w:t>held</w:t>
      </w:r>
      <w:r>
        <w:rPr>
          <w:spacing w:val="-3"/>
        </w:rPr>
        <w:t xml:space="preserve"> </w:t>
      </w:r>
      <w:r>
        <w:t>by</w:t>
      </w:r>
      <w:r>
        <w:rPr>
          <w:spacing w:val="-8"/>
        </w:rPr>
        <w:t xml:space="preserve"> </w:t>
      </w:r>
      <w:r>
        <w:t>Probationary</w:t>
      </w:r>
      <w:r>
        <w:rPr>
          <w:spacing w:val="-8"/>
        </w:rPr>
        <w:t xml:space="preserve"> </w:t>
      </w:r>
      <w:r>
        <w:t>Deputy</w:t>
      </w:r>
      <w:r>
        <w:rPr>
          <w:spacing w:val="-8"/>
        </w:rPr>
        <w:t xml:space="preserve"> </w:t>
      </w:r>
      <w:r>
        <w:t>Sheriffs and Sworn Deputy Sheriffs, Deputy</w:t>
      </w:r>
      <w:r>
        <w:rPr>
          <w:spacing w:val="-44"/>
        </w:rPr>
        <w:t xml:space="preserve"> </w:t>
      </w:r>
      <w:r>
        <w:t>Sheriffs First Class, and Corporals; confidential management and exempt bargaining unit members. The unit will include only the following job class</w:t>
      </w:r>
      <w:r>
        <w:rPr>
          <w:spacing w:val="-21"/>
        </w:rPr>
        <w:t xml:space="preserve"> </w:t>
      </w:r>
      <w:r>
        <w:t>titles:</w:t>
      </w:r>
    </w:p>
    <w:p w14:paraId="53008C0A" w14:textId="77777777" w:rsidR="00295D64" w:rsidRDefault="00CF5DAC">
      <w:pPr>
        <w:pStyle w:val="BodyText"/>
        <w:spacing w:before="200"/>
        <w:ind w:left="140" w:firstLine="0"/>
        <w:jc w:val="both"/>
      </w:pPr>
      <w:r>
        <w:t>2405 - Deputy Sheriff</w:t>
      </w:r>
    </w:p>
    <w:p w14:paraId="57092FC7" w14:textId="77777777" w:rsidR="00295D64" w:rsidRDefault="00CF5DAC">
      <w:pPr>
        <w:pStyle w:val="BodyText"/>
        <w:spacing w:before="199" w:line="415" w:lineRule="auto"/>
        <w:ind w:left="140" w:right="6566" w:firstLine="0"/>
      </w:pPr>
      <w:r>
        <w:t>2406 - Deputy Sheriff First Class 2407 - Deputy Corporal</w:t>
      </w:r>
    </w:p>
    <w:p w14:paraId="167ABE76" w14:textId="77777777" w:rsidR="00295D64" w:rsidRDefault="00CF5DAC">
      <w:pPr>
        <w:pStyle w:val="Heading2"/>
        <w:spacing w:before="0" w:line="304" w:lineRule="exact"/>
      </w:pPr>
      <w:r>
        <w:rPr>
          <w:noProof/>
        </w:rPr>
        <w:drawing>
          <wp:anchor distT="0" distB="0" distL="0" distR="0" simplePos="0" relativeHeight="251714560" behindDoc="0" locked="0" layoutInCell="1" allowOverlap="1" wp14:anchorId="37573874" wp14:editId="281D8944">
            <wp:simplePos x="0" y="0"/>
            <wp:positionH relativeFrom="page">
              <wp:posOffset>1261872</wp:posOffset>
            </wp:positionH>
            <wp:positionV relativeFrom="paragraph">
              <wp:posOffset>49519</wp:posOffset>
            </wp:positionV>
            <wp:extent cx="769619" cy="112775"/>
            <wp:effectExtent l="0" t="0" r="0" b="0"/>
            <wp:wrapNone/>
            <wp:docPr id="263"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45.png"/>
                    <pic:cNvPicPr/>
                  </pic:nvPicPr>
                  <pic:blipFill>
                    <a:blip r:embed="rId168" cstate="print"/>
                    <a:stretch>
                      <a:fillRect/>
                    </a:stretch>
                  </pic:blipFill>
                  <pic:spPr>
                    <a:xfrm>
                      <a:off x="0" y="0"/>
                      <a:ext cx="769619" cy="112775"/>
                    </a:xfrm>
                    <a:prstGeom prst="rect">
                      <a:avLst/>
                    </a:prstGeom>
                  </pic:spPr>
                </pic:pic>
              </a:graphicData>
            </a:graphic>
          </wp:anchor>
        </w:drawing>
      </w:r>
      <w:bookmarkStart w:id="10" w:name="Section_2.03_Re-Titled_Classifications"/>
      <w:bookmarkStart w:id="11" w:name="_bookmark5"/>
      <w:bookmarkEnd w:id="10"/>
      <w:bookmarkEnd w:id="11"/>
      <w:r>
        <w:t>Re-Titled Classifications</w:t>
      </w:r>
    </w:p>
    <w:p w14:paraId="7DE96E2F" w14:textId="77777777" w:rsidR="00295D64" w:rsidRDefault="00CF5DAC">
      <w:pPr>
        <w:pStyle w:val="BodyText"/>
        <w:spacing w:before="44"/>
        <w:ind w:left="140" w:right="418" w:firstLine="0"/>
        <w:jc w:val="both"/>
      </w:pPr>
      <w:r>
        <w:t>If any of the above listed classifications are re-titled without any change in job duties, such classification</w:t>
      </w:r>
      <w:r>
        <w:rPr>
          <w:spacing w:val="-6"/>
        </w:rPr>
        <w:t xml:space="preserve"> </w:t>
      </w:r>
      <w:r>
        <w:t>shall</w:t>
      </w:r>
      <w:r>
        <w:rPr>
          <w:spacing w:val="-6"/>
        </w:rPr>
        <w:t xml:space="preserve"> </w:t>
      </w:r>
      <w:r>
        <w:t>be</w:t>
      </w:r>
      <w:r>
        <w:rPr>
          <w:spacing w:val="-7"/>
        </w:rPr>
        <w:t xml:space="preserve"> </w:t>
      </w:r>
      <w:r>
        <w:t>included</w:t>
      </w:r>
      <w:r>
        <w:rPr>
          <w:spacing w:val="-5"/>
        </w:rPr>
        <w:t xml:space="preserve"> </w:t>
      </w:r>
      <w:r>
        <w:t>in</w:t>
      </w:r>
      <w:r>
        <w:rPr>
          <w:spacing w:val="-6"/>
        </w:rPr>
        <w:t xml:space="preserve"> </w:t>
      </w:r>
      <w:r>
        <w:t>Section</w:t>
      </w:r>
      <w:r>
        <w:rPr>
          <w:spacing w:val="-6"/>
        </w:rPr>
        <w:t xml:space="preserve"> </w:t>
      </w:r>
      <w:r>
        <w:t>2.02(a)</w:t>
      </w:r>
      <w:r>
        <w:rPr>
          <w:spacing w:val="-2"/>
        </w:rPr>
        <w:t xml:space="preserve"> </w:t>
      </w:r>
      <w:r>
        <w:t>and</w:t>
      </w:r>
      <w:r>
        <w:rPr>
          <w:spacing w:val="-6"/>
        </w:rPr>
        <w:t xml:space="preserve"> </w:t>
      </w:r>
      <w:r>
        <w:t>included</w:t>
      </w:r>
      <w:r>
        <w:rPr>
          <w:spacing w:val="-3"/>
        </w:rPr>
        <w:t xml:space="preserve"> </w:t>
      </w:r>
      <w:r>
        <w:t>as</w:t>
      </w:r>
      <w:r>
        <w:rPr>
          <w:spacing w:val="-4"/>
        </w:rPr>
        <w:t xml:space="preserve"> </w:t>
      </w:r>
      <w:r>
        <w:t>members</w:t>
      </w:r>
      <w:r>
        <w:rPr>
          <w:spacing w:val="-4"/>
        </w:rPr>
        <w:t xml:space="preserve"> </w:t>
      </w:r>
      <w:r>
        <w:t>of</w:t>
      </w:r>
      <w:r>
        <w:rPr>
          <w:spacing w:val="-7"/>
        </w:rPr>
        <w:t xml:space="preserve"> </w:t>
      </w:r>
      <w:r>
        <w:t>the</w:t>
      </w:r>
      <w:r>
        <w:rPr>
          <w:spacing w:val="-4"/>
        </w:rPr>
        <w:t xml:space="preserve"> </w:t>
      </w:r>
      <w:r>
        <w:t>bargaining</w:t>
      </w:r>
      <w:r>
        <w:rPr>
          <w:spacing w:val="-9"/>
        </w:rPr>
        <w:t xml:space="preserve"> </w:t>
      </w:r>
      <w:r>
        <w:t>unit.</w:t>
      </w:r>
    </w:p>
    <w:p w14:paraId="7F34FF8D" w14:textId="77777777" w:rsidR="00295D64" w:rsidRDefault="00CF5DAC">
      <w:pPr>
        <w:pStyle w:val="Heading2"/>
        <w:spacing w:before="201"/>
      </w:pPr>
      <w:r>
        <w:rPr>
          <w:noProof/>
        </w:rPr>
        <w:drawing>
          <wp:anchor distT="0" distB="0" distL="0" distR="0" simplePos="0" relativeHeight="251715584" behindDoc="0" locked="0" layoutInCell="1" allowOverlap="1" wp14:anchorId="1027C85A" wp14:editId="613DE595">
            <wp:simplePos x="0" y="0"/>
            <wp:positionH relativeFrom="page">
              <wp:posOffset>1261872</wp:posOffset>
            </wp:positionH>
            <wp:positionV relativeFrom="paragraph">
              <wp:posOffset>177831</wp:posOffset>
            </wp:positionV>
            <wp:extent cx="771143" cy="112775"/>
            <wp:effectExtent l="0" t="0" r="0" b="0"/>
            <wp:wrapNone/>
            <wp:docPr id="265"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46.png"/>
                    <pic:cNvPicPr/>
                  </pic:nvPicPr>
                  <pic:blipFill>
                    <a:blip r:embed="rId169" cstate="print"/>
                    <a:stretch>
                      <a:fillRect/>
                    </a:stretch>
                  </pic:blipFill>
                  <pic:spPr>
                    <a:xfrm>
                      <a:off x="0" y="0"/>
                      <a:ext cx="771143" cy="112775"/>
                    </a:xfrm>
                    <a:prstGeom prst="rect">
                      <a:avLst/>
                    </a:prstGeom>
                  </pic:spPr>
                </pic:pic>
              </a:graphicData>
            </a:graphic>
          </wp:anchor>
        </w:drawing>
      </w:r>
      <w:bookmarkStart w:id="12" w:name="Section_2.04_New_Classifications"/>
      <w:bookmarkStart w:id="13" w:name="_bookmark6"/>
      <w:bookmarkEnd w:id="12"/>
      <w:bookmarkEnd w:id="13"/>
      <w:r>
        <w:t>New Classifications</w:t>
      </w:r>
    </w:p>
    <w:p w14:paraId="2F3CB571" w14:textId="77777777" w:rsidR="00295D64" w:rsidRDefault="00CF5DAC">
      <w:pPr>
        <w:pStyle w:val="BodyText"/>
        <w:spacing w:before="44"/>
        <w:ind w:left="140" w:right="415" w:firstLine="0"/>
        <w:jc w:val="both"/>
      </w:pPr>
      <w:r>
        <w:t>If any new classifications are created which fall within the first sentence of the unit description in Section 2.02(a) of this Article, the inclusion of, exclusion of, the new classifications shall be subject to the mutual agreement of the Sheriff and the Lodge. In the event the Sheriff and the Lodge</w:t>
      </w:r>
      <w:r>
        <w:rPr>
          <w:spacing w:val="-7"/>
        </w:rPr>
        <w:t xml:space="preserve"> </w:t>
      </w:r>
      <w:r>
        <w:t>are</w:t>
      </w:r>
      <w:r>
        <w:rPr>
          <w:spacing w:val="-10"/>
        </w:rPr>
        <w:t xml:space="preserve"> </w:t>
      </w:r>
      <w:r>
        <w:t>unable</w:t>
      </w:r>
      <w:r>
        <w:rPr>
          <w:spacing w:val="-9"/>
        </w:rPr>
        <w:t xml:space="preserve"> </w:t>
      </w:r>
      <w:r>
        <w:t>to</w:t>
      </w:r>
      <w:r>
        <w:rPr>
          <w:spacing w:val="-9"/>
        </w:rPr>
        <w:t xml:space="preserve"> </w:t>
      </w:r>
      <w:r>
        <w:t>agree</w:t>
      </w:r>
      <w:r>
        <w:rPr>
          <w:spacing w:val="-10"/>
        </w:rPr>
        <w:t xml:space="preserve"> </w:t>
      </w:r>
      <w:r>
        <w:t>on</w:t>
      </w:r>
      <w:r>
        <w:rPr>
          <w:spacing w:val="-8"/>
        </w:rPr>
        <w:t xml:space="preserve"> </w:t>
      </w:r>
      <w:r>
        <w:t>the</w:t>
      </w:r>
      <w:r>
        <w:rPr>
          <w:spacing w:val="-10"/>
        </w:rPr>
        <w:t xml:space="preserve"> </w:t>
      </w:r>
      <w:r>
        <w:t>inclusion</w:t>
      </w:r>
      <w:r>
        <w:rPr>
          <w:spacing w:val="-8"/>
        </w:rPr>
        <w:t xml:space="preserve"> </w:t>
      </w:r>
      <w:r>
        <w:t>or</w:t>
      </w:r>
      <w:r>
        <w:rPr>
          <w:spacing w:val="-9"/>
        </w:rPr>
        <w:t xml:space="preserve"> </w:t>
      </w:r>
      <w:r>
        <w:t>exclusion</w:t>
      </w:r>
      <w:r>
        <w:rPr>
          <w:spacing w:val="-9"/>
        </w:rPr>
        <w:t xml:space="preserve"> </w:t>
      </w:r>
      <w:r>
        <w:t>of</w:t>
      </w:r>
      <w:r>
        <w:rPr>
          <w:spacing w:val="-8"/>
        </w:rPr>
        <w:t xml:space="preserve"> </w:t>
      </w:r>
      <w:r>
        <w:t>a</w:t>
      </w:r>
      <w:r>
        <w:rPr>
          <w:spacing w:val="-10"/>
        </w:rPr>
        <w:t xml:space="preserve"> </w:t>
      </w:r>
      <w:r>
        <w:t>classification,</w:t>
      </w:r>
      <w:r>
        <w:rPr>
          <w:spacing w:val="-8"/>
        </w:rPr>
        <w:t xml:space="preserve"> </w:t>
      </w:r>
      <w:r>
        <w:t>either</w:t>
      </w:r>
      <w:r>
        <w:rPr>
          <w:spacing w:val="-9"/>
        </w:rPr>
        <w:t xml:space="preserve"> </w:t>
      </w:r>
      <w:r>
        <w:t>party</w:t>
      </w:r>
      <w:r>
        <w:rPr>
          <w:spacing w:val="-13"/>
        </w:rPr>
        <w:t xml:space="preserve"> </w:t>
      </w:r>
      <w:r>
        <w:t>may</w:t>
      </w:r>
      <w:r>
        <w:rPr>
          <w:spacing w:val="-12"/>
        </w:rPr>
        <w:t xml:space="preserve"> </w:t>
      </w:r>
      <w:r>
        <w:t>submit the issue to arbitration. The Sheriff and the Lodge shall attempt to select a mutually acceptable arbitrator within 10 working days; if no arbitrator is selected, the party seeking arbitration shall request a list of arbitrators from the Federal Mediation and Conciliation Service. The arbitration shall be conducted in accordance with the rules of the American Arbitration Association. In reaching a decision, the arbitrator shall be guided by the standards used by the National Labor Relations Board in similar cases. The decision of the arbitrator shall be final. The cost of the arbitration shall be borne equally by the Sheriff and the Lodge, except the costs incurred in presenting or defending the case to the arbitrator shall be borne by the side incurring the</w:t>
      </w:r>
      <w:r>
        <w:rPr>
          <w:spacing w:val="-22"/>
        </w:rPr>
        <w:t xml:space="preserve"> </w:t>
      </w:r>
      <w:r>
        <w:t>expense.</w:t>
      </w:r>
    </w:p>
    <w:p w14:paraId="47097536" w14:textId="77777777" w:rsidR="00295D64" w:rsidRDefault="00295D64">
      <w:pPr>
        <w:jc w:val="both"/>
        <w:sectPr w:rsidR="00295D64">
          <w:footerReference w:type="default" r:id="rId170"/>
          <w:pgSz w:w="12240" w:h="15840"/>
          <w:pgMar w:top="1400" w:right="1020" w:bottom="1200" w:left="1300" w:header="0" w:footer="934" w:gutter="0"/>
          <w:pgNumType w:start="5"/>
          <w:cols w:space="720"/>
        </w:sectPr>
      </w:pPr>
    </w:p>
    <w:p w14:paraId="50E26531" w14:textId="77777777" w:rsidR="00295D64" w:rsidRDefault="00CF5DAC">
      <w:pPr>
        <w:pStyle w:val="Heading2"/>
        <w:spacing w:before="80"/>
      </w:pPr>
      <w:r>
        <w:rPr>
          <w:noProof/>
        </w:rPr>
        <w:lastRenderedPageBreak/>
        <w:drawing>
          <wp:anchor distT="0" distB="0" distL="0" distR="0" simplePos="0" relativeHeight="251716608" behindDoc="0" locked="0" layoutInCell="1" allowOverlap="1" wp14:anchorId="1E9D6A82" wp14:editId="180BCDDA">
            <wp:simplePos x="0" y="0"/>
            <wp:positionH relativeFrom="page">
              <wp:posOffset>1261872</wp:posOffset>
            </wp:positionH>
            <wp:positionV relativeFrom="paragraph">
              <wp:posOffset>100997</wp:posOffset>
            </wp:positionV>
            <wp:extent cx="772667" cy="112775"/>
            <wp:effectExtent l="0" t="0" r="0" b="0"/>
            <wp:wrapNone/>
            <wp:docPr id="267"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47.png"/>
                    <pic:cNvPicPr/>
                  </pic:nvPicPr>
                  <pic:blipFill>
                    <a:blip r:embed="rId171" cstate="print"/>
                    <a:stretch>
                      <a:fillRect/>
                    </a:stretch>
                  </pic:blipFill>
                  <pic:spPr>
                    <a:xfrm>
                      <a:off x="0" y="0"/>
                      <a:ext cx="772667" cy="112775"/>
                    </a:xfrm>
                    <a:prstGeom prst="rect">
                      <a:avLst/>
                    </a:prstGeom>
                  </pic:spPr>
                </pic:pic>
              </a:graphicData>
            </a:graphic>
          </wp:anchor>
        </w:drawing>
      </w:r>
      <w:bookmarkStart w:id="14" w:name="Section_2.05_Probationary_Deputy_Sheriff"/>
      <w:bookmarkStart w:id="15" w:name="_bookmark7"/>
      <w:bookmarkEnd w:id="14"/>
      <w:bookmarkEnd w:id="15"/>
      <w:r>
        <w:t>Probationary Deputy Sheriff</w:t>
      </w:r>
    </w:p>
    <w:p w14:paraId="1850FB12" w14:textId="77777777" w:rsidR="00295D64" w:rsidRDefault="00CF5DAC">
      <w:pPr>
        <w:pStyle w:val="ListParagraph"/>
        <w:numPr>
          <w:ilvl w:val="0"/>
          <w:numId w:val="51"/>
        </w:numPr>
        <w:tabs>
          <w:tab w:val="left" w:pos="1024"/>
        </w:tabs>
        <w:spacing w:before="244"/>
        <w:ind w:right="413"/>
        <w:jc w:val="both"/>
        <w:rPr>
          <w:sz w:val="24"/>
        </w:rPr>
      </w:pPr>
      <w:bookmarkStart w:id="16" w:name="a)_Newly_hired_Deputy_Sheriff(s)_covered"/>
      <w:bookmarkEnd w:id="16"/>
      <w:r>
        <w:rPr>
          <w:sz w:val="24"/>
        </w:rPr>
        <w:t>Newly hired Deputy Sheriff(s) covered by this agreement shall serve a probationary period as outlined in paragraphs (b) and (c). The Sheriff may, during such probationary period, at his sole discretion, dismiss, layoff, or transfer such bargaining unit members and no grievance shall be filed or claimed by</w:t>
      </w:r>
      <w:r>
        <w:rPr>
          <w:spacing w:val="-44"/>
          <w:sz w:val="24"/>
        </w:rPr>
        <w:t xml:space="preserve"> </w:t>
      </w:r>
      <w:r>
        <w:rPr>
          <w:sz w:val="24"/>
        </w:rPr>
        <w:t>such bargaining unit members or on behalf of any of them by the Lodge for or on account of any such action of the Sheriff during said</w:t>
      </w:r>
      <w:r>
        <w:rPr>
          <w:spacing w:val="-4"/>
          <w:sz w:val="24"/>
        </w:rPr>
        <w:t xml:space="preserve"> </w:t>
      </w:r>
      <w:r>
        <w:rPr>
          <w:sz w:val="24"/>
        </w:rPr>
        <w:t>period.</w:t>
      </w:r>
      <w:r>
        <w:rPr>
          <w:spacing w:val="-3"/>
          <w:sz w:val="24"/>
        </w:rPr>
        <w:t xml:space="preserve"> </w:t>
      </w:r>
      <w:r>
        <w:rPr>
          <w:sz w:val="24"/>
        </w:rPr>
        <w:t>Grievances may</w:t>
      </w:r>
      <w:r>
        <w:rPr>
          <w:spacing w:val="-5"/>
          <w:sz w:val="24"/>
        </w:rPr>
        <w:t xml:space="preserve"> </w:t>
      </w:r>
      <w:r>
        <w:rPr>
          <w:sz w:val="24"/>
        </w:rPr>
        <w:t>be</w:t>
      </w:r>
      <w:r>
        <w:rPr>
          <w:spacing w:val="-1"/>
          <w:sz w:val="24"/>
        </w:rPr>
        <w:t xml:space="preserve"> </w:t>
      </w:r>
      <w:r>
        <w:rPr>
          <w:sz w:val="24"/>
        </w:rPr>
        <w:t>filed</w:t>
      </w:r>
      <w:r>
        <w:rPr>
          <w:spacing w:val="-3"/>
          <w:sz w:val="24"/>
        </w:rPr>
        <w:t xml:space="preserve"> </w:t>
      </w:r>
      <w:r>
        <w:rPr>
          <w:sz w:val="24"/>
        </w:rPr>
        <w:t>by</w:t>
      </w:r>
      <w:r>
        <w:rPr>
          <w:spacing w:val="-8"/>
          <w:sz w:val="24"/>
        </w:rPr>
        <w:t xml:space="preserve"> </w:t>
      </w:r>
      <w:r>
        <w:rPr>
          <w:sz w:val="24"/>
        </w:rPr>
        <w:t>probationary</w:t>
      </w:r>
      <w:r>
        <w:rPr>
          <w:spacing w:val="-8"/>
          <w:sz w:val="24"/>
        </w:rPr>
        <w:t xml:space="preserve"> </w:t>
      </w:r>
      <w:r>
        <w:rPr>
          <w:sz w:val="24"/>
        </w:rPr>
        <w:t>bargaining</w:t>
      </w:r>
      <w:r>
        <w:rPr>
          <w:spacing w:val="-5"/>
          <w:sz w:val="24"/>
        </w:rPr>
        <w:t xml:space="preserve"> </w:t>
      </w:r>
      <w:r>
        <w:rPr>
          <w:sz w:val="24"/>
        </w:rPr>
        <w:t>unit</w:t>
      </w:r>
      <w:r>
        <w:rPr>
          <w:spacing w:val="-2"/>
          <w:sz w:val="24"/>
        </w:rPr>
        <w:t xml:space="preserve"> </w:t>
      </w:r>
      <w:r>
        <w:rPr>
          <w:sz w:val="24"/>
        </w:rPr>
        <w:t>members</w:t>
      </w:r>
      <w:r>
        <w:rPr>
          <w:spacing w:val="-3"/>
          <w:sz w:val="24"/>
        </w:rPr>
        <w:t xml:space="preserve"> </w:t>
      </w:r>
      <w:r>
        <w:rPr>
          <w:sz w:val="24"/>
        </w:rPr>
        <w:t>on</w:t>
      </w:r>
      <w:r>
        <w:rPr>
          <w:spacing w:val="-3"/>
          <w:sz w:val="24"/>
        </w:rPr>
        <w:t xml:space="preserve"> </w:t>
      </w:r>
      <w:r>
        <w:rPr>
          <w:sz w:val="24"/>
        </w:rPr>
        <w:t>issues</w:t>
      </w:r>
      <w:bookmarkStart w:id="17" w:name="b)_Recruit_Deputy_Sheriffs_who_attend_th"/>
      <w:bookmarkEnd w:id="17"/>
      <w:r>
        <w:rPr>
          <w:sz w:val="24"/>
        </w:rPr>
        <w:t xml:space="preserve"> other than those listed</w:t>
      </w:r>
      <w:r>
        <w:rPr>
          <w:spacing w:val="-3"/>
          <w:sz w:val="24"/>
        </w:rPr>
        <w:t xml:space="preserve"> </w:t>
      </w:r>
      <w:r>
        <w:rPr>
          <w:sz w:val="24"/>
        </w:rPr>
        <w:t>above.</w:t>
      </w:r>
    </w:p>
    <w:p w14:paraId="75BC9516" w14:textId="77777777" w:rsidR="00295D64" w:rsidRDefault="00CF5DAC">
      <w:pPr>
        <w:pStyle w:val="ListParagraph"/>
        <w:numPr>
          <w:ilvl w:val="0"/>
          <w:numId w:val="51"/>
        </w:numPr>
        <w:tabs>
          <w:tab w:val="left" w:pos="1024"/>
        </w:tabs>
        <w:ind w:right="416"/>
        <w:jc w:val="both"/>
        <w:rPr>
          <w:sz w:val="24"/>
        </w:rPr>
      </w:pPr>
      <w:r>
        <w:rPr>
          <w:sz w:val="24"/>
        </w:rPr>
        <w:t>Recruit Deputy Sheriffs who attend the traditional Howard County Deputy Sheriff Recruit Training Academy or an approved alternative academy, shall serve a probationary period of 18 months from the date they are first employed by the Sheriff’s</w:t>
      </w:r>
      <w:bookmarkStart w:id="18" w:name="c)_Lateral/Experienced_Deputy_Sheriffs_s"/>
      <w:bookmarkEnd w:id="18"/>
      <w:r>
        <w:rPr>
          <w:sz w:val="24"/>
        </w:rPr>
        <w:t xml:space="preserve"> Office as a Probationary Deputy</w:t>
      </w:r>
      <w:r>
        <w:rPr>
          <w:spacing w:val="-9"/>
          <w:sz w:val="24"/>
        </w:rPr>
        <w:t xml:space="preserve"> </w:t>
      </w:r>
      <w:r>
        <w:rPr>
          <w:sz w:val="24"/>
        </w:rPr>
        <w:t>Sheriff.</w:t>
      </w:r>
    </w:p>
    <w:p w14:paraId="5EB06BFE" w14:textId="77777777" w:rsidR="00295D64" w:rsidRDefault="00CF5DAC">
      <w:pPr>
        <w:pStyle w:val="ListParagraph"/>
        <w:numPr>
          <w:ilvl w:val="0"/>
          <w:numId w:val="51"/>
        </w:numPr>
        <w:tabs>
          <w:tab w:val="left" w:pos="1024"/>
        </w:tabs>
        <w:spacing w:before="202"/>
        <w:ind w:right="417"/>
        <w:jc w:val="both"/>
        <w:rPr>
          <w:sz w:val="24"/>
        </w:rPr>
      </w:pPr>
      <w:r>
        <w:rPr>
          <w:sz w:val="24"/>
        </w:rPr>
        <w:t>Lateral/Experienced</w:t>
      </w:r>
      <w:r>
        <w:rPr>
          <w:spacing w:val="-6"/>
          <w:sz w:val="24"/>
        </w:rPr>
        <w:t xml:space="preserve"> </w:t>
      </w:r>
      <w:r>
        <w:rPr>
          <w:sz w:val="24"/>
        </w:rPr>
        <w:t>Deputy</w:t>
      </w:r>
      <w:r>
        <w:rPr>
          <w:spacing w:val="-11"/>
          <w:sz w:val="24"/>
        </w:rPr>
        <w:t xml:space="preserve"> </w:t>
      </w:r>
      <w:r>
        <w:rPr>
          <w:sz w:val="24"/>
        </w:rPr>
        <w:t>Sheriffs</w:t>
      </w:r>
      <w:r>
        <w:rPr>
          <w:spacing w:val="-6"/>
          <w:sz w:val="24"/>
        </w:rPr>
        <w:t xml:space="preserve"> </w:t>
      </w:r>
      <w:r>
        <w:rPr>
          <w:sz w:val="24"/>
        </w:rPr>
        <w:t>shall</w:t>
      </w:r>
      <w:r>
        <w:rPr>
          <w:spacing w:val="-6"/>
          <w:sz w:val="24"/>
        </w:rPr>
        <w:t xml:space="preserve"> </w:t>
      </w:r>
      <w:r>
        <w:rPr>
          <w:sz w:val="24"/>
        </w:rPr>
        <w:t>serve</w:t>
      </w:r>
      <w:r>
        <w:rPr>
          <w:spacing w:val="-7"/>
          <w:sz w:val="24"/>
        </w:rPr>
        <w:t xml:space="preserve"> </w:t>
      </w:r>
      <w:r>
        <w:rPr>
          <w:sz w:val="24"/>
        </w:rPr>
        <w:t>a</w:t>
      </w:r>
      <w:r>
        <w:rPr>
          <w:spacing w:val="-2"/>
          <w:sz w:val="24"/>
        </w:rPr>
        <w:t xml:space="preserve"> </w:t>
      </w:r>
      <w:r>
        <w:rPr>
          <w:sz w:val="24"/>
        </w:rPr>
        <w:t>probationary</w:t>
      </w:r>
      <w:r>
        <w:rPr>
          <w:spacing w:val="-11"/>
          <w:sz w:val="24"/>
        </w:rPr>
        <w:t xml:space="preserve"> </w:t>
      </w:r>
      <w:r>
        <w:rPr>
          <w:sz w:val="24"/>
        </w:rPr>
        <w:t>period</w:t>
      </w:r>
      <w:r>
        <w:rPr>
          <w:spacing w:val="-6"/>
          <w:sz w:val="24"/>
        </w:rPr>
        <w:t xml:space="preserve"> </w:t>
      </w:r>
      <w:r>
        <w:rPr>
          <w:sz w:val="24"/>
        </w:rPr>
        <w:t>of</w:t>
      </w:r>
      <w:r>
        <w:rPr>
          <w:spacing w:val="-7"/>
          <w:sz w:val="24"/>
        </w:rPr>
        <w:t xml:space="preserve"> </w:t>
      </w:r>
      <w:r>
        <w:rPr>
          <w:sz w:val="24"/>
        </w:rPr>
        <w:t>1</w:t>
      </w:r>
      <w:r>
        <w:rPr>
          <w:spacing w:val="-1"/>
          <w:sz w:val="24"/>
        </w:rPr>
        <w:t xml:space="preserve"> </w:t>
      </w:r>
      <w:r>
        <w:rPr>
          <w:sz w:val="24"/>
        </w:rPr>
        <w:t>year</w:t>
      </w:r>
      <w:r>
        <w:rPr>
          <w:spacing w:val="-5"/>
          <w:sz w:val="24"/>
        </w:rPr>
        <w:t xml:space="preserve"> </w:t>
      </w:r>
      <w:r>
        <w:rPr>
          <w:sz w:val="24"/>
        </w:rPr>
        <w:t>from</w:t>
      </w:r>
      <w:r>
        <w:rPr>
          <w:spacing w:val="-6"/>
          <w:sz w:val="24"/>
        </w:rPr>
        <w:t xml:space="preserve"> </w:t>
      </w:r>
      <w:r>
        <w:rPr>
          <w:sz w:val="24"/>
        </w:rPr>
        <w:t>the date they are first employed by the Sheriff’s</w:t>
      </w:r>
      <w:r>
        <w:rPr>
          <w:spacing w:val="-14"/>
          <w:sz w:val="24"/>
        </w:rPr>
        <w:t xml:space="preserve"> </w:t>
      </w:r>
      <w:r>
        <w:rPr>
          <w:sz w:val="24"/>
        </w:rPr>
        <w:t>Office.</w:t>
      </w:r>
    </w:p>
    <w:p w14:paraId="312BEAFB" w14:textId="77777777" w:rsidR="00295D64" w:rsidRDefault="00CF5DAC">
      <w:pPr>
        <w:pStyle w:val="ListParagraph"/>
        <w:numPr>
          <w:ilvl w:val="0"/>
          <w:numId w:val="51"/>
        </w:numPr>
        <w:tabs>
          <w:tab w:val="left" w:pos="1024"/>
        </w:tabs>
        <w:ind w:right="414"/>
        <w:jc w:val="both"/>
        <w:rPr>
          <w:sz w:val="24"/>
        </w:rPr>
      </w:pPr>
      <w:bookmarkStart w:id="19" w:name="d)_The_Sheriff_may_extend_the_probationa"/>
      <w:bookmarkEnd w:id="19"/>
      <w:r>
        <w:rPr>
          <w:sz w:val="24"/>
        </w:rPr>
        <w:t>The Sheriff may extend the probationary period for probationary bargaining unit members past their normal probationary period for medical reasons when a bargaining unit member is unable to perform as a Deputy Sheriff for 30 days or more during the initial probationary period. Said extended period shall only be added for that period the probationary deputy was unable to perform their</w:t>
      </w:r>
      <w:r>
        <w:rPr>
          <w:spacing w:val="-10"/>
          <w:sz w:val="24"/>
        </w:rPr>
        <w:t xml:space="preserve"> </w:t>
      </w:r>
      <w:r>
        <w:rPr>
          <w:sz w:val="24"/>
        </w:rPr>
        <w:t>duties.</w:t>
      </w:r>
    </w:p>
    <w:p w14:paraId="7CE274C0" w14:textId="77777777" w:rsidR="00295D64" w:rsidRDefault="00CF5DAC">
      <w:pPr>
        <w:pStyle w:val="ListParagraph"/>
        <w:numPr>
          <w:ilvl w:val="0"/>
          <w:numId w:val="51"/>
        </w:numPr>
        <w:tabs>
          <w:tab w:val="left" w:pos="1024"/>
        </w:tabs>
        <w:ind w:right="415"/>
        <w:jc w:val="both"/>
        <w:rPr>
          <w:sz w:val="24"/>
        </w:rPr>
      </w:pPr>
      <w:bookmarkStart w:id="20" w:name="e)_In_the_event_of_an_extension_of_the_p"/>
      <w:bookmarkEnd w:id="20"/>
      <w:r>
        <w:rPr>
          <w:sz w:val="24"/>
        </w:rPr>
        <w:t>In the event of an extension of the probationary period, at the end of such extension and upon receiving a satisfactory performance evaluation, the bargaining unit member shall receive the appropriate step increase that will place that bargaining unit member at the same</w:t>
      </w:r>
      <w:r>
        <w:rPr>
          <w:spacing w:val="-17"/>
          <w:sz w:val="24"/>
        </w:rPr>
        <w:t xml:space="preserve"> </w:t>
      </w:r>
      <w:r>
        <w:rPr>
          <w:sz w:val="24"/>
        </w:rPr>
        <w:t>level</w:t>
      </w:r>
      <w:r>
        <w:rPr>
          <w:spacing w:val="-14"/>
          <w:sz w:val="24"/>
        </w:rPr>
        <w:t xml:space="preserve"> </w:t>
      </w:r>
      <w:r>
        <w:rPr>
          <w:sz w:val="24"/>
        </w:rPr>
        <w:t>as</w:t>
      </w:r>
      <w:r>
        <w:rPr>
          <w:spacing w:val="-12"/>
          <w:sz w:val="24"/>
        </w:rPr>
        <w:t xml:space="preserve"> </w:t>
      </w:r>
      <w:r>
        <w:rPr>
          <w:sz w:val="24"/>
        </w:rPr>
        <w:t>their</w:t>
      </w:r>
      <w:r>
        <w:rPr>
          <w:spacing w:val="-16"/>
          <w:sz w:val="24"/>
        </w:rPr>
        <w:t xml:space="preserve"> </w:t>
      </w:r>
      <w:r>
        <w:rPr>
          <w:sz w:val="24"/>
        </w:rPr>
        <w:t>peers</w:t>
      </w:r>
      <w:r>
        <w:rPr>
          <w:spacing w:val="-12"/>
          <w:sz w:val="24"/>
        </w:rPr>
        <w:t xml:space="preserve"> </w:t>
      </w:r>
      <w:r>
        <w:rPr>
          <w:sz w:val="24"/>
        </w:rPr>
        <w:t>as</w:t>
      </w:r>
      <w:r>
        <w:rPr>
          <w:spacing w:val="-15"/>
          <w:sz w:val="24"/>
        </w:rPr>
        <w:t xml:space="preserve"> </w:t>
      </w:r>
      <w:r>
        <w:rPr>
          <w:sz w:val="24"/>
        </w:rPr>
        <w:t>though</w:t>
      </w:r>
      <w:r>
        <w:rPr>
          <w:spacing w:val="-12"/>
          <w:sz w:val="24"/>
        </w:rPr>
        <w:t xml:space="preserve"> </w:t>
      </w:r>
      <w:r>
        <w:rPr>
          <w:sz w:val="24"/>
        </w:rPr>
        <w:t>there</w:t>
      </w:r>
      <w:r>
        <w:rPr>
          <w:spacing w:val="-17"/>
          <w:sz w:val="24"/>
        </w:rPr>
        <w:t xml:space="preserve"> </w:t>
      </w:r>
      <w:r>
        <w:rPr>
          <w:sz w:val="24"/>
        </w:rPr>
        <w:t>has</w:t>
      </w:r>
      <w:r>
        <w:rPr>
          <w:spacing w:val="-12"/>
          <w:sz w:val="24"/>
        </w:rPr>
        <w:t xml:space="preserve"> </w:t>
      </w:r>
      <w:r>
        <w:rPr>
          <w:sz w:val="24"/>
        </w:rPr>
        <w:t>been</w:t>
      </w:r>
      <w:r>
        <w:rPr>
          <w:spacing w:val="-15"/>
          <w:sz w:val="24"/>
        </w:rPr>
        <w:t xml:space="preserve"> </w:t>
      </w:r>
      <w:r>
        <w:rPr>
          <w:sz w:val="24"/>
        </w:rPr>
        <w:t>no</w:t>
      </w:r>
      <w:r>
        <w:rPr>
          <w:spacing w:val="-15"/>
          <w:sz w:val="24"/>
        </w:rPr>
        <w:t xml:space="preserve"> </w:t>
      </w:r>
      <w:r>
        <w:rPr>
          <w:sz w:val="24"/>
        </w:rPr>
        <w:t>extension</w:t>
      </w:r>
      <w:r>
        <w:rPr>
          <w:spacing w:val="-15"/>
          <w:sz w:val="24"/>
        </w:rPr>
        <w:t xml:space="preserve"> </w:t>
      </w:r>
      <w:r>
        <w:rPr>
          <w:sz w:val="24"/>
        </w:rPr>
        <w:t>of</w:t>
      </w:r>
      <w:r>
        <w:rPr>
          <w:spacing w:val="-16"/>
          <w:sz w:val="24"/>
        </w:rPr>
        <w:t xml:space="preserve"> </w:t>
      </w:r>
      <w:r>
        <w:rPr>
          <w:sz w:val="24"/>
        </w:rPr>
        <w:t>the</w:t>
      </w:r>
      <w:r>
        <w:rPr>
          <w:spacing w:val="-13"/>
          <w:sz w:val="24"/>
        </w:rPr>
        <w:t xml:space="preserve"> </w:t>
      </w:r>
      <w:r>
        <w:rPr>
          <w:sz w:val="24"/>
        </w:rPr>
        <w:t>probationary</w:t>
      </w:r>
      <w:r>
        <w:rPr>
          <w:spacing w:val="-20"/>
          <w:sz w:val="24"/>
        </w:rPr>
        <w:t xml:space="preserve"> </w:t>
      </w:r>
      <w:r>
        <w:rPr>
          <w:sz w:val="24"/>
        </w:rPr>
        <w:t>period.</w:t>
      </w:r>
    </w:p>
    <w:p w14:paraId="16A5D43A" w14:textId="77777777" w:rsidR="00295D64" w:rsidRDefault="00295D64">
      <w:pPr>
        <w:pStyle w:val="BodyText"/>
        <w:ind w:left="0" w:firstLine="0"/>
        <w:rPr>
          <w:sz w:val="20"/>
        </w:rPr>
      </w:pPr>
    </w:p>
    <w:p w14:paraId="72CB6CE4" w14:textId="77777777" w:rsidR="00295D64" w:rsidRDefault="00295D64">
      <w:pPr>
        <w:pStyle w:val="BodyText"/>
        <w:ind w:left="0" w:firstLine="0"/>
        <w:rPr>
          <w:sz w:val="20"/>
        </w:rPr>
      </w:pPr>
    </w:p>
    <w:p w14:paraId="011D4D09" w14:textId="77777777" w:rsidR="00295D64" w:rsidRDefault="00295D64">
      <w:pPr>
        <w:pStyle w:val="BodyText"/>
        <w:ind w:left="0" w:firstLine="0"/>
        <w:rPr>
          <w:sz w:val="20"/>
        </w:rPr>
      </w:pPr>
    </w:p>
    <w:p w14:paraId="5C20FC74" w14:textId="77777777" w:rsidR="00295D64" w:rsidRDefault="00295D64">
      <w:pPr>
        <w:pStyle w:val="BodyText"/>
        <w:spacing w:before="3"/>
        <w:ind w:left="0" w:firstLine="0"/>
        <w:rPr>
          <w:sz w:val="16"/>
        </w:rPr>
      </w:pPr>
    </w:p>
    <w:p w14:paraId="7881D218" w14:textId="77777777" w:rsidR="00295D64" w:rsidRDefault="00CF5DAC">
      <w:pPr>
        <w:pStyle w:val="Heading1"/>
        <w:spacing w:before="101"/>
      </w:pPr>
      <w:r>
        <w:rPr>
          <w:noProof/>
        </w:rPr>
        <w:drawing>
          <wp:anchor distT="0" distB="0" distL="0" distR="0" simplePos="0" relativeHeight="251717632" behindDoc="0" locked="0" layoutInCell="1" allowOverlap="1" wp14:anchorId="17E4E8C2" wp14:editId="43C215AC">
            <wp:simplePos x="0" y="0"/>
            <wp:positionH relativeFrom="page">
              <wp:posOffset>911352</wp:posOffset>
            </wp:positionH>
            <wp:positionV relativeFrom="paragraph">
              <wp:posOffset>126399</wp:posOffset>
            </wp:positionV>
            <wp:extent cx="701039" cy="112775"/>
            <wp:effectExtent l="0" t="0" r="0" b="0"/>
            <wp:wrapNone/>
            <wp:docPr id="26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2.png"/>
                    <pic:cNvPicPr/>
                  </pic:nvPicPr>
                  <pic:blipFill>
                    <a:blip r:embed="rId21" cstate="print"/>
                    <a:stretch>
                      <a:fillRect/>
                    </a:stretch>
                  </pic:blipFill>
                  <pic:spPr>
                    <a:xfrm>
                      <a:off x="0" y="0"/>
                      <a:ext cx="701039" cy="112775"/>
                    </a:xfrm>
                    <a:prstGeom prst="rect">
                      <a:avLst/>
                    </a:prstGeom>
                  </pic:spPr>
                </pic:pic>
              </a:graphicData>
            </a:graphic>
          </wp:anchor>
        </w:drawing>
      </w:r>
      <w:bookmarkStart w:id="21" w:name="Article_III._AUTHORIZED_DUES_DEDUCTIONS"/>
      <w:bookmarkStart w:id="22" w:name="_bookmark8"/>
      <w:bookmarkEnd w:id="21"/>
      <w:bookmarkEnd w:id="22"/>
      <w:r>
        <w:t>AUTHORIZED DUES DEDUCTIONS</w:t>
      </w:r>
    </w:p>
    <w:p w14:paraId="2765D3DD" w14:textId="77777777" w:rsidR="00295D64" w:rsidRDefault="00CF5DAC">
      <w:pPr>
        <w:pStyle w:val="Heading2"/>
        <w:spacing w:before="250"/>
      </w:pPr>
      <w:r>
        <w:rPr>
          <w:noProof/>
        </w:rPr>
        <w:drawing>
          <wp:anchor distT="0" distB="0" distL="0" distR="0" simplePos="0" relativeHeight="251718656" behindDoc="0" locked="0" layoutInCell="1" allowOverlap="1" wp14:anchorId="07C62DFF" wp14:editId="58DF4030">
            <wp:simplePos x="0" y="0"/>
            <wp:positionH relativeFrom="page">
              <wp:posOffset>1261872</wp:posOffset>
            </wp:positionH>
            <wp:positionV relativeFrom="paragraph">
              <wp:posOffset>208959</wp:posOffset>
            </wp:positionV>
            <wp:extent cx="766571" cy="112763"/>
            <wp:effectExtent l="0" t="0" r="0" b="0"/>
            <wp:wrapNone/>
            <wp:docPr id="271"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48.png"/>
                    <pic:cNvPicPr/>
                  </pic:nvPicPr>
                  <pic:blipFill>
                    <a:blip r:embed="rId172" cstate="print"/>
                    <a:stretch>
                      <a:fillRect/>
                    </a:stretch>
                  </pic:blipFill>
                  <pic:spPr>
                    <a:xfrm>
                      <a:off x="0" y="0"/>
                      <a:ext cx="766571" cy="112763"/>
                    </a:xfrm>
                    <a:prstGeom prst="rect">
                      <a:avLst/>
                    </a:prstGeom>
                  </pic:spPr>
                </pic:pic>
              </a:graphicData>
            </a:graphic>
          </wp:anchor>
        </w:drawing>
      </w:r>
      <w:bookmarkStart w:id="23" w:name="Section_3.01_Scope"/>
      <w:bookmarkStart w:id="24" w:name="_bookmark9"/>
      <w:bookmarkEnd w:id="23"/>
      <w:bookmarkEnd w:id="24"/>
      <w:r>
        <w:t>Scope</w:t>
      </w:r>
    </w:p>
    <w:p w14:paraId="087D838E" w14:textId="77777777" w:rsidR="00295D64" w:rsidRDefault="00CF5DAC">
      <w:pPr>
        <w:pStyle w:val="ListParagraph"/>
        <w:numPr>
          <w:ilvl w:val="0"/>
          <w:numId w:val="50"/>
        </w:numPr>
        <w:tabs>
          <w:tab w:val="left" w:pos="1023"/>
          <w:tab w:val="left" w:pos="1024"/>
        </w:tabs>
        <w:spacing w:before="244"/>
        <w:ind w:right="535"/>
        <w:rPr>
          <w:sz w:val="24"/>
        </w:rPr>
      </w:pPr>
      <w:bookmarkStart w:id="25" w:name="a)_Dues_deducted_during_any_pay_period_f"/>
      <w:bookmarkEnd w:id="25"/>
      <w:r>
        <w:rPr>
          <w:sz w:val="24"/>
        </w:rPr>
        <w:t>Dues deducted during any pay period from the pay of the bargaining unit member pursuant to this Article shall be remitted to the Lodge within 7 calendar days following each payroll deduction. Payroll deductions for Lodge dues will begin on the first possible payroll following the receipt of the signed authorization forms by the Sheriff</w:t>
      </w:r>
      <w:bookmarkStart w:id="26" w:name="b)_The_designation_of_dues_deductions_pu"/>
      <w:bookmarkEnd w:id="26"/>
      <w:r>
        <w:rPr>
          <w:sz w:val="24"/>
        </w:rPr>
        <w:t xml:space="preserve"> but no later than 3 weeks following that</w:t>
      </w:r>
      <w:r>
        <w:rPr>
          <w:spacing w:val="-4"/>
          <w:sz w:val="24"/>
        </w:rPr>
        <w:t xml:space="preserve"> </w:t>
      </w:r>
      <w:r>
        <w:rPr>
          <w:sz w:val="24"/>
        </w:rPr>
        <w:t>receipt.</w:t>
      </w:r>
    </w:p>
    <w:p w14:paraId="522C8FE3" w14:textId="77777777" w:rsidR="00295D64" w:rsidRDefault="00CF5DAC">
      <w:pPr>
        <w:pStyle w:val="ListParagraph"/>
        <w:numPr>
          <w:ilvl w:val="0"/>
          <w:numId w:val="50"/>
        </w:numPr>
        <w:tabs>
          <w:tab w:val="left" w:pos="1023"/>
          <w:tab w:val="left" w:pos="1024"/>
        </w:tabs>
        <w:spacing w:line="242" w:lineRule="auto"/>
        <w:ind w:right="674"/>
        <w:rPr>
          <w:sz w:val="24"/>
        </w:rPr>
      </w:pPr>
      <w:r>
        <w:rPr>
          <w:sz w:val="24"/>
        </w:rPr>
        <w:t>The designation of dues deductions pursuant to this Article shall be made on a form supplied by the Lodge. A copy of the Dues Deduction Form is provided as Exhibit</w:t>
      </w:r>
      <w:r>
        <w:rPr>
          <w:spacing w:val="-15"/>
          <w:sz w:val="24"/>
        </w:rPr>
        <w:t xml:space="preserve"> </w:t>
      </w:r>
      <w:r>
        <w:rPr>
          <w:sz w:val="24"/>
        </w:rPr>
        <w:t>A.</w:t>
      </w:r>
    </w:p>
    <w:p w14:paraId="1298E53D" w14:textId="77777777" w:rsidR="00295D64" w:rsidRDefault="00CF5DAC">
      <w:pPr>
        <w:pStyle w:val="ListParagraph"/>
        <w:numPr>
          <w:ilvl w:val="0"/>
          <w:numId w:val="50"/>
        </w:numPr>
        <w:tabs>
          <w:tab w:val="left" w:pos="1023"/>
          <w:tab w:val="left" w:pos="1024"/>
        </w:tabs>
        <w:spacing w:before="197"/>
        <w:ind w:right="816"/>
        <w:rPr>
          <w:sz w:val="24"/>
        </w:rPr>
      </w:pPr>
      <w:bookmarkStart w:id="27" w:name="c)_The_Lodge’s_dues_shall_not_be_deducte"/>
      <w:bookmarkEnd w:id="27"/>
      <w:r>
        <w:rPr>
          <w:sz w:val="24"/>
        </w:rPr>
        <w:t>The Lodge’s dues shall not be deducted when a bargaining unit member’s net pay is insufficient to cover the dues after other legal deductions have been</w:t>
      </w:r>
      <w:r>
        <w:rPr>
          <w:spacing w:val="-8"/>
          <w:sz w:val="24"/>
        </w:rPr>
        <w:t xml:space="preserve"> </w:t>
      </w:r>
      <w:r>
        <w:rPr>
          <w:sz w:val="24"/>
        </w:rPr>
        <w:t>made.</w:t>
      </w:r>
    </w:p>
    <w:p w14:paraId="0E9F0C9C" w14:textId="77777777" w:rsidR="00295D64" w:rsidRDefault="00295D64">
      <w:pPr>
        <w:rPr>
          <w:sz w:val="24"/>
        </w:rPr>
        <w:sectPr w:rsidR="00295D64">
          <w:pgSz w:w="12240" w:h="15840"/>
          <w:pgMar w:top="640" w:right="1020" w:bottom="1200" w:left="1300" w:header="0" w:footer="934" w:gutter="0"/>
          <w:cols w:space="720"/>
        </w:sectPr>
      </w:pPr>
    </w:p>
    <w:p w14:paraId="06B38009" w14:textId="77777777" w:rsidR="00295D64" w:rsidRDefault="00CF5DAC">
      <w:pPr>
        <w:pStyle w:val="ListParagraph"/>
        <w:numPr>
          <w:ilvl w:val="0"/>
          <w:numId w:val="50"/>
        </w:numPr>
        <w:tabs>
          <w:tab w:val="left" w:pos="1023"/>
          <w:tab w:val="left" w:pos="1024"/>
        </w:tabs>
        <w:spacing w:before="79"/>
        <w:ind w:right="544"/>
        <w:rPr>
          <w:sz w:val="24"/>
        </w:rPr>
      </w:pPr>
      <w:bookmarkStart w:id="28" w:name="d)_The_amount_of_the_dues_deducted_will_"/>
      <w:bookmarkEnd w:id="28"/>
      <w:r>
        <w:rPr>
          <w:sz w:val="24"/>
        </w:rPr>
        <w:lastRenderedPageBreak/>
        <w:t>The amount of the dues deducted will remain the same until the Lodge certifies, in writing, to the Sheriff, over the signature of an authorized officer of the Lodge, that such fees have been lawfully changed and what the new deduction will be each pay period. The Sheriff shall be notified at least 1 month in advance of the effective date of such a</w:t>
      </w:r>
      <w:r>
        <w:rPr>
          <w:spacing w:val="-2"/>
          <w:sz w:val="24"/>
        </w:rPr>
        <w:t xml:space="preserve"> </w:t>
      </w:r>
      <w:r>
        <w:rPr>
          <w:sz w:val="24"/>
        </w:rPr>
        <w:t>change.</w:t>
      </w:r>
    </w:p>
    <w:p w14:paraId="2F439810" w14:textId="77777777" w:rsidR="00295D64" w:rsidRDefault="00CF5DAC">
      <w:pPr>
        <w:pStyle w:val="ListParagraph"/>
        <w:numPr>
          <w:ilvl w:val="0"/>
          <w:numId w:val="50"/>
        </w:numPr>
        <w:tabs>
          <w:tab w:val="left" w:pos="1023"/>
          <w:tab w:val="left" w:pos="1024"/>
        </w:tabs>
        <w:ind w:right="442"/>
        <w:rPr>
          <w:sz w:val="24"/>
        </w:rPr>
      </w:pPr>
      <w:bookmarkStart w:id="29" w:name="e)_The_Lodge_shall_indemnify_the_Sheriff"/>
      <w:bookmarkEnd w:id="29"/>
      <w:r>
        <w:rPr>
          <w:sz w:val="24"/>
        </w:rPr>
        <w:t>The Lodge shall indemnify the Sheriff’s Office harmless of and from, any and all claims, grievances, actions, suits or other forms of liability or damages arising out of, or by reason of, any action taken by the Sheriff’s Office for the purpose of complying with any of the provisions of this Article, and the Lodge assumes full responsibility for the disposition of the fund deducted under this Article as soon as they have been remitted by the Sheriff’s Office to the</w:t>
      </w:r>
      <w:r>
        <w:rPr>
          <w:spacing w:val="-7"/>
          <w:sz w:val="24"/>
        </w:rPr>
        <w:t xml:space="preserve"> </w:t>
      </w:r>
      <w:r>
        <w:rPr>
          <w:sz w:val="24"/>
        </w:rPr>
        <w:t>Lodge.</w:t>
      </w:r>
    </w:p>
    <w:p w14:paraId="4F2D5988" w14:textId="77777777" w:rsidR="00295D64" w:rsidRDefault="00295D64">
      <w:pPr>
        <w:pStyle w:val="BodyText"/>
        <w:ind w:left="0" w:firstLine="0"/>
        <w:rPr>
          <w:sz w:val="20"/>
        </w:rPr>
      </w:pPr>
    </w:p>
    <w:p w14:paraId="19D08755" w14:textId="77777777" w:rsidR="00295D64" w:rsidRDefault="00CF5DAC">
      <w:pPr>
        <w:pStyle w:val="Heading2"/>
        <w:spacing w:before="251"/>
      </w:pPr>
      <w:r>
        <w:rPr>
          <w:noProof/>
        </w:rPr>
        <w:drawing>
          <wp:anchor distT="0" distB="0" distL="0" distR="0" simplePos="0" relativeHeight="251719680" behindDoc="0" locked="0" layoutInCell="1" allowOverlap="1" wp14:anchorId="07AE6641" wp14:editId="489585E8">
            <wp:simplePos x="0" y="0"/>
            <wp:positionH relativeFrom="page">
              <wp:posOffset>911352</wp:posOffset>
            </wp:positionH>
            <wp:positionV relativeFrom="paragraph">
              <wp:posOffset>209581</wp:posOffset>
            </wp:positionV>
            <wp:extent cx="691895" cy="112775"/>
            <wp:effectExtent l="0" t="0" r="0" b="0"/>
            <wp:wrapNone/>
            <wp:docPr id="273"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49.png"/>
                    <pic:cNvPicPr/>
                  </pic:nvPicPr>
                  <pic:blipFill>
                    <a:blip r:embed="rId27" cstate="print"/>
                    <a:stretch>
                      <a:fillRect/>
                    </a:stretch>
                  </pic:blipFill>
                  <pic:spPr>
                    <a:xfrm>
                      <a:off x="0" y="0"/>
                      <a:ext cx="691895" cy="112775"/>
                    </a:xfrm>
                    <a:prstGeom prst="rect">
                      <a:avLst/>
                    </a:prstGeom>
                  </pic:spPr>
                </pic:pic>
              </a:graphicData>
            </a:graphic>
          </wp:anchor>
        </w:drawing>
      </w:r>
      <w:bookmarkStart w:id="30" w:name="Article_IV._LODGE_REPRESENTATI0N_and_BAR"/>
      <w:bookmarkStart w:id="31" w:name="_bookmark10"/>
      <w:bookmarkEnd w:id="30"/>
      <w:bookmarkEnd w:id="31"/>
      <w:r>
        <w:t>LODGE REPRESENTATI0N and BARGAINING UNIT RIGHTS</w:t>
      </w:r>
    </w:p>
    <w:p w14:paraId="6FE481F2" w14:textId="77777777" w:rsidR="00295D64" w:rsidRDefault="00CF5DAC">
      <w:pPr>
        <w:pStyle w:val="Heading2"/>
        <w:spacing w:before="245"/>
      </w:pPr>
      <w:r>
        <w:rPr>
          <w:noProof/>
        </w:rPr>
        <w:drawing>
          <wp:anchor distT="0" distB="0" distL="0" distR="0" simplePos="0" relativeHeight="251720704" behindDoc="0" locked="0" layoutInCell="1" allowOverlap="1" wp14:anchorId="2B3EFB43" wp14:editId="2A39F4FC">
            <wp:simplePos x="0" y="0"/>
            <wp:positionH relativeFrom="page">
              <wp:posOffset>1261872</wp:posOffset>
            </wp:positionH>
            <wp:positionV relativeFrom="paragraph">
              <wp:posOffset>205772</wp:posOffset>
            </wp:positionV>
            <wp:extent cx="766571" cy="112775"/>
            <wp:effectExtent l="0" t="0" r="0" b="0"/>
            <wp:wrapNone/>
            <wp:docPr id="275"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50.png"/>
                    <pic:cNvPicPr/>
                  </pic:nvPicPr>
                  <pic:blipFill>
                    <a:blip r:embed="rId173" cstate="print"/>
                    <a:stretch>
                      <a:fillRect/>
                    </a:stretch>
                  </pic:blipFill>
                  <pic:spPr>
                    <a:xfrm>
                      <a:off x="0" y="0"/>
                      <a:ext cx="766571" cy="112775"/>
                    </a:xfrm>
                    <a:prstGeom prst="rect">
                      <a:avLst/>
                    </a:prstGeom>
                  </pic:spPr>
                </pic:pic>
              </a:graphicData>
            </a:graphic>
          </wp:anchor>
        </w:drawing>
      </w:r>
      <w:bookmarkStart w:id="32" w:name="Section_4.01_Selection_of_Representative"/>
      <w:bookmarkStart w:id="33" w:name="_bookmark11"/>
      <w:bookmarkEnd w:id="32"/>
      <w:bookmarkEnd w:id="33"/>
      <w:r>
        <w:t>Selection of Representatives</w:t>
      </w:r>
    </w:p>
    <w:p w14:paraId="2C5A185A" w14:textId="77777777" w:rsidR="00295D64" w:rsidRDefault="00CF5DAC">
      <w:pPr>
        <w:pStyle w:val="BodyText"/>
        <w:spacing w:before="246"/>
        <w:ind w:right="414"/>
        <w:jc w:val="both"/>
      </w:pPr>
      <w:bookmarkStart w:id="34" w:name="a)_Bargaining_unit_representatives_shall"/>
      <w:bookmarkEnd w:id="34"/>
      <w:r>
        <w:t>a) Bargaining unit representatives shall be selected in any manner determined by the Lodge from among those actively employed by the Sheriff. The Lodge shall furnish the Sheriff with a roster of lodge officers and shop stewards; the Lodge will keep the Sheriff informed in writing of any changes regarding these Lodge representatives.</w:t>
      </w:r>
    </w:p>
    <w:p w14:paraId="1764FCDB" w14:textId="77777777" w:rsidR="00295D64" w:rsidRDefault="00CF5DAC">
      <w:pPr>
        <w:pStyle w:val="Heading2"/>
        <w:spacing w:before="201"/>
      </w:pPr>
      <w:r>
        <w:rPr>
          <w:noProof/>
        </w:rPr>
        <w:drawing>
          <wp:anchor distT="0" distB="0" distL="0" distR="0" simplePos="0" relativeHeight="251721728" behindDoc="0" locked="0" layoutInCell="1" allowOverlap="1" wp14:anchorId="0C783181" wp14:editId="7A0FE00D">
            <wp:simplePos x="0" y="0"/>
            <wp:positionH relativeFrom="page">
              <wp:posOffset>1261872</wp:posOffset>
            </wp:positionH>
            <wp:positionV relativeFrom="paragraph">
              <wp:posOffset>177832</wp:posOffset>
            </wp:positionV>
            <wp:extent cx="771143" cy="112775"/>
            <wp:effectExtent l="0" t="0" r="0" b="0"/>
            <wp:wrapNone/>
            <wp:docPr id="277"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51.png"/>
                    <pic:cNvPicPr/>
                  </pic:nvPicPr>
                  <pic:blipFill>
                    <a:blip r:embed="rId174" cstate="print"/>
                    <a:stretch>
                      <a:fillRect/>
                    </a:stretch>
                  </pic:blipFill>
                  <pic:spPr>
                    <a:xfrm>
                      <a:off x="0" y="0"/>
                      <a:ext cx="771143" cy="112775"/>
                    </a:xfrm>
                    <a:prstGeom prst="rect">
                      <a:avLst/>
                    </a:prstGeom>
                  </pic:spPr>
                </pic:pic>
              </a:graphicData>
            </a:graphic>
          </wp:anchor>
        </w:drawing>
      </w:r>
      <w:bookmarkStart w:id="35" w:name="Section_4.02_Non-Discrimination"/>
      <w:bookmarkStart w:id="36" w:name="_bookmark12"/>
      <w:bookmarkEnd w:id="35"/>
      <w:bookmarkEnd w:id="36"/>
      <w:r>
        <w:t>Non-Discrimination</w:t>
      </w:r>
    </w:p>
    <w:p w14:paraId="18450DF7" w14:textId="77777777" w:rsidR="00295D64" w:rsidRDefault="00CF5DAC">
      <w:pPr>
        <w:pStyle w:val="BodyText"/>
        <w:spacing w:before="243"/>
        <w:ind w:right="414"/>
        <w:jc w:val="both"/>
      </w:pPr>
      <w:bookmarkStart w:id="37" w:name="a)_The_Sheriff_and_the_Lodge_shall_not_d"/>
      <w:bookmarkEnd w:id="37"/>
      <w:r>
        <w:t>a) The Sheriff and the Lodge shall not discriminate against any bargaining unit member because of race, sex, creed, religion, color, age, national origin, physical or mental handicap, occupation, marital status, political opinion, sexual orientation, personal appearance, affiliation, association or non-association, or his membership or non- membership in the Lodge as it relates to the enforcement and administration of this</w:t>
      </w:r>
      <w:bookmarkStart w:id="38" w:name="Section_4.03_Individual_Representation"/>
      <w:bookmarkStart w:id="39" w:name="_bookmark13"/>
      <w:bookmarkEnd w:id="38"/>
      <w:bookmarkEnd w:id="39"/>
      <w:r>
        <w:t xml:space="preserve"> Agreement.</w:t>
      </w:r>
    </w:p>
    <w:p w14:paraId="2C357D3F" w14:textId="77777777" w:rsidR="00295D64" w:rsidRDefault="00295D64">
      <w:pPr>
        <w:pStyle w:val="BodyText"/>
        <w:ind w:left="0" w:firstLine="0"/>
        <w:rPr>
          <w:sz w:val="9"/>
        </w:rPr>
      </w:pPr>
    </w:p>
    <w:p w14:paraId="1B129C6D" w14:textId="77777777" w:rsidR="00295D64" w:rsidRDefault="00CF5DAC">
      <w:pPr>
        <w:pStyle w:val="Heading2"/>
        <w:spacing w:before="100"/>
      </w:pPr>
      <w:r>
        <w:rPr>
          <w:noProof/>
        </w:rPr>
        <w:drawing>
          <wp:anchor distT="0" distB="0" distL="0" distR="0" simplePos="0" relativeHeight="251722752" behindDoc="0" locked="0" layoutInCell="1" allowOverlap="1" wp14:anchorId="4E1349C8" wp14:editId="55026F9F">
            <wp:simplePos x="0" y="0"/>
            <wp:positionH relativeFrom="page">
              <wp:posOffset>1261872</wp:posOffset>
            </wp:positionH>
            <wp:positionV relativeFrom="paragraph">
              <wp:posOffset>113696</wp:posOffset>
            </wp:positionV>
            <wp:extent cx="769619" cy="112775"/>
            <wp:effectExtent l="0" t="0" r="0" b="0"/>
            <wp:wrapNone/>
            <wp:docPr id="279"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52.png"/>
                    <pic:cNvPicPr/>
                  </pic:nvPicPr>
                  <pic:blipFill>
                    <a:blip r:embed="rId175" cstate="print"/>
                    <a:stretch>
                      <a:fillRect/>
                    </a:stretch>
                  </pic:blipFill>
                  <pic:spPr>
                    <a:xfrm>
                      <a:off x="0" y="0"/>
                      <a:ext cx="769619" cy="112775"/>
                    </a:xfrm>
                    <a:prstGeom prst="rect">
                      <a:avLst/>
                    </a:prstGeom>
                  </pic:spPr>
                </pic:pic>
              </a:graphicData>
            </a:graphic>
          </wp:anchor>
        </w:drawing>
      </w:r>
      <w:r>
        <w:t>Individual</w:t>
      </w:r>
      <w:r>
        <w:rPr>
          <w:spacing w:val="-19"/>
        </w:rPr>
        <w:t xml:space="preserve"> </w:t>
      </w:r>
      <w:r>
        <w:t>Representation</w:t>
      </w:r>
    </w:p>
    <w:p w14:paraId="3407C077" w14:textId="77777777" w:rsidR="00295D64" w:rsidRDefault="00CF5DAC">
      <w:pPr>
        <w:pStyle w:val="BodyText"/>
        <w:spacing w:before="243"/>
        <w:ind w:right="414"/>
        <w:jc w:val="both"/>
      </w:pPr>
      <w:bookmarkStart w:id="40" w:name="a)_Deputy_Sheriffs_have_the_right_to_rep"/>
      <w:bookmarkEnd w:id="40"/>
      <w:r>
        <w:t>a) Deputy Sheriffs have the right to represent themselves, or designate a personal representative,</w:t>
      </w:r>
      <w:r>
        <w:rPr>
          <w:spacing w:val="-10"/>
        </w:rPr>
        <w:t xml:space="preserve"> </w:t>
      </w:r>
      <w:r>
        <w:t>in</w:t>
      </w:r>
      <w:r>
        <w:rPr>
          <w:spacing w:val="-10"/>
        </w:rPr>
        <w:t xml:space="preserve"> </w:t>
      </w:r>
      <w:r>
        <w:t>their</w:t>
      </w:r>
      <w:r>
        <w:rPr>
          <w:spacing w:val="-8"/>
        </w:rPr>
        <w:t xml:space="preserve"> </w:t>
      </w:r>
      <w:r>
        <w:t>employment</w:t>
      </w:r>
      <w:r>
        <w:rPr>
          <w:spacing w:val="-9"/>
        </w:rPr>
        <w:t xml:space="preserve"> </w:t>
      </w:r>
      <w:r>
        <w:t>relations</w:t>
      </w:r>
      <w:r>
        <w:rPr>
          <w:spacing w:val="-8"/>
        </w:rPr>
        <w:t xml:space="preserve"> </w:t>
      </w:r>
      <w:r>
        <w:t>with</w:t>
      </w:r>
      <w:r>
        <w:rPr>
          <w:spacing w:val="-10"/>
        </w:rPr>
        <w:t xml:space="preserve"> </w:t>
      </w:r>
      <w:r>
        <w:t>the</w:t>
      </w:r>
      <w:r>
        <w:rPr>
          <w:spacing w:val="-11"/>
        </w:rPr>
        <w:t xml:space="preserve"> </w:t>
      </w:r>
      <w:r>
        <w:t>Sheriff.</w:t>
      </w:r>
      <w:r>
        <w:rPr>
          <w:spacing w:val="-7"/>
        </w:rPr>
        <w:t xml:space="preserve"> </w:t>
      </w:r>
      <w:r>
        <w:t>Notwithstanding</w:t>
      </w:r>
      <w:r>
        <w:rPr>
          <w:spacing w:val="-12"/>
        </w:rPr>
        <w:t xml:space="preserve"> </w:t>
      </w:r>
      <w:r>
        <w:t>any</w:t>
      </w:r>
      <w:r>
        <w:rPr>
          <w:spacing w:val="-11"/>
        </w:rPr>
        <w:t xml:space="preserve"> </w:t>
      </w:r>
      <w:r>
        <w:t>other provision in this Agreement, an individual bargaining unit member may present a grievance at any time to the Sheriff without the intervention of the Lodge, provided that the Lodge is advised in advance of said grievance and is notified of the specific disposition of the matter, and provided further that any adjustment made shall not be inconsistent with the terms of this</w:t>
      </w:r>
      <w:r>
        <w:rPr>
          <w:spacing w:val="-3"/>
        </w:rPr>
        <w:t xml:space="preserve"> </w:t>
      </w:r>
      <w:r>
        <w:t>Agreement.</w:t>
      </w:r>
    </w:p>
    <w:p w14:paraId="286F57EB" w14:textId="77777777" w:rsidR="00295D64" w:rsidRDefault="00295D64">
      <w:pPr>
        <w:jc w:val="both"/>
        <w:sectPr w:rsidR="00295D64">
          <w:pgSz w:w="12240" w:h="15840"/>
          <w:pgMar w:top="640" w:right="1020" w:bottom="1200" w:left="1300" w:header="0" w:footer="934" w:gutter="0"/>
          <w:cols w:space="720"/>
        </w:sectPr>
      </w:pPr>
    </w:p>
    <w:p w14:paraId="528C9F2C" w14:textId="77777777" w:rsidR="00295D64" w:rsidRDefault="00CF5DAC">
      <w:pPr>
        <w:pStyle w:val="Heading2"/>
        <w:spacing w:before="80"/>
      </w:pPr>
      <w:r>
        <w:rPr>
          <w:noProof/>
        </w:rPr>
        <w:lastRenderedPageBreak/>
        <w:drawing>
          <wp:anchor distT="0" distB="0" distL="0" distR="0" simplePos="0" relativeHeight="251723776" behindDoc="0" locked="0" layoutInCell="1" allowOverlap="1" wp14:anchorId="59810B2A" wp14:editId="46963362">
            <wp:simplePos x="0" y="0"/>
            <wp:positionH relativeFrom="page">
              <wp:posOffset>1261872</wp:posOffset>
            </wp:positionH>
            <wp:positionV relativeFrom="paragraph">
              <wp:posOffset>100997</wp:posOffset>
            </wp:positionV>
            <wp:extent cx="771143" cy="112775"/>
            <wp:effectExtent l="0" t="0" r="0" b="0"/>
            <wp:wrapNone/>
            <wp:docPr id="28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53.png"/>
                    <pic:cNvPicPr/>
                  </pic:nvPicPr>
                  <pic:blipFill>
                    <a:blip r:embed="rId176" cstate="print"/>
                    <a:stretch>
                      <a:fillRect/>
                    </a:stretch>
                  </pic:blipFill>
                  <pic:spPr>
                    <a:xfrm>
                      <a:off x="0" y="0"/>
                      <a:ext cx="771143" cy="112775"/>
                    </a:xfrm>
                    <a:prstGeom prst="rect">
                      <a:avLst/>
                    </a:prstGeom>
                  </pic:spPr>
                </pic:pic>
              </a:graphicData>
            </a:graphic>
          </wp:anchor>
        </w:drawing>
      </w:r>
      <w:bookmarkStart w:id="41" w:name="Section_4.04_Lodge_Visitation"/>
      <w:bookmarkStart w:id="42" w:name="_bookmark14"/>
      <w:bookmarkEnd w:id="41"/>
      <w:bookmarkEnd w:id="42"/>
      <w:r>
        <w:t>Lodge Visitation</w:t>
      </w:r>
    </w:p>
    <w:p w14:paraId="77C33BCA" w14:textId="77777777" w:rsidR="00295D64" w:rsidRDefault="00CF5DAC">
      <w:pPr>
        <w:pStyle w:val="BodyText"/>
        <w:spacing w:before="244"/>
        <w:ind w:right="415"/>
        <w:jc w:val="both"/>
      </w:pPr>
      <w:bookmarkStart w:id="43" w:name="a)_With_the_permission_of_the_Sheriff_or"/>
      <w:bookmarkEnd w:id="43"/>
      <w:r>
        <w:t>a) With the permission of the Sheriff or his/her designee, the Lodge, its State and/or National Affiliation shall have reasonable access to the Sheriff premises for the purpose of</w:t>
      </w:r>
      <w:r>
        <w:rPr>
          <w:spacing w:val="-6"/>
        </w:rPr>
        <w:t xml:space="preserve"> </w:t>
      </w:r>
      <w:r>
        <w:t>conferring</w:t>
      </w:r>
      <w:r>
        <w:rPr>
          <w:spacing w:val="-7"/>
        </w:rPr>
        <w:t xml:space="preserve"> </w:t>
      </w:r>
      <w:r>
        <w:t>with</w:t>
      </w:r>
      <w:r>
        <w:rPr>
          <w:spacing w:val="-1"/>
        </w:rPr>
        <w:t xml:space="preserve"> </w:t>
      </w:r>
      <w:r>
        <w:t>FOP</w:t>
      </w:r>
      <w:r>
        <w:rPr>
          <w:spacing w:val="-4"/>
        </w:rPr>
        <w:t xml:space="preserve"> </w:t>
      </w:r>
      <w:r>
        <w:t>representatives</w:t>
      </w:r>
      <w:r>
        <w:rPr>
          <w:spacing w:val="-5"/>
        </w:rPr>
        <w:t xml:space="preserve"> </w:t>
      </w:r>
      <w:r>
        <w:t>while</w:t>
      </w:r>
      <w:r>
        <w:rPr>
          <w:spacing w:val="-5"/>
        </w:rPr>
        <w:t xml:space="preserve"> </w:t>
      </w:r>
      <w:r>
        <w:t>investigating</w:t>
      </w:r>
      <w:r>
        <w:rPr>
          <w:spacing w:val="-5"/>
        </w:rPr>
        <w:t xml:space="preserve"> </w:t>
      </w:r>
      <w:r>
        <w:t>a</w:t>
      </w:r>
      <w:r>
        <w:rPr>
          <w:spacing w:val="-2"/>
        </w:rPr>
        <w:t xml:space="preserve"> </w:t>
      </w:r>
      <w:r>
        <w:t>grievance.</w:t>
      </w:r>
      <w:r>
        <w:rPr>
          <w:spacing w:val="-5"/>
        </w:rPr>
        <w:t xml:space="preserve"> </w:t>
      </w:r>
      <w:r>
        <w:t>Permission</w:t>
      </w:r>
      <w:r>
        <w:rPr>
          <w:spacing w:val="-5"/>
        </w:rPr>
        <w:t xml:space="preserve"> </w:t>
      </w:r>
      <w:r>
        <w:t>shall not be unreasonably withheld by the</w:t>
      </w:r>
      <w:r>
        <w:rPr>
          <w:spacing w:val="-11"/>
        </w:rPr>
        <w:t xml:space="preserve"> </w:t>
      </w:r>
      <w:r>
        <w:t>Sheriff.</w:t>
      </w:r>
    </w:p>
    <w:p w14:paraId="17D9A84D" w14:textId="77777777" w:rsidR="00295D64" w:rsidRDefault="00CF5DAC">
      <w:pPr>
        <w:pStyle w:val="Heading2"/>
      </w:pPr>
      <w:r>
        <w:rPr>
          <w:noProof/>
        </w:rPr>
        <w:drawing>
          <wp:anchor distT="0" distB="0" distL="0" distR="0" simplePos="0" relativeHeight="251724800" behindDoc="0" locked="0" layoutInCell="1" allowOverlap="1" wp14:anchorId="0B3E0A60" wp14:editId="6620BB32">
            <wp:simplePos x="0" y="0"/>
            <wp:positionH relativeFrom="page">
              <wp:posOffset>1261872</wp:posOffset>
            </wp:positionH>
            <wp:positionV relativeFrom="paragraph">
              <wp:posOffset>177196</wp:posOffset>
            </wp:positionV>
            <wp:extent cx="772667" cy="112775"/>
            <wp:effectExtent l="0" t="0" r="0" b="0"/>
            <wp:wrapNone/>
            <wp:docPr id="28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54.png"/>
                    <pic:cNvPicPr/>
                  </pic:nvPicPr>
                  <pic:blipFill>
                    <a:blip r:embed="rId177" cstate="print"/>
                    <a:stretch>
                      <a:fillRect/>
                    </a:stretch>
                  </pic:blipFill>
                  <pic:spPr>
                    <a:xfrm>
                      <a:off x="0" y="0"/>
                      <a:ext cx="772667" cy="112775"/>
                    </a:xfrm>
                    <a:prstGeom prst="rect">
                      <a:avLst/>
                    </a:prstGeom>
                  </pic:spPr>
                </pic:pic>
              </a:graphicData>
            </a:graphic>
          </wp:anchor>
        </w:drawing>
      </w:r>
      <w:bookmarkStart w:id="44" w:name="Section_4.05_Lodge_Representation"/>
      <w:bookmarkStart w:id="45" w:name="_bookmark15"/>
      <w:bookmarkEnd w:id="44"/>
      <w:bookmarkEnd w:id="45"/>
      <w:r>
        <w:t>Lodge Representation</w:t>
      </w:r>
    </w:p>
    <w:p w14:paraId="141A4574" w14:textId="77777777" w:rsidR="00295D64" w:rsidRDefault="00CF5DAC">
      <w:pPr>
        <w:pStyle w:val="ListParagraph"/>
        <w:numPr>
          <w:ilvl w:val="0"/>
          <w:numId w:val="49"/>
        </w:numPr>
        <w:tabs>
          <w:tab w:val="left" w:pos="1024"/>
        </w:tabs>
        <w:spacing w:before="246"/>
        <w:ind w:right="415"/>
        <w:jc w:val="both"/>
        <w:rPr>
          <w:sz w:val="24"/>
        </w:rPr>
      </w:pPr>
      <w:bookmarkStart w:id="46" w:name="a)_The_Sheriff_agrees_to_hear_grievances"/>
      <w:bookmarkEnd w:id="46"/>
      <w:r>
        <w:rPr>
          <w:sz w:val="24"/>
        </w:rPr>
        <w:t>The Sheriff agrees to hear grievances filed by the Lodge on behalf of a Bargaining Unit Member, pursuant to a provision of this Agreement, during normal work hours. Only 1 Lodge</w:t>
      </w:r>
      <w:r>
        <w:rPr>
          <w:spacing w:val="-3"/>
          <w:sz w:val="24"/>
        </w:rPr>
        <w:t xml:space="preserve"> </w:t>
      </w:r>
      <w:r>
        <w:rPr>
          <w:sz w:val="24"/>
        </w:rPr>
        <w:t>representative</w:t>
      </w:r>
      <w:r>
        <w:rPr>
          <w:spacing w:val="-2"/>
          <w:sz w:val="24"/>
        </w:rPr>
        <w:t xml:space="preserve"> </w:t>
      </w:r>
      <w:r>
        <w:rPr>
          <w:sz w:val="24"/>
        </w:rPr>
        <w:t>employed</w:t>
      </w:r>
      <w:r>
        <w:rPr>
          <w:spacing w:val="-4"/>
          <w:sz w:val="24"/>
        </w:rPr>
        <w:t xml:space="preserve"> </w:t>
      </w:r>
      <w:r>
        <w:rPr>
          <w:sz w:val="24"/>
        </w:rPr>
        <w:t>by</w:t>
      </w:r>
      <w:r>
        <w:rPr>
          <w:spacing w:val="-9"/>
          <w:sz w:val="24"/>
        </w:rPr>
        <w:t xml:space="preserve"> </w:t>
      </w:r>
      <w:r>
        <w:rPr>
          <w:sz w:val="24"/>
        </w:rPr>
        <w:t>the</w:t>
      </w:r>
      <w:r>
        <w:rPr>
          <w:spacing w:val="-5"/>
          <w:sz w:val="24"/>
        </w:rPr>
        <w:t xml:space="preserve"> </w:t>
      </w:r>
      <w:r>
        <w:rPr>
          <w:sz w:val="24"/>
        </w:rPr>
        <w:t>Sheriff</w:t>
      </w:r>
      <w:r>
        <w:rPr>
          <w:spacing w:val="-2"/>
          <w:sz w:val="24"/>
        </w:rPr>
        <w:t xml:space="preserve"> </w:t>
      </w:r>
      <w:r>
        <w:rPr>
          <w:sz w:val="24"/>
        </w:rPr>
        <w:t>shall</w:t>
      </w:r>
      <w:r>
        <w:rPr>
          <w:spacing w:val="-3"/>
          <w:sz w:val="24"/>
        </w:rPr>
        <w:t xml:space="preserve"> </w:t>
      </w:r>
      <w:r>
        <w:rPr>
          <w:sz w:val="24"/>
        </w:rPr>
        <w:t>be</w:t>
      </w:r>
      <w:r>
        <w:rPr>
          <w:spacing w:val="-5"/>
          <w:sz w:val="24"/>
        </w:rPr>
        <w:t xml:space="preserve"> </w:t>
      </w:r>
      <w:r>
        <w:rPr>
          <w:sz w:val="24"/>
        </w:rPr>
        <w:t>permitted</w:t>
      </w:r>
      <w:r>
        <w:rPr>
          <w:spacing w:val="-5"/>
          <w:sz w:val="24"/>
        </w:rPr>
        <w:t xml:space="preserve"> </w:t>
      </w:r>
      <w:r>
        <w:rPr>
          <w:sz w:val="24"/>
        </w:rPr>
        <w:t>to</w:t>
      </w:r>
      <w:r>
        <w:rPr>
          <w:spacing w:val="-4"/>
          <w:sz w:val="24"/>
        </w:rPr>
        <w:t xml:space="preserve"> </w:t>
      </w:r>
      <w:r>
        <w:rPr>
          <w:sz w:val="24"/>
        </w:rPr>
        <w:t>attend</w:t>
      </w:r>
      <w:r>
        <w:rPr>
          <w:spacing w:val="-4"/>
          <w:sz w:val="24"/>
        </w:rPr>
        <w:t xml:space="preserve"> </w:t>
      </w:r>
      <w:r>
        <w:rPr>
          <w:sz w:val="24"/>
        </w:rPr>
        <w:t>these</w:t>
      </w:r>
      <w:r>
        <w:rPr>
          <w:spacing w:val="-5"/>
          <w:sz w:val="24"/>
        </w:rPr>
        <w:t xml:space="preserve"> </w:t>
      </w:r>
      <w:r>
        <w:rPr>
          <w:sz w:val="24"/>
        </w:rPr>
        <w:t>hearings</w:t>
      </w:r>
      <w:bookmarkStart w:id="47" w:name="b)_Two_(2)_Lodge_representatives_employe"/>
      <w:bookmarkEnd w:id="47"/>
      <w:r>
        <w:rPr>
          <w:sz w:val="24"/>
        </w:rPr>
        <w:t xml:space="preserve"> at Steps 1 and 2, as set forth in Article 14 of this Agreement on a paid</w:t>
      </w:r>
      <w:r>
        <w:rPr>
          <w:spacing w:val="-9"/>
          <w:sz w:val="24"/>
        </w:rPr>
        <w:t xml:space="preserve"> </w:t>
      </w:r>
      <w:r>
        <w:rPr>
          <w:sz w:val="24"/>
        </w:rPr>
        <w:t>basis.</w:t>
      </w:r>
    </w:p>
    <w:p w14:paraId="4EE71E73" w14:textId="77777777" w:rsidR="00295D64" w:rsidRDefault="00CF5DAC">
      <w:pPr>
        <w:pStyle w:val="ListParagraph"/>
        <w:numPr>
          <w:ilvl w:val="0"/>
          <w:numId w:val="49"/>
        </w:numPr>
        <w:tabs>
          <w:tab w:val="left" w:pos="1023"/>
          <w:tab w:val="left" w:pos="1024"/>
        </w:tabs>
        <w:ind w:right="586"/>
        <w:rPr>
          <w:sz w:val="24"/>
        </w:rPr>
      </w:pPr>
      <w:r>
        <w:rPr>
          <w:sz w:val="24"/>
        </w:rPr>
        <w:t>Two (2) Lodge representatives employed by the Sheriff’s Office to include the Lodge President shall be permitted to attend grievance hearings at Step 3 and above on a</w:t>
      </w:r>
      <w:r>
        <w:rPr>
          <w:spacing w:val="-19"/>
          <w:sz w:val="24"/>
        </w:rPr>
        <w:t xml:space="preserve"> </w:t>
      </w:r>
      <w:r>
        <w:rPr>
          <w:sz w:val="24"/>
        </w:rPr>
        <w:t>paid basis if held during their regular work</w:t>
      </w:r>
      <w:r>
        <w:rPr>
          <w:spacing w:val="-5"/>
          <w:sz w:val="24"/>
        </w:rPr>
        <w:t xml:space="preserve"> </w:t>
      </w:r>
      <w:r>
        <w:rPr>
          <w:sz w:val="24"/>
        </w:rPr>
        <w:t>hours.</w:t>
      </w:r>
    </w:p>
    <w:p w14:paraId="1387FB2B" w14:textId="77777777" w:rsidR="00295D64" w:rsidRDefault="00CF5DAC">
      <w:pPr>
        <w:pStyle w:val="ListParagraph"/>
        <w:numPr>
          <w:ilvl w:val="0"/>
          <w:numId w:val="49"/>
        </w:numPr>
        <w:tabs>
          <w:tab w:val="left" w:pos="1024"/>
        </w:tabs>
        <w:spacing w:before="200" w:line="242" w:lineRule="auto"/>
        <w:ind w:right="551"/>
        <w:jc w:val="both"/>
        <w:rPr>
          <w:sz w:val="24"/>
        </w:rPr>
      </w:pPr>
      <w:bookmarkStart w:id="48" w:name="c)_The_Sheriff’s_Office_reserves_the_rig"/>
      <w:bookmarkEnd w:id="48"/>
      <w:r>
        <w:rPr>
          <w:sz w:val="24"/>
        </w:rPr>
        <w:t>The Sheriff’s Office reserves the right, at its option and after 5 business days’ notice</w:t>
      </w:r>
      <w:r>
        <w:rPr>
          <w:spacing w:val="-20"/>
          <w:sz w:val="24"/>
        </w:rPr>
        <w:t xml:space="preserve"> </w:t>
      </w:r>
      <w:r>
        <w:rPr>
          <w:sz w:val="24"/>
        </w:rPr>
        <w:t>to</w:t>
      </w:r>
      <w:bookmarkStart w:id="49" w:name="Section_4.06_Consultation_Rights"/>
      <w:bookmarkStart w:id="50" w:name="_bookmark16"/>
      <w:bookmarkEnd w:id="49"/>
      <w:bookmarkEnd w:id="50"/>
      <w:r>
        <w:rPr>
          <w:sz w:val="24"/>
        </w:rPr>
        <w:t xml:space="preserve"> the Lodge, to schedule grievances during non-working</w:t>
      </w:r>
      <w:r>
        <w:rPr>
          <w:spacing w:val="-6"/>
          <w:sz w:val="24"/>
        </w:rPr>
        <w:t xml:space="preserve"> </w:t>
      </w:r>
      <w:r>
        <w:rPr>
          <w:sz w:val="24"/>
        </w:rPr>
        <w:t>hours.</w:t>
      </w:r>
    </w:p>
    <w:p w14:paraId="62BB6ED8" w14:textId="77777777" w:rsidR="00295D64" w:rsidRDefault="00CF5DAC">
      <w:pPr>
        <w:pStyle w:val="Heading2"/>
        <w:spacing w:before="197"/>
      </w:pPr>
      <w:r>
        <w:rPr>
          <w:noProof/>
        </w:rPr>
        <w:drawing>
          <wp:anchor distT="0" distB="0" distL="0" distR="0" simplePos="0" relativeHeight="251725824" behindDoc="0" locked="0" layoutInCell="1" allowOverlap="1" wp14:anchorId="10BA6175" wp14:editId="59397562">
            <wp:simplePos x="0" y="0"/>
            <wp:positionH relativeFrom="page">
              <wp:posOffset>1261872</wp:posOffset>
            </wp:positionH>
            <wp:positionV relativeFrom="paragraph">
              <wp:posOffset>175292</wp:posOffset>
            </wp:positionV>
            <wp:extent cx="772667" cy="112775"/>
            <wp:effectExtent l="0" t="0" r="0" b="0"/>
            <wp:wrapNone/>
            <wp:docPr id="28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55.png"/>
                    <pic:cNvPicPr/>
                  </pic:nvPicPr>
                  <pic:blipFill>
                    <a:blip r:embed="rId178" cstate="print"/>
                    <a:stretch>
                      <a:fillRect/>
                    </a:stretch>
                  </pic:blipFill>
                  <pic:spPr>
                    <a:xfrm>
                      <a:off x="0" y="0"/>
                      <a:ext cx="772667" cy="112775"/>
                    </a:xfrm>
                    <a:prstGeom prst="rect">
                      <a:avLst/>
                    </a:prstGeom>
                  </pic:spPr>
                </pic:pic>
              </a:graphicData>
            </a:graphic>
          </wp:anchor>
        </w:drawing>
      </w:r>
      <w:r>
        <w:t>Consultation Rights</w:t>
      </w:r>
    </w:p>
    <w:p w14:paraId="4B984696" w14:textId="77777777" w:rsidR="00295D64" w:rsidRDefault="00CF5DAC">
      <w:pPr>
        <w:pStyle w:val="BodyText"/>
        <w:spacing w:before="244"/>
        <w:ind w:right="414"/>
        <w:jc w:val="both"/>
      </w:pPr>
      <w:bookmarkStart w:id="51" w:name="a)_Drafts_of_all_new_or_revised_General_"/>
      <w:bookmarkEnd w:id="51"/>
      <w:r>
        <w:t>a) Drafts of all new or revised General Orders will be provided to the Lodge President</w:t>
      </w:r>
      <w:r>
        <w:rPr>
          <w:spacing w:val="-37"/>
        </w:rPr>
        <w:t xml:space="preserve"> </w:t>
      </w:r>
      <w:r>
        <w:t>who will</w:t>
      </w:r>
      <w:r>
        <w:rPr>
          <w:spacing w:val="-8"/>
        </w:rPr>
        <w:t xml:space="preserve"> </w:t>
      </w:r>
      <w:r>
        <w:t>have</w:t>
      </w:r>
      <w:r>
        <w:rPr>
          <w:spacing w:val="-10"/>
        </w:rPr>
        <w:t xml:space="preserve"> </w:t>
      </w:r>
      <w:r>
        <w:t>the</w:t>
      </w:r>
      <w:r>
        <w:rPr>
          <w:spacing w:val="-10"/>
        </w:rPr>
        <w:t xml:space="preserve"> </w:t>
      </w:r>
      <w:r>
        <w:t>same</w:t>
      </w:r>
      <w:r>
        <w:rPr>
          <w:spacing w:val="-9"/>
        </w:rPr>
        <w:t xml:space="preserve"> </w:t>
      </w:r>
      <w:r>
        <w:t>time</w:t>
      </w:r>
      <w:r>
        <w:rPr>
          <w:spacing w:val="-10"/>
        </w:rPr>
        <w:t xml:space="preserve"> </w:t>
      </w:r>
      <w:r>
        <w:t>as</w:t>
      </w:r>
      <w:r>
        <w:rPr>
          <w:spacing w:val="-8"/>
        </w:rPr>
        <w:t xml:space="preserve"> </w:t>
      </w:r>
      <w:r>
        <w:t>senior</w:t>
      </w:r>
      <w:r>
        <w:rPr>
          <w:spacing w:val="-8"/>
        </w:rPr>
        <w:t xml:space="preserve"> </w:t>
      </w:r>
      <w:r>
        <w:t>management</w:t>
      </w:r>
      <w:r>
        <w:rPr>
          <w:spacing w:val="-8"/>
        </w:rPr>
        <w:t xml:space="preserve"> </w:t>
      </w:r>
      <w:r>
        <w:t>to</w:t>
      </w:r>
      <w:r>
        <w:rPr>
          <w:spacing w:val="-9"/>
        </w:rPr>
        <w:t xml:space="preserve"> </w:t>
      </w:r>
      <w:r>
        <w:t>respond.</w:t>
      </w:r>
      <w:r>
        <w:rPr>
          <w:spacing w:val="-8"/>
        </w:rPr>
        <w:t xml:space="preserve"> </w:t>
      </w:r>
      <w:r>
        <w:t>Any</w:t>
      </w:r>
      <w:r>
        <w:rPr>
          <w:spacing w:val="-13"/>
        </w:rPr>
        <w:t xml:space="preserve"> </w:t>
      </w:r>
      <w:r>
        <w:t>comment</w:t>
      </w:r>
      <w:r>
        <w:rPr>
          <w:spacing w:val="-8"/>
        </w:rPr>
        <w:t xml:space="preserve"> </w:t>
      </w:r>
      <w:r>
        <w:t>from</w:t>
      </w:r>
      <w:r>
        <w:rPr>
          <w:spacing w:val="-7"/>
        </w:rPr>
        <w:t xml:space="preserve"> </w:t>
      </w:r>
      <w:r>
        <w:t>the</w:t>
      </w:r>
      <w:r>
        <w:rPr>
          <w:spacing w:val="-7"/>
        </w:rPr>
        <w:t xml:space="preserve"> </w:t>
      </w:r>
      <w:r>
        <w:t>Lodge will be considered before a final order is issued. There will be no obligation on the Sheriff’s part to reach an agreement with the Lodge prior to implementing the change and the Lodge agrees that the final decision, with respect to implementation, will be left to the</w:t>
      </w:r>
      <w:r>
        <w:rPr>
          <w:spacing w:val="-2"/>
        </w:rPr>
        <w:t xml:space="preserve"> </w:t>
      </w:r>
      <w:r>
        <w:t>Sheriff.</w:t>
      </w:r>
    </w:p>
    <w:p w14:paraId="2BD8B479" w14:textId="77777777" w:rsidR="00295D64" w:rsidRDefault="00CF5DAC">
      <w:pPr>
        <w:pStyle w:val="Heading2"/>
      </w:pPr>
      <w:r>
        <w:rPr>
          <w:noProof/>
        </w:rPr>
        <w:drawing>
          <wp:anchor distT="0" distB="0" distL="0" distR="0" simplePos="0" relativeHeight="251726848" behindDoc="0" locked="0" layoutInCell="1" allowOverlap="1" wp14:anchorId="0C590D11" wp14:editId="4F56FE32">
            <wp:simplePos x="0" y="0"/>
            <wp:positionH relativeFrom="page">
              <wp:posOffset>1261872</wp:posOffset>
            </wp:positionH>
            <wp:positionV relativeFrom="paragraph">
              <wp:posOffset>177196</wp:posOffset>
            </wp:positionV>
            <wp:extent cx="774191" cy="112775"/>
            <wp:effectExtent l="0" t="0" r="0" b="0"/>
            <wp:wrapNone/>
            <wp:docPr id="28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56.png"/>
                    <pic:cNvPicPr/>
                  </pic:nvPicPr>
                  <pic:blipFill>
                    <a:blip r:embed="rId179" cstate="print"/>
                    <a:stretch>
                      <a:fillRect/>
                    </a:stretch>
                  </pic:blipFill>
                  <pic:spPr>
                    <a:xfrm>
                      <a:off x="0" y="0"/>
                      <a:ext cx="774191" cy="112775"/>
                    </a:xfrm>
                    <a:prstGeom prst="rect">
                      <a:avLst/>
                    </a:prstGeom>
                  </pic:spPr>
                </pic:pic>
              </a:graphicData>
            </a:graphic>
          </wp:anchor>
        </w:drawing>
      </w:r>
      <w:bookmarkStart w:id="52" w:name="Section_4.07_Use_of_Bulletin_Boards,_Int"/>
      <w:bookmarkStart w:id="53" w:name="_bookmark17"/>
      <w:bookmarkEnd w:id="52"/>
      <w:bookmarkEnd w:id="53"/>
      <w:r>
        <w:t>Use of Bulletin Boards, Interoffice Mail, and Email</w:t>
      </w:r>
    </w:p>
    <w:p w14:paraId="3390407A" w14:textId="77777777" w:rsidR="00295D64" w:rsidRDefault="00CF5DAC">
      <w:pPr>
        <w:pStyle w:val="ListParagraph"/>
        <w:numPr>
          <w:ilvl w:val="0"/>
          <w:numId w:val="48"/>
        </w:numPr>
        <w:tabs>
          <w:tab w:val="left" w:pos="1024"/>
        </w:tabs>
        <w:spacing w:before="246"/>
        <w:ind w:right="415"/>
        <w:jc w:val="both"/>
        <w:rPr>
          <w:sz w:val="24"/>
        </w:rPr>
      </w:pPr>
      <w:bookmarkStart w:id="54" w:name="a)_The_Sheriff_agrees_to_provide_bulleti"/>
      <w:bookmarkEnd w:id="54"/>
      <w:r>
        <w:rPr>
          <w:sz w:val="24"/>
        </w:rPr>
        <w:t>The Sheriff agrees to provide bulletin boards to the Lodge for the purpose of allowing the</w:t>
      </w:r>
      <w:r>
        <w:rPr>
          <w:spacing w:val="-10"/>
          <w:sz w:val="24"/>
        </w:rPr>
        <w:t xml:space="preserve"> </w:t>
      </w:r>
      <w:r>
        <w:rPr>
          <w:sz w:val="24"/>
        </w:rPr>
        <w:t>Lodge</w:t>
      </w:r>
      <w:r>
        <w:rPr>
          <w:spacing w:val="-12"/>
          <w:sz w:val="24"/>
        </w:rPr>
        <w:t xml:space="preserve"> </w:t>
      </w:r>
      <w:r>
        <w:rPr>
          <w:sz w:val="24"/>
        </w:rPr>
        <w:t>to</w:t>
      </w:r>
      <w:r>
        <w:rPr>
          <w:spacing w:val="-11"/>
          <w:sz w:val="24"/>
        </w:rPr>
        <w:t xml:space="preserve"> </w:t>
      </w:r>
      <w:r>
        <w:rPr>
          <w:sz w:val="24"/>
        </w:rPr>
        <w:t>inform</w:t>
      </w:r>
      <w:r>
        <w:rPr>
          <w:spacing w:val="-11"/>
          <w:sz w:val="24"/>
        </w:rPr>
        <w:t xml:space="preserve"> </w:t>
      </w:r>
      <w:r>
        <w:rPr>
          <w:sz w:val="24"/>
        </w:rPr>
        <w:t>its</w:t>
      </w:r>
      <w:r>
        <w:rPr>
          <w:spacing w:val="-11"/>
          <w:sz w:val="24"/>
        </w:rPr>
        <w:t xml:space="preserve"> </w:t>
      </w:r>
      <w:r>
        <w:rPr>
          <w:sz w:val="24"/>
        </w:rPr>
        <w:t>membership</w:t>
      </w:r>
      <w:r>
        <w:rPr>
          <w:spacing w:val="-11"/>
          <w:sz w:val="24"/>
        </w:rPr>
        <w:t xml:space="preserve"> </w:t>
      </w:r>
      <w:r>
        <w:rPr>
          <w:sz w:val="24"/>
        </w:rPr>
        <w:t>of</w:t>
      </w:r>
      <w:r>
        <w:rPr>
          <w:spacing w:val="-9"/>
          <w:sz w:val="24"/>
        </w:rPr>
        <w:t xml:space="preserve"> </w:t>
      </w:r>
      <w:r>
        <w:rPr>
          <w:sz w:val="24"/>
        </w:rPr>
        <w:t>Lodge</w:t>
      </w:r>
      <w:r>
        <w:rPr>
          <w:spacing w:val="-12"/>
          <w:sz w:val="24"/>
        </w:rPr>
        <w:t xml:space="preserve"> </w:t>
      </w:r>
      <w:r>
        <w:rPr>
          <w:sz w:val="24"/>
        </w:rPr>
        <w:t>business.</w:t>
      </w:r>
      <w:r>
        <w:rPr>
          <w:spacing w:val="-11"/>
          <w:sz w:val="24"/>
        </w:rPr>
        <w:t xml:space="preserve"> </w:t>
      </w:r>
      <w:r>
        <w:rPr>
          <w:sz w:val="24"/>
        </w:rPr>
        <w:t>The</w:t>
      </w:r>
      <w:r>
        <w:rPr>
          <w:spacing w:val="-12"/>
          <w:sz w:val="24"/>
        </w:rPr>
        <w:t xml:space="preserve"> </w:t>
      </w:r>
      <w:r>
        <w:rPr>
          <w:sz w:val="24"/>
        </w:rPr>
        <w:t>bulletin</w:t>
      </w:r>
      <w:r>
        <w:rPr>
          <w:spacing w:val="-11"/>
          <w:sz w:val="24"/>
        </w:rPr>
        <w:t xml:space="preserve"> </w:t>
      </w:r>
      <w:r>
        <w:rPr>
          <w:sz w:val="24"/>
        </w:rPr>
        <w:t>board</w:t>
      </w:r>
      <w:r>
        <w:rPr>
          <w:spacing w:val="-9"/>
          <w:sz w:val="24"/>
        </w:rPr>
        <w:t xml:space="preserve"> </w:t>
      </w:r>
      <w:r>
        <w:rPr>
          <w:sz w:val="24"/>
        </w:rPr>
        <w:t>locations</w:t>
      </w:r>
      <w:r>
        <w:rPr>
          <w:spacing w:val="-11"/>
          <w:sz w:val="24"/>
        </w:rPr>
        <w:t xml:space="preserve"> </w:t>
      </w:r>
      <w:r>
        <w:rPr>
          <w:sz w:val="24"/>
        </w:rPr>
        <w:t>shall be in any and all Sheriff’s Office</w:t>
      </w:r>
      <w:r>
        <w:rPr>
          <w:spacing w:val="-6"/>
          <w:sz w:val="24"/>
        </w:rPr>
        <w:t xml:space="preserve"> </w:t>
      </w:r>
      <w:r>
        <w:rPr>
          <w:sz w:val="24"/>
        </w:rPr>
        <w:t>facilities.</w:t>
      </w:r>
    </w:p>
    <w:p w14:paraId="40065CD7" w14:textId="77777777" w:rsidR="00295D64" w:rsidRDefault="00CF5DAC">
      <w:pPr>
        <w:pStyle w:val="ListParagraph"/>
        <w:numPr>
          <w:ilvl w:val="0"/>
          <w:numId w:val="48"/>
        </w:numPr>
        <w:tabs>
          <w:tab w:val="left" w:pos="1023"/>
          <w:tab w:val="left" w:pos="1024"/>
        </w:tabs>
        <w:ind w:right="1136"/>
        <w:rPr>
          <w:sz w:val="24"/>
        </w:rPr>
      </w:pPr>
      <w:bookmarkStart w:id="55" w:name="b)_Material_posted_by_the_Lodge_shall_no"/>
      <w:bookmarkEnd w:id="55"/>
      <w:r>
        <w:rPr>
          <w:sz w:val="24"/>
        </w:rPr>
        <w:t>Material posted by the Lodge shall not violate criteria generally applicable to the</w:t>
      </w:r>
      <w:bookmarkStart w:id="56" w:name="c)_The_Lodge_shall_continue_to_have_use_"/>
      <w:bookmarkEnd w:id="56"/>
      <w:r>
        <w:rPr>
          <w:sz w:val="24"/>
        </w:rPr>
        <w:t xml:space="preserve"> postings of notices on County</w:t>
      </w:r>
      <w:r>
        <w:rPr>
          <w:spacing w:val="-7"/>
          <w:sz w:val="24"/>
        </w:rPr>
        <w:t xml:space="preserve"> </w:t>
      </w:r>
      <w:r>
        <w:rPr>
          <w:sz w:val="24"/>
        </w:rPr>
        <w:t>property.</w:t>
      </w:r>
    </w:p>
    <w:p w14:paraId="4F2479BF" w14:textId="77777777" w:rsidR="00295D64" w:rsidRDefault="00CF5DAC">
      <w:pPr>
        <w:pStyle w:val="ListParagraph"/>
        <w:numPr>
          <w:ilvl w:val="0"/>
          <w:numId w:val="48"/>
        </w:numPr>
        <w:tabs>
          <w:tab w:val="left" w:pos="1024"/>
        </w:tabs>
        <w:spacing w:before="200"/>
        <w:ind w:right="417"/>
        <w:jc w:val="both"/>
        <w:rPr>
          <w:sz w:val="24"/>
        </w:rPr>
      </w:pPr>
      <w:r>
        <w:rPr>
          <w:sz w:val="24"/>
        </w:rPr>
        <w:t>The Lodge shall continue to have use of the Office inter-office mail system for distribution of Lodge materials. However, Office clerical staff shall not be used to place Lodge material in individual</w:t>
      </w:r>
      <w:r>
        <w:rPr>
          <w:spacing w:val="-2"/>
          <w:sz w:val="24"/>
        </w:rPr>
        <w:t xml:space="preserve"> </w:t>
      </w:r>
      <w:r>
        <w:rPr>
          <w:sz w:val="24"/>
        </w:rPr>
        <w:t>mailboxes.</w:t>
      </w:r>
    </w:p>
    <w:p w14:paraId="455F85D4" w14:textId="77777777" w:rsidR="00295D64" w:rsidRDefault="00CF5DAC">
      <w:pPr>
        <w:pStyle w:val="ListParagraph"/>
        <w:numPr>
          <w:ilvl w:val="0"/>
          <w:numId w:val="48"/>
        </w:numPr>
        <w:tabs>
          <w:tab w:val="left" w:pos="1023"/>
          <w:tab w:val="left" w:pos="1024"/>
        </w:tabs>
        <w:spacing w:before="201"/>
        <w:ind w:right="491"/>
        <w:rPr>
          <w:sz w:val="24"/>
        </w:rPr>
      </w:pPr>
      <w:bookmarkStart w:id="57" w:name="d)_The_Lodge_shall_have_use_of_Office_em"/>
      <w:bookmarkEnd w:id="57"/>
      <w:r>
        <w:rPr>
          <w:sz w:val="24"/>
        </w:rPr>
        <w:t>The Lodge shall have use of Office email system for the purpose of allowing the</w:t>
      </w:r>
      <w:r>
        <w:rPr>
          <w:spacing w:val="-19"/>
          <w:sz w:val="24"/>
        </w:rPr>
        <w:t xml:space="preserve"> </w:t>
      </w:r>
      <w:r>
        <w:rPr>
          <w:sz w:val="24"/>
        </w:rPr>
        <w:t>Lodge to inform its membership of Lodge business and/or</w:t>
      </w:r>
      <w:r>
        <w:rPr>
          <w:spacing w:val="-3"/>
          <w:sz w:val="24"/>
        </w:rPr>
        <w:t xml:space="preserve"> </w:t>
      </w:r>
      <w:r>
        <w:rPr>
          <w:sz w:val="24"/>
        </w:rPr>
        <w:t>activities.</w:t>
      </w:r>
    </w:p>
    <w:p w14:paraId="7C9DF000" w14:textId="77777777" w:rsidR="00295D64" w:rsidRDefault="00295D64">
      <w:pPr>
        <w:rPr>
          <w:sz w:val="24"/>
        </w:rPr>
        <w:sectPr w:rsidR="00295D64">
          <w:pgSz w:w="12240" w:h="15840"/>
          <w:pgMar w:top="640" w:right="1020" w:bottom="1200" w:left="1300" w:header="0" w:footer="934" w:gutter="0"/>
          <w:cols w:space="720"/>
        </w:sectPr>
      </w:pPr>
    </w:p>
    <w:p w14:paraId="520D35F9" w14:textId="77777777" w:rsidR="00295D64" w:rsidRDefault="00CF5DAC">
      <w:pPr>
        <w:pStyle w:val="Heading2"/>
        <w:spacing w:before="80"/>
      </w:pPr>
      <w:r>
        <w:rPr>
          <w:noProof/>
        </w:rPr>
        <w:lastRenderedPageBreak/>
        <w:drawing>
          <wp:anchor distT="0" distB="0" distL="0" distR="0" simplePos="0" relativeHeight="251727872" behindDoc="0" locked="0" layoutInCell="1" allowOverlap="1" wp14:anchorId="5762A6C5" wp14:editId="7EA4AEE7">
            <wp:simplePos x="0" y="0"/>
            <wp:positionH relativeFrom="page">
              <wp:posOffset>1261872</wp:posOffset>
            </wp:positionH>
            <wp:positionV relativeFrom="paragraph">
              <wp:posOffset>100997</wp:posOffset>
            </wp:positionV>
            <wp:extent cx="772667" cy="112775"/>
            <wp:effectExtent l="0" t="0" r="0" b="0"/>
            <wp:wrapNone/>
            <wp:docPr id="28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57.png"/>
                    <pic:cNvPicPr/>
                  </pic:nvPicPr>
                  <pic:blipFill>
                    <a:blip r:embed="rId180" cstate="print"/>
                    <a:stretch>
                      <a:fillRect/>
                    </a:stretch>
                  </pic:blipFill>
                  <pic:spPr>
                    <a:xfrm>
                      <a:off x="0" y="0"/>
                      <a:ext cx="772667" cy="112775"/>
                    </a:xfrm>
                    <a:prstGeom prst="rect">
                      <a:avLst/>
                    </a:prstGeom>
                  </pic:spPr>
                </pic:pic>
              </a:graphicData>
            </a:graphic>
          </wp:anchor>
        </w:drawing>
      </w:r>
      <w:bookmarkStart w:id="58" w:name="Section_4.08_Lodge_Orientation/Briefings"/>
      <w:bookmarkStart w:id="59" w:name="_bookmark18"/>
      <w:bookmarkEnd w:id="58"/>
      <w:bookmarkEnd w:id="59"/>
      <w:r>
        <w:t>Lodge Orientation/Briefings</w:t>
      </w:r>
    </w:p>
    <w:p w14:paraId="5FDC629A" w14:textId="77777777" w:rsidR="00295D64" w:rsidRDefault="00CF5DAC">
      <w:pPr>
        <w:pStyle w:val="ListParagraph"/>
        <w:numPr>
          <w:ilvl w:val="0"/>
          <w:numId w:val="47"/>
        </w:numPr>
        <w:tabs>
          <w:tab w:val="left" w:pos="1023"/>
          <w:tab w:val="left" w:pos="1024"/>
        </w:tabs>
        <w:spacing w:before="244"/>
        <w:ind w:right="595"/>
        <w:rPr>
          <w:sz w:val="24"/>
        </w:rPr>
      </w:pPr>
      <w:bookmarkStart w:id="60" w:name="a)_With_advance_prior_approval_of_the_Sh"/>
      <w:bookmarkEnd w:id="60"/>
      <w:r>
        <w:rPr>
          <w:sz w:val="24"/>
        </w:rPr>
        <w:t>With advance prior approval of the Sheriff or his/her designee, the Lodge will be permitted a reasonable period to present a Lodge orientation to all newly hired Deputy Sheriffs.</w:t>
      </w:r>
    </w:p>
    <w:p w14:paraId="24BFA349" w14:textId="77777777" w:rsidR="00295D64" w:rsidRDefault="00CF5DAC">
      <w:pPr>
        <w:pStyle w:val="ListParagraph"/>
        <w:numPr>
          <w:ilvl w:val="0"/>
          <w:numId w:val="47"/>
        </w:numPr>
        <w:tabs>
          <w:tab w:val="left" w:pos="1023"/>
          <w:tab w:val="left" w:pos="1024"/>
        </w:tabs>
        <w:spacing w:line="242" w:lineRule="auto"/>
        <w:ind w:right="523"/>
        <w:rPr>
          <w:sz w:val="24"/>
        </w:rPr>
      </w:pPr>
      <w:bookmarkStart w:id="61" w:name="b)_With_advance_prior_approval_of_the_Sh"/>
      <w:bookmarkEnd w:id="61"/>
      <w:r>
        <w:rPr>
          <w:sz w:val="24"/>
        </w:rPr>
        <w:t>With advance prior approval of the Sheriff or his/her designee, the Lodge will be permitted to make presentations, of reasonable length, to the bargaining unit</w:t>
      </w:r>
      <w:r>
        <w:rPr>
          <w:spacing w:val="-17"/>
          <w:sz w:val="24"/>
        </w:rPr>
        <w:t xml:space="preserve"> </w:t>
      </w:r>
      <w:r>
        <w:rPr>
          <w:sz w:val="24"/>
        </w:rPr>
        <w:t>personnel.</w:t>
      </w:r>
    </w:p>
    <w:p w14:paraId="66E7EC3A" w14:textId="77777777" w:rsidR="00295D64" w:rsidRDefault="00CF5DAC">
      <w:pPr>
        <w:pStyle w:val="ListParagraph"/>
        <w:numPr>
          <w:ilvl w:val="0"/>
          <w:numId w:val="47"/>
        </w:numPr>
        <w:tabs>
          <w:tab w:val="left" w:pos="1023"/>
          <w:tab w:val="left" w:pos="1024"/>
        </w:tabs>
        <w:spacing w:before="196"/>
        <w:ind w:hanging="433"/>
        <w:rPr>
          <w:sz w:val="24"/>
        </w:rPr>
      </w:pPr>
      <w:bookmarkStart w:id="62" w:name="c)_Notification:_The_Sheriff_will_provid"/>
      <w:bookmarkStart w:id="63" w:name="a)_The_names,_classifications_and_assign"/>
      <w:bookmarkEnd w:id="62"/>
      <w:bookmarkEnd w:id="63"/>
      <w:r>
        <w:rPr>
          <w:sz w:val="24"/>
        </w:rPr>
        <w:t>Notification: The Sheriff will provide the Lodge with the following</w:t>
      </w:r>
      <w:r>
        <w:rPr>
          <w:spacing w:val="-11"/>
          <w:sz w:val="24"/>
        </w:rPr>
        <w:t xml:space="preserve"> </w:t>
      </w:r>
      <w:r>
        <w:rPr>
          <w:sz w:val="24"/>
        </w:rPr>
        <w:t>information:</w:t>
      </w:r>
    </w:p>
    <w:p w14:paraId="6A5E5C90" w14:textId="77777777" w:rsidR="00295D64" w:rsidRDefault="00CF5DAC">
      <w:pPr>
        <w:pStyle w:val="BodyText"/>
        <w:spacing w:before="204" w:line="235" w:lineRule="auto"/>
        <w:ind w:left="1743" w:right="502" w:hanging="430"/>
        <w:jc w:val="both"/>
      </w:pPr>
      <w:r>
        <w:rPr>
          <w:noProof/>
          <w:position w:val="-5"/>
        </w:rPr>
        <w:drawing>
          <wp:inline distT="0" distB="0" distL="0" distR="0" wp14:anchorId="0ED6BDDF" wp14:editId="5F3EC17E">
            <wp:extent cx="114299" cy="146303"/>
            <wp:effectExtent l="0" t="0" r="0" b="0"/>
            <wp:docPr id="29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58.png"/>
                    <pic:cNvPicPr/>
                  </pic:nvPicPr>
                  <pic:blipFill>
                    <a:blip r:embed="rId181"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r>
        <w:t>The names, classifications and assignment of all bargaining unit members when requested by the</w:t>
      </w:r>
      <w:r>
        <w:rPr>
          <w:spacing w:val="-5"/>
        </w:rPr>
        <w:t xml:space="preserve"> </w:t>
      </w:r>
      <w:r>
        <w:t>Lodge.</w:t>
      </w:r>
    </w:p>
    <w:p w14:paraId="4111E4F1" w14:textId="77777777" w:rsidR="00295D64" w:rsidRDefault="00CF5DAC">
      <w:pPr>
        <w:pStyle w:val="BodyText"/>
        <w:spacing w:before="202" w:line="237" w:lineRule="auto"/>
        <w:ind w:left="1743" w:right="595" w:hanging="440"/>
        <w:jc w:val="both"/>
      </w:pPr>
      <w:r>
        <w:rPr>
          <w:noProof/>
          <w:position w:val="-5"/>
        </w:rPr>
        <w:drawing>
          <wp:inline distT="0" distB="0" distL="0" distR="0" wp14:anchorId="0591E26F" wp14:editId="48A85FC4">
            <wp:extent cx="129539" cy="146303"/>
            <wp:effectExtent l="0" t="0" r="0" b="0"/>
            <wp:docPr id="293"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59.png"/>
                    <pic:cNvPicPr/>
                  </pic:nvPicPr>
                  <pic:blipFill>
                    <a:blip r:embed="rId182" cstate="print"/>
                    <a:stretch>
                      <a:fillRect/>
                    </a:stretch>
                  </pic:blipFill>
                  <pic:spPr>
                    <a:xfrm>
                      <a:off x="0" y="0"/>
                      <a:ext cx="129539" cy="146303"/>
                    </a:xfrm>
                    <a:prstGeom prst="rect">
                      <a:avLst/>
                    </a:prstGeom>
                  </pic:spPr>
                </pic:pic>
              </a:graphicData>
            </a:graphic>
          </wp:inline>
        </w:drawing>
      </w:r>
      <w:r>
        <w:rPr>
          <w:sz w:val="20"/>
        </w:rPr>
        <w:t xml:space="preserve">    </w:t>
      </w:r>
      <w:r>
        <w:rPr>
          <w:spacing w:val="-15"/>
          <w:sz w:val="20"/>
        </w:rPr>
        <w:t xml:space="preserve"> </w:t>
      </w:r>
      <w:bookmarkStart w:id="64" w:name="b)_The_names,_classifications_and_assign"/>
      <w:bookmarkEnd w:id="64"/>
      <w:r>
        <w:t>The names, classifications and assignment of any bargaining unit member who is demoted, terminated, retired or newly hired shall be forwarded to the Lodge</w:t>
      </w:r>
      <w:bookmarkStart w:id="65" w:name="Section_4.09_Lodge_Office"/>
      <w:bookmarkStart w:id="66" w:name="_bookmark19"/>
      <w:bookmarkEnd w:id="65"/>
      <w:bookmarkEnd w:id="66"/>
      <w:r>
        <w:t xml:space="preserve"> President within 30 days of the personnel</w:t>
      </w:r>
      <w:r>
        <w:rPr>
          <w:spacing w:val="-2"/>
        </w:rPr>
        <w:t xml:space="preserve"> </w:t>
      </w:r>
      <w:r>
        <w:t>action.</w:t>
      </w:r>
    </w:p>
    <w:p w14:paraId="6688C937" w14:textId="77777777" w:rsidR="00295D64" w:rsidRDefault="00CF5DAC">
      <w:pPr>
        <w:pStyle w:val="Heading2"/>
        <w:spacing w:before="203"/>
      </w:pPr>
      <w:r>
        <w:rPr>
          <w:noProof/>
        </w:rPr>
        <w:drawing>
          <wp:anchor distT="0" distB="0" distL="0" distR="0" simplePos="0" relativeHeight="251728896" behindDoc="0" locked="0" layoutInCell="1" allowOverlap="1" wp14:anchorId="7E6EB8D1" wp14:editId="78B5293A">
            <wp:simplePos x="0" y="0"/>
            <wp:positionH relativeFrom="page">
              <wp:posOffset>1261872</wp:posOffset>
            </wp:positionH>
            <wp:positionV relativeFrom="paragraph">
              <wp:posOffset>179102</wp:posOffset>
            </wp:positionV>
            <wp:extent cx="772667" cy="112775"/>
            <wp:effectExtent l="0" t="0" r="0" b="0"/>
            <wp:wrapNone/>
            <wp:docPr id="295"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60.png"/>
                    <pic:cNvPicPr/>
                  </pic:nvPicPr>
                  <pic:blipFill>
                    <a:blip r:embed="rId183" cstate="print"/>
                    <a:stretch>
                      <a:fillRect/>
                    </a:stretch>
                  </pic:blipFill>
                  <pic:spPr>
                    <a:xfrm>
                      <a:off x="0" y="0"/>
                      <a:ext cx="772667" cy="112775"/>
                    </a:xfrm>
                    <a:prstGeom prst="rect">
                      <a:avLst/>
                    </a:prstGeom>
                  </pic:spPr>
                </pic:pic>
              </a:graphicData>
            </a:graphic>
          </wp:anchor>
        </w:drawing>
      </w:r>
      <w:r>
        <w:t>Lodge Office</w:t>
      </w:r>
    </w:p>
    <w:p w14:paraId="289C30C1" w14:textId="77777777" w:rsidR="00295D64" w:rsidRDefault="00CF5DAC">
      <w:pPr>
        <w:pStyle w:val="BodyText"/>
        <w:spacing w:before="244"/>
        <w:ind w:right="880"/>
        <w:jc w:val="both"/>
      </w:pPr>
      <w:bookmarkStart w:id="67" w:name="a)_The_Sheriff_agrees_to_provide/supply_"/>
      <w:bookmarkEnd w:id="67"/>
      <w:r>
        <w:t>a) The Sheriff agrees to provide/supply to the Lodge, a workspace able to be secured; equipped with office furniture, a telephone, and internet access. The purpose of</w:t>
      </w:r>
      <w:r>
        <w:rPr>
          <w:spacing w:val="-16"/>
        </w:rPr>
        <w:t xml:space="preserve"> </w:t>
      </w:r>
      <w:r>
        <w:t>this</w:t>
      </w:r>
      <w:bookmarkStart w:id="68" w:name="Article_V._MANAGEMENT_RIGHTS"/>
      <w:bookmarkStart w:id="69" w:name="_bookmark20"/>
      <w:bookmarkEnd w:id="68"/>
      <w:bookmarkEnd w:id="69"/>
      <w:r>
        <w:t xml:space="preserve"> office shall be for storing records and conducting official Lodge</w:t>
      </w:r>
      <w:r>
        <w:rPr>
          <w:spacing w:val="-5"/>
        </w:rPr>
        <w:t xml:space="preserve"> </w:t>
      </w:r>
      <w:r>
        <w:t>business.</w:t>
      </w:r>
    </w:p>
    <w:p w14:paraId="0B071390" w14:textId="77777777" w:rsidR="00295D64" w:rsidRDefault="00295D64">
      <w:pPr>
        <w:pStyle w:val="BodyText"/>
        <w:ind w:left="0" w:firstLine="0"/>
        <w:rPr>
          <w:sz w:val="20"/>
        </w:rPr>
      </w:pPr>
    </w:p>
    <w:p w14:paraId="29863EAD" w14:textId="77777777" w:rsidR="00295D64" w:rsidRDefault="00CF5DAC">
      <w:pPr>
        <w:pStyle w:val="Heading1"/>
        <w:spacing w:before="251"/>
      </w:pPr>
      <w:r>
        <w:rPr>
          <w:noProof/>
        </w:rPr>
        <w:drawing>
          <wp:anchor distT="0" distB="0" distL="0" distR="0" simplePos="0" relativeHeight="251729920" behindDoc="0" locked="0" layoutInCell="1" allowOverlap="1" wp14:anchorId="58FB8749" wp14:editId="4481E70B">
            <wp:simplePos x="0" y="0"/>
            <wp:positionH relativeFrom="page">
              <wp:posOffset>911352</wp:posOffset>
            </wp:positionH>
            <wp:positionV relativeFrom="paragraph">
              <wp:posOffset>221662</wp:posOffset>
            </wp:positionV>
            <wp:extent cx="632459" cy="112763"/>
            <wp:effectExtent l="0" t="0" r="0" b="0"/>
            <wp:wrapNone/>
            <wp:docPr id="297"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61.png"/>
                    <pic:cNvPicPr/>
                  </pic:nvPicPr>
                  <pic:blipFill>
                    <a:blip r:embed="rId38" cstate="print"/>
                    <a:stretch>
                      <a:fillRect/>
                    </a:stretch>
                  </pic:blipFill>
                  <pic:spPr>
                    <a:xfrm>
                      <a:off x="0" y="0"/>
                      <a:ext cx="632459" cy="112763"/>
                    </a:xfrm>
                    <a:prstGeom prst="rect">
                      <a:avLst/>
                    </a:prstGeom>
                  </pic:spPr>
                </pic:pic>
              </a:graphicData>
            </a:graphic>
          </wp:anchor>
        </w:drawing>
      </w:r>
      <w:r>
        <w:t>MANAGEMENT RIGHTS</w:t>
      </w:r>
    </w:p>
    <w:p w14:paraId="1E1F31A4" w14:textId="77777777" w:rsidR="00295D64" w:rsidRDefault="00CF5DAC">
      <w:pPr>
        <w:pStyle w:val="Heading2"/>
        <w:spacing w:before="250"/>
      </w:pPr>
      <w:r>
        <w:rPr>
          <w:noProof/>
        </w:rPr>
        <w:drawing>
          <wp:anchor distT="0" distB="0" distL="0" distR="0" simplePos="0" relativeHeight="251730944" behindDoc="0" locked="0" layoutInCell="1" allowOverlap="1" wp14:anchorId="46895D93" wp14:editId="1ED79C4F">
            <wp:simplePos x="0" y="0"/>
            <wp:positionH relativeFrom="page">
              <wp:posOffset>1261872</wp:posOffset>
            </wp:positionH>
            <wp:positionV relativeFrom="paragraph">
              <wp:posOffset>208946</wp:posOffset>
            </wp:positionV>
            <wp:extent cx="766571" cy="112775"/>
            <wp:effectExtent l="0" t="0" r="0" b="0"/>
            <wp:wrapNone/>
            <wp:docPr id="299"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62.png"/>
                    <pic:cNvPicPr/>
                  </pic:nvPicPr>
                  <pic:blipFill>
                    <a:blip r:embed="rId184" cstate="print"/>
                    <a:stretch>
                      <a:fillRect/>
                    </a:stretch>
                  </pic:blipFill>
                  <pic:spPr>
                    <a:xfrm>
                      <a:off x="0" y="0"/>
                      <a:ext cx="766571" cy="112775"/>
                    </a:xfrm>
                    <a:prstGeom prst="rect">
                      <a:avLst/>
                    </a:prstGeom>
                  </pic:spPr>
                </pic:pic>
              </a:graphicData>
            </a:graphic>
          </wp:anchor>
        </w:drawing>
      </w:r>
      <w:bookmarkStart w:id="70" w:name="Section_5.01_Rights_and_Authority"/>
      <w:bookmarkStart w:id="71" w:name="_bookmark21"/>
      <w:bookmarkEnd w:id="70"/>
      <w:bookmarkEnd w:id="71"/>
      <w:r>
        <w:t>Rights and Authority</w:t>
      </w:r>
    </w:p>
    <w:p w14:paraId="2DC01C4C" w14:textId="77777777" w:rsidR="00295D64" w:rsidRDefault="00CF5DAC">
      <w:pPr>
        <w:pStyle w:val="ListParagraph"/>
        <w:numPr>
          <w:ilvl w:val="0"/>
          <w:numId w:val="46"/>
        </w:numPr>
        <w:tabs>
          <w:tab w:val="left" w:pos="1024"/>
        </w:tabs>
        <w:spacing w:before="244"/>
        <w:ind w:right="412"/>
        <w:jc w:val="both"/>
        <w:rPr>
          <w:sz w:val="24"/>
        </w:rPr>
      </w:pPr>
      <w:bookmarkStart w:id="72" w:name="a)_The_Sheriff_shall_retain_the_exclusiv"/>
      <w:bookmarkEnd w:id="72"/>
      <w:r>
        <w:rPr>
          <w:sz w:val="24"/>
        </w:rPr>
        <w:t>The Sheriff shall retain the exclusive right and authority, to maintain the order and efficiency</w:t>
      </w:r>
      <w:r>
        <w:rPr>
          <w:spacing w:val="-21"/>
          <w:sz w:val="24"/>
        </w:rPr>
        <w:t xml:space="preserve"> </w:t>
      </w:r>
      <w:r>
        <w:rPr>
          <w:sz w:val="24"/>
        </w:rPr>
        <w:t>of</w:t>
      </w:r>
      <w:r>
        <w:rPr>
          <w:spacing w:val="-17"/>
          <w:sz w:val="24"/>
        </w:rPr>
        <w:t xml:space="preserve"> </w:t>
      </w:r>
      <w:r>
        <w:rPr>
          <w:sz w:val="24"/>
        </w:rPr>
        <w:t>the</w:t>
      </w:r>
      <w:r>
        <w:rPr>
          <w:spacing w:val="-17"/>
          <w:sz w:val="24"/>
        </w:rPr>
        <w:t xml:space="preserve"> </w:t>
      </w:r>
      <w:r>
        <w:rPr>
          <w:sz w:val="24"/>
        </w:rPr>
        <w:t>public</w:t>
      </w:r>
      <w:r>
        <w:rPr>
          <w:spacing w:val="-17"/>
          <w:sz w:val="24"/>
        </w:rPr>
        <w:t xml:space="preserve"> </w:t>
      </w:r>
      <w:r>
        <w:rPr>
          <w:sz w:val="24"/>
        </w:rPr>
        <w:t>service</w:t>
      </w:r>
      <w:r>
        <w:rPr>
          <w:spacing w:val="-17"/>
          <w:sz w:val="24"/>
        </w:rPr>
        <w:t xml:space="preserve"> </w:t>
      </w:r>
      <w:r>
        <w:rPr>
          <w:sz w:val="24"/>
        </w:rPr>
        <w:t>entrusted</w:t>
      </w:r>
      <w:r>
        <w:rPr>
          <w:spacing w:val="-16"/>
          <w:sz w:val="24"/>
        </w:rPr>
        <w:t xml:space="preserve"> </w:t>
      </w:r>
      <w:r>
        <w:rPr>
          <w:sz w:val="24"/>
        </w:rPr>
        <w:t>to</w:t>
      </w:r>
      <w:r>
        <w:rPr>
          <w:spacing w:val="-16"/>
          <w:sz w:val="24"/>
        </w:rPr>
        <w:t xml:space="preserve"> </w:t>
      </w:r>
      <w:r>
        <w:rPr>
          <w:sz w:val="24"/>
        </w:rPr>
        <w:t>him/her,</w:t>
      </w:r>
      <w:r>
        <w:rPr>
          <w:spacing w:val="-16"/>
          <w:sz w:val="24"/>
        </w:rPr>
        <w:t xml:space="preserve"> </w:t>
      </w:r>
      <w:r>
        <w:rPr>
          <w:sz w:val="24"/>
        </w:rPr>
        <w:t>and</w:t>
      </w:r>
      <w:r>
        <w:rPr>
          <w:spacing w:val="-16"/>
          <w:sz w:val="24"/>
        </w:rPr>
        <w:t xml:space="preserve"> </w:t>
      </w:r>
      <w:r>
        <w:rPr>
          <w:sz w:val="24"/>
        </w:rPr>
        <w:t>to</w:t>
      </w:r>
      <w:r>
        <w:rPr>
          <w:spacing w:val="-16"/>
          <w:sz w:val="24"/>
        </w:rPr>
        <w:t xml:space="preserve"> </w:t>
      </w:r>
      <w:r>
        <w:rPr>
          <w:sz w:val="24"/>
        </w:rPr>
        <w:t>operate</w:t>
      </w:r>
      <w:r>
        <w:rPr>
          <w:spacing w:val="-17"/>
          <w:sz w:val="24"/>
        </w:rPr>
        <w:t xml:space="preserve"> </w:t>
      </w:r>
      <w:r>
        <w:rPr>
          <w:sz w:val="24"/>
        </w:rPr>
        <w:t>and</w:t>
      </w:r>
      <w:r>
        <w:rPr>
          <w:spacing w:val="-16"/>
          <w:sz w:val="24"/>
        </w:rPr>
        <w:t xml:space="preserve"> </w:t>
      </w:r>
      <w:r>
        <w:rPr>
          <w:sz w:val="24"/>
        </w:rPr>
        <w:t>manage</w:t>
      </w:r>
      <w:r>
        <w:rPr>
          <w:spacing w:val="-17"/>
          <w:sz w:val="24"/>
        </w:rPr>
        <w:t xml:space="preserve"> </w:t>
      </w:r>
      <w:r>
        <w:rPr>
          <w:sz w:val="24"/>
        </w:rPr>
        <w:t>the</w:t>
      </w:r>
      <w:r>
        <w:rPr>
          <w:spacing w:val="-14"/>
          <w:sz w:val="24"/>
        </w:rPr>
        <w:t xml:space="preserve"> </w:t>
      </w:r>
      <w:r>
        <w:rPr>
          <w:sz w:val="24"/>
        </w:rPr>
        <w:t>affairs of the Office in all aspects including, but not limited to, all rights and authority held by the Sheriff prior to the signing of this Agreement (including that provided by State Law, the Howard County Charter, Howard County Code, Rule or Regulation), except where</w:t>
      </w:r>
      <w:bookmarkStart w:id="73" w:name="b)_The_Lodge_recognizes_that_the_followi"/>
      <w:bookmarkEnd w:id="73"/>
      <w:r>
        <w:rPr>
          <w:sz w:val="24"/>
        </w:rPr>
        <w:t xml:space="preserve"> abridged by an express provision of this</w:t>
      </w:r>
      <w:r>
        <w:rPr>
          <w:spacing w:val="-5"/>
          <w:sz w:val="24"/>
        </w:rPr>
        <w:t xml:space="preserve"> </w:t>
      </w:r>
      <w:r>
        <w:rPr>
          <w:sz w:val="24"/>
        </w:rPr>
        <w:t>Agreement.</w:t>
      </w:r>
    </w:p>
    <w:p w14:paraId="3E0A6088" w14:textId="77777777" w:rsidR="00295D64" w:rsidRDefault="00CF5DAC">
      <w:pPr>
        <w:pStyle w:val="ListParagraph"/>
        <w:numPr>
          <w:ilvl w:val="0"/>
          <w:numId w:val="46"/>
        </w:numPr>
        <w:tabs>
          <w:tab w:val="left" w:pos="1023"/>
          <w:tab w:val="left" w:pos="1024"/>
        </w:tabs>
        <w:ind w:right="528"/>
        <w:rPr>
          <w:sz w:val="24"/>
        </w:rPr>
      </w:pPr>
      <w:r>
        <w:rPr>
          <w:sz w:val="24"/>
        </w:rPr>
        <w:t>The Lodge recognizes that the following rights, which are in no way wholly inclusive, belong to the Sheriff exclusively except where abridged by an express provision of this Agreement:</w:t>
      </w:r>
    </w:p>
    <w:p w14:paraId="2F2621D7" w14:textId="77777777" w:rsidR="00295D64" w:rsidRDefault="00CF5DAC">
      <w:pPr>
        <w:pStyle w:val="BodyText"/>
        <w:spacing w:before="206" w:line="235" w:lineRule="auto"/>
        <w:ind w:left="1743" w:right="873" w:hanging="430"/>
      </w:pPr>
      <w:r>
        <w:rPr>
          <w:noProof/>
          <w:position w:val="-5"/>
        </w:rPr>
        <w:drawing>
          <wp:inline distT="0" distB="0" distL="0" distR="0" wp14:anchorId="50943640" wp14:editId="60F20DE3">
            <wp:extent cx="114299" cy="146303"/>
            <wp:effectExtent l="0" t="0" r="0" b="0"/>
            <wp:docPr id="301"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63.png"/>
                    <pic:cNvPicPr/>
                  </pic:nvPicPr>
                  <pic:blipFill>
                    <a:blip r:embed="rId185"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bookmarkStart w:id="74" w:name="a)_To_determine_the_purpose_and_objectiv"/>
      <w:bookmarkEnd w:id="74"/>
      <w:r>
        <w:t>To determine the purpose and objectives of each of the Sheriff’s constituent</w:t>
      </w:r>
      <w:bookmarkStart w:id="75" w:name="b)_To_set_standards_of_services_to_be_of"/>
      <w:bookmarkEnd w:id="75"/>
      <w:r>
        <w:t xml:space="preserve"> offices and</w:t>
      </w:r>
      <w:r>
        <w:rPr>
          <w:spacing w:val="-1"/>
        </w:rPr>
        <w:t xml:space="preserve"> </w:t>
      </w:r>
      <w:r>
        <w:t>divisions;</w:t>
      </w:r>
    </w:p>
    <w:p w14:paraId="64ED062D" w14:textId="77777777" w:rsidR="00295D64" w:rsidRDefault="00CF5DAC">
      <w:pPr>
        <w:pStyle w:val="BodyText"/>
        <w:spacing w:before="201"/>
        <w:ind w:left="1303" w:firstLine="0"/>
      </w:pPr>
      <w:r>
        <w:rPr>
          <w:noProof/>
          <w:position w:val="-5"/>
        </w:rPr>
        <w:drawing>
          <wp:inline distT="0" distB="0" distL="0" distR="0" wp14:anchorId="410BB919" wp14:editId="79C8C2AE">
            <wp:extent cx="129539" cy="146303"/>
            <wp:effectExtent l="0" t="0" r="0" b="0"/>
            <wp:docPr id="303"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64.png"/>
                    <pic:cNvPicPr/>
                  </pic:nvPicPr>
                  <pic:blipFill>
                    <a:blip r:embed="rId186" cstate="print"/>
                    <a:stretch>
                      <a:fillRect/>
                    </a:stretch>
                  </pic:blipFill>
                  <pic:spPr>
                    <a:xfrm>
                      <a:off x="0" y="0"/>
                      <a:ext cx="129539" cy="146303"/>
                    </a:xfrm>
                    <a:prstGeom prst="rect">
                      <a:avLst/>
                    </a:prstGeom>
                  </pic:spPr>
                </pic:pic>
              </a:graphicData>
            </a:graphic>
          </wp:inline>
        </w:drawing>
      </w:r>
      <w:r>
        <w:rPr>
          <w:sz w:val="20"/>
        </w:rPr>
        <w:t xml:space="preserve">    </w:t>
      </w:r>
      <w:r>
        <w:rPr>
          <w:spacing w:val="-15"/>
          <w:sz w:val="20"/>
        </w:rPr>
        <w:t xml:space="preserve"> </w:t>
      </w:r>
      <w:bookmarkStart w:id="76" w:name="c)_To_determine_and_set_work_projects,_t"/>
      <w:bookmarkEnd w:id="76"/>
      <w:r>
        <w:t>To set standards of services to be offered to the</w:t>
      </w:r>
      <w:r>
        <w:rPr>
          <w:spacing w:val="-5"/>
        </w:rPr>
        <w:t xml:space="preserve"> </w:t>
      </w:r>
      <w:r>
        <w:t>public;</w:t>
      </w:r>
    </w:p>
    <w:p w14:paraId="7412DAB7" w14:textId="77777777" w:rsidR="00295D64" w:rsidRDefault="00CF5DAC">
      <w:pPr>
        <w:pStyle w:val="BodyText"/>
        <w:spacing w:before="195" w:line="237" w:lineRule="auto"/>
        <w:ind w:left="1743" w:right="606" w:hanging="430"/>
      </w:pPr>
      <w:r>
        <w:rPr>
          <w:noProof/>
          <w:position w:val="-5"/>
        </w:rPr>
        <w:drawing>
          <wp:inline distT="0" distB="0" distL="0" distR="0" wp14:anchorId="25E17BCF" wp14:editId="56576B92">
            <wp:extent cx="114299" cy="146303"/>
            <wp:effectExtent l="0" t="0" r="0" b="0"/>
            <wp:docPr id="305"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65.png"/>
                    <pic:cNvPicPr/>
                  </pic:nvPicPr>
                  <pic:blipFill>
                    <a:blip r:embed="rId187"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r>
        <w:t>To determine and set work projects, tours of duty, schedules, assignments, and methods, means, personnel, and other resources by which the Sheriff’s operations are to be</w:t>
      </w:r>
      <w:r>
        <w:rPr>
          <w:spacing w:val="-3"/>
        </w:rPr>
        <w:t xml:space="preserve"> </w:t>
      </w:r>
      <w:r>
        <w:t>conducted.</w:t>
      </w:r>
    </w:p>
    <w:p w14:paraId="125D8DAD" w14:textId="77777777" w:rsidR="00295D64" w:rsidRDefault="00CF5DAC">
      <w:pPr>
        <w:pStyle w:val="BodyText"/>
        <w:spacing w:before="202" w:line="405" w:lineRule="auto"/>
        <w:ind w:left="1743" w:right="1343" w:hanging="430"/>
      </w:pPr>
      <w:r>
        <w:rPr>
          <w:noProof/>
        </w:rPr>
        <w:drawing>
          <wp:anchor distT="0" distB="0" distL="0" distR="0" simplePos="0" relativeHeight="249091072" behindDoc="1" locked="0" layoutInCell="1" allowOverlap="1" wp14:anchorId="72C6A2CB" wp14:editId="49602F05">
            <wp:simplePos x="0" y="0"/>
            <wp:positionH relativeFrom="page">
              <wp:posOffset>1659635</wp:posOffset>
            </wp:positionH>
            <wp:positionV relativeFrom="paragraph">
              <wp:posOffset>462573</wp:posOffset>
            </wp:positionV>
            <wp:extent cx="114299" cy="146303"/>
            <wp:effectExtent l="0" t="0" r="0" b="0"/>
            <wp:wrapNone/>
            <wp:docPr id="307"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66.png"/>
                    <pic:cNvPicPr/>
                  </pic:nvPicPr>
                  <pic:blipFill>
                    <a:blip r:embed="rId188" cstate="print"/>
                    <a:stretch>
                      <a:fillRect/>
                    </a:stretch>
                  </pic:blipFill>
                  <pic:spPr>
                    <a:xfrm>
                      <a:off x="0" y="0"/>
                      <a:ext cx="114299" cy="146303"/>
                    </a:xfrm>
                    <a:prstGeom prst="rect">
                      <a:avLst/>
                    </a:prstGeom>
                  </pic:spPr>
                </pic:pic>
              </a:graphicData>
            </a:graphic>
          </wp:anchor>
        </w:drawing>
      </w:r>
      <w:r>
        <w:rPr>
          <w:noProof/>
          <w:position w:val="-5"/>
        </w:rPr>
        <w:drawing>
          <wp:inline distT="0" distB="0" distL="0" distR="0" wp14:anchorId="09F8B49A" wp14:editId="25352CFF">
            <wp:extent cx="123443" cy="146303"/>
            <wp:effectExtent l="0" t="0" r="0" b="0"/>
            <wp:docPr id="309"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67.png"/>
                    <pic:cNvPicPr/>
                  </pic:nvPicPr>
                  <pic:blipFill>
                    <a:blip r:embed="rId189" cstate="print"/>
                    <a:stretch>
                      <a:fillRect/>
                    </a:stretch>
                  </pic:blipFill>
                  <pic:spPr>
                    <a:xfrm>
                      <a:off x="0" y="0"/>
                      <a:ext cx="123443" cy="146303"/>
                    </a:xfrm>
                    <a:prstGeom prst="rect">
                      <a:avLst/>
                    </a:prstGeom>
                  </pic:spPr>
                </pic:pic>
              </a:graphicData>
            </a:graphic>
          </wp:inline>
        </w:drawing>
      </w:r>
      <w:r>
        <w:rPr>
          <w:sz w:val="20"/>
        </w:rPr>
        <w:t xml:space="preserve">    </w:t>
      </w:r>
      <w:r>
        <w:rPr>
          <w:spacing w:val="-15"/>
          <w:sz w:val="20"/>
        </w:rPr>
        <w:t xml:space="preserve"> </w:t>
      </w:r>
      <w:bookmarkStart w:id="77" w:name="d)_To_exercise_control_and_discretion_ov"/>
      <w:bookmarkStart w:id="78" w:name="e)_To_direct_its_bargaining_unit_members"/>
      <w:bookmarkEnd w:id="77"/>
      <w:bookmarkEnd w:id="78"/>
      <w:r>
        <w:t>To exercise control and discretion over its organization and</w:t>
      </w:r>
      <w:r>
        <w:rPr>
          <w:spacing w:val="-17"/>
        </w:rPr>
        <w:t xml:space="preserve"> </w:t>
      </w:r>
      <w:r>
        <w:t>operations; To direct its bargaining unit</w:t>
      </w:r>
      <w:r>
        <w:rPr>
          <w:spacing w:val="-4"/>
        </w:rPr>
        <w:t xml:space="preserve"> </w:t>
      </w:r>
      <w:r>
        <w:t>members;</w:t>
      </w:r>
    </w:p>
    <w:p w14:paraId="2A10EE9B" w14:textId="77777777" w:rsidR="00295D64" w:rsidRDefault="00295D64">
      <w:pPr>
        <w:spacing w:line="405" w:lineRule="auto"/>
        <w:sectPr w:rsidR="00295D64">
          <w:pgSz w:w="12240" w:h="15840"/>
          <w:pgMar w:top="640" w:right="1020" w:bottom="1200" w:left="1300" w:header="0" w:footer="934" w:gutter="0"/>
          <w:cols w:space="720"/>
        </w:sectPr>
      </w:pPr>
    </w:p>
    <w:p w14:paraId="669E7218" w14:textId="77777777" w:rsidR="00295D64" w:rsidRDefault="00CF5DAC">
      <w:pPr>
        <w:pStyle w:val="BodyText"/>
        <w:spacing w:before="79" w:line="405" w:lineRule="auto"/>
        <w:ind w:left="1311" w:right="1530" w:firstLine="2"/>
      </w:pPr>
      <w:r>
        <w:rPr>
          <w:noProof/>
          <w:position w:val="-5"/>
        </w:rPr>
        <w:lastRenderedPageBreak/>
        <w:drawing>
          <wp:inline distT="0" distB="0" distL="0" distR="0" wp14:anchorId="040BFD32" wp14:editId="5AFD1060">
            <wp:extent cx="97535" cy="146303"/>
            <wp:effectExtent l="0" t="0" r="0" b="0"/>
            <wp:docPr id="311"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68.png"/>
                    <pic:cNvPicPr/>
                  </pic:nvPicPr>
                  <pic:blipFill>
                    <a:blip r:embed="rId190" cstate="print"/>
                    <a:stretch>
                      <a:fillRect/>
                    </a:stretch>
                  </pic:blipFill>
                  <pic:spPr>
                    <a:xfrm>
                      <a:off x="0" y="0"/>
                      <a:ext cx="97535" cy="146303"/>
                    </a:xfrm>
                    <a:prstGeom prst="rect">
                      <a:avLst/>
                    </a:prstGeom>
                  </pic:spPr>
                </pic:pic>
              </a:graphicData>
            </a:graphic>
          </wp:inline>
        </w:drawing>
      </w:r>
      <w:r>
        <w:rPr>
          <w:sz w:val="20"/>
        </w:rPr>
        <w:t xml:space="preserve">     </w:t>
      </w:r>
      <w:r>
        <w:rPr>
          <w:spacing w:val="-24"/>
          <w:sz w:val="20"/>
        </w:rPr>
        <w:t xml:space="preserve"> </w:t>
      </w:r>
      <w:bookmarkStart w:id="79" w:name="f)_To_hire,_promote,_transfer,_assign,_o"/>
      <w:bookmarkEnd w:id="79"/>
      <w:r>
        <w:t>To hire, promote, transfer, assign, or retain bargaining</w:t>
      </w:r>
      <w:r>
        <w:rPr>
          <w:spacing w:val="-17"/>
        </w:rPr>
        <w:t xml:space="preserve"> </w:t>
      </w:r>
      <w:r>
        <w:t>unit</w:t>
      </w:r>
      <w:r>
        <w:rPr>
          <w:spacing w:val="-1"/>
        </w:rPr>
        <w:t xml:space="preserve"> </w:t>
      </w:r>
      <w:r>
        <w:t xml:space="preserve">members; </w:t>
      </w:r>
      <w:r>
        <w:rPr>
          <w:noProof/>
          <w:position w:val="-5"/>
        </w:rPr>
        <w:drawing>
          <wp:inline distT="0" distB="0" distL="0" distR="0" wp14:anchorId="396A08F8" wp14:editId="33E6E09F">
            <wp:extent cx="123443" cy="146303"/>
            <wp:effectExtent l="0" t="0" r="0" b="0"/>
            <wp:docPr id="313"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69.png"/>
                    <pic:cNvPicPr/>
                  </pic:nvPicPr>
                  <pic:blipFill>
                    <a:blip r:embed="rId191" cstate="print"/>
                    <a:stretch>
                      <a:fillRect/>
                    </a:stretch>
                  </pic:blipFill>
                  <pic:spPr>
                    <a:xfrm>
                      <a:off x="0" y="0"/>
                      <a:ext cx="123443" cy="146303"/>
                    </a:xfrm>
                    <a:prstGeom prst="rect">
                      <a:avLst/>
                    </a:prstGeom>
                  </pic:spPr>
                </pic:pic>
              </a:graphicData>
            </a:graphic>
          </wp:inline>
        </w:drawing>
      </w:r>
      <w:r>
        <w:t xml:space="preserve">   </w:t>
      </w:r>
      <w:r>
        <w:rPr>
          <w:spacing w:val="-3"/>
        </w:rPr>
        <w:t xml:space="preserve"> </w:t>
      </w:r>
      <w:bookmarkStart w:id="80" w:name="g)_To_establish_work_rules;"/>
      <w:bookmarkEnd w:id="80"/>
      <w:r>
        <w:t>To establish work</w:t>
      </w:r>
      <w:r>
        <w:rPr>
          <w:spacing w:val="-1"/>
        </w:rPr>
        <w:t xml:space="preserve"> </w:t>
      </w:r>
      <w:r>
        <w:t>rules;</w:t>
      </w:r>
    </w:p>
    <w:p w14:paraId="678BEEFD" w14:textId="77777777" w:rsidR="00295D64" w:rsidRDefault="00CF5DAC">
      <w:pPr>
        <w:pStyle w:val="BodyText"/>
        <w:spacing w:before="6"/>
        <w:ind w:left="1743" w:right="519" w:hanging="437"/>
      </w:pPr>
      <w:r>
        <w:rPr>
          <w:noProof/>
          <w:position w:val="-5"/>
        </w:rPr>
        <w:drawing>
          <wp:inline distT="0" distB="0" distL="0" distR="0" wp14:anchorId="3B43F506" wp14:editId="391BC909">
            <wp:extent cx="128015" cy="146303"/>
            <wp:effectExtent l="0" t="0" r="0" b="0"/>
            <wp:docPr id="315"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70.png"/>
                    <pic:cNvPicPr/>
                  </pic:nvPicPr>
                  <pic:blipFill>
                    <a:blip r:embed="rId192" cstate="print"/>
                    <a:stretch>
                      <a:fillRect/>
                    </a:stretch>
                  </pic:blipFill>
                  <pic:spPr>
                    <a:xfrm>
                      <a:off x="0" y="0"/>
                      <a:ext cx="128015" cy="146303"/>
                    </a:xfrm>
                    <a:prstGeom prst="rect">
                      <a:avLst/>
                    </a:prstGeom>
                  </pic:spPr>
                </pic:pic>
              </a:graphicData>
            </a:graphic>
          </wp:inline>
        </w:drawing>
      </w:r>
      <w:r>
        <w:rPr>
          <w:sz w:val="20"/>
        </w:rPr>
        <w:t xml:space="preserve">    </w:t>
      </w:r>
      <w:r>
        <w:rPr>
          <w:spacing w:val="-15"/>
          <w:sz w:val="20"/>
        </w:rPr>
        <w:t xml:space="preserve"> </w:t>
      </w:r>
      <w:bookmarkStart w:id="81" w:name="h)_To_demote,_suspend,_discharge_or_take"/>
      <w:bookmarkEnd w:id="81"/>
      <w:r>
        <w:t>To demote, suspend, discharge or take any other appropriate disciplinary action against its bargaining unit members for just cause and in accordance with the Howard County Charter, the Maryland State Law Enforcement Officers Bill of Rights, and other applicable</w:t>
      </w:r>
      <w:r>
        <w:rPr>
          <w:spacing w:val="-3"/>
        </w:rPr>
        <w:t xml:space="preserve"> </w:t>
      </w:r>
      <w:r>
        <w:t>laws;</w:t>
      </w:r>
    </w:p>
    <w:p w14:paraId="7E5C4BCE" w14:textId="77777777" w:rsidR="00295D64" w:rsidRDefault="00CF5DAC">
      <w:pPr>
        <w:pStyle w:val="BodyText"/>
        <w:spacing w:before="198" w:line="237" w:lineRule="auto"/>
        <w:ind w:left="1743" w:right="872"/>
      </w:pPr>
      <w:r>
        <w:rPr>
          <w:noProof/>
          <w:position w:val="-5"/>
        </w:rPr>
        <w:drawing>
          <wp:inline distT="0" distB="0" distL="0" distR="0" wp14:anchorId="79FC40A6" wp14:editId="5D490D19">
            <wp:extent cx="91439" cy="146303"/>
            <wp:effectExtent l="0" t="0" r="0" b="0"/>
            <wp:docPr id="317"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71.png"/>
                    <pic:cNvPicPr/>
                  </pic:nvPicPr>
                  <pic:blipFill>
                    <a:blip r:embed="rId193" cstate="print"/>
                    <a:stretch>
                      <a:fillRect/>
                    </a:stretch>
                  </pic:blipFill>
                  <pic:spPr>
                    <a:xfrm>
                      <a:off x="0" y="0"/>
                      <a:ext cx="91439" cy="146303"/>
                    </a:xfrm>
                    <a:prstGeom prst="rect">
                      <a:avLst/>
                    </a:prstGeom>
                  </pic:spPr>
                </pic:pic>
              </a:graphicData>
            </a:graphic>
          </wp:inline>
        </w:drawing>
      </w:r>
      <w:r>
        <w:rPr>
          <w:sz w:val="20"/>
        </w:rPr>
        <w:t xml:space="preserve">     </w:t>
      </w:r>
      <w:r>
        <w:rPr>
          <w:spacing w:val="-12"/>
          <w:sz w:val="20"/>
        </w:rPr>
        <w:t xml:space="preserve"> </w:t>
      </w:r>
      <w:bookmarkStart w:id="82" w:name="i)_To_determine_the_mission,_budget,_org"/>
      <w:bookmarkEnd w:id="82"/>
      <w:r>
        <w:t>To determine the mission, budget, organization, number of bargaining unit members, number, type and grade of bargaining unit members assigned, the work project, tour of duty, methods, process by which such work has to be performed, technology needed, internal security practices, equipment, and relocation of</w:t>
      </w:r>
      <w:r>
        <w:rPr>
          <w:spacing w:val="-2"/>
        </w:rPr>
        <w:t xml:space="preserve"> </w:t>
      </w:r>
      <w:r>
        <w:t>facilities;</w:t>
      </w:r>
    </w:p>
    <w:p w14:paraId="35D50D41" w14:textId="77777777" w:rsidR="00295D64" w:rsidRDefault="00CF5DAC">
      <w:pPr>
        <w:pStyle w:val="BodyText"/>
        <w:spacing w:before="208" w:line="237" w:lineRule="auto"/>
        <w:ind w:left="1743" w:right="621" w:hanging="456"/>
      </w:pPr>
      <w:r>
        <w:rPr>
          <w:noProof/>
          <w:position w:val="-5"/>
        </w:rPr>
        <w:drawing>
          <wp:inline distT="0" distB="0" distL="0" distR="0" wp14:anchorId="56886E65" wp14:editId="4AFFEB43">
            <wp:extent cx="106679" cy="146303"/>
            <wp:effectExtent l="0" t="0" r="0" b="0"/>
            <wp:docPr id="319"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72.png"/>
                    <pic:cNvPicPr/>
                  </pic:nvPicPr>
                  <pic:blipFill>
                    <a:blip r:embed="rId194" cstate="print"/>
                    <a:stretch>
                      <a:fillRect/>
                    </a:stretch>
                  </pic:blipFill>
                  <pic:spPr>
                    <a:xfrm>
                      <a:off x="0" y="0"/>
                      <a:ext cx="106679" cy="146303"/>
                    </a:xfrm>
                    <a:prstGeom prst="rect">
                      <a:avLst/>
                    </a:prstGeom>
                  </pic:spPr>
                </pic:pic>
              </a:graphicData>
            </a:graphic>
          </wp:inline>
        </w:drawing>
      </w:r>
      <w:r>
        <w:rPr>
          <w:sz w:val="20"/>
        </w:rPr>
        <w:t xml:space="preserve">     </w:t>
      </w:r>
      <w:r>
        <w:rPr>
          <w:spacing w:val="-12"/>
          <w:sz w:val="20"/>
        </w:rPr>
        <w:t xml:space="preserve"> </w:t>
      </w:r>
      <w:bookmarkStart w:id="83" w:name="j)_To_determine_the_qualifications_of_ba"/>
      <w:bookmarkEnd w:id="83"/>
      <w:r>
        <w:t>To determine the qualifications of bargaining unit members for appointment, promotion, step increase, etc., and to set standards of performance,</w:t>
      </w:r>
      <w:r>
        <w:rPr>
          <w:spacing w:val="-15"/>
        </w:rPr>
        <w:t xml:space="preserve"> </w:t>
      </w:r>
      <w:r>
        <w:t>appearance</w:t>
      </w:r>
      <w:bookmarkStart w:id="84" w:name="k)_To_judge_skill,_ability,_and_physical"/>
      <w:bookmarkEnd w:id="84"/>
      <w:r>
        <w:t xml:space="preserve"> and</w:t>
      </w:r>
      <w:r>
        <w:rPr>
          <w:spacing w:val="-1"/>
        </w:rPr>
        <w:t xml:space="preserve"> </w:t>
      </w:r>
      <w:r>
        <w:t>conduct;</w:t>
      </w:r>
    </w:p>
    <w:p w14:paraId="496A5459" w14:textId="77777777" w:rsidR="00295D64" w:rsidRDefault="00CF5DAC">
      <w:pPr>
        <w:pStyle w:val="BodyText"/>
        <w:spacing w:before="202" w:line="237" w:lineRule="auto"/>
        <w:ind w:left="1743" w:right="1417" w:hanging="437"/>
      </w:pPr>
      <w:r>
        <w:rPr>
          <w:noProof/>
          <w:position w:val="-5"/>
        </w:rPr>
        <w:drawing>
          <wp:inline distT="0" distB="0" distL="0" distR="0" wp14:anchorId="56F1499F" wp14:editId="01A24244">
            <wp:extent cx="128015" cy="146303"/>
            <wp:effectExtent l="0" t="0" r="0" b="0"/>
            <wp:docPr id="321"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73.png"/>
                    <pic:cNvPicPr/>
                  </pic:nvPicPr>
                  <pic:blipFill>
                    <a:blip r:embed="rId195" cstate="print"/>
                    <a:stretch>
                      <a:fillRect/>
                    </a:stretch>
                  </pic:blipFill>
                  <pic:spPr>
                    <a:xfrm>
                      <a:off x="0" y="0"/>
                      <a:ext cx="128015" cy="146303"/>
                    </a:xfrm>
                    <a:prstGeom prst="rect">
                      <a:avLst/>
                    </a:prstGeom>
                  </pic:spPr>
                </pic:pic>
              </a:graphicData>
            </a:graphic>
          </wp:inline>
        </w:drawing>
      </w:r>
      <w:r>
        <w:rPr>
          <w:sz w:val="20"/>
        </w:rPr>
        <w:t xml:space="preserve">    </w:t>
      </w:r>
      <w:r>
        <w:rPr>
          <w:spacing w:val="-15"/>
          <w:sz w:val="20"/>
        </w:rPr>
        <w:t xml:space="preserve"> </w:t>
      </w:r>
      <w:r>
        <w:t>To judge skill, ability, and physical fitness, and to create, eliminate,</w:t>
      </w:r>
      <w:r>
        <w:rPr>
          <w:spacing w:val="-18"/>
        </w:rPr>
        <w:t xml:space="preserve"> </w:t>
      </w:r>
      <w:r>
        <w:t>or consolidate job classifications, departments or</w:t>
      </w:r>
      <w:r>
        <w:rPr>
          <w:spacing w:val="-4"/>
        </w:rPr>
        <w:t xml:space="preserve"> </w:t>
      </w:r>
      <w:r>
        <w:t>operations;</w:t>
      </w:r>
    </w:p>
    <w:p w14:paraId="0F32BD17" w14:textId="77777777" w:rsidR="00295D64" w:rsidRDefault="00CF5DAC">
      <w:pPr>
        <w:pStyle w:val="BodyText"/>
        <w:spacing w:before="203" w:line="235" w:lineRule="auto"/>
        <w:ind w:left="1743" w:right="1099"/>
      </w:pPr>
      <w:r>
        <w:rPr>
          <w:noProof/>
          <w:position w:val="-5"/>
        </w:rPr>
        <w:drawing>
          <wp:inline distT="0" distB="0" distL="0" distR="0" wp14:anchorId="48D4D496" wp14:editId="27EC6CF0">
            <wp:extent cx="91439" cy="146303"/>
            <wp:effectExtent l="0" t="0" r="0" b="0"/>
            <wp:docPr id="323"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74.png"/>
                    <pic:cNvPicPr/>
                  </pic:nvPicPr>
                  <pic:blipFill>
                    <a:blip r:embed="rId196" cstate="print"/>
                    <a:stretch>
                      <a:fillRect/>
                    </a:stretch>
                  </pic:blipFill>
                  <pic:spPr>
                    <a:xfrm>
                      <a:off x="0" y="0"/>
                      <a:ext cx="91439" cy="146303"/>
                    </a:xfrm>
                    <a:prstGeom prst="rect">
                      <a:avLst/>
                    </a:prstGeom>
                  </pic:spPr>
                </pic:pic>
              </a:graphicData>
            </a:graphic>
          </wp:inline>
        </w:drawing>
      </w:r>
      <w:r>
        <w:rPr>
          <w:sz w:val="20"/>
        </w:rPr>
        <w:t xml:space="preserve">     </w:t>
      </w:r>
      <w:r>
        <w:rPr>
          <w:spacing w:val="-12"/>
          <w:sz w:val="20"/>
        </w:rPr>
        <w:t xml:space="preserve"> </w:t>
      </w:r>
      <w:bookmarkStart w:id="85" w:name="l)_To_control_and_regulate_the_use_of_al"/>
      <w:bookmarkEnd w:id="85"/>
      <w:r>
        <w:t>To control and regulate the use of all equipment and other property of the</w:t>
      </w:r>
      <w:bookmarkStart w:id="86" w:name="m)_To_set_and_change_work_hours;"/>
      <w:bookmarkEnd w:id="86"/>
      <w:r>
        <w:t xml:space="preserve"> Sheriff;</w:t>
      </w:r>
    </w:p>
    <w:p w14:paraId="288CDE45" w14:textId="77777777" w:rsidR="00295D64" w:rsidRDefault="00CF5DAC">
      <w:pPr>
        <w:pStyle w:val="BodyText"/>
        <w:spacing w:before="200"/>
        <w:ind w:left="1306" w:firstLine="0"/>
      </w:pPr>
      <w:r>
        <w:rPr>
          <w:noProof/>
          <w:position w:val="-5"/>
        </w:rPr>
        <w:drawing>
          <wp:inline distT="0" distB="0" distL="0" distR="0" wp14:anchorId="341C0E74" wp14:editId="336334C2">
            <wp:extent cx="170687" cy="146303"/>
            <wp:effectExtent l="0" t="0" r="0" b="0"/>
            <wp:docPr id="325"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75.png"/>
                    <pic:cNvPicPr/>
                  </pic:nvPicPr>
                  <pic:blipFill>
                    <a:blip r:embed="rId197" cstate="print"/>
                    <a:stretch>
                      <a:fillRect/>
                    </a:stretch>
                  </pic:blipFill>
                  <pic:spPr>
                    <a:xfrm>
                      <a:off x="0" y="0"/>
                      <a:ext cx="170687" cy="146303"/>
                    </a:xfrm>
                    <a:prstGeom prst="rect">
                      <a:avLst/>
                    </a:prstGeom>
                  </pic:spPr>
                </pic:pic>
              </a:graphicData>
            </a:graphic>
          </wp:inline>
        </w:drawing>
      </w:r>
      <w:r>
        <w:rPr>
          <w:sz w:val="20"/>
        </w:rPr>
        <w:t xml:space="preserve">  </w:t>
      </w:r>
      <w:r>
        <w:rPr>
          <w:spacing w:val="18"/>
          <w:sz w:val="20"/>
        </w:rPr>
        <w:t xml:space="preserve"> </w:t>
      </w:r>
      <w:bookmarkStart w:id="87" w:name="n)_To_set_the_standards_of_service_and_e"/>
      <w:bookmarkEnd w:id="87"/>
      <w:r>
        <w:t>To set and change work hours;</w:t>
      </w:r>
    </w:p>
    <w:p w14:paraId="3F37B869" w14:textId="77777777" w:rsidR="00295D64" w:rsidRDefault="00CF5DAC">
      <w:pPr>
        <w:pStyle w:val="BodyText"/>
        <w:spacing w:before="196" w:line="237" w:lineRule="auto"/>
        <w:ind w:left="1743" w:right="585" w:hanging="437"/>
      </w:pPr>
      <w:r>
        <w:rPr>
          <w:noProof/>
          <w:position w:val="-5"/>
        </w:rPr>
        <w:drawing>
          <wp:inline distT="0" distB="0" distL="0" distR="0" wp14:anchorId="7FEBCE4A" wp14:editId="1455E898">
            <wp:extent cx="128015" cy="146303"/>
            <wp:effectExtent l="0" t="0" r="0" b="0"/>
            <wp:docPr id="327"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76.png"/>
                    <pic:cNvPicPr/>
                  </pic:nvPicPr>
                  <pic:blipFill>
                    <a:blip r:embed="rId198" cstate="print"/>
                    <a:stretch>
                      <a:fillRect/>
                    </a:stretch>
                  </pic:blipFill>
                  <pic:spPr>
                    <a:xfrm>
                      <a:off x="0" y="0"/>
                      <a:ext cx="128015" cy="146303"/>
                    </a:xfrm>
                    <a:prstGeom prst="rect">
                      <a:avLst/>
                    </a:prstGeom>
                  </pic:spPr>
                </pic:pic>
              </a:graphicData>
            </a:graphic>
          </wp:inline>
        </w:drawing>
      </w:r>
      <w:r>
        <w:rPr>
          <w:sz w:val="20"/>
        </w:rPr>
        <w:t xml:space="preserve">    </w:t>
      </w:r>
      <w:r>
        <w:rPr>
          <w:spacing w:val="-15"/>
          <w:sz w:val="20"/>
        </w:rPr>
        <w:t xml:space="preserve"> </w:t>
      </w:r>
      <w:r>
        <w:t>To set the standards of service and exercise control over operations including the rights to determine work shifts and the number of bargaining unit members on each</w:t>
      </w:r>
      <w:r>
        <w:rPr>
          <w:spacing w:val="-1"/>
        </w:rPr>
        <w:t xml:space="preserve"> </w:t>
      </w:r>
      <w:r>
        <w:t>shift.</w:t>
      </w:r>
    </w:p>
    <w:p w14:paraId="57AA6896" w14:textId="77777777" w:rsidR="00295D64" w:rsidRDefault="00295D64">
      <w:pPr>
        <w:pStyle w:val="BodyText"/>
        <w:ind w:left="0" w:firstLine="0"/>
        <w:rPr>
          <w:sz w:val="20"/>
        </w:rPr>
      </w:pPr>
    </w:p>
    <w:p w14:paraId="3F7B3788" w14:textId="77777777" w:rsidR="00295D64" w:rsidRDefault="00CF5DAC">
      <w:pPr>
        <w:pStyle w:val="Heading1"/>
        <w:spacing w:before="252"/>
      </w:pPr>
      <w:r>
        <w:rPr>
          <w:noProof/>
        </w:rPr>
        <w:drawing>
          <wp:anchor distT="0" distB="0" distL="0" distR="0" simplePos="0" relativeHeight="251732992" behindDoc="0" locked="0" layoutInCell="1" allowOverlap="1" wp14:anchorId="3EC8BE80" wp14:editId="3640FF94">
            <wp:simplePos x="0" y="0"/>
            <wp:positionH relativeFrom="page">
              <wp:posOffset>911352</wp:posOffset>
            </wp:positionH>
            <wp:positionV relativeFrom="paragraph">
              <wp:posOffset>222297</wp:posOffset>
            </wp:positionV>
            <wp:extent cx="691895" cy="112763"/>
            <wp:effectExtent l="0" t="0" r="0" b="0"/>
            <wp:wrapNone/>
            <wp:docPr id="329"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77.png"/>
                    <pic:cNvPicPr/>
                  </pic:nvPicPr>
                  <pic:blipFill>
                    <a:blip r:embed="rId199" cstate="print"/>
                    <a:stretch>
                      <a:fillRect/>
                    </a:stretch>
                  </pic:blipFill>
                  <pic:spPr>
                    <a:xfrm>
                      <a:off x="0" y="0"/>
                      <a:ext cx="691895" cy="112763"/>
                    </a:xfrm>
                    <a:prstGeom prst="rect">
                      <a:avLst/>
                    </a:prstGeom>
                  </pic:spPr>
                </pic:pic>
              </a:graphicData>
            </a:graphic>
          </wp:anchor>
        </w:drawing>
      </w:r>
      <w:bookmarkStart w:id="88" w:name="Article_VI._HOURS_OF_WORK"/>
      <w:bookmarkStart w:id="89" w:name="_bookmark22"/>
      <w:bookmarkEnd w:id="88"/>
      <w:bookmarkEnd w:id="89"/>
      <w:r>
        <w:t>HOURS OF WORK</w:t>
      </w:r>
    </w:p>
    <w:p w14:paraId="750E2B9A" w14:textId="77777777" w:rsidR="00295D64" w:rsidRDefault="00CF5DAC">
      <w:pPr>
        <w:pStyle w:val="Heading2"/>
        <w:spacing w:before="250"/>
      </w:pPr>
      <w:r>
        <w:rPr>
          <w:noProof/>
        </w:rPr>
        <w:drawing>
          <wp:anchor distT="0" distB="0" distL="0" distR="0" simplePos="0" relativeHeight="251734016" behindDoc="0" locked="0" layoutInCell="1" allowOverlap="1" wp14:anchorId="7699AAC0" wp14:editId="00388DBA">
            <wp:simplePos x="0" y="0"/>
            <wp:positionH relativeFrom="page">
              <wp:posOffset>1261872</wp:posOffset>
            </wp:positionH>
            <wp:positionV relativeFrom="paragraph">
              <wp:posOffset>208947</wp:posOffset>
            </wp:positionV>
            <wp:extent cx="766571" cy="112775"/>
            <wp:effectExtent l="0" t="0" r="0" b="0"/>
            <wp:wrapNone/>
            <wp:docPr id="331"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78.png"/>
                    <pic:cNvPicPr/>
                  </pic:nvPicPr>
                  <pic:blipFill>
                    <a:blip r:embed="rId200" cstate="print"/>
                    <a:stretch>
                      <a:fillRect/>
                    </a:stretch>
                  </pic:blipFill>
                  <pic:spPr>
                    <a:xfrm>
                      <a:off x="0" y="0"/>
                      <a:ext cx="766571" cy="112775"/>
                    </a:xfrm>
                    <a:prstGeom prst="rect">
                      <a:avLst/>
                    </a:prstGeom>
                  </pic:spPr>
                </pic:pic>
              </a:graphicData>
            </a:graphic>
          </wp:anchor>
        </w:drawing>
      </w:r>
      <w:bookmarkStart w:id="90" w:name="Section_6.01_Work_Periods"/>
      <w:bookmarkStart w:id="91" w:name="_bookmark23"/>
      <w:bookmarkEnd w:id="90"/>
      <w:bookmarkEnd w:id="91"/>
      <w:r>
        <w:t>Work Periods</w:t>
      </w:r>
    </w:p>
    <w:p w14:paraId="3BABB2EC" w14:textId="77777777" w:rsidR="00295D64" w:rsidRDefault="00CF5DAC">
      <w:pPr>
        <w:pStyle w:val="ListParagraph"/>
        <w:numPr>
          <w:ilvl w:val="0"/>
          <w:numId w:val="45"/>
        </w:numPr>
        <w:tabs>
          <w:tab w:val="left" w:pos="1023"/>
          <w:tab w:val="left" w:pos="1024"/>
        </w:tabs>
        <w:spacing w:before="244"/>
        <w:ind w:right="520"/>
        <w:rPr>
          <w:sz w:val="24"/>
        </w:rPr>
      </w:pPr>
      <w:bookmarkStart w:id="92" w:name="a)_Regular_work_periods_will_be_establis"/>
      <w:bookmarkEnd w:id="92"/>
      <w:r>
        <w:rPr>
          <w:sz w:val="24"/>
        </w:rPr>
        <w:t>Regular work periods will be established by the Sheriff’s Office in accordance with</w:t>
      </w:r>
      <w:r>
        <w:rPr>
          <w:spacing w:val="-23"/>
          <w:sz w:val="24"/>
        </w:rPr>
        <w:t xml:space="preserve"> </w:t>
      </w:r>
      <w:r>
        <w:rPr>
          <w:sz w:val="24"/>
        </w:rPr>
        <w:t>the Fair Labor Standards Act</w:t>
      </w:r>
      <w:r>
        <w:rPr>
          <w:spacing w:val="3"/>
          <w:sz w:val="24"/>
        </w:rPr>
        <w:t xml:space="preserve"> </w:t>
      </w:r>
      <w:r>
        <w:rPr>
          <w:sz w:val="24"/>
        </w:rPr>
        <w:t>(FLSA).</w:t>
      </w:r>
    </w:p>
    <w:p w14:paraId="44FBEADD" w14:textId="77777777" w:rsidR="00295D64" w:rsidRDefault="00CF5DAC">
      <w:pPr>
        <w:pStyle w:val="ListParagraph"/>
        <w:numPr>
          <w:ilvl w:val="0"/>
          <w:numId w:val="45"/>
        </w:numPr>
        <w:tabs>
          <w:tab w:val="left" w:pos="1023"/>
          <w:tab w:val="left" w:pos="1024"/>
        </w:tabs>
        <w:spacing w:line="242" w:lineRule="auto"/>
        <w:ind w:right="461"/>
        <w:rPr>
          <w:sz w:val="24"/>
        </w:rPr>
      </w:pPr>
      <w:bookmarkStart w:id="93" w:name="b)_The_regular_work_periods_will_be_docu"/>
      <w:bookmarkEnd w:id="93"/>
      <w:r>
        <w:rPr>
          <w:sz w:val="24"/>
        </w:rPr>
        <w:t>The regular work periods will be documented in the Sheriff’s Office General Orders</w:t>
      </w:r>
      <w:bookmarkStart w:id="94" w:name="c)_For_the_purpose_of_establishing_a_reg"/>
      <w:bookmarkEnd w:id="94"/>
      <w:r>
        <w:rPr>
          <w:sz w:val="24"/>
        </w:rPr>
        <w:t xml:space="preserve"> and may be revised by the Sheriff’s Office as needed to comply with FLSA</w:t>
      </w:r>
      <w:r>
        <w:rPr>
          <w:spacing w:val="-19"/>
          <w:sz w:val="24"/>
        </w:rPr>
        <w:t xml:space="preserve"> </w:t>
      </w:r>
      <w:r>
        <w:rPr>
          <w:sz w:val="24"/>
        </w:rPr>
        <w:t>regulations.</w:t>
      </w:r>
    </w:p>
    <w:p w14:paraId="0F6E060B" w14:textId="77777777" w:rsidR="00295D64" w:rsidRDefault="00CF5DAC">
      <w:pPr>
        <w:pStyle w:val="ListParagraph"/>
        <w:numPr>
          <w:ilvl w:val="0"/>
          <w:numId w:val="45"/>
        </w:numPr>
        <w:tabs>
          <w:tab w:val="left" w:pos="1023"/>
          <w:tab w:val="left" w:pos="1024"/>
        </w:tabs>
        <w:spacing w:before="196"/>
        <w:ind w:right="810"/>
        <w:rPr>
          <w:sz w:val="24"/>
        </w:rPr>
      </w:pPr>
      <w:r>
        <w:rPr>
          <w:sz w:val="24"/>
        </w:rPr>
        <w:t>For the purpose of establishing a regular work period, “tour of duty” means the time during which a bargaining unit member is on duty for the purpose of determining regular compensable</w:t>
      </w:r>
      <w:r>
        <w:rPr>
          <w:spacing w:val="-1"/>
          <w:sz w:val="24"/>
        </w:rPr>
        <w:t xml:space="preserve"> </w:t>
      </w:r>
      <w:r>
        <w:rPr>
          <w:sz w:val="24"/>
        </w:rPr>
        <w:t>hours.</w:t>
      </w:r>
    </w:p>
    <w:p w14:paraId="0AEA7ABD" w14:textId="77777777" w:rsidR="00295D64" w:rsidRDefault="00295D64">
      <w:pPr>
        <w:rPr>
          <w:sz w:val="24"/>
        </w:rPr>
        <w:sectPr w:rsidR="00295D64">
          <w:pgSz w:w="12240" w:h="15840"/>
          <w:pgMar w:top="640" w:right="1020" w:bottom="1200" w:left="1300" w:header="0" w:footer="934" w:gutter="0"/>
          <w:cols w:space="720"/>
        </w:sectPr>
      </w:pPr>
    </w:p>
    <w:p w14:paraId="6073549D" w14:textId="77777777" w:rsidR="00295D64" w:rsidRDefault="00CF5DAC">
      <w:pPr>
        <w:pStyle w:val="ListParagraph"/>
        <w:numPr>
          <w:ilvl w:val="0"/>
          <w:numId w:val="45"/>
        </w:numPr>
        <w:tabs>
          <w:tab w:val="left" w:pos="1023"/>
          <w:tab w:val="left" w:pos="1024"/>
        </w:tabs>
        <w:spacing w:before="79"/>
        <w:ind w:right="1241"/>
        <w:rPr>
          <w:sz w:val="24"/>
        </w:rPr>
      </w:pPr>
      <w:bookmarkStart w:id="95" w:name="d)_A_bargaining_unit_member’s_tour_of_du"/>
      <w:bookmarkEnd w:id="95"/>
      <w:r>
        <w:rPr>
          <w:sz w:val="24"/>
        </w:rPr>
        <w:lastRenderedPageBreak/>
        <w:t>A bargaining unit member’s tour of duty includes a paid meal period,</w:t>
      </w:r>
      <w:r>
        <w:rPr>
          <w:spacing w:val="-19"/>
          <w:sz w:val="24"/>
        </w:rPr>
        <w:t xml:space="preserve"> </w:t>
      </w:r>
      <w:r>
        <w:rPr>
          <w:sz w:val="24"/>
        </w:rPr>
        <w:t>whenever possible.</w:t>
      </w:r>
    </w:p>
    <w:p w14:paraId="4381EE77" w14:textId="77777777" w:rsidR="00295D64" w:rsidRDefault="00CF5DAC">
      <w:pPr>
        <w:pStyle w:val="ListParagraph"/>
        <w:numPr>
          <w:ilvl w:val="0"/>
          <w:numId w:val="45"/>
        </w:numPr>
        <w:tabs>
          <w:tab w:val="left" w:pos="1023"/>
          <w:tab w:val="left" w:pos="1024"/>
        </w:tabs>
        <w:ind w:right="684"/>
        <w:rPr>
          <w:sz w:val="24"/>
        </w:rPr>
      </w:pPr>
      <w:bookmarkStart w:id="96" w:name="e)_Bargaining_Unit_members_shall_be_gran"/>
      <w:bookmarkEnd w:id="96"/>
      <w:r>
        <w:rPr>
          <w:sz w:val="24"/>
        </w:rPr>
        <w:t>Bargaining Unit members shall be granted eight (8) hours between their regularly scheduled daily tour of duty/training (excluding end of shift paid overtime hours)</w:t>
      </w:r>
      <w:r>
        <w:rPr>
          <w:spacing w:val="-17"/>
          <w:sz w:val="24"/>
        </w:rPr>
        <w:t xml:space="preserve"> </w:t>
      </w:r>
      <w:r>
        <w:rPr>
          <w:sz w:val="24"/>
        </w:rPr>
        <w:t>and their next regularly scheduled daily tour of duty/training. This provision may be waived by the unit</w:t>
      </w:r>
      <w:r>
        <w:rPr>
          <w:spacing w:val="-6"/>
          <w:sz w:val="24"/>
        </w:rPr>
        <w:t xml:space="preserve"> </w:t>
      </w:r>
      <w:r>
        <w:rPr>
          <w:sz w:val="24"/>
        </w:rPr>
        <w:t>member.</w:t>
      </w:r>
    </w:p>
    <w:p w14:paraId="6AA6267E" w14:textId="77777777" w:rsidR="00295D64" w:rsidRDefault="00CF5DAC">
      <w:pPr>
        <w:pStyle w:val="ListParagraph"/>
        <w:numPr>
          <w:ilvl w:val="0"/>
          <w:numId w:val="45"/>
        </w:numPr>
        <w:tabs>
          <w:tab w:val="left" w:pos="1023"/>
          <w:tab w:val="left" w:pos="1024"/>
        </w:tabs>
        <w:ind w:right="487"/>
        <w:rPr>
          <w:sz w:val="24"/>
        </w:rPr>
      </w:pPr>
      <w:bookmarkStart w:id="97" w:name="f)_Bargaining_unit_members_that_are_assi"/>
      <w:bookmarkEnd w:id="97"/>
      <w:r>
        <w:rPr>
          <w:sz w:val="24"/>
        </w:rPr>
        <w:t>Bargaining unit members that are assigned to the midnight shift who are scheduled to attend mandatory training shall not be scheduled to return to work for a minimum of 16 hours from the completion of training. The bargaining unit member will be carried as off on “Administrative Leave”. This provision can be waived by the bargaining unit member upon mutual agreement with the Sheriff or his</w:t>
      </w:r>
      <w:r>
        <w:rPr>
          <w:spacing w:val="-7"/>
          <w:sz w:val="24"/>
        </w:rPr>
        <w:t xml:space="preserve"> </w:t>
      </w:r>
      <w:r>
        <w:rPr>
          <w:sz w:val="24"/>
        </w:rPr>
        <w:t>designee.</w:t>
      </w:r>
    </w:p>
    <w:p w14:paraId="031F92C2" w14:textId="77777777" w:rsidR="00295D64" w:rsidRDefault="00295D64">
      <w:pPr>
        <w:pStyle w:val="BodyText"/>
        <w:ind w:left="0" w:firstLine="0"/>
        <w:rPr>
          <w:sz w:val="20"/>
        </w:rPr>
      </w:pPr>
    </w:p>
    <w:p w14:paraId="6D4DCDED" w14:textId="77777777" w:rsidR="00295D64" w:rsidRDefault="00CF5DAC">
      <w:pPr>
        <w:pStyle w:val="Heading1"/>
        <w:spacing w:before="254"/>
      </w:pPr>
      <w:r>
        <w:rPr>
          <w:noProof/>
        </w:rPr>
        <w:drawing>
          <wp:anchor distT="0" distB="0" distL="0" distR="0" simplePos="0" relativeHeight="251735040" behindDoc="0" locked="0" layoutInCell="1" allowOverlap="1" wp14:anchorId="14A1C35B" wp14:editId="1CD04909">
            <wp:simplePos x="0" y="0"/>
            <wp:positionH relativeFrom="page">
              <wp:posOffset>911352</wp:posOffset>
            </wp:positionH>
            <wp:positionV relativeFrom="paragraph">
              <wp:posOffset>223567</wp:posOffset>
            </wp:positionV>
            <wp:extent cx="751331" cy="112763"/>
            <wp:effectExtent l="0" t="0" r="0" b="0"/>
            <wp:wrapNone/>
            <wp:docPr id="333"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79.png"/>
                    <pic:cNvPicPr/>
                  </pic:nvPicPr>
                  <pic:blipFill>
                    <a:blip r:embed="rId201" cstate="print"/>
                    <a:stretch>
                      <a:fillRect/>
                    </a:stretch>
                  </pic:blipFill>
                  <pic:spPr>
                    <a:xfrm>
                      <a:off x="0" y="0"/>
                      <a:ext cx="751331" cy="112763"/>
                    </a:xfrm>
                    <a:prstGeom prst="rect">
                      <a:avLst/>
                    </a:prstGeom>
                  </pic:spPr>
                </pic:pic>
              </a:graphicData>
            </a:graphic>
          </wp:anchor>
        </w:drawing>
      </w:r>
      <w:bookmarkStart w:id="98" w:name="Article_VII._LAYOFFS"/>
      <w:bookmarkStart w:id="99" w:name="_bookmark24"/>
      <w:bookmarkEnd w:id="98"/>
      <w:bookmarkEnd w:id="99"/>
      <w:r>
        <w:t>LAYOFFS</w:t>
      </w:r>
    </w:p>
    <w:p w14:paraId="5CE1F8CE" w14:textId="77777777" w:rsidR="00295D64" w:rsidRDefault="00CF5DAC">
      <w:pPr>
        <w:pStyle w:val="Heading2"/>
        <w:spacing w:before="248"/>
        <w:ind w:left="2357"/>
      </w:pPr>
      <w:r>
        <w:rPr>
          <w:noProof/>
        </w:rPr>
        <w:drawing>
          <wp:anchor distT="0" distB="0" distL="0" distR="0" simplePos="0" relativeHeight="251736064" behindDoc="0" locked="0" layoutInCell="1" allowOverlap="1" wp14:anchorId="7D8EB158" wp14:editId="66366F88">
            <wp:simplePos x="0" y="0"/>
            <wp:positionH relativeFrom="page">
              <wp:posOffset>1261872</wp:posOffset>
            </wp:positionH>
            <wp:positionV relativeFrom="paragraph">
              <wp:posOffset>207676</wp:posOffset>
            </wp:positionV>
            <wp:extent cx="766571" cy="112775"/>
            <wp:effectExtent l="0" t="0" r="0" b="0"/>
            <wp:wrapNone/>
            <wp:docPr id="335"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80.png"/>
                    <pic:cNvPicPr/>
                  </pic:nvPicPr>
                  <pic:blipFill>
                    <a:blip r:embed="rId202" cstate="print"/>
                    <a:stretch>
                      <a:fillRect/>
                    </a:stretch>
                  </pic:blipFill>
                  <pic:spPr>
                    <a:xfrm>
                      <a:off x="0" y="0"/>
                      <a:ext cx="766571" cy="112775"/>
                    </a:xfrm>
                    <a:prstGeom prst="rect">
                      <a:avLst/>
                    </a:prstGeom>
                  </pic:spPr>
                </pic:pic>
              </a:graphicData>
            </a:graphic>
          </wp:anchor>
        </w:drawing>
      </w:r>
      <w:bookmarkStart w:id="100" w:name="Section_7.01__ESTABLISHMENT"/>
      <w:bookmarkStart w:id="101" w:name="_bookmark25"/>
      <w:bookmarkEnd w:id="100"/>
      <w:bookmarkEnd w:id="101"/>
      <w:r>
        <w:t>ESTABLISHMENT</w:t>
      </w:r>
    </w:p>
    <w:p w14:paraId="6412E368" w14:textId="77777777" w:rsidR="00295D64" w:rsidRDefault="00CF5DAC">
      <w:pPr>
        <w:pStyle w:val="ListParagraph"/>
        <w:numPr>
          <w:ilvl w:val="0"/>
          <w:numId w:val="44"/>
        </w:numPr>
        <w:tabs>
          <w:tab w:val="left" w:pos="1071"/>
          <w:tab w:val="left" w:pos="1072"/>
        </w:tabs>
        <w:spacing w:before="243"/>
        <w:ind w:right="483" w:hanging="432"/>
        <w:rPr>
          <w:sz w:val="24"/>
        </w:rPr>
      </w:pPr>
      <w:r>
        <w:tab/>
      </w:r>
      <w:bookmarkStart w:id="102" w:name="a)__The_following_procedure_establishes_"/>
      <w:bookmarkEnd w:id="102"/>
      <w:r>
        <w:rPr>
          <w:sz w:val="24"/>
        </w:rPr>
        <w:t>The following procedure establishes the method by which the County / Sheriff will implement layoff of deputy sheriffs. By utilizing this procedure, the County / Sheriff is committed to carrying out any layoff in a manner</w:t>
      </w:r>
      <w:r>
        <w:rPr>
          <w:spacing w:val="-12"/>
          <w:sz w:val="24"/>
        </w:rPr>
        <w:t xml:space="preserve"> </w:t>
      </w:r>
      <w:r>
        <w:rPr>
          <w:sz w:val="24"/>
        </w:rPr>
        <w:t>that:</w:t>
      </w:r>
    </w:p>
    <w:p w14:paraId="43AAEE30" w14:textId="77777777" w:rsidR="00295D64" w:rsidRDefault="00CF5DAC">
      <w:pPr>
        <w:pStyle w:val="ListParagraph"/>
        <w:numPr>
          <w:ilvl w:val="1"/>
          <w:numId w:val="44"/>
        </w:numPr>
        <w:tabs>
          <w:tab w:val="left" w:pos="1939"/>
          <w:tab w:val="left" w:pos="1940"/>
        </w:tabs>
        <w:spacing w:before="2"/>
        <w:ind w:right="907"/>
        <w:rPr>
          <w:sz w:val="24"/>
        </w:rPr>
      </w:pPr>
      <w:r>
        <w:rPr>
          <w:sz w:val="24"/>
        </w:rPr>
        <w:t>is honorable, respectful, orderly, and sensitive to deputy sheriffs’ years</w:t>
      </w:r>
      <w:r>
        <w:rPr>
          <w:spacing w:val="-14"/>
          <w:sz w:val="24"/>
        </w:rPr>
        <w:t xml:space="preserve"> </w:t>
      </w:r>
      <w:r>
        <w:rPr>
          <w:sz w:val="24"/>
        </w:rPr>
        <w:t>of dedicated</w:t>
      </w:r>
      <w:r>
        <w:rPr>
          <w:spacing w:val="-1"/>
          <w:sz w:val="24"/>
        </w:rPr>
        <w:t xml:space="preserve"> </w:t>
      </w:r>
      <w:r>
        <w:rPr>
          <w:sz w:val="24"/>
        </w:rPr>
        <w:t>service;</w:t>
      </w:r>
    </w:p>
    <w:p w14:paraId="0F808660" w14:textId="77777777" w:rsidR="00295D64" w:rsidRDefault="00CF5DAC">
      <w:pPr>
        <w:pStyle w:val="ListParagraph"/>
        <w:numPr>
          <w:ilvl w:val="1"/>
          <w:numId w:val="44"/>
        </w:numPr>
        <w:tabs>
          <w:tab w:val="left" w:pos="1939"/>
          <w:tab w:val="left" w:pos="1940"/>
        </w:tabs>
        <w:spacing w:before="0" w:line="292" w:lineRule="exact"/>
        <w:rPr>
          <w:sz w:val="24"/>
        </w:rPr>
      </w:pPr>
      <w:r>
        <w:rPr>
          <w:sz w:val="24"/>
        </w:rPr>
        <w:t>maintains essential services to County</w:t>
      </w:r>
      <w:r>
        <w:rPr>
          <w:spacing w:val="-6"/>
          <w:sz w:val="24"/>
        </w:rPr>
        <w:t xml:space="preserve"> </w:t>
      </w:r>
      <w:r>
        <w:rPr>
          <w:sz w:val="24"/>
        </w:rPr>
        <w:t>residents;</w:t>
      </w:r>
    </w:p>
    <w:p w14:paraId="50AFC9AC" w14:textId="77777777" w:rsidR="00295D64" w:rsidRDefault="00CF5DAC">
      <w:pPr>
        <w:pStyle w:val="ListParagraph"/>
        <w:numPr>
          <w:ilvl w:val="1"/>
          <w:numId w:val="44"/>
        </w:numPr>
        <w:tabs>
          <w:tab w:val="left" w:pos="1939"/>
          <w:tab w:val="left" w:pos="1940"/>
        </w:tabs>
        <w:spacing w:before="0" w:line="293" w:lineRule="exact"/>
        <w:rPr>
          <w:sz w:val="24"/>
        </w:rPr>
      </w:pPr>
      <w:r>
        <w:rPr>
          <w:sz w:val="24"/>
        </w:rPr>
        <w:t>provides for transition with as little disruption as possible for all</w:t>
      </w:r>
      <w:r>
        <w:rPr>
          <w:spacing w:val="-12"/>
          <w:sz w:val="24"/>
        </w:rPr>
        <w:t xml:space="preserve"> </w:t>
      </w:r>
      <w:r>
        <w:rPr>
          <w:sz w:val="24"/>
        </w:rPr>
        <w:t>concerned;</w:t>
      </w:r>
    </w:p>
    <w:p w14:paraId="02D89930" w14:textId="77777777" w:rsidR="00295D64" w:rsidRDefault="00CF5DAC">
      <w:pPr>
        <w:pStyle w:val="ListParagraph"/>
        <w:numPr>
          <w:ilvl w:val="1"/>
          <w:numId w:val="44"/>
        </w:numPr>
        <w:tabs>
          <w:tab w:val="left" w:pos="1939"/>
          <w:tab w:val="left" w:pos="1940"/>
        </w:tabs>
        <w:spacing w:before="2"/>
        <w:rPr>
          <w:sz w:val="24"/>
        </w:rPr>
      </w:pPr>
      <w:r>
        <w:rPr>
          <w:sz w:val="24"/>
        </w:rPr>
        <w:t>is in full compliance with section 1.119 of the Howard County</w:t>
      </w:r>
      <w:r>
        <w:rPr>
          <w:spacing w:val="-10"/>
          <w:sz w:val="24"/>
        </w:rPr>
        <w:t xml:space="preserve"> </w:t>
      </w:r>
      <w:r>
        <w:rPr>
          <w:sz w:val="24"/>
        </w:rPr>
        <w:t>Code.</w:t>
      </w:r>
    </w:p>
    <w:p w14:paraId="4A7987C6" w14:textId="77777777" w:rsidR="00295D64" w:rsidRDefault="00CF5DAC">
      <w:pPr>
        <w:pStyle w:val="Heading2"/>
        <w:spacing w:before="199"/>
      </w:pPr>
      <w:r>
        <w:rPr>
          <w:noProof/>
        </w:rPr>
        <w:drawing>
          <wp:anchor distT="0" distB="0" distL="0" distR="0" simplePos="0" relativeHeight="251737088" behindDoc="0" locked="0" layoutInCell="1" allowOverlap="1" wp14:anchorId="5161AA45" wp14:editId="2ACDE831">
            <wp:simplePos x="0" y="0"/>
            <wp:positionH relativeFrom="page">
              <wp:posOffset>1261872</wp:posOffset>
            </wp:positionH>
            <wp:positionV relativeFrom="paragraph">
              <wp:posOffset>176574</wp:posOffset>
            </wp:positionV>
            <wp:extent cx="771143" cy="112763"/>
            <wp:effectExtent l="0" t="0" r="0" b="0"/>
            <wp:wrapNone/>
            <wp:docPr id="337"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81.png"/>
                    <pic:cNvPicPr/>
                  </pic:nvPicPr>
                  <pic:blipFill>
                    <a:blip r:embed="rId203" cstate="print"/>
                    <a:stretch>
                      <a:fillRect/>
                    </a:stretch>
                  </pic:blipFill>
                  <pic:spPr>
                    <a:xfrm>
                      <a:off x="0" y="0"/>
                      <a:ext cx="771143" cy="112763"/>
                    </a:xfrm>
                    <a:prstGeom prst="rect">
                      <a:avLst/>
                    </a:prstGeom>
                  </pic:spPr>
                </pic:pic>
              </a:graphicData>
            </a:graphic>
          </wp:anchor>
        </w:drawing>
      </w:r>
      <w:bookmarkStart w:id="103" w:name="Section_7.02_PROCESS_/_PROCEDURE"/>
      <w:bookmarkStart w:id="104" w:name="_bookmark26"/>
      <w:bookmarkEnd w:id="103"/>
      <w:bookmarkEnd w:id="104"/>
      <w:r>
        <w:t>PROCESS / PROCEDURE</w:t>
      </w:r>
    </w:p>
    <w:p w14:paraId="335A9FC2" w14:textId="77777777" w:rsidR="00295D64" w:rsidRDefault="00CF5DAC">
      <w:pPr>
        <w:pStyle w:val="ListParagraph"/>
        <w:numPr>
          <w:ilvl w:val="0"/>
          <w:numId w:val="43"/>
        </w:numPr>
        <w:tabs>
          <w:tab w:val="left" w:pos="1023"/>
          <w:tab w:val="left" w:pos="1024"/>
        </w:tabs>
        <w:spacing w:before="246"/>
        <w:ind w:hanging="433"/>
        <w:rPr>
          <w:rFonts w:ascii="Cambria"/>
          <w:b/>
        </w:rPr>
      </w:pPr>
      <w:bookmarkStart w:id="105" w:name="a)_DETERMINATION_OF_POSITIONS_TO_BE_ABOL"/>
      <w:bookmarkEnd w:id="105"/>
      <w:r>
        <w:rPr>
          <w:rFonts w:ascii="Cambria"/>
          <w:b/>
        </w:rPr>
        <w:t>DETERMINATION OF POSITIONS TO BE</w:t>
      </w:r>
      <w:r>
        <w:rPr>
          <w:rFonts w:ascii="Cambria"/>
          <w:b/>
          <w:spacing w:val="-7"/>
        </w:rPr>
        <w:t xml:space="preserve"> </w:t>
      </w:r>
      <w:r>
        <w:rPr>
          <w:rFonts w:ascii="Cambria"/>
          <w:b/>
        </w:rPr>
        <w:t>ABOLISHED</w:t>
      </w:r>
    </w:p>
    <w:p w14:paraId="36AFA460" w14:textId="77777777" w:rsidR="00295D64" w:rsidRDefault="00295D64">
      <w:pPr>
        <w:pStyle w:val="BodyText"/>
        <w:spacing w:before="1"/>
        <w:ind w:left="0" w:firstLine="0"/>
        <w:rPr>
          <w:rFonts w:ascii="Cambria"/>
          <w:b/>
          <w:sz w:val="20"/>
        </w:rPr>
      </w:pPr>
    </w:p>
    <w:p w14:paraId="0B41DAFC" w14:textId="77777777" w:rsidR="00295D64" w:rsidRDefault="00CF5DAC">
      <w:pPr>
        <w:pStyle w:val="BodyText"/>
        <w:spacing w:line="276" w:lineRule="auto"/>
        <w:ind w:left="1743" w:right="413" w:hanging="430"/>
        <w:jc w:val="both"/>
      </w:pPr>
      <w:r>
        <w:rPr>
          <w:noProof/>
          <w:position w:val="-5"/>
        </w:rPr>
        <w:drawing>
          <wp:inline distT="0" distB="0" distL="0" distR="0" wp14:anchorId="38517273" wp14:editId="27A066AB">
            <wp:extent cx="114299" cy="146303"/>
            <wp:effectExtent l="0" t="0" r="0" b="0"/>
            <wp:docPr id="339"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82.png"/>
                    <pic:cNvPicPr/>
                  </pic:nvPicPr>
                  <pic:blipFill>
                    <a:blip r:embed="rId185"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bookmarkStart w:id="106" w:name="a)_The_first_step_to_any_layoff_action_i"/>
      <w:bookmarkEnd w:id="106"/>
      <w:r>
        <w:t>The</w:t>
      </w:r>
      <w:r>
        <w:rPr>
          <w:spacing w:val="-7"/>
        </w:rPr>
        <w:t xml:space="preserve"> </w:t>
      </w:r>
      <w:r>
        <w:t>first</w:t>
      </w:r>
      <w:r>
        <w:rPr>
          <w:spacing w:val="-5"/>
        </w:rPr>
        <w:t xml:space="preserve"> </w:t>
      </w:r>
      <w:r>
        <w:t>step</w:t>
      </w:r>
      <w:r>
        <w:rPr>
          <w:spacing w:val="-6"/>
        </w:rPr>
        <w:t xml:space="preserve"> </w:t>
      </w:r>
      <w:r>
        <w:t>to</w:t>
      </w:r>
      <w:r>
        <w:rPr>
          <w:spacing w:val="-3"/>
        </w:rPr>
        <w:t xml:space="preserve"> </w:t>
      </w:r>
      <w:r>
        <w:t>any</w:t>
      </w:r>
      <w:r>
        <w:rPr>
          <w:spacing w:val="-11"/>
        </w:rPr>
        <w:t xml:space="preserve"> </w:t>
      </w:r>
      <w:r>
        <w:t>layoff</w:t>
      </w:r>
      <w:r>
        <w:rPr>
          <w:spacing w:val="-6"/>
        </w:rPr>
        <w:t xml:space="preserve"> </w:t>
      </w:r>
      <w:r>
        <w:t>action</w:t>
      </w:r>
      <w:r>
        <w:rPr>
          <w:spacing w:val="-5"/>
        </w:rPr>
        <w:t xml:space="preserve"> </w:t>
      </w:r>
      <w:r>
        <w:t>is</w:t>
      </w:r>
      <w:r>
        <w:rPr>
          <w:spacing w:val="-4"/>
        </w:rPr>
        <w:t xml:space="preserve"> </w:t>
      </w:r>
      <w:r>
        <w:t>for</w:t>
      </w:r>
      <w:r>
        <w:rPr>
          <w:spacing w:val="-4"/>
        </w:rPr>
        <w:t xml:space="preserve"> </w:t>
      </w:r>
      <w:r>
        <w:t>the</w:t>
      </w:r>
      <w:r>
        <w:rPr>
          <w:spacing w:val="-5"/>
        </w:rPr>
        <w:t xml:space="preserve"> </w:t>
      </w:r>
      <w:r>
        <w:t>appointing</w:t>
      </w:r>
      <w:r>
        <w:rPr>
          <w:spacing w:val="-5"/>
        </w:rPr>
        <w:t xml:space="preserve"> </w:t>
      </w:r>
      <w:r>
        <w:t>authority</w:t>
      </w:r>
      <w:r>
        <w:rPr>
          <w:spacing w:val="-10"/>
        </w:rPr>
        <w:t xml:space="preserve"> </w:t>
      </w:r>
      <w:r>
        <w:t>to</w:t>
      </w:r>
      <w:r>
        <w:rPr>
          <w:spacing w:val="-4"/>
        </w:rPr>
        <w:t xml:space="preserve"> </w:t>
      </w:r>
      <w:r>
        <w:t>determine</w:t>
      </w:r>
      <w:r>
        <w:rPr>
          <w:spacing w:val="-6"/>
        </w:rPr>
        <w:t xml:space="preserve"> </w:t>
      </w:r>
      <w:r>
        <w:t>that a position or positions are to be abolished. This determination should be based on programmatic priorities established in accordance with the Sheriff. The Sheriff</w:t>
      </w:r>
      <w:r>
        <w:rPr>
          <w:spacing w:val="-8"/>
        </w:rPr>
        <w:t xml:space="preserve"> </w:t>
      </w:r>
      <w:r>
        <w:t>will</w:t>
      </w:r>
      <w:r>
        <w:rPr>
          <w:spacing w:val="-6"/>
        </w:rPr>
        <w:t xml:space="preserve"> </w:t>
      </w:r>
      <w:r>
        <w:t>be</w:t>
      </w:r>
      <w:r>
        <w:rPr>
          <w:spacing w:val="-6"/>
        </w:rPr>
        <w:t xml:space="preserve"> </w:t>
      </w:r>
      <w:r>
        <w:t>required</w:t>
      </w:r>
      <w:r>
        <w:rPr>
          <w:spacing w:val="-6"/>
        </w:rPr>
        <w:t xml:space="preserve"> </w:t>
      </w:r>
      <w:r>
        <w:t>to</w:t>
      </w:r>
      <w:r>
        <w:rPr>
          <w:spacing w:val="-7"/>
        </w:rPr>
        <w:t xml:space="preserve"> </w:t>
      </w:r>
      <w:r>
        <w:t>indicate,</w:t>
      </w:r>
      <w:r>
        <w:rPr>
          <w:spacing w:val="-6"/>
        </w:rPr>
        <w:t xml:space="preserve"> </w:t>
      </w:r>
      <w:r>
        <w:t>in</w:t>
      </w:r>
      <w:r>
        <w:rPr>
          <w:spacing w:val="-7"/>
        </w:rPr>
        <w:t xml:space="preserve"> </w:t>
      </w:r>
      <w:r>
        <w:t>writing,</w:t>
      </w:r>
      <w:r>
        <w:rPr>
          <w:spacing w:val="-6"/>
        </w:rPr>
        <w:t xml:space="preserve"> </w:t>
      </w:r>
      <w:r>
        <w:t>the</w:t>
      </w:r>
      <w:r>
        <w:rPr>
          <w:spacing w:val="-3"/>
        </w:rPr>
        <w:t xml:space="preserve"> </w:t>
      </w:r>
      <w:r>
        <w:t>justification</w:t>
      </w:r>
      <w:r>
        <w:rPr>
          <w:spacing w:val="-6"/>
        </w:rPr>
        <w:t xml:space="preserve"> </w:t>
      </w:r>
      <w:r>
        <w:t>and</w:t>
      </w:r>
      <w:r>
        <w:rPr>
          <w:spacing w:val="-7"/>
        </w:rPr>
        <w:t xml:space="preserve"> </w:t>
      </w:r>
      <w:r>
        <w:t>programmatic impact which will result from the abolishment of any position. Positions slated for</w:t>
      </w:r>
      <w:r>
        <w:rPr>
          <w:spacing w:val="-7"/>
        </w:rPr>
        <w:t xml:space="preserve"> </w:t>
      </w:r>
      <w:r>
        <w:t>abolishment</w:t>
      </w:r>
      <w:r>
        <w:rPr>
          <w:spacing w:val="-5"/>
        </w:rPr>
        <w:t xml:space="preserve"> </w:t>
      </w:r>
      <w:r>
        <w:t>must</w:t>
      </w:r>
      <w:r>
        <w:rPr>
          <w:spacing w:val="-5"/>
        </w:rPr>
        <w:t xml:space="preserve"> </w:t>
      </w:r>
      <w:r>
        <w:t>be</w:t>
      </w:r>
      <w:r>
        <w:rPr>
          <w:spacing w:val="-7"/>
        </w:rPr>
        <w:t xml:space="preserve"> </w:t>
      </w:r>
      <w:r>
        <w:t>ranked</w:t>
      </w:r>
      <w:r>
        <w:rPr>
          <w:spacing w:val="-5"/>
        </w:rPr>
        <w:t xml:space="preserve"> </w:t>
      </w:r>
      <w:r>
        <w:t>in</w:t>
      </w:r>
      <w:r>
        <w:rPr>
          <w:spacing w:val="-5"/>
        </w:rPr>
        <w:t xml:space="preserve"> </w:t>
      </w:r>
      <w:r>
        <w:t>priority</w:t>
      </w:r>
      <w:r>
        <w:rPr>
          <w:spacing w:val="-8"/>
        </w:rPr>
        <w:t xml:space="preserve"> </w:t>
      </w:r>
      <w:r>
        <w:t>order;</w:t>
      </w:r>
      <w:r>
        <w:rPr>
          <w:spacing w:val="-6"/>
        </w:rPr>
        <w:t xml:space="preserve"> </w:t>
      </w:r>
      <w:r>
        <w:t>this</w:t>
      </w:r>
      <w:r>
        <w:rPr>
          <w:spacing w:val="-5"/>
        </w:rPr>
        <w:t xml:space="preserve"> </w:t>
      </w:r>
      <w:r>
        <w:t>order</w:t>
      </w:r>
      <w:r>
        <w:rPr>
          <w:spacing w:val="-4"/>
        </w:rPr>
        <w:t xml:space="preserve"> </w:t>
      </w:r>
      <w:r>
        <w:t>will</w:t>
      </w:r>
      <w:r>
        <w:rPr>
          <w:spacing w:val="-6"/>
        </w:rPr>
        <w:t xml:space="preserve"> </w:t>
      </w:r>
      <w:r>
        <w:t>be</w:t>
      </w:r>
      <w:r>
        <w:rPr>
          <w:spacing w:val="-4"/>
        </w:rPr>
        <w:t xml:space="preserve"> </w:t>
      </w:r>
      <w:r>
        <w:t>followed</w:t>
      </w:r>
      <w:r>
        <w:rPr>
          <w:spacing w:val="-5"/>
        </w:rPr>
        <w:t xml:space="preserve"> </w:t>
      </w:r>
      <w:r>
        <w:t>if</w:t>
      </w:r>
      <w:r>
        <w:rPr>
          <w:spacing w:val="-6"/>
        </w:rPr>
        <w:t xml:space="preserve"> </w:t>
      </w:r>
      <w:r>
        <w:t>all layoffs are</w:t>
      </w:r>
      <w:r>
        <w:rPr>
          <w:spacing w:val="-2"/>
        </w:rPr>
        <w:t xml:space="preserve"> </w:t>
      </w:r>
      <w:r>
        <w:t>necessary.</w:t>
      </w:r>
    </w:p>
    <w:p w14:paraId="787A9C6E" w14:textId="77777777" w:rsidR="00295D64" w:rsidRDefault="00295D64">
      <w:pPr>
        <w:spacing w:line="276" w:lineRule="auto"/>
        <w:jc w:val="both"/>
        <w:sectPr w:rsidR="00295D64">
          <w:pgSz w:w="12240" w:h="15840"/>
          <w:pgMar w:top="640" w:right="1020" w:bottom="1200" w:left="1300" w:header="0" w:footer="934" w:gutter="0"/>
          <w:cols w:space="720"/>
        </w:sectPr>
      </w:pPr>
    </w:p>
    <w:p w14:paraId="12D03295" w14:textId="77777777" w:rsidR="00295D64" w:rsidRDefault="00CF5DAC">
      <w:pPr>
        <w:pStyle w:val="ListParagraph"/>
        <w:numPr>
          <w:ilvl w:val="0"/>
          <w:numId w:val="43"/>
        </w:numPr>
        <w:tabs>
          <w:tab w:val="left" w:pos="1023"/>
          <w:tab w:val="left" w:pos="1024"/>
        </w:tabs>
        <w:spacing w:before="61"/>
        <w:ind w:hanging="433"/>
        <w:rPr>
          <w:rFonts w:ascii="Cambria"/>
          <w:b/>
        </w:rPr>
      </w:pPr>
      <w:bookmarkStart w:id="107" w:name="b)_ESTABLISHING_A_RETENTION_ROSTER"/>
      <w:bookmarkEnd w:id="107"/>
      <w:r>
        <w:rPr>
          <w:rFonts w:ascii="Cambria"/>
          <w:b/>
        </w:rPr>
        <w:lastRenderedPageBreak/>
        <w:t>ESTABLISHING A RETENTION</w:t>
      </w:r>
      <w:r>
        <w:rPr>
          <w:rFonts w:ascii="Cambria"/>
          <w:b/>
          <w:spacing w:val="-6"/>
        </w:rPr>
        <w:t xml:space="preserve"> </w:t>
      </w:r>
      <w:r>
        <w:rPr>
          <w:rFonts w:ascii="Cambria"/>
          <w:b/>
        </w:rPr>
        <w:t>ROSTER</w:t>
      </w:r>
    </w:p>
    <w:p w14:paraId="5831331A" w14:textId="77777777" w:rsidR="00295D64" w:rsidRDefault="00295D64">
      <w:pPr>
        <w:pStyle w:val="BodyText"/>
        <w:spacing w:before="1"/>
        <w:ind w:left="0" w:firstLine="0"/>
        <w:rPr>
          <w:rFonts w:ascii="Cambria"/>
          <w:b/>
          <w:sz w:val="20"/>
        </w:rPr>
      </w:pPr>
    </w:p>
    <w:p w14:paraId="72825664" w14:textId="77777777" w:rsidR="00295D64" w:rsidRDefault="00CF5DAC">
      <w:pPr>
        <w:pStyle w:val="BodyText"/>
        <w:spacing w:line="276" w:lineRule="auto"/>
        <w:ind w:left="1743" w:right="413" w:hanging="430"/>
        <w:jc w:val="both"/>
      </w:pPr>
      <w:r>
        <w:rPr>
          <w:noProof/>
          <w:position w:val="-5"/>
        </w:rPr>
        <w:drawing>
          <wp:inline distT="0" distB="0" distL="0" distR="0" wp14:anchorId="4F8F6D23" wp14:editId="4C5AA856">
            <wp:extent cx="114299" cy="146303"/>
            <wp:effectExtent l="0" t="0" r="0" b="0"/>
            <wp:docPr id="341"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83.png"/>
                    <pic:cNvPicPr/>
                  </pic:nvPicPr>
                  <pic:blipFill>
                    <a:blip r:embed="rId181"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bookmarkStart w:id="108" w:name="a)_In_as_much_as_layoffs_will_be_conduct"/>
      <w:bookmarkEnd w:id="108"/>
      <w:r>
        <w:t>In as much as layoffs will be conducted within the Sheriff’s Office the deputy sheriff occupying the abolished position is not necessarily the person subject to layoff.</w:t>
      </w:r>
      <w:r>
        <w:rPr>
          <w:spacing w:val="34"/>
        </w:rPr>
        <w:t xml:space="preserve"> </w:t>
      </w:r>
      <w:r>
        <w:t>Only</w:t>
      </w:r>
      <w:r>
        <w:rPr>
          <w:spacing w:val="-18"/>
        </w:rPr>
        <w:t xml:space="preserve"> </w:t>
      </w:r>
      <w:r>
        <w:t>for</w:t>
      </w:r>
      <w:r>
        <w:rPr>
          <w:spacing w:val="-14"/>
        </w:rPr>
        <w:t xml:space="preserve"> </w:t>
      </w:r>
      <w:r>
        <w:t>the</w:t>
      </w:r>
      <w:r>
        <w:rPr>
          <w:spacing w:val="-13"/>
        </w:rPr>
        <w:t xml:space="preserve"> </w:t>
      </w:r>
      <w:r>
        <w:t>purpose</w:t>
      </w:r>
      <w:r>
        <w:rPr>
          <w:spacing w:val="-14"/>
        </w:rPr>
        <w:t xml:space="preserve"> </w:t>
      </w:r>
      <w:r>
        <w:t>of</w:t>
      </w:r>
      <w:r>
        <w:rPr>
          <w:spacing w:val="-14"/>
        </w:rPr>
        <w:t xml:space="preserve"> </w:t>
      </w:r>
      <w:r>
        <w:t>establishing</w:t>
      </w:r>
      <w:r>
        <w:rPr>
          <w:spacing w:val="-13"/>
        </w:rPr>
        <w:t xml:space="preserve"> </w:t>
      </w:r>
      <w:r>
        <w:t>“retention</w:t>
      </w:r>
      <w:r>
        <w:rPr>
          <w:spacing w:val="-13"/>
        </w:rPr>
        <w:t xml:space="preserve"> </w:t>
      </w:r>
      <w:r>
        <w:t>registers”</w:t>
      </w:r>
      <w:r>
        <w:rPr>
          <w:spacing w:val="-13"/>
        </w:rPr>
        <w:t xml:space="preserve"> </w:t>
      </w:r>
      <w:r>
        <w:t>the</w:t>
      </w:r>
      <w:r>
        <w:rPr>
          <w:spacing w:val="-14"/>
        </w:rPr>
        <w:t xml:space="preserve"> </w:t>
      </w:r>
      <w:r>
        <w:t>classification of Deputy Sheriff, Deputy Sheriff First Class, and Deputy Sheriff Corporal shall be considered as one classification. All deputy sheriffs will be placed on a prioritized listing called a “retention register” in accordance with the Howard County Code based upon length of service to the “Howard County Sheriff’s Office”.</w:t>
      </w:r>
    </w:p>
    <w:p w14:paraId="0D393464" w14:textId="77777777" w:rsidR="00295D64" w:rsidRDefault="00CF5DAC">
      <w:pPr>
        <w:pStyle w:val="ListParagraph"/>
        <w:numPr>
          <w:ilvl w:val="0"/>
          <w:numId w:val="43"/>
        </w:numPr>
        <w:tabs>
          <w:tab w:val="left" w:pos="1023"/>
          <w:tab w:val="left" w:pos="1024"/>
        </w:tabs>
        <w:spacing w:before="194"/>
        <w:ind w:hanging="433"/>
        <w:rPr>
          <w:rFonts w:ascii="Cambria"/>
          <w:b/>
        </w:rPr>
      </w:pPr>
      <w:bookmarkStart w:id="109" w:name="c)_THE_PROCESS_FOR_ESTABLISHING_A_RETENT"/>
      <w:bookmarkEnd w:id="109"/>
      <w:r>
        <w:rPr>
          <w:rFonts w:ascii="Cambria"/>
          <w:b/>
        </w:rPr>
        <w:t>THE PROCESS FOR ESTABLISHING A RETENTION</w:t>
      </w:r>
      <w:r>
        <w:rPr>
          <w:rFonts w:ascii="Cambria"/>
          <w:b/>
          <w:spacing w:val="-12"/>
        </w:rPr>
        <w:t xml:space="preserve"> </w:t>
      </w:r>
      <w:r>
        <w:rPr>
          <w:rFonts w:ascii="Cambria"/>
          <w:b/>
        </w:rPr>
        <w:t>REGISTER</w:t>
      </w:r>
    </w:p>
    <w:p w14:paraId="669B8FC1" w14:textId="77777777" w:rsidR="00295D64" w:rsidRDefault="00295D64">
      <w:pPr>
        <w:pStyle w:val="BodyText"/>
        <w:ind w:left="0" w:firstLine="0"/>
        <w:rPr>
          <w:rFonts w:ascii="Cambria"/>
          <w:b/>
          <w:sz w:val="20"/>
        </w:rPr>
      </w:pPr>
    </w:p>
    <w:p w14:paraId="78E6DE7D" w14:textId="77777777" w:rsidR="00295D64" w:rsidRDefault="00CF5DAC">
      <w:pPr>
        <w:pStyle w:val="BodyText"/>
        <w:spacing w:line="237" w:lineRule="auto"/>
        <w:ind w:left="1743" w:right="1322" w:hanging="430"/>
      </w:pPr>
      <w:r>
        <w:rPr>
          <w:noProof/>
          <w:position w:val="-5"/>
        </w:rPr>
        <w:drawing>
          <wp:inline distT="0" distB="0" distL="0" distR="0" wp14:anchorId="4CF8D62A" wp14:editId="013CEAD2">
            <wp:extent cx="114299" cy="146303"/>
            <wp:effectExtent l="0" t="0" r="0" b="0"/>
            <wp:docPr id="343"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83.png"/>
                    <pic:cNvPicPr/>
                  </pic:nvPicPr>
                  <pic:blipFill>
                    <a:blip r:embed="rId181"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bookmarkStart w:id="110" w:name="a)_Annual_performance_evaluations_for_th"/>
      <w:bookmarkEnd w:id="110"/>
      <w:r>
        <w:t>Annual performance evaluations for the previous five (5) years shall</w:t>
      </w:r>
      <w:r>
        <w:rPr>
          <w:spacing w:val="-15"/>
        </w:rPr>
        <w:t xml:space="preserve"> </w:t>
      </w:r>
      <w:r>
        <w:t>be reviewed.</w:t>
      </w:r>
    </w:p>
    <w:p w14:paraId="4BF25985" w14:textId="77777777" w:rsidR="00295D64" w:rsidRDefault="00CF5DAC">
      <w:pPr>
        <w:pStyle w:val="ListParagraph"/>
        <w:numPr>
          <w:ilvl w:val="1"/>
          <w:numId w:val="43"/>
        </w:numPr>
        <w:tabs>
          <w:tab w:val="left" w:pos="2515"/>
          <w:tab w:val="left" w:pos="2516"/>
        </w:tabs>
        <w:ind w:right="609"/>
        <w:rPr>
          <w:sz w:val="24"/>
        </w:rPr>
      </w:pPr>
      <w:bookmarkStart w:id="111" w:name="_Fifteen_(15)_points_are_assigned_for_e"/>
      <w:bookmarkEnd w:id="111"/>
      <w:r>
        <w:rPr>
          <w:sz w:val="24"/>
        </w:rPr>
        <w:t>Fifteen (15) points are assigned for each satisfactory annual evaluation received during that period. For these purposes, a satisfactory evaluation is defined as an overall rating of “meets standards” or “effective and competent”.</w:t>
      </w:r>
    </w:p>
    <w:p w14:paraId="2B6123C0" w14:textId="77777777" w:rsidR="00295D64" w:rsidRDefault="00CF5DAC">
      <w:pPr>
        <w:pStyle w:val="ListParagraph"/>
        <w:numPr>
          <w:ilvl w:val="1"/>
          <w:numId w:val="43"/>
        </w:numPr>
        <w:tabs>
          <w:tab w:val="left" w:pos="2515"/>
          <w:tab w:val="left" w:pos="2516"/>
        </w:tabs>
        <w:spacing w:before="201"/>
        <w:ind w:right="490"/>
        <w:rPr>
          <w:sz w:val="24"/>
        </w:rPr>
      </w:pPr>
      <w:bookmarkStart w:id="112" w:name="_Deputy_sheriffs_whose_supervisor_faile"/>
      <w:bookmarkEnd w:id="112"/>
      <w:r>
        <w:rPr>
          <w:sz w:val="24"/>
        </w:rPr>
        <w:t>Deputy sheriffs whose supervisor failed to provide an annual evaluation during any of these five (5) years will be considered as satisfactory and</w:t>
      </w:r>
      <w:bookmarkStart w:id="113" w:name="_Deputy_sheriffs_that_received_less_tha"/>
      <w:bookmarkEnd w:id="113"/>
      <w:r>
        <w:rPr>
          <w:sz w:val="24"/>
        </w:rPr>
        <w:t xml:space="preserve"> given the full fifteen (15) points for that</w:t>
      </w:r>
      <w:r>
        <w:rPr>
          <w:spacing w:val="2"/>
          <w:sz w:val="24"/>
        </w:rPr>
        <w:t xml:space="preserve"> </w:t>
      </w:r>
      <w:r>
        <w:rPr>
          <w:sz w:val="24"/>
        </w:rPr>
        <w:t>year.</w:t>
      </w:r>
    </w:p>
    <w:p w14:paraId="48A54DD2" w14:textId="77777777" w:rsidR="00295D64" w:rsidRDefault="00CF5DAC">
      <w:pPr>
        <w:pStyle w:val="ListParagraph"/>
        <w:numPr>
          <w:ilvl w:val="1"/>
          <w:numId w:val="43"/>
        </w:numPr>
        <w:tabs>
          <w:tab w:val="left" w:pos="2515"/>
          <w:tab w:val="left" w:pos="2516"/>
        </w:tabs>
        <w:spacing w:before="198"/>
        <w:ind w:right="636"/>
        <w:rPr>
          <w:sz w:val="24"/>
        </w:rPr>
      </w:pPr>
      <w:r>
        <w:rPr>
          <w:sz w:val="24"/>
        </w:rPr>
        <w:t>Deputy sheriffs that received less than a satisfactory annual evaluation will not receive any points for that</w:t>
      </w:r>
      <w:r>
        <w:rPr>
          <w:spacing w:val="-3"/>
          <w:sz w:val="24"/>
        </w:rPr>
        <w:t xml:space="preserve"> </w:t>
      </w:r>
      <w:r>
        <w:rPr>
          <w:sz w:val="24"/>
        </w:rPr>
        <w:t>year.</w:t>
      </w:r>
    </w:p>
    <w:p w14:paraId="08A75FAA" w14:textId="77777777" w:rsidR="00295D64" w:rsidRDefault="00295D64">
      <w:pPr>
        <w:pStyle w:val="BodyText"/>
        <w:ind w:left="0" w:firstLine="0"/>
        <w:rPr>
          <w:sz w:val="26"/>
        </w:rPr>
      </w:pPr>
    </w:p>
    <w:p w14:paraId="180D9F3A" w14:textId="77777777" w:rsidR="00295D64" w:rsidRDefault="00CF5DAC">
      <w:pPr>
        <w:pStyle w:val="ListParagraph"/>
        <w:numPr>
          <w:ilvl w:val="1"/>
          <w:numId w:val="43"/>
        </w:numPr>
        <w:tabs>
          <w:tab w:val="left" w:pos="2515"/>
          <w:tab w:val="left" w:pos="2516"/>
        </w:tabs>
        <w:spacing w:before="175"/>
        <w:ind w:right="521"/>
        <w:rPr>
          <w:sz w:val="24"/>
        </w:rPr>
      </w:pPr>
      <w:bookmarkStart w:id="114" w:name="_Annual_evaluations_due_in_the_Sheriff’"/>
      <w:bookmarkEnd w:id="114"/>
      <w:r>
        <w:rPr>
          <w:sz w:val="24"/>
        </w:rPr>
        <w:t>Annual evaluations due in the Sheriff’s Office on or before the first day of the month in which the layoff is to become effective will be considered when establishing the retention</w:t>
      </w:r>
      <w:r>
        <w:rPr>
          <w:spacing w:val="-5"/>
          <w:sz w:val="24"/>
        </w:rPr>
        <w:t xml:space="preserve"> </w:t>
      </w:r>
      <w:r>
        <w:rPr>
          <w:sz w:val="24"/>
        </w:rPr>
        <w:t>roster.</w:t>
      </w:r>
    </w:p>
    <w:p w14:paraId="5DA23CD3" w14:textId="77777777" w:rsidR="00295D64" w:rsidRDefault="00CF5DAC">
      <w:pPr>
        <w:pStyle w:val="ListParagraph"/>
        <w:numPr>
          <w:ilvl w:val="1"/>
          <w:numId w:val="43"/>
        </w:numPr>
        <w:tabs>
          <w:tab w:val="left" w:pos="2515"/>
          <w:tab w:val="left" w:pos="2516"/>
        </w:tabs>
        <w:spacing w:before="200"/>
        <w:ind w:right="765"/>
        <w:rPr>
          <w:sz w:val="24"/>
        </w:rPr>
      </w:pPr>
      <w:bookmarkStart w:id="115" w:name="_The_maximum_number_of_points_a_deputy_"/>
      <w:bookmarkEnd w:id="115"/>
      <w:r>
        <w:rPr>
          <w:sz w:val="24"/>
        </w:rPr>
        <w:t>The maximum number of points a deputy sheriff may accumulate</w:t>
      </w:r>
      <w:r>
        <w:rPr>
          <w:spacing w:val="-15"/>
          <w:sz w:val="24"/>
        </w:rPr>
        <w:t xml:space="preserve"> </w:t>
      </w:r>
      <w:r>
        <w:rPr>
          <w:sz w:val="24"/>
        </w:rPr>
        <w:t>for their evaluations is seventy-five (75)</w:t>
      </w:r>
      <w:r>
        <w:rPr>
          <w:spacing w:val="-4"/>
          <w:sz w:val="24"/>
        </w:rPr>
        <w:t xml:space="preserve"> </w:t>
      </w:r>
      <w:r>
        <w:rPr>
          <w:sz w:val="24"/>
        </w:rPr>
        <w:t>points.</w:t>
      </w:r>
    </w:p>
    <w:p w14:paraId="340452CE" w14:textId="77777777" w:rsidR="00295D64" w:rsidRDefault="00295D64">
      <w:pPr>
        <w:pStyle w:val="BodyText"/>
        <w:ind w:left="0" w:firstLine="0"/>
        <w:rPr>
          <w:sz w:val="20"/>
        </w:rPr>
      </w:pPr>
    </w:p>
    <w:p w14:paraId="24E96EBF" w14:textId="77777777" w:rsidR="00295D64" w:rsidRDefault="00295D64">
      <w:pPr>
        <w:pStyle w:val="BodyText"/>
        <w:spacing w:before="5"/>
        <w:ind w:left="0" w:firstLine="0"/>
        <w:rPr>
          <w:sz w:val="21"/>
        </w:rPr>
      </w:pPr>
    </w:p>
    <w:p w14:paraId="2A4A5AEC" w14:textId="77777777" w:rsidR="00295D64" w:rsidRDefault="00CF5DAC">
      <w:pPr>
        <w:pStyle w:val="BodyText"/>
        <w:spacing w:line="237" w:lineRule="auto"/>
        <w:ind w:left="1743" w:right="689" w:hanging="440"/>
        <w:jc w:val="both"/>
      </w:pPr>
      <w:r>
        <w:rPr>
          <w:noProof/>
          <w:position w:val="-5"/>
        </w:rPr>
        <w:drawing>
          <wp:inline distT="0" distB="0" distL="0" distR="0" wp14:anchorId="19091A70" wp14:editId="0D47EB3F">
            <wp:extent cx="129539" cy="146303"/>
            <wp:effectExtent l="0" t="0" r="0" b="0"/>
            <wp:docPr id="345"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64.png"/>
                    <pic:cNvPicPr/>
                  </pic:nvPicPr>
                  <pic:blipFill>
                    <a:blip r:embed="rId186" cstate="print"/>
                    <a:stretch>
                      <a:fillRect/>
                    </a:stretch>
                  </pic:blipFill>
                  <pic:spPr>
                    <a:xfrm>
                      <a:off x="0" y="0"/>
                      <a:ext cx="129539" cy="146303"/>
                    </a:xfrm>
                    <a:prstGeom prst="rect">
                      <a:avLst/>
                    </a:prstGeom>
                  </pic:spPr>
                </pic:pic>
              </a:graphicData>
            </a:graphic>
          </wp:inline>
        </w:drawing>
      </w:r>
      <w:r>
        <w:rPr>
          <w:sz w:val="20"/>
        </w:rPr>
        <w:t xml:space="preserve">    </w:t>
      </w:r>
      <w:r>
        <w:rPr>
          <w:spacing w:val="-15"/>
          <w:sz w:val="20"/>
        </w:rPr>
        <w:t xml:space="preserve"> </w:t>
      </w:r>
      <w:bookmarkStart w:id="116" w:name="b)_A_deputy_sheriff_will_receive_one_(1)"/>
      <w:bookmarkEnd w:id="116"/>
      <w:r>
        <w:t>A deputy sheriff will receive one (1) point for each full month of service with the Howard County Sheriff’s Office calculated to the first day of the month in which the layoff or furlough is to become</w:t>
      </w:r>
      <w:r>
        <w:rPr>
          <w:spacing w:val="-4"/>
        </w:rPr>
        <w:t xml:space="preserve"> </w:t>
      </w:r>
      <w:r>
        <w:t>effective.</w:t>
      </w:r>
    </w:p>
    <w:p w14:paraId="018ED8CB" w14:textId="77777777" w:rsidR="00295D64" w:rsidRDefault="00295D64">
      <w:pPr>
        <w:pStyle w:val="BodyText"/>
        <w:ind w:left="0" w:firstLine="0"/>
        <w:rPr>
          <w:sz w:val="20"/>
        </w:rPr>
      </w:pPr>
    </w:p>
    <w:p w14:paraId="601F9B0B" w14:textId="77777777" w:rsidR="00295D64" w:rsidRDefault="00295D64">
      <w:pPr>
        <w:pStyle w:val="BodyText"/>
        <w:spacing w:before="7"/>
        <w:ind w:left="0" w:firstLine="0"/>
        <w:rPr>
          <w:sz w:val="21"/>
        </w:rPr>
      </w:pPr>
    </w:p>
    <w:p w14:paraId="378BD0C9" w14:textId="77777777" w:rsidR="00295D64" w:rsidRDefault="00CF5DAC">
      <w:pPr>
        <w:pStyle w:val="BodyText"/>
        <w:ind w:left="1743" w:firstLine="0"/>
      </w:pPr>
      <w:r>
        <w:rPr>
          <w:noProof/>
        </w:rPr>
        <w:drawing>
          <wp:anchor distT="0" distB="0" distL="0" distR="0" simplePos="0" relativeHeight="251738112" behindDoc="0" locked="0" layoutInCell="1" allowOverlap="1" wp14:anchorId="1B18837A" wp14:editId="1678A844">
            <wp:simplePos x="0" y="0"/>
            <wp:positionH relativeFrom="page">
              <wp:posOffset>1659635</wp:posOffset>
            </wp:positionH>
            <wp:positionV relativeFrom="paragraph">
              <wp:posOffset>32551</wp:posOffset>
            </wp:positionV>
            <wp:extent cx="114299" cy="146303"/>
            <wp:effectExtent l="0" t="0" r="0" b="0"/>
            <wp:wrapNone/>
            <wp:docPr id="347"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84.png"/>
                    <pic:cNvPicPr/>
                  </pic:nvPicPr>
                  <pic:blipFill>
                    <a:blip r:embed="rId204" cstate="print"/>
                    <a:stretch>
                      <a:fillRect/>
                    </a:stretch>
                  </pic:blipFill>
                  <pic:spPr>
                    <a:xfrm>
                      <a:off x="0" y="0"/>
                      <a:ext cx="114299" cy="146303"/>
                    </a:xfrm>
                    <a:prstGeom prst="rect">
                      <a:avLst/>
                    </a:prstGeom>
                  </pic:spPr>
                </pic:pic>
              </a:graphicData>
            </a:graphic>
          </wp:anchor>
        </w:drawing>
      </w:r>
      <w:bookmarkStart w:id="117" w:name="c)_3._Factors_(1)_and_(2)_are_added_toge"/>
      <w:bookmarkEnd w:id="117"/>
      <w:r>
        <w:t>3. Factors (1) and (2) are added together for each deputy sheriff.</w:t>
      </w:r>
    </w:p>
    <w:p w14:paraId="09D58185" w14:textId="77777777" w:rsidR="00295D64" w:rsidRDefault="00295D64">
      <w:pPr>
        <w:sectPr w:rsidR="00295D64">
          <w:pgSz w:w="12240" w:h="15840"/>
          <w:pgMar w:top="660" w:right="1020" w:bottom="1200" w:left="1300" w:header="0" w:footer="934" w:gutter="0"/>
          <w:cols w:space="720"/>
        </w:sectPr>
      </w:pPr>
    </w:p>
    <w:p w14:paraId="5ED67E44" w14:textId="77777777" w:rsidR="00295D64" w:rsidRDefault="00CF5DAC">
      <w:pPr>
        <w:pStyle w:val="BodyText"/>
        <w:spacing w:before="79"/>
        <w:ind w:left="1313" w:firstLine="0"/>
      </w:pPr>
      <w:r>
        <w:rPr>
          <w:noProof/>
          <w:position w:val="-5"/>
        </w:rPr>
        <w:lastRenderedPageBreak/>
        <w:drawing>
          <wp:inline distT="0" distB="0" distL="0" distR="0" wp14:anchorId="2DDBF8BB" wp14:editId="6AE1ECB8">
            <wp:extent cx="123443" cy="146303"/>
            <wp:effectExtent l="0" t="0" r="0" b="0"/>
            <wp:docPr id="349"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85.png"/>
                    <pic:cNvPicPr/>
                  </pic:nvPicPr>
                  <pic:blipFill>
                    <a:blip r:embed="rId205" cstate="print"/>
                    <a:stretch>
                      <a:fillRect/>
                    </a:stretch>
                  </pic:blipFill>
                  <pic:spPr>
                    <a:xfrm>
                      <a:off x="0" y="0"/>
                      <a:ext cx="123443" cy="146303"/>
                    </a:xfrm>
                    <a:prstGeom prst="rect">
                      <a:avLst/>
                    </a:prstGeom>
                  </pic:spPr>
                </pic:pic>
              </a:graphicData>
            </a:graphic>
          </wp:inline>
        </w:drawing>
      </w:r>
      <w:r>
        <w:rPr>
          <w:sz w:val="20"/>
        </w:rPr>
        <w:t xml:space="preserve">     </w:t>
      </w:r>
      <w:r>
        <w:rPr>
          <w:spacing w:val="-5"/>
          <w:sz w:val="20"/>
        </w:rPr>
        <w:t xml:space="preserve"> </w:t>
      </w:r>
      <w:bookmarkStart w:id="118" w:name="d)__The_“retention_register”_is_establis"/>
      <w:bookmarkEnd w:id="118"/>
      <w:r>
        <w:t>The “retention register” is established in point</w:t>
      </w:r>
      <w:r>
        <w:rPr>
          <w:spacing w:val="-2"/>
        </w:rPr>
        <w:t xml:space="preserve"> </w:t>
      </w:r>
      <w:r>
        <w:t>order.</w:t>
      </w:r>
    </w:p>
    <w:p w14:paraId="65B6E452" w14:textId="77777777" w:rsidR="00295D64" w:rsidRDefault="00CF5DAC">
      <w:pPr>
        <w:pStyle w:val="Heading2"/>
        <w:spacing w:before="194"/>
      </w:pPr>
      <w:r>
        <w:rPr>
          <w:noProof/>
        </w:rPr>
        <w:drawing>
          <wp:anchor distT="0" distB="0" distL="0" distR="0" simplePos="0" relativeHeight="251739136" behindDoc="0" locked="0" layoutInCell="1" allowOverlap="1" wp14:anchorId="78433BAD" wp14:editId="46554293">
            <wp:simplePos x="0" y="0"/>
            <wp:positionH relativeFrom="page">
              <wp:posOffset>1261872</wp:posOffset>
            </wp:positionH>
            <wp:positionV relativeFrom="paragraph">
              <wp:posOffset>173386</wp:posOffset>
            </wp:positionV>
            <wp:extent cx="769619" cy="112775"/>
            <wp:effectExtent l="0" t="0" r="0" b="0"/>
            <wp:wrapNone/>
            <wp:docPr id="351"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86.png"/>
                    <pic:cNvPicPr/>
                  </pic:nvPicPr>
                  <pic:blipFill>
                    <a:blip r:embed="rId206" cstate="print"/>
                    <a:stretch>
                      <a:fillRect/>
                    </a:stretch>
                  </pic:blipFill>
                  <pic:spPr>
                    <a:xfrm>
                      <a:off x="0" y="0"/>
                      <a:ext cx="769619" cy="112775"/>
                    </a:xfrm>
                    <a:prstGeom prst="rect">
                      <a:avLst/>
                    </a:prstGeom>
                  </pic:spPr>
                </pic:pic>
              </a:graphicData>
            </a:graphic>
          </wp:anchor>
        </w:drawing>
      </w:r>
      <w:bookmarkStart w:id="119" w:name="Section_7.03_ORDER_OF_LAYOFFS_AND_REHIRE"/>
      <w:bookmarkStart w:id="120" w:name="_bookmark27"/>
      <w:bookmarkEnd w:id="119"/>
      <w:bookmarkEnd w:id="120"/>
      <w:r>
        <w:t>ORDER OF LAYOFFS AND REHIRES</w:t>
      </w:r>
    </w:p>
    <w:p w14:paraId="34621407" w14:textId="77777777" w:rsidR="00295D64" w:rsidRDefault="00CF5DAC">
      <w:pPr>
        <w:pStyle w:val="ListParagraph"/>
        <w:numPr>
          <w:ilvl w:val="0"/>
          <w:numId w:val="42"/>
        </w:numPr>
        <w:tabs>
          <w:tab w:val="left" w:pos="1023"/>
          <w:tab w:val="left" w:pos="1024"/>
        </w:tabs>
        <w:spacing w:before="244"/>
        <w:ind w:hanging="433"/>
        <w:rPr>
          <w:sz w:val="24"/>
        </w:rPr>
      </w:pPr>
      <w:bookmarkStart w:id="121" w:name="a)_Layoffs_shall_occur_in_the_following_"/>
      <w:bookmarkEnd w:id="121"/>
      <w:r>
        <w:rPr>
          <w:sz w:val="24"/>
        </w:rPr>
        <w:t>Layoffs shall occur in the following</w:t>
      </w:r>
      <w:r>
        <w:rPr>
          <w:spacing w:val="-4"/>
          <w:sz w:val="24"/>
        </w:rPr>
        <w:t xml:space="preserve"> </w:t>
      </w:r>
      <w:r>
        <w:rPr>
          <w:sz w:val="24"/>
        </w:rPr>
        <w:t>order:</w:t>
      </w:r>
    </w:p>
    <w:p w14:paraId="31A71C26" w14:textId="77777777" w:rsidR="00295D64" w:rsidRDefault="00CF5DAC">
      <w:pPr>
        <w:pStyle w:val="BodyText"/>
        <w:spacing w:before="202"/>
        <w:ind w:left="1313" w:firstLine="0"/>
      </w:pPr>
      <w:r>
        <w:rPr>
          <w:noProof/>
          <w:position w:val="-5"/>
        </w:rPr>
        <w:drawing>
          <wp:inline distT="0" distB="0" distL="0" distR="0" wp14:anchorId="4FE7DC71" wp14:editId="0D00A921">
            <wp:extent cx="114299" cy="146303"/>
            <wp:effectExtent l="0" t="0" r="0" b="0"/>
            <wp:docPr id="353"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87.png"/>
                    <pic:cNvPicPr/>
                  </pic:nvPicPr>
                  <pic:blipFill>
                    <a:blip r:embed="rId181"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bookmarkStart w:id="122" w:name="a)_All_contingent_employees_in_the_Sheri"/>
      <w:bookmarkEnd w:id="122"/>
      <w:r>
        <w:t>All contingent employees in the Sheriff’s Office shall be</w:t>
      </w:r>
      <w:r>
        <w:rPr>
          <w:spacing w:val="-8"/>
        </w:rPr>
        <w:t xml:space="preserve"> </w:t>
      </w:r>
      <w:r>
        <w:t>terminated.</w:t>
      </w:r>
    </w:p>
    <w:p w14:paraId="72EF9BD8" w14:textId="77777777" w:rsidR="00295D64" w:rsidRDefault="00CF5DAC">
      <w:pPr>
        <w:pStyle w:val="BodyText"/>
        <w:spacing w:before="196" w:line="237" w:lineRule="auto"/>
        <w:ind w:left="1743" w:right="623" w:hanging="440"/>
      </w:pPr>
      <w:r>
        <w:rPr>
          <w:noProof/>
          <w:position w:val="-5"/>
        </w:rPr>
        <w:drawing>
          <wp:inline distT="0" distB="0" distL="0" distR="0" wp14:anchorId="6D6514CD" wp14:editId="59DBF70E">
            <wp:extent cx="129539" cy="146303"/>
            <wp:effectExtent l="0" t="0" r="0" b="0"/>
            <wp:docPr id="35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88.png"/>
                    <pic:cNvPicPr/>
                  </pic:nvPicPr>
                  <pic:blipFill>
                    <a:blip r:embed="rId182" cstate="print"/>
                    <a:stretch>
                      <a:fillRect/>
                    </a:stretch>
                  </pic:blipFill>
                  <pic:spPr>
                    <a:xfrm>
                      <a:off x="0" y="0"/>
                      <a:ext cx="129539" cy="146303"/>
                    </a:xfrm>
                    <a:prstGeom prst="rect">
                      <a:avLst/>
                    </a:prstGeom>
                  </pic:spPr>
                </pic:pic>
              </a:graphicData>
            </a:graphic>
          </wp:inline>
        </w:drawing>
      </w:r>
      <w:r>
        <w:rPr>
          <w:sz w:val="20"/>
        </w:rPr>
        <w:t xml:space="preserve">     </w:t>
      </w:r>
      <w:r>
        <w:rPr>
          <w:spacing w:val="-5"/>
          <w:sz w:val="20"/>
        </w:rPr>
        <w:t xml:space="preserve"> </w:t>
      </w:r>
      <w:bookmarkStart w:id="123" w:name="b)__Deputy_sheriffs_who_have_not_complet"/>
      <w:bookmarkEnd w:id="123"/>
      <w:r>
        <w:t>Deputy sheriffs who have not completed their initial probationary period</w:t>
      </w:r>
      <w:r>
        <w:rPr>
          <w:spacing w:val="-17"/>
        </w:rPr>
        <w:t xml:space="preserve"> </w:t>
      </w:r>
      <w:r>
        <w:t>shall be laid off prior to any non-probationary deputy sheriff being laid off. Such deputy sheriff shall be compensated for all accrued annual and personal leave</w:t>
      </w:r>
      <w:bookmarkStart w:id="124" w:name="c)_Probationary_Deputy_Sheriffs_who_are_"/>
      <w:bookmarkEnd w:id="124"/>
      <w:r>
        <w:t xml:space="preserve"> regardless of their length of</w:t>
      </w:r>
      <w:r>
        <w:rPr>
          <w:spacing w:val="-2"/>
        </w:rPr>
        <w:t xml:space="preserve"> </w:t>
      </w:r>
      <w:r>
        <w:t>service.</w:t>
      </w:r>
    </w:p>
    <w:p w14:paraId="6D3A9697" w14:textId="77777777" w:rsidR="00295D64" w:rsidRDefault="00CF5DAC">
      <w:pPr>
        <w:pStyle w:val="BodyText"/>
        <w:spacing w:before="202"/>
        <w:ind w:left="1743" w:right="633" w:hanging="430"/>
      </w:pPr>
      <w:r>
        <w:rPr>
          <w:noProof/>
          <w:position w:val="-5"/>
        </w:rPr>
        <w:drawing>
          <wp:inline distT="0" distB="0" distL="0" distR="0" wp14:anchorId="66A1B438" wp14:editId="648BA3E7">
            <wp:extent cx="114299" cy="146303"/>
            <wp:effectExtent l="0" t="0" r="0" b="0"/>
            <wp:docPr id="35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89.png"/>
                    <pic:cNvPicPr/>
                  </pic:nvPicPr>
                  <pic:blipFill>
                    <a:blip r:embed="rId207"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r>
        <w:t>Probationary Deputy Sheriffs who are laid off and who have completed the training academy and have been certified shall have rehire rights and, for this purpose only, shall have been deemed to have successfully completed their probationary period prior to layoff. Such bargaining unit members shall be placed on a separate rehire list behind the rehire list which shall be maintained for deputy sheriffs who have completed a full probationary</w:t>
      </w:r>
      <w:r>
        <w:rPr>
          <w:spacing w:val="-12"/>
        </w:rPr>
        <w:t xml:space="preserve"> </w:t>
      </w:r>
      <w:r>
        <w:t>period.</w:t>
      </w:r>
    </w:p>
    <w:p w14:paraId="7BB0190F" w14:textId="77777777" w:rsidR="00295D64" w:rsidRDefault="00CF5DAC">
      <w:pPr>
        <w:pStyle w:val="BodyText"/>
        <w:spacing w:before="200" w:line="235" w:lineRule="auto"/>
        <w:ind w:left="1743" w:right="1014" w:hanging="430"/>
      </w:pPr>
      <w:r>
        <w:rPr>
          <w:noProof/>
          <w:position w:val="-5"/>
        </w:rPr>
        <w:drawing>
          <wp:inline distT="0" distB="0" distL="0" distR="0" wp14:anchorId="5C1BD3C5" wp14:editId="32981A43">
            <wp:extent cx="123443" cy="146303"/>
            <wp:effectExtent l="0" t="0" r="0" b="0"/>
            <wp:docPr id="359"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90.png"/>
                    <pic:cNvPicPr/>
                  </pic:nvPicPr>
                  <pic:blipFill>
                    <a:blip r:embed="rId189" cstate="print"/>
                    <a:stretch>
                      <a:fillRect/>
                    </a:stretch>
                  </pic:blipFill>
                  <pic:spPr>
                    <a:xfrm>
                      <a:off x="0" y="0"/>
                      <a:ext cx="123443" cy="146303"/>
                    </a:xfrm>
                    <a:prstGeom prst="rect">
                      <a:avLst/>
                    </a:prstGeom>
                  </pic:spPr>
                </pic:pic>
              </a:graphicData>
            </a:graphic>
          </wp:inline>
        </w:drawing>
      </w:r>
      <w:r>
        <w:rPr>
          <w:sz w:val="20"/>
        </w:rPr>
        <w:t xml:space="preserve">    </w:t>
      </w:r>
      <w:r>
        <w:rPr>
          <w:spacing w:val="-15"/>
          <w:sz w:val="20"/>
        </w:rPr>
        <w:t xml:space="preserve"> </w:t>
      </w:r>
      <w:bookmarkStart w:id="125" w:name="d)_When_further_layoffs_are_necessary,_t"/>
      <w:bookmarkEnd w:id="125"/>
      <w:r>
        <w:t>When further layoffs are necessary, the “retention register” established for deputy sheriffs sets the order of</w:t>
      </w:r>
      <w:r>
        <w:rPr>
          <w:spacing w:val="-9"/>
        </w:rPr>
        <w:t xml:space="preserve"> </w:t>
      </w:r>
      <w:r>
        <w:t>layoffs.</w:t>
      </w:r>
    </w:p>
    <w:p w14:paraId="2DBE5E8B" w14:textId="77777777" w:rsidR="00295D64" w:rsidRDefault="00CF5DAC">
      <w:pPr>
        <w:pStyle w:val="BodyText"/>
        <w:spacing w:before="205" w:line="235" w:lineRule="auto"/>
        <w:ind w:left="1743" w:right="1118" w:hanging="430"/>
      </w:pPr>
      <w:r>
        <w:rPr>
          <w:noProof/>
          <w:position w:val="-5"/>
        </w:rPr>
        <w:drawing>
          <wp:inline distT="0" distB="0" distL="0" distR="0" wp14:anchorId="1034532F" wp14:editId="4267F98E">
            <wp:extent cx="114299" cy="146303"/>
            <wp:effectExtent l="0" t="0" r="0" b="0"/>
            <wp:docPr id="361"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91.png"/>
                    <pic:cNvPicPr/>
                  </pic:nvPicPr>
                  <pic:blipFill>
                    <a:blip r:embed="rId208" cstate="print"/>
                    <a:stretch>
                      <a:fillRect/>
                    </a:stretch>
                  </pic:blipFill>
                  <pic:spPr>
                    <a:xfrm>
                      <a:off x="0" y="0"/>
                      <a:ext cx="114299" cy="146303"/>
                    </a:xfrm>
                    <a:prstGeom prst="rect">
                      <a:avLst/>
                    </a:prstGeom>
                  </pic:spPr>
                </pic:pic>
              </a:graphicData>
            </a:graphic>
          </wp:inline>
        </w:drawing>
      </w:r>
      <w:r>
        <w:rPr>
          <w:sz w:val="20"/>
        </w:rPr>
        <w:t xml:space="preserve">     </w:t>
      </w:r>
      <w:r>
        <w:rPr>
          <w:spacing w:val="12"/>
          <w:sz w:val="20"/>
        </w:rPr>
        <w:t xml:space="preserve"> </w:t>
      </w:r>
      <w:bookmarkStart w:id="126" w:name="e)__Layoffs_will_occur_in_inverse_point_"/>
      <w:bookmarkEnd w:id="126"/>
      <w:r>
        <w:t>Layoffs will occur in inverse point order (i.e., employees with the</w:t>
      </w:r>
      <w:r>
        <w:rPr>
          <w:spacing w:val="-21"/>
        </w:rPr>
        <w:t xml:space="preserve"> </w:t>
      </w:r>
      <w:r>
        <w:t>fewest</w:t>
      </w:r>
      <w:bookmarkStart w:id="127" w:name="b)_Exception:__In_certain_circumstances,"/>
      <w:bookmarkEnd w:id="127"/>
      <w:r>
        <w:t xml:space="preserve"> retention points will be laid</w:t>
      </w:r>
      <w:r>
        <w:rPr>
          <w:spacing w:val="-2"/>
        </w:rPr>
        <w:t xml:space="preserve"> </w:t>
      </w:r>
      <w:r>
        <w:t>off).</w:t>
      </w:r>
    </w:p>
    <w:p w14:paraId="7B3DCB57" w14:textId="77777777" w:rsidR="00295D64" w:rsidRDefault="00CF5DAC">
      <w:pPr>
        <w:pStyle w:val="ListParagraph"/>
        <w:numPr>
          <w:ilvl w:val="0"/>
          <w:numId w:val="42"/>
        </w:numPr>
        <w:tabs>
          <w:tab w:val="left" w:pos="1023"/>
          <w:tab w:val="left" w:pos="1024"/>
        </w:tabs>
        <w:spacing w:before="200"/>
        <w:ind w:right="639"/>
        <w:rPr>
          <w:sz w:val="24"/>
        </w:rPr>
      </w:pPr>
      <w:r>
        <w:rPr>
          <w:sz w:val="24"/>
        </w:rPr>
        <w:t xml:space="preserve">Exception: </w:t>
      </w:r>
      <w:r>
        <w:rPr>
          <w:spacing w:val="-3"/>
          <w:sz w:val="24"/>
        </w:rPr>
        <w:t xml:space="preserve">In </w:t>
      </w:r>
      <w:r>
        <w:rPr>
          <w:sz w:val="24"/>
        </w:rPr>
        <w:t>certain circumstances, a deputy sheriff scheduled for layoff based upon retention points possess unique skills and qualifications that make it impossible for another deputy sheriff to perform the essential service effectively. The Sheriff must justify in writing, not laying off this employee by indicating that the specialized skills required by the nature of the work could not be acquired by another deputy sheriff within three months on the job given appropriate</w:t>
      </w:r>
      <w:r>
        <w:rPr>
          <w:spacing w:val="-2"/>
          <w:sz w:val="24"/>
        </w:rPr>
        <w:t xml:space="preserve"> </w:t>
      </w:r>
      <w:r>
        <w:rPr>
          <w:sz w:val="24"/>
        </w:rPr>
        <w:t>training.</w:t>
      </w:r>
    </w:p>
    <w:p w14:paraId="0CAEC870" w14:textId="77777777" w:rsidR="00295D64" w:rsidRDefault="00CF5DAC">
      <w:pPr>
        <w:pStyle w:val="ListParagraph"/>
        <w:numPr>
          <w:ilvl w:val="0"/>
          <w:numId w:val="42"/>
        </w:numPr>
        <w:tabs>
          <w:tab w:val="left" w:pos="1023"/>
          <w:tab w:val="left" w:pos="1024"/>
        </w:tabs>
        <w:spacing w:before="200"/>
        <w:ind w:hanging="433"/>
        <w:rPr>
          <w:sz w:val="24"/>
        </w:rPr>
      </w:pPr>
      <w:bookmarkStart w:id="128" w:name="c)_A_deputy_sheriff_who_becomes_eligible"/>
      <w:bookmarkEnd w:id="128"/>
      <w:r>
        <w:rPr>
          <w:sz w:val="24"/>
        </w:rPr>
        <w:t>A deputy sheriff who becomes eligible for layoff, shall be granted no less than</w:t>
      </w:r>
      <w:r>
        <w:rPr>
          <w:spacing w:val="-13"/>
          <w:sz w:val="24"/>
        </w:rPr>
        <w:t xml:space="preserve"> </w:t>
      </w:r>
      <w:r>
        <w:rPr>
          <w:sz w:val="24"/>
        </w:rPr>
        <w:t>thirty</w:t>
      </w:r>
    </w:p>
    <w:p w14:paraId="284C1FAB" w14:textId="77777777" w:rsidR="00295D64" w:rsidRDefault="00CF5DAC">
      <w:pPr>
        <w:pStyle w:val="BodyText"/>
        <w:spacing w:before="2"/>
        <w:ind w:firstLine="0"/>
      </w:pPr>
      <w:bookmarkStart w:id="129" w:name="d)_If_it_is_necessary_to_choose_for_layo"/>
      <w:bookmarkEnd w:id="129"/>
      <w:r>
        <w:t>(30) calendar days’ notice prior to the start of the layoff.</w:t>
      </w:r>
    </w:p>
    <w:p w14:paraId="0B67B8B1" w14:textId="77777777" w:rsidR="00295D64" w:rsidRDefault="00CF5DAC">
      <w:pPr>
        <w:pStyle w:val="ListParagraph"/>
        <w:numPr>
          <w:ilvl w:val="0"/>
          <w:numId w:val="42"/>
        </w:numPr>
        <w:tabs>
          <w:tab w:val="left" w:pos="1023"/>
          <w:tab w:val="left" w:pos="1024"/>
        </w:tabs>
        <w:ind w:right="729"/>
        <w:rPr>
          <w:sz w:val="24"/>
        </w:rPr>
      </w:pPr>
      <w:r>
        <w:rPr>
          <w:sz w:val="24"/>
        </w:rPr>
        <w:t>If it is necessary to choose for layoff among two or more employees having the same number of retention points, the selection shall be made by the Sheriff. When the employee is notified of their layoff, the Sheriff will provide the employee and the Lodge with a written statement of the reasons for the selection of that</w:t>
      </w:r>
      <w:r>
        <w:rPr>
          <w:spacing w:val="-15"/>
          <w:sz w:val="24"/>
        </w:rPr>
        <w:t xml:space="preserve"> </w:t>
      </w:r>
      <w:r>
        <w:rPr>
          <w:sz w:val="24"/>
        </w:rPr>
        <w:t>employee.</w:t>
      </w:r>
    </w:p>
    <w:p w14:paraId="2525226A" w14:textId="77777777" w:rsidR="00295D64" w:rsidRDefault="00CF5DAC">
      <w:pPr>
        <w:pStyle w:val="ListParagraph"/>
        <w:numPr>
          <w:ilvl w:val="0"/>
          <w:numId w:val="42"/>
        </w:numPr>
        <w:tabs>
          <w:tab w:val="left" w:pos="1023"/>
          <w:tab w:val="left" w:pos="1024"/>
        </w:tabs>
        <w:spacing w:before="200"/>
        <w:ind w:hanging="433"/>
        <w:rPr>
          <w:sz w:val="24"/>
        </w:rPr>
      </w:pPr>
      <w:bookmarkStart w:id="130" w:name="e)_During_Fiscal_Year_2020,_no_bargainin"/>
      <w:bookmarkEnd w:id="130"/>
      <w:r>
        <w:rPr>
          <w:sz w:val="24"/>
        </w:rPr>
        <w:t>During Fiscal Year 2020, no bargaining unit member shall be subject to a</w:t>
      </w:r>
      <w:r>
        <w:rPr>
          <w:spacing w:val="-11"/>
          <w:sz w:val="24"/>
        </w:rPr>
        <w:t xml:space="preserve"> </w:t>
      </w:r>
      <w:r>
        <w:rPr>
          <w:sz w:val="24"/>
        </w:rPr>
        <w:t>layoff.</w:t>
      </w:r>
    </w:p>
    <w:p w14:paraId="1CA5F442" w14:textId="77777777" w:rsidR="00295D64" w:rsidRDefault="00295D64">
      <w:pPr>
        <w:rPr>
          <w:sz w:val="24"/>
        </w:rPr>
        <w:sectPr w:rsidR="00295D64">
          <w:pgSz w:w="12240" w:h="15840"/>
          <w:pgMar w:top="640" w:right="1020" w:bottom="1200" w:left="1300" w:header="0" w:footer="934" w:gutter="0"/>
          <w:cols w:space="720"/>
        </w:sectPr>
      </w:pPr>
    </w:p>
    <w:p w14:paraId="259840D9" w14:textId="77777777" w:rsidR="00295D64" w:rsidRDefault="00CF5DAC">
      <w:pPr>
        <w:pStyle w:val="Heading1"/>
      </w:pPr>
      <w:r>
        <w:rPr>
          <w:noProof/>
        </w:rPr>
        <w:lastRenderedPageBreak/>
        <w:drawing>
          <wp:anchor distT="0" distB="0" distL="0" distR="0" simplePos="0" relativeHeight="251740160" behindDoc="0" locked="0" layoutInCell="1" allowOverlap="1" wp14:anchorId="29DDA15E" wp14:editId="36845264">
            <wp:simplePos x="0" y="0"/>
            <wp:positionH relativeFrom="page">
              <wp:posOffset>911352</wp:posOffset>
            </wp:positionH>
            <wp:positionV relativeFrom="paragraph">
              <wp:posOffset>113077</wp:posOffset>
            </wp:positionV>
            <wp:extent cx="810767" cy="112763"/>
            <wp:effectExtent l="0" t="0" r="0" b="0"/>
            <wp:wrapNone/>
            <wp:docPr id="363"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92.png"/>
                    <pic:cNvPicPr/>
                  </pic:nvPicPr>
                  <pic:blipFill>
                    <a:blip r:embed="rId209" cstate="print"/>
                    <a:stretch>
                      <a:fillRect/>
                    </a:stretch>
                  </pic:blipFill>
                  <pic:spPr>
                    <a:xfrm>
                      <a:off x="0" y="0"/>
                      <a:ext cx="810767" cy="112763"/>
                    </a:xfrm>
                    <a:prstGeom prst="rect">
                      <a:avLst/>
                    </a:prstGeom>
                  </pic:spPr>
                </pic:pic>
              </a:graphicData>
            </a:graphic>
          </wp:anchor>
        </w:drawing>
      </w:r>
      <w:bookmarkStart w:id="131" w:name="Article_VIII._COMPENSATION_/_RETIREMENT"/>
      <w:bookmarkStart w:id="132" w:name="_bookmark28"/>
      <w:bookmarkEnd w:id="131"/>
      <w:bookmarkEnd w:id="132"/>
      <w:r>
        <w:t>COMPENSATION / RETIREMENT</w:t>
      </w:r>
    </w:p>
    <w:p w14:paraId="5CFC9980" w14:textId="77777777" w:rsidR="00295D64" w:rsidRDefault="00CF5DAC">
      <w:pPr>
        <w:pStyle w:val="Heading2"/>
        <w:spacing w:before="248"/>
      </w:pPr>
      <w:r>
        <w:rPr>
          <w:noProof/>
        </w:rPr>
        <w:drawing>
          <wp:anchor distT="0" distB="0" distL="0" distR="0" simplePos="0" relativeHeight="251741184" behindDoc="0" locked="0" layoutInCell="1" allowOverlap="1" wp14:anchorId="0D59857F" wp14:editId="3E631155">
            <wp:simplePos x="0" y="0"/>
            <wp:positionH relativeFrom="page">
              <wp:posOffset>1261872</wp:posOffset>
            </wp:positionH>
            <wp:positionV relativeFrom="paragraph">
              <wp:posOffset>207677</wp:posOffset>
            </wp:positionV>
            <wp:extent cx="766571" cy="112775"/>
            <wp:effectExtent l="0" t="0" r="0" b="0"/>
            <wp:wrapNone/>
            <wp:docPr id="365"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93.png"/>
                    <pic:cNvPicPr/>
                  </pic:nvPicPr>
                  <pic:blipFill>
                    <a:blip r:embed="rId210" cstate="print"/>
                    <a:stretch>
                      <a:fillRect/>
                    </a:stretch>
                  </pic:blipFill>
                  <pic:spPr>
                    <a:xfrm>
                      <a:off x="0" y="0"/>
                      <a:ext cx="766571" cy="112775"/>
                    </a:xfrm>
                    <a:prstGeom prst="rect">
                      <a:avLst/>
                    </a:prstGeom>
                  </pic:spPr>
                </pic:pic>
              </a:graphicData>
            </a:graphic>
          </wp:anchor>
        </w:drawing>
      </w:r>
      <w:bookmarkStart w:id="133" w:name="Section_8.01_Wage_Adjustments"/>
      <w:bookmarkStart w:id="134" w:name="_bookmark29"/>
      <w:bookmarkEnd w:id="133"/>
      <w:bookmarkEnd w:id="134"/>
      <w:r>
        <w:t>Wage Adjustments</w:t>
      </w:r>
    </w:p>
    <w:p w14:paraId="6199A714" w14:textId="77777777" w:rsidR="00295D64" w:rsidRDefault="00CF5DAC">
      <w:pPr>
        <w:pStyle w:val="ListParagraph"/>
        <w:numPr>
          <w:ilvl w:val="0"/>
          <w:numId w:val="41"/>
        </w:numPr>
        <w:tabs>
          <w:tab w:val="left" w:pos="1023"/>
          <w:tab w:val="left" w:pos="1024"/>
        </w:tabs>
        <w:spacing w:before="246"/>
        <w:ind w:hanging="433"/>
        <w:rPr>
          <w:sz w:val="24"/>
        </w:rPr>
      </w:pPr>
      <w:bookmarkStart w:id="135" w:name="a)_The_salary_scale_for_bargaining_unit_"/>
      <w:bookmarkStart w:id="136" w:name="1._Effective_January_1,_2020_a_2%_Cost_o"/>
      <w:bookmarkEnd w:id="135"/>
      <w:bookmarkEnd w:id="136"/>
      <w:r>
        <w:rPr>
          <w:sz w:val="24"/>
        </w:rPr>
        <w:t>The salary scale for bargaining unit members is provided in Exhibit</w:t>
      </w:r>
      <w:r>
        <w:rPr>
          <w:spacing w:val="-12"/>
          <w:sz w:val="24"/>
        </w:rPr>
        <w:t xml:space="preserve"> </w:t>
      </w:r>
      <w:r>
        <w:rPr>
          <w:sz w:val="24"/>
        </w:rPr>
        <w:t>C.</w:t>
      </w:r>
    </w:p>
    <w:p w14:paraId="5EAB9377" w14:textId="1B461305" w:rsidR="00295D64" w:rsidRDefault="00CF5DAC">
      <w:pPr>
        <w:pStyle w:val="ListParagraph"/>
        <w:numPr>
          <w:ilvl w:val="1"/>
          <w:numId w:val="41"/>
        </w:numPr>
        <w:tabs>
          <w:tab w:val="left" w:pos="2032"/>
        </w:tabs>
        <w:ind w:right="642"/>
        <w:rPr>
          <w:sz w:val="24"/>
        </w:rPr>
      </w:pPr>
      <w:r>
        <w:rPr>
          <w:sz w:val="24"/>
        </w:rPr>
        <w:t>Effective January 1, 202</w:t>
      </w:r>
      <w:r w:rsidR="00BD2AB0">
        <w:rPr>
          <w:sz w:val="24"/>
        </w:rPr>
        <w:t>1</w:t>
      </w:r>
      <w:r>
        <w:rPr>
          <w:sz w:val="24"/>
        </w:rPr>
        <w:t xml:space="preserve"> a 2% Cost of Living Allowance (COLA) shall be added to the current pay</w:t>
      </w:r>
      <w:r>
        <w:rPr>
          <w:spacing w:val="-5"/>
          <w:sz w:val="24"/>
        </w:rPr>
        <w:t xml:space="preserve"> </w:t>
      </w:r>
      <w:r>
        <w:rPr>
          <w:sz w:val="24"/>
        </w:rPr>
        <w:t>scale.</w:t>
      </w:r>
    </w:p>
    <w:p w14:paraId="774516F7" w14:textId="77777777" w:rsidR="00295D64" w:rsidRDefault="00CF5DAC">
      <w:pPr>
        <w:pStyle w:val="ListParagraph"/>
        <w:numPr>
          <w:ilvl w:val="0"/>
          <w:numId w:val="41"/>
        </w:numPr>
        <w:tabs>
          <w:tab w:val="left" w:pos="1023"/>
          <w:tab w:val="left" w:pos="1024"/>
        </w:tabs>
        <w:ind w:right="468"/>
        <w:rPr>
          <w:sz w:val="24"/>
        </w:rPr>
      </w:pPr>
      <w:bookmarkStart w:id="137" w:name="b)_All_changes_in_pay_rates,_including_a"/>
      <w:bookmarkEnd w:id="137"/>
      <w:r>
        <w:rPr>
          <w:sz w:val="24"/>
        </w:rPr>
        <w:t>All changes in pay rates, including adjustments to the salary scale, step increments, longevity, etc. shall be effective beginning the first day of the first pay period following</w:t>
      </w:r>
      <w:bookmarkStart w:id="138" w:name="c)_If_a_change_in_the_job_status_of_a_ba"/>
      <w:bookmarkEnd w:id="138"/>
      <w:r>
        <w:rPr>
          <w:sz w:val="24"/>
        </w:rPr>
        <w:t xml:space="preserve"> the effective date of the</w:t>
      </w:r>
      <w:r>
        <w:rPr>
          <w:spacing w:val="-6"/>
          <w:sz w:val="24"/>
        </w:rPr>
        <w:t xml:space="preserve"> </w:t>
      </w:r>
      <w:r>
        <w:rPr>
          <w:sz w:val="24"/>
        </w:rPr>
        <w:t>change.</w:t>
      </w:r>
    </w:p>
    <w:p w14:paraId="308F00A9" w14:textId="77777777" w:rsidR="00295D64" w:rsidRDefault="00CF5DAC">
      <w:pPr>
        <w:pStyle w:val="ListParagraph"/>
        <w:numPr>
          <w:ilvl w:val="0"/>
          <w:numId w:val="41"/>
        </w:numPr>
        <w:tabs>
          <w:tab w:val="left" w:pos="1023"/>
          <w:tab w:val="left" w:pos="1024"/>
        </w:tabs>
        <w:spacing w:before="202"/>
        <w:ind w:right="697"/>
        <w:rPr>
          <w:sz w:val="24"/>
        </w:rPr>
      </w:pPr>
      <w:r>
        <w:rPr>
          <w:sz w:val="24"/>
        </w:rPr>
        <w:t>If a change in the job status of a bargaining unit member results in a pay increase, the increase will be effective on the first day of the pay period following that</w:t>
      </w:r>
      <w:r>
        <w:rPr>
          <w:spacing w:val="-18"/>
          <w:sz w:val="24"/>
        </w:rPr>
        <w:t xml:space="preserve"> </w:t>
      </w:r>
      <w:r>
        <w:rPr>
          <w:sz w:val="24"/>
        </w:rPr>
        <w:t>change.</w:t>
      </w:r>
    </w:p>
    <w:p w14:paraId="791921D7" w14:textId="77777777" w:rsidR="00295D64" w:rsidRDefault="00CF5DAC">
      <w:pPr>
        <w:pStyle w:val="ListParagraph"/>
        <w:numPr>
          <w:ilvl w:val="0"/>
          <w:numId w:val="41"/>
        </w:numPr>
        <w:tabs>
          <w:tab w:val="left" w:pos="1023"/>
          <w:tab w:val="left" w:pos="1024"/>
        </w:tabs>
        <w:ind w:right="1238"/>
        <w:rPr>
          <w:sz w:val="24"/>
        </w:rPr>
      </w:pPr>
      <w:bookmarkStart w:id="139" w:name="d)_Bargaining_unit_members_will_be_paid_"/>
      <w:bookmarkEnd w:id="139"/>
      <w:r>
        <w:rPr>
          <w:sz w:val="24"/>
        </w:rPr>
        <w:t>Bargaining unit members will be paid for their regular hours in equal bi-weekly</w:t>
      </w:r>
      <w:bookmarkStart w:id="140" w:name="Section_8.02_Salaries_for_Probationary_D"/>
      <w:bookmarkStart w:id="141" w:name="_bookmark30"/>
      <w:bookmarkEnd w:id="140"/>
      <w:bookmarkEnd w:id="141"/>
      <w:r>
        <w:rPr>
          <w:sz w:val="24"/>
        </w:rPr>
        <w:t xml:space="preserve"> paychecks.</w:t>
      </w:r>
    </w:p>
    <w:p w14:paraId="54343C20" w14:textId="77777777" w:rsidR="00295D64" w:rsidRDefault="00295D64">
      <w:pPr>
        <w:pStyle w:val="BodyText"/>
        <w:spacing w:before="9"/>
        <w:ind w:left="0" w:firstLine="0"/>
        <w:rPr>
          <w:sz w:val="8"/>
        </w:rPr>
      </w:pPr>
    </w:p>
    <w:p w14:paraId="72F37DC0" w14:textId="77777777" w:rsidR="00295D64" w:rsidRDefault="00CF5DAC">
      <w:pPr>
        <w:pStyle w:val="Heading2"/>
        <w:spacing w:before="99"/>
      </w:pPr>
      <w:r>
        <w:rPr>
          <w:noProof/>
        </w:rPr>
        <w:drawing>
          <wp:anchor distT="0" distB="0" distL="0" distR="0" simplePos="0" relativeHeight="251742208" behindDoc="0" locked="0" layoutInCell="1" allowOverlap="1" wp14:anchorId="799CCC8E" wp14:editId="0F606C42">
            <wp:simplePos x="0" y="0"/>
            <wp:positionH relativeFrom="page">
              <wp:posOffset>1261872</wp:posOffset>
            </wp:positionH>
            <wp:positionV relativeFrom="paragraph">
              <wp:posOffset>113075</wp:posOffset>
            </wp:positionV>
            <wp:extent cx="771143" cy="112763"/>
            <wp:effectExtent l="0" t="0" r="0" b="0"/>
            <wp:wrapNone/>
            <wp:docPr id="367"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94.png"/>
                    <pic:cNvPicPr/>
                  </pic:nvPicPr>
                  <pic:blipFill>
                    <a:blip r:embed="rId211" cstate="print"/>
                    <a:stretch>
                      <a:fillRect/>
                    </a:stretch>
                  </pic:blipFill>
                  <pic:spPr>
                    <a:xfrm>
                      <a:off x="0" y="0"/>
                      <a:ext cx="771143" cy="112763"/>
                    </a:xfrm>
                    <a:prstGeom prst="rect">
                      <a:avLst/>
                    </a:prstGeom>
                  </pic:spPr>
                </pic:pic>
              </a:graphicData>
            </a:graphic>
          </wp:anchor>
        </w:drawing>
      </w:r>
      <w:r>
        <w:t>Salaries for Probationary Deputy Sheriffs</w:t>
      </w:r>
    </w:p>
    <w:p w14:paraId="022C1EB2" w14:textId="77777777" w:rsidR="00295D64" w:rsidRDefault="00CF5DAC">
      <w:pPr>
        <w:pStyle w:val="ListParagraph"/>
        <w:numPr>
          <w:ilvl w:val="0"/>
          <w:numId w:val="40"/>
        </w:numPr>
        <w:tabs>
          <w:tab w:val="left" w:pos="1023"/>
          <w:tab w:val="left" w:pos="1024"/>
        </w:tabs>
        <w:spacing w:before="247"/>
        <w:ind w:right="888"/>
        <w:rPr>
          <w:sz w:val="24"/>
        </w:rPr>
      </w:pPr>
      <w:bookmarkStart w:id="142" w:name="a)_Newly_hired_Deputy_Sheriffs_(Academy_"/>
      <w:bookmarkEnd w:id="142"/>
      <w:r>
        <w:rPr>
          <w:sz w:val="24"/>
        </w:rPr>
        <w:t>Newly hired Deputy Sheriffs (Academy Recruits) will begin at Step 1 (CS, Step 1), Exhibit C, of the Deputy Sheriff Salary</w:t>
      </w:r>
      <w:r>
        <w:rPr>
          <w:spacing w:val="-12"/>
          <w:sz w:val="24"/>
        </w:rPr>
        <w:t xml:space="preserve"> </w:t>
      </w:r>
      <w:r>
        <w:rPr>
          <w:sz w:val="24"/>
        </w:rPr>
        <w:t>Schedule.</w:t>
      </w:r>
    </w:p>
    <w:p w14:paraId="71A25486" w14:textId="77777777" w:rsidR="00295D64" w:rsidRDefault="00CF5DAC">
      <w:pPr>
        <w:pStyle w:val="ListParagraph"/>
        <w:numPr>
          <w:ilvl w:val="0"/>
          <w:numId w:val="40"/>
        </w:numPr>
        <w:tabs>
          <w:tab w:val="left" w:pos="1023"/>
          <w:tab w:val="left" w:pos="1024"/>
        </w:tabs>
        <w:ind w:right="434"/>
        <w:rPr>
          <w:sz w:val="24"/>
        </w:rPr>
      </w:pPr>
      <w:bookmarkStart w:id="143" w:name="b)_At_the_completion_of_12_months_of_sat"/>
      <w:bookmarkEnd w:id="143"/>
      <w:r>
        <w:rPr>
          <w:sz w:val="24"/>
        </w:rPr>
        <w:t>At the completion of 12 months of satisfactory performance, these Deputy Sheriffs (Academy Recruits) will move to CS, Step 2. Probationary Sheriffs will remain on probation until their 18 months of satisfactory performance has been completed. A document (evaluation) will be completed by their supervisor documenting satisfactory performance and release from probation. Deputy Sheriffs will continue to move</w:t>
      </w:r>
      <w:r>
        <w:rPr>
          <w:spacing w:val="-21"/>
          <w:sz w:val="24"/>
        </w:rPr>
        <w:t xml:space="preserve"> </w:t>
      </w:r>
      <w:r>
        <w:rPr>
          <w:sz w:val="24"/>
        </w:rPr>
        <w:t>through</w:t>
      </w:r>
      <w:bookmarkStart w:id="144" w:name="c)_Newly_hired_Deputy_Sheriffs_or_Corpor"/>
      <w:bookmarkEnd w:id="144"/>
      <w:r>
        <w:rPr>
          <w:sz w:val="24"/>
        </w:rPr>
        <w:t xml:space="preserve"> the salary scale incrementally based on the completion of 12 months of</w:t>
      </w:r>
      <w:r>
        <w:rPr>
          <w:spacing w:val="-16"/>
          <w:sz w:val="24"/>
        </w:rPr>
        <w:t xml:space="preserve"> </w:t>
      </w:r>
      <w:r>
        <w:rPr>
          <w:sz w:val="24"/>
        </w:rPr>
        <w:t>service.</w:t>
      </w:r>
    </w:p>
    <w:p w14:paraId="7B918BEB" w14:textId="77777777" w:rsidR="00295D64" w:rsidRDefault="00CF5DAC">
      <w:pPr>
        <w:pStyle w:val="ListParagraph"/>
        <w:numPr>
          <w:ilvl w:val="0"/>
          <w:numId w:val="40"/>
        </w:numPr>
        <w:tabs>
          <w:tab w:val="left" w:pos="1023"/>
          <w:tab w:val="left" w:pos="1024"/>
        </w:tabs>
        <w:ind w:right="821"/>
        <w:rPr>
          <w:sz w:val="24"/>
        </w:rPr>
      </w:pPr>
      <w:r>
        <w:rPr>
          <w:sz w:val="24"/>
        </w:rPr>
        <w:t>Newly hired Deputy Sheriffs or Corporals (Experienced/Lateral) who have prior experience as a certified police officer may be placed on the Deputy Sheriff’s salary schedule at a rate to be determined by the</w:t>
      </w:r>
      <w:r>
        <w:rPr>
          <w:spacing w:val="-7"/>
          <w:sz w:val="24"/>
        </w:rPr>
        <w:t xml:space="preserve"> </w:t>
      </w:r>
      <w:r>
        <w:rPr>
          <w:sz w:val="24"/>
        </w:rPr>
        <w:t>Sheriff.</w:t>
      </w:r>
    </w:p>
    <w:p w14:paraId="19B1B53A" w14:textId="77777777" w:rsidR="00295D64" w:rsidRDefault="00CF5DAC">
      <w:pPr>
        <w:pStyle w:val="ListParagraph"/>
        <w:numPr>
          <w:ilvl w:val="0"/>
          <w:numId w:val="40"/>
        </w:numPr>
        <w:tabs>
          <w:tab w:val="left" w:pos="1023"/>
          <w:tab w:val="left" w:pos="1024"/>
        </w:tabs>
        <w:spacing w:before="202"/>
        <w:ind w:right="441"/>
        <w:rPr>
          <w:sz w:val="24"/>
        </w:rPr>
      </w:pPr>
      <w:bookmarkStart w:id="145" w:name="d)_Upon_the_successful_completion_of_the"/>
      <w:bookmarkEnd w:id="145"/>
      <w:r>
        <w:rPr>
          <w:sz w:val="24"/>
        </w:rPr>
        <w:t>Upon the successful completion of the bargaining unit members (Experienced/Lateral Deputy Sheriff or Corporal) probationary period, the bargaining unit member will move</w:t>
      </w:r>
      <w:bookmarkStart w:id="146" w:name="Section_8.03_Step_Increments"/>
      <w:bookmarkStart w:id="147" w:name="_bookmark31"/>
      <w:bookmarkEnd w:id="146"/>
      <w:bookmarkEnd w:id="147"/>
      <w:r>
        <w:rPr>
          <w:sz w:val="24"/>
        </w:rPr>
        <w:t xml:space="preserve"> through the salary scale incrementally based on the completion of 12 months of</w:t>
      </w:r>
      <w:r>
        <w:rPr>
          <w:spacing w:val="-17"/>
          <w:sz w:val="24"/>
        </w:rPr>
        <w:t xml:space="preserve"> </w:t>
      </w:r>
      <w:r>
        <w:rPr>
          <w:sz w:val="24"/>
        </w:rPr>
        <w:t>service.</w:t>
      </w:r>
    </w:p>
    <w:p w14:paraId="5182397A" w14:textId="77777777" w:rsidR="00295D64" w:rsidRDefault="00CF5DAC">
      <w:pPr>
        <w:pStyle w:val="Heading2"/>
      </w:pPr>
      <w:r>
        <w:rPr>
          <w:noProof/>
        </w:rPr>
        <w:drawing>
          <wp:anchor distT="0" distB="0" distL="0" distR="0" simplePos="0" relativeHeight="251743232" behindDoc="0" locked="0" layoutInCell="1" allowOverlap="1" wp14:anchorId="0125DF72" wp14:editId="24F9C61F">
            <wp:simplePos x="0" y="0"/>
            <wp:positionH relativeFrom="page">
              <wp:posOffset>1261872</wp:posOffset>
            </wp:positionH>
            <wp:positionV relativeFrom="paragraph">
              <wp:posOffset>177196</wp:posOffset>
            </wp:positionV>
            <wp:extent cx="769619" cy="112775"/>
            <wp:effectExtent l="0" t="0" r="0" b="0"/>
            <wp:wrapNone/>
            <wp:docPr id="369"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95.png"/>
                    <pic:cNvPicPr/>
                  </pic:nvPicPr>
                  <pic:blipFill>
                    <a:blip r:embed="rId212" cstate="print"/>
                    <a:stretch>
                      <a:fillRect/>
                    </a:stretch>
                  </pic:blipFill>
                  <pic:spPr>
                    <a:xfrm>
                      <a:off x="0" y="0"/>
                      <a:ext cx="769619" cy="112775"/>
                    </a:xfrm>
                    <a:prstGeom prst="rect">
                      <a:avLst/>
                    </a:prstGeom>
                  </pic:spPr>
                </pic:pic>
              </a:graphicData>
            </a:graphic>
          </wp:anchor>
        </w:drawing>
      </w:r>
      <w:r>
        <w:t>Step Increments</w:t>
      </w:r>
    </w:p>
    <w:p w14:paraId="0BE3DB22" w14:textId="77777777" w:rsidR="00295D64" w:rsidRDefault="00CF5DAC">
      <w:pPr>
        <w:pStyle w:val="BodyText"/>
        <w:tabs>
          <w:tab w:val="left" w:pos="1023"/>
        </w:tabs>
        <w:spacing w:before="244"/>
        <w:ind w:right="520"/>
      </w:pPr>
      <w:bookmarkStart w:id="148" w:name="a)_A_bargaining_unit_member_who_meets_pe"/>
      <w:bookmarkEnd w:id="148"/>
      <w:r>
        <w:t>a)</w:t>
      </w:r>
      <w:r>
        <w:tab/>
        <w:t>A bargaining unit member who meets performance standards established by the</w:t>
      </w:r>
      <w:r>
        <w:rPr>
          <w:spacing w:val="-22"/>
        </w:rPr>
        <w:t xml:space="preserve"> </w:t>
      </w:r>
      <w:r>
        <w:t>Sheriff and who is eligible for a step increment shall receive the increment beginning on the first day of the pay period during which the bargaining unit member’s anniversary date occurs.</w:t>
      </w:r>
    </w:p>
    <w:p w14:paraId="3F5A6AB6" w14:textId="77777777" w:rsidR="00295D64" w:rsidRDefault="00295D64">
      <w:pPr>
        <w:sectPr w:rsidR="00295D64">
          <w:pgSz w:w="12240" w:h="15840"/>
          <w:pgMar w:top="640" w:right="1020" w:bottom="1200" w:left="1300" w:header="0" w:footer="934" w:gutter="0"/>
          <w:cols w:space="720"/>
        </w:sectPr>
      </w:pPr>
    </w:p>
    <w:p w14:paraId="0ABCAD46" w14:textId="77777777" w:rsidR="00295D64" w:rsidRDefault="00CF5DAC">
      <w:pPr>
        <w:pStyle w:val="Heading2"/>
        <w:spacing w:before="80"/>
      </w:pPr>
      <w:r>
        <w:rPr>
          <w:noProof/>
        </w:rPr>
        <w:lastRenderedPageBreak/>
        <w:drawing>
          <wp:anchor distT="0" distB="0" distL="0" distR="0" simplePos="0" relativeHeight="251744256" behindDoc="0" locked="0" layoutInCell="1" allowOverlap="1" wp14:anchorId="1D326576" wp14:editId="316B28D0">
            <wp:simplePos x="0" y="0"/>
            <wp:positionH relativeFrom="page">
              <wp:posOffset>1261872</wp:posOffset>
            </wp:positionH>
            <wp:positionV relativeFrom="paragraph">
              <wp:posOffset>100997</wp:posOffset>
            </wp:positionV>
            <wp:extent cx="771143" cy="112775"/>
            <wp:effectExtent l="0" t="0" r="0" b="0"/>
            <wp:wrapNone/>
            <wp:docPr id="371"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96.png"/>
                    <pic:cNvPicPr/>
                  </pic:nvPicPr>
                  <pic:blipFill>
                    <a:blip r:embed="rId213" cstate="print"/>
                    <a:stretch>
                      <a:fillRect/>
                    </a:stretch>
                  </pic:blipFill>
                  <pic:spPr>
                    <a:xfrm>
                      <a:off x="0" y="0"/>
                      <a:ext cx="771143" cy="112775"/>
                    </a:xfrm>
                    <a:prstGeom prst="rect">
                      <a:avLst/>
                    </a:prstGeom>
                  </pic:spPr>
                </pic:pic>
              </a:graphicData>
            </a:graphic>
          </wp:anchor>
        </w:drawing>
      </w:r>
      <w:bookmarkStart w:id="149" w:name="Section_8.04_Longevity_Steps"/>
      <w:bookmarkStart w:id="150" w:name="_bookmark32"/>
      <w:bookmarkEnd w:id="149"/>
      <w:bookmarkEnd w:id="150"/>
      <w:r>
        <w:t>Longevity Steps</w:t>
      </w:r>
    </w:p>
    <w:p w14:paraId="03501227" w14:textId="77777777" w:rsidR="00295D64" w:rsidRDefault="00CF5DAC">
      <w:pPr>
        <w:pStyle w:val="ListParagraph"/>
        <w:numPr>
          <w:ilvl w:val="0"/>
          <w:numId w:val="39"/>
        </w:numPr>
        <w:tabs>
          <w:tab w:val="left" w:pos="1023"/>
          <w:tab w:val="left" w:pos="1024"/>
        </w:tabs>
        <w:spacing w:before="244"/>
        <w:ind w:right="1009"/>
        <w:rPr>
          <w:sz w:val="24"/>
        </w:rPr>
      </w:pPr>
      <w:bookmarkStart w:id="151" w:name="a)_A_bargaining_unit_member_who_has_achi"/>
      <w:bookmarkEnd w:id="151"/>
      <w:r>
        <w:rPr>
          <w:sz w:val="24"/>
        </w:rPr>
        <w:t>A bargaining unit member who has achieved twenty (20) years of service with the</w:t>
      </w:r>
      <w:bookmarkStart w:id="152" w:name="b)_A_bargaining_unit_member_who_has_achi"/>
      <w:bookmarkEnd w:id="152"/>
      <w:r>
        <w:rPr>
          <w:sz w:val="24"/>
        </w:rPr>
        <w:t xml:space="preserve"> Sheriff’s Office will receive a 3% longevity</w:t>
      </w:r>
      <w:r>
        <w:rPr>
          <w:spacing w:val="-8"/>
          <w:sz w:val="24"/>
        </w:rPr>
        <w:t xml:space="preserve"> </w:t>
      </w:r>
      <w:r>
        <w:rPr>
          <w:sz w:val="24"/>
        </w:rPr>
        <w:t>step.</w:t>
      </w:r>
    </w:p>
    <w:p w14:paraId="31D50CBA" w14:textId="77777777" w:rsidR="00295D64" w:rsidRDefault="00CF5DAC">
      <w:pPr>
        <w:pStyle w:val="ListParagraph"/>
        <w:numPr>
          <w:ilvl w:val="0"/>
          <w:numId w:val="39"/>
        </w:numPr>
        <w:tabs>
          <w:tab w:val="left" w:pos="1023"/>
          <w:tab w:val="left" w:pos="1024"/>
        </w:tabs>
        <w:spacing w:line="242" w:lineRule="auto"/>
        <w:ind w:right="739"/>
        <w:rPr>
          <w:sz w:val="24"/>
        </w:rPr>
      </w:pPr>
      <w:r>
        <w:rPr>
          <w:sz w:val="24"/>
        </w:rPr>
        <w:t>A bargaining unit member who has achieved twenty-seven (27) years of service</w:t>
      </w:r>
      <w:r>
        <w:rPr>
          <w:spacing w:val="-22"/>
          <w:sz w:val="24"/>
        </w:rPr>
        <w:t xml:space="preserve"> </w:t>
      </w:r>
      <w:r>
        <w:rPr>
          <w:sz w:val="24"/>
        </w:rPr>
        <w:t>with the Sheriff’s Office will receive a 3% longevity</w:t>
      </w:r>
      <w:r>
        <w:rPr>
          <w:spacing w:val="-9"/>
          <w:sz w:val="24"/>
        </w:rPr>
        <w:t xml:space="preserve"> </w:t>
      </w:r>
      <w:r>
        <w:rPr>
          <w:sz w:val="24"/>
        </w:rPr>
        <w:t>step.</w:t>
      </w:r>
    </w:p>
    <w:p w14:paraId="55561C01" w14:textId="77777777" w:rsidR="00295D64" w:rsidRDefault="00CF5DAC">
      <w:pPr>
        <w:pStyle w:val="Heading2"/>
        <w:spacing w:before="197"/>
      </w:pPr>
      <w:r>
        <w:rPr>
          <w:noProof/>
        </w:rPr>
        <w:drawing>
          <wp:anchor distT="0" distB="0" distL="0" distR="0" simplePos="0" relativeHeight="251745280" behindDoc="0" locked="0" layoutInCell="1" allowOverlap="1" wp14:anchorId="77097396" wp14:editId="40A436A5">
            <wp:simplePos x="0" y="0"/>
            <wp:positionH relativeFrom="page">
              <wp:posOffset>1261872</wp:posOffset>
            </wp:positionH>
            <wp:positionV relativeFrom="paragraph">
              <wp:posOffset>175291</wp:posOffset>
            </wp:positionV>
            <wp:extent cx="772667" cy="112775"/>
            <wp:effectExtent l="0" t="0" r="0" b="0"/>
            <wp:wrapNone/>
            <wp:docPr id="373"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97.png"/>
                    <pic:cNvPicPr/>
                  </pic:nvPicPr>
                  <pic:blipFill>
                    <a:blip r:embed="rId214" cstate="print"/>
                    <a:stretch>
                      <a:fillRect/>
                    </a:stretch>
                  </pic:blipFill>
                  <pic:spPr>
                    <a:xfrm>
                      <a:off x="0" y="0"/>
                      <a:ext cx="772667" cy="112775"/>
                    </a:xfrm>
                    <a:prstGeom prst="rect">
                      <a:avLst/>
                    </a:prstGeom>
                  </pic:spPr>
                </pic:pic>
              </a:graphicData>
            </a:graphic>
          </wp:anchor>
        </w:drawing>
      </w:r>
      <w:bookmarkStart w:id="153" w:name="Section_8.05_Promotion_to_Deputy_First_C"/>
      <w:bookmarkStart w:id="154" w:name="_bookmark33"/>
      <w:bookmarkEnd w:id="153"/>
      <w:bookmarkEnd w:id="154"/>
      <w:r>
        <w:t>Promotion to Deputy First Class</w:t>
      </w:r>
    </w:p>
    <w:p w14:paraId="637D3A70" w14:textId="77777777" w:rsidR="00295D64" w:rsidRDefault="00CF5DAC">
      <w:pPr>
        <w:pStyle w:val="ListParagraph"/>
        <w:numPr>
          <w:ilvl w:val="0"/>
          <w:numId w:val="38"/>
        </w:numPr>
        <w:tabs>
          <w:tab w:val="left" w:pos="1023"/>
          <w:tab w:val="left" w:pos="1024"/>
        </w:tabs>
        <w:spacing w:before="244"/>
        <w:ind w:right="758"/>
        <w:rPr>
          <w:sz w:val="24"/>
        </w:rPr>
      </w:pPr>
      <w:bookmarkStart w:id="155" w:name="a)_A_bargaining_unit_member_listed_on_th"/>
      <w:bookmarkEnd w:id="155"/>
      <w:r>
        <w:rPr>
          <w:sz w:val="24"/>
        </w:rPr>
        <w:t>A bargaining unit member listed on the Howard County Sheriff Salary Schedule as</w:t>
      </w:r>
      <w:r>
        <w:rPr>
          <w:spacing w:val="-21"/>
          <w:sz w:val="24"/>
        </w:rPr>
        <w:t xml:space="preserve"> </w:t>
      </w:r>
      <w:r>
        <w:rPr>
          <w:sz w:val="24"/>
        </w:rPr>
        <w:t>a Deputy Sheriff, with three (3) or more years of service with the Howard County Sheriff’s Office, will be eligible for the rank of Deputy First Class</w:t>
      </w:r>
      <w:r>
        <w:rPr>
          <w:spacing w:val="-15"/>
          <w:sz w:val="24"/>
        </w:rPr>
        <w:t xml:space="preserve"> </w:t>
      </w:r>
      <w:r>
        <w:rPr>
          <w:sz w:val="24"/>
        </w:rPr>
        <w:t>(DFC).</w:t>
      </w:r>
    </w:p>
    <w:p w14:paraId="5637BFFD" w14:textId="77777777" w:rsidR="00295D64" w:rsidRDefault="00CF5DAC">
      <w:pPr>
        <w:pStyle w:val="ListParagraph"/>
        <w:numPr>
          <w:ilvl w:val="0"/>
          <w:numId w:val="38"/>
        </w:numPr>
        <w:tabs>
          <w:tab w:val="left" w:pos="1023"/>
          <w:tab w:val="left" w:pos="1024"/>
        </w:tabs>
        <w:ind w:right="578"/>
        <w:rPr>
          <w:sz w:val="24"/>
        </w:rPr>
      </w:pPr>
      <w:bookmarkStart w:id="156" w:name="b)_Deputy_Sheriffs_who_have_at_least_thr"/>
      <w:bookmarkEnd w:id="156"/>
      <w:r>
        <w:rPr>
          <w:sz w:val="24"/>
        </w:rPr>
        <w:t>Deputy Sheriffs who have at least three (3) years in grade will be promoted to the</w:t>
      </w:r>
      <w:r>
        <w:rPr>
          <w:spacing w:val="-20"/>
          <w:sz w:val="24"/>
        </w:rPr>
        <w:t xml:space="preserve"> </w:t>
      </w:r>
      <w:r>
        <w:rPr>
          <w:sz w:val="24"/>
        </w:rPr>
        <w:t>rank of Deputy First Class and will receive a 2% increase in base pay at their current step increment. Newly promoted Deputy First Class Sheriffs will drop into their existing step increment slot on the Deputy First Class Pay Schedule (Exhibit</w:t>
      </w:r>
      <w:r>
        <w:rPr>
          <w:spacing w:val="-12"/>
          <w:sz w:val="24"/>
        </w:rPr>
        <w:t xml:space="preserve"> </w:t>
      </w:r>
      <w:r>
        <w:rPr>
          <w:sz w:val="24"/>
        </w:rPr>
        <w:t>C).</w:t>
      </w:r>
    </w:p>
    <w:p w14:paraId="33CD3CEE" w14:textId="77777777" w:rsidR="00295D64" w:rsidRDefault="00CF5DAC">
      <w:pPr>
        <w:pStyle w:val="ListParagraph"/>
        <w:numPr>
          <w:ilvl w:val="0"/>
          <w:numId w:val="38"/>
        </w:numPr>
        <w:tabs>
          <w:tab w:val="left" w:pos="1023"/>
          <w:tab w:val="left" w:pos="1024"/>
        </w:tabs>
        <w:spacing w:before="202"/>
        <w:ind w:right="578"/>
        <w:rPr>
          <w:sz w:val="24"/>
        </w:rPr>
      </w:pPr>
      <w:bookmarkStart w:id="157" w:name="c)_Promotions_to_Deputy_First_Class_will"/>
      <w:bookmarkEnd w:id="157"/>
      <w:r>
        <w:rPr>
          <w:sz w:val="24"/>
        </w:rPr>
        <w:t>Promotions to Deputy First Class will become effective on the first day of the first pay</w:t>
      </w:r>
      <w:bookmarkStart w:id="158" w:name="d)_Deputy_Sheriffs_obtaining_the_rank_of"/>
      <w:bookmarkEnd w:id="158"/>
      <w:r>
        <w:rPr>
          <w:sz w:val="24"/>
        </w:rPr>
        <w:t xml:space="preserve"> period following their date of</w:t>
      </w:r>
      <w:r>
        <w:rPr>
          <w:spacing w:val="-7"/>
          <w:sz w:val="24"/>
        </w:rPr>
        <w:t xml:space="preserve"> </w:t>
      </w:r>
      <w:r>
        <w:rPr>
          <w:sz w:val="24"/>
        </w:rPr>
        <w:t>eligibility.</w:t>
      </w:r>
    </w:p>
    <w:p w14:paraId="63A73F24" w14:textId="77777777" w:rsidR="00295D64" w:rsidRDefault="00CF5DAC">
      <w:pPr>
        <w:pStyle w:val="ListParagraph"/>
        <w:numPr>
          <w:ilvl w:val="0"/>
          <w:numId w:val="38"/>
        </w:numPr>
        <w:tabs>
          <w:tab w:val="left" w:pos="1023"/>
          <w:tab w:val="left" w:pos="1024"/>
        </w:tabs>
        <w:ind w:right="641"/>
        <w:rPr>
          <w:sz w:val="24"/>
        </w:rPr>
      </w:pPr>
      <w:r>
        <w:rPr>
          <w:sz w:val="24"/>
        </w:rPr>
        <w:t>Deputy Sheriffs obtaining the rank of Deputy First Class are recognized as bargaining unit</w:t>
      </w:r>
      <w:r>
        <w:rPr>
          <w:spacing w:val="-1"/>
          <w:sz w:val="24"/>
        </w:rPr>
        <w:t xml:space="preserve"> </w:t>
      </w:r>
      <w:r>
        <w:rPr>
          <w:sz w:val="24"/>
        </w:rPr>
        <w:t>members.</w:t>
      </w:r>
    </w:p>
    <w:p w14:paraId="222E2943" w14:textId="77777777" w:rsidR="00295D64" w:rsidRDefault="00CF5DAC">
      <w:pPr>
        <w:pStyle w:val="Heading2"/>
      </w:pPr>
      <w:r>
        <w:rPr>
          <w:noProof/>
        </w:rPr>
        <w:drawing>
          <wp:anchor distT="0" distB="0" distL="0" distR="0" simplePos="0" relativeHeight="251746304" behindDoc="0" locked="0" layoutInCell="1" allowOverlap="1" wp14:anchorId="76D11E72" wp14:editId="4F89F8B2">
            <wp:simplePos x="0" y="0"/>
            <wp:positionH relativeFrom="page">
              <wp:posOffset>1261872</wp:posOffset>
            </wp:positionH>
            <wp:positionV relativeFrom="paragraph">
              <wp:posOffset>177196</wp:posOffset>
            </wp:positionV>
            <wp:extent cx="772667" cy="112775"/>
            <wp:effectExtent l="0" t="0" r="0" b="0"/>
            <wp:wrapNone/>
            <wp:docPr id="375"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98.png"/>
                    <pic:cNvPicPr/>
                  </pic:nvPicPr>
                  <pic:blipFill>
                    <a:blip r:embed="rId215" cstate="print"/>
                    <a:stretch>
                      <a:fillRect/>
                    </a:stretch>
                  </pic:blipFill>
                  <pic:spPr>
                    <a:xfrm>
                      <a:off x="0" y="0"/>
                      <a:ext cx="772667" cy="112775"/>
                    </a:xfrm>
                    <a:prstGeom prst="rect">
                      <a:avLst/>
                    </a:prstGeom>
                  </pic:spPr>
                </pic:pic>
              </a:graphicData>
            </a:graphic>
          </wp:anchor>
        </w:drawing>
      </w:r>
      <w:bookmarkStart w:id="159" w:name="Section_8.06_Overtime_Pay_/_Compensatory"/>
      <w:bookmarkStart w:id="160" w:name="_bookmark34"/>
      <w:bookmarkEnd w:id="159"/>
      <w:bookmarkEnd w:id="160"/>
      <w:r>
        <w:t>Overtime Pay / Compensatory Time</w:t>
      </w:r>
    </w:p>
    <w:p w14:paraId="5FF1B95E" w14:textId="77777777" w:rsidR="00295D64" w:rsidRDefault="00CF5DAC">
      <w:pPr>
        <w:pStyle w:val="ListParagraph"/>
        <w:numPr>
          <w:ilvl w:val="0"/>
          <w:numId w:val="37"/>
        </w:numPr>
        <w:tabs>
          <w:tab w:val="left" w:pos="1023"/>
          <w:tab w:val="left" w:pos="1024"/>
        </w:tabs>
        <w:spacing w:before="246"/>
        <w:ind w:right="651"/>
        <w:rPr>
          <w:sz w:val="24"/>
        </w:rPr>
      </w:pPr>
      <w:bookmarkStart w:id="161" w:name="a)_Bargaining_unit_members_shall_be_comp"/>
      <w:bookmarkEnd w:id="161"/>
      <w:r>
        <w:rPr>
          <w:sz w:val="24"/>
        </w:rPr>
        <w:t>Bargaining unit members shall be compensated on a time and one-half basis for</w:t>
      </w:r>
      <w:r>
        <w:rPr>
          <w:spacing w:val="-16"/>
          <w:sz w:val="24"/>
        </w:rPr>
        <w:t xml:space="preserve"> </w:t>
      </w:r>
      <w:r>
        <w:rPr>
          <w:sz w:val="24"/>
        </w:rPr>
        <w:t>hours</w:t>
      </w:r>
      <w:bookmarkStart w:id="162" w:name="b)_For_the_purpose_of_computing_overtime"/>
      <w:bookmarkEnd w:id="162"/>
      <w:r>
        <w:rPr>
          <w:sz w:val="24"/>
        </w:rPr>
        <w:t xml:space="preserve"> worked in excess of a member’s tour of</w:t>
      </w:r>
      <w:r>
        <w:rPr>
          <w:spacing w:val="-5"/>
          <w:sz w:val="24"/>
        </w:rPr>
        <w:t xml:space="preserve"> </w:t>
      </w:r>
      <w:r>
        <w:rPr>
          <w:sz w:val="24"/>
        </w:rPr>
        <w:t>duty.</w:t>
      </w:r>
    </w:p>
    <w:p w14:paraId="576136AB" w14:textId="77777777" w:rsidR="00295D64" w:rsidRDefault="00CF5DAC">
      <w:pPr>
        <w:pStyle w:val="ListParagraph"/>
        <w:numPr>
          <w:ilvl w:val="0"/>
          <w:numId w:val="37"/>
        </w:numPr>
        <w:tabs>
          <w:tab w:val="left" w:pos="1023"/>
          <w:tab w:val="left" w:pos="1024"/>
        </w:tabs>
        <w:spacing w:before="200"/>
        <w:ind w:hanging="433"/>
        <w:rPr>
          <w:sz w:val="24"/>
        </w:rPr>
      </w:pPr>
      <w:r>
        <w:rPr>
          <w:sz w:val="24"/>
        </w:rPr>
        <w:t>For the purpose of computing overtime pay, paid leave is included in time</w:t>
      </w:r>
      <w:r>
        <w:rPr>
          <w:spacing w:val="-16"/>
          <w:sz w:val="24"/>
        </w:rPr>
        <w:t xml:space="preserve"> </w:t>
      </w:r>
      <w:r>
        <w:rPr>
          <w:sz w:val="24"/>
        </w:rPr>
        <w:t>worked.</w:t>
      </w:r>
    </w:p>
    <w:p w14:paraId="477B3110" w14:textId="77777777" w:rsidR="00295D64" w:rsidRDefault="00CF5DAC">
      <w:pPr>
        <w:pStyle w:val="ListParagraph"/>
        <w:numPr>
          <w:ilvl w:val="0"/>
          <w:numId w:val="37"/>
        </w:numPr>
        <w:tabs>
          <w:tab w:val="left" w:pos="1023"/>
          <w:tab w:val="left" w:pos="1024"/>
        </w:tabs>
        <w:spacing w:line="242" w:lineRule="auto"/>
        <w:ind w:right="922"/>
        <w:rPr>
          <w:sz w:val="24"/>
        </w:rPr>
      </w:pPr>
      <w:bookmarkStart w:id="163" w:name="c)_Bargaining_Unit_Members_who_select_to"/>
      <w:bookmarkEnd w:id="163"/>
      <w:r>
        <w:rPr>
          <w:sz w:val="24"/>
        </w:rPr>
        <w:t>Bargaining Unit Members who select to earn compensatory time can do so without limitation but will be subject to a 24-hour maximum per fiscal year</w:t>
      </w:r>
      <w:r>
        <w:rPr>
          <w:spacing w:val="-8"/>
          <w:sz w:val="24"/>
        </w:rPr>
        <w:t xml:space="preserve"> </w:t>
      </w:r>
      <w:r>
        <w:rPr>
          <w:sz w:val="24"/>
        </w:rPr>
        <w:t>transfer.</w:t>
      </w:r>
    </w:p>
    <w:p w14:paraId="5C15FEB7" w14:textId="77777777" w:rsidR="00295D64" w:rsidRDefault="00CF5DAC">
      <w:pPr>
        <w:pStyle w:val="ListParagraph"/>
        <w:numPr>
          <w:ilvl w:val="0"/>
          <w:numId w:val="37"/>
        </w:numPr>
        <w:tabs>
          <w:tab w:val="left" w:pos="1023"/>
          <w:tab w:val="left" w:pos="1024"/>
        </w:tabs>
        <w:spacing w:before="196"/>
        <w:ind w:right="586"/>
        <w:rPr>
          <w:sz w:val="24"/>
        </w:rPr>
      </w:pPr>
      <w:bookmarkStart w:id="164" w:name="d)_Unused_compensatory_time_can_be_carri"/>
      <w:bookmarkEnd w:id="164"/>
      <w:r>
        <w:rPr>
          <w:sz w:val="24"/>
        </w:rPr>
        <w:t>Unused compensatory time can be carried over from fiscal year to fiscal year</w:t>
      </w:r>
      <w:r>
        <w:rPr>
          <w:spacing w:val="-19"/>
          <w:sz w:val="24"/>
        </w:rPr>
        <w:t xml:space="preserve"> </w:t>
      </w:r>
      <w:r>
        <w:rPr>
          <w:sz w:val="24"/>
        </w:rPr>
        <w:t>provided</w:t>
      </w:r>
      <w:bookmarkStart w:id="165" w:name="e)_Compensatory_time_will_be_earned_at_t"/>
      <w:bookmarkEnd w:id="165"/>
      <w:r>
        <w:rPr>
          <w:sz w:val="24"/>
        </w:rPr>
        <w:t xml:space="preserve"> the accrued compensatory time does not exceed 24</w:t>
      </w:r>
      <w:r>
        <w:rPr>
          <w:spacing w:val="-6"/>
          <w:sz w:val="24"/>
        </w:rPr>
        <w:t xml:space="preserve"> </w:t>
      </w:r>
      <w:r>
        <w:rPr>
          <w:sz w:val="24"/>
        </w:rPr>
        <w:t>hours.</w:t>
      </w:r>
    </w:p>
    <w:p w14:paraId="52D98C65" w14:textId="77777777" w:rsidR="00295D64" w:rsidRDefault="00CF5DAC">
      <w:pPr>
        <w:pStyle w:val="ListParagraph"/>
        <w:numPr>
          <w:ilvl w:val="0"/>
          <w:numId w:val="37"/>
        </w:numPr>
        <w:tabs>
          <w:tab w:val="left" w:pos="1023"/>
          <w:tab w:val="left" w:pos="1024"/>
        </w:tabs>
        <w:ind w:hanging="433"/>
        <w:rPr>
          <w:sz w:val="24"/>
        </w:rPr>
      </w:pPr>
      <w:r>
        <w:rPr>
          <w:sz w:val="24"/>
        </w:rPr>
        <w:t>Compensatory time will be earned at the overtime rate (time and one</w:t>
      </w:r>
      <w:r>
        <w:rPr>
          <w:spacing w:val="-11"/>
          <w:sz w:val="24"/>
        </w:rPr>
        <w:t xml:space="preserve"> </w:t>
      </w:r>
      <w:r>
        <w:rPr>
          <w:sz w:val="24"/>
        </w:rPr>
        <w:t>half).</w:t>
      </w:r>
    </w:p>
    <w:p w14:paraId="7EEBD754" w14:textId="77777777" w:rsidR="00295D64" w:rsidRDefault="00295D64">
      <w:pPr>
        <w:rPr>
          <w:sz w:val="24"/>
        </w:rPr>
        <w:sectPr w:rsidR="00295D64">
          <w:pgSz w:w="12240" w:h="15840"/>
          <w:pgMar w:top="640" w:right="1020" w:bottom="1200" w:left="1300" w:header="0" w:footer="934" w:gutter="0"/>
          <w:cols w:space="720"/>
        </w:sectPr>
      </w:pPr>
    </w:p>
    <w:p w14:paraId="38B0AD26" w14:textId="77777777" w:rsidR="00295D64" w:rsidRDefault="00CF5DAC">
      <w:pPr>
        <w:pStyle w:val="Heading2"/>
        <w:spacing w:before="80"/>
      </w:pPr>
      <w:r>
        <w:rPr>
          <w:noProof/>
        </w:rPr>
        <w:lastRenderedPageBreak/>
        <w:drawing>
          <wp:anchor distT="0" distB="0" distL="0" distR="0" simplePos="0" relativeHeight="251747328" behindDoc="0" locked="0" layoutInCell="1" allowOverlap="1" wp14:anchorId="7B16931C" wp14:editId="2C16A032">
            <wp:simplePos x="0" y="0"/>
            <wp:positionH relativeFrom="page">
              <wp:posOffset>1261872</wp:posOffset>
            </wp:positionH>
            <wp:positionV relativeFrom="paragraph">
              <wp:posOffset>100997</wp:posOffset>
            </wp:positionV>
            <wp:extent cx="774191" cy="112775"/>
            <wp:effectExtent l="0" t="0" r="0" b="0"/>
            <wp:wrapNone/>
            <wp:docPr id="377"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99.png"/>
                    <pic:cNvPicPr/>
                  </pic:nvPicPr>
                  <pic:blipFill>
                    <a:blip r:embed="rId216" cstate="print"/>
                    <a:stretch>
                      <a:fillRect/>
                    </a:stretch>
                  </pic:blipFill>
                  <pic:spPr>
                    <a:xfrm>
                      <a:off x="0" y="0"/>
                      <a:ext cx="774191" cy="112775"/>
                    </a:xfrm>
                    <a:prstGeom prst="rect">
                      <a:avLst/>
                    </a:prstGeom>
                  </pic:spPr>
                </pic:pic>
              </a:graphicData>
            </a:graphic>
          </wp:anchor>
        </w:drawing>
      </w:r>
      <w:bookmarkStart w:id="166" w:name="Section_8.07_Shift_Differential"/>
      <w:bookmarkStart w:id="167" w:name="_bookmark35"/>
      <w:bookmarkEnd w:id="166"/>
      <w:bookmarkEnd w:id="167"/>
      <w:r>
        <w:t>Shift Differential</w:t>
      </w:r>
    </w:p>
    <w:p w14:paraId="6CEF598D" w14:textId="77777777" w:rsidR="00295D64" w:rsidRDefault="00CF5DAC">
      <w:pPr>
        <w:pStyle w:val="ListParagraph"/>
        <w:numPr>
          <w:ilvl w:val="0"/>
          <w:numId w:val="36"/>
        </w:numPr>
        <w:tabs>
          <w:tab w:val="left" w:pos="1023"/>
          <w:tab w:val="left" w:pos="1024"/>
        </w:tabs>
        <w:spacing w:before="244"/>
        <w:ind w:right="816"/>
        <w:rPr>
          <w:sz w:val="24"/>
        </w:rPr>
      </w:pPr>
      <w:bookmarkStart w:id="168" w:name="a)_Bargaining_unit_members_who_work_a_sh"/>
      <w:bookmarkEnd w:id="168"/>
      <w:r>
        <w:rPr>
          <w:sz w:val="24"/>
        </w:rPr>
        <w:t>Bargaining unit members who work a shift beginning between 1300 hours and 1759</w:t>
      </w:r>
      <w:bookmarkStart w:id="169" w:name="b)_Bargaining_unit_members_who_work_a_sh"/>
      <w:bookmarkEnd w:id="169"/>
      <w:r>
        <w:rPr>
          <w:sz w:val="24"/>
        </w:rPr>
        <w:t xml:space="preserve"> hours will receive a shift differential of 6% per</w:t>
      </w:r>
      <w:r>
        <w:rPr>
          <w:spacing w:val="-3"/>
          <w:sz w:val="24"/>
        </w:rPr>
        <w:t xml:space="preserve"> </w:t>
      </w:r>
      <w:r>
        <w:rPr>
          <w:sz w:val="24"/>
        </w:rPr>
        <w:t>hour.</w:t>
      </w:r>
    </w:p>
    <w:p w14:paraId="354B72C1" w14:textId="77777777" w:rsidR="00295D64" w:rsidRDefault="00CF5DAC">
      <w:pPr>
        <w:pStyle w:val="ListParagraph"/>
        <w:numPr>
          <w:ilvl w:val="0"/>
          <w:numId w:val="36"/>
        </w:numPr>
        <w:tabs>
          <w:tab w:val="left" w:pos="1023"/>
          <w:tab w:val="left" w:pos="1024"/>
        </w:tabs>
        <w:spacing w:line="242" w:lineRule="auto"/>
        <w:ind w:right="816"/>
        <w:rPr>
          <w:sz w:val="24"/>
        </w:rPr>
      </w:pPr>
      <w:r>
        <w:rPr>
          <w:sz w:val="24"/>
        </w:rPr>
        <w:t>Bargaining unit members who work a shift beginning between 1800 hours and 0200 hours will receive shift differential of 9.3% per</w:t>
      </w:r>
      <w:r>
        <w:rPr>
          <w:spacing w:val="-6"/>
          <w:sz w:val="24"/>
        </w:rPr>
        <w:t xml:space="preserve"> </w:t>
      </w:r>
      <w:r>
        <w:rPr>
          <w:sz w:val="24"/>
        </w:rPr>
        <w:t>hour.</w:t>
      </w:r>
    </w:p>
    <w:p w14:paraId="2A7E2BC2" w14:textId="77777777" w:rsidR="00295D64" w:rsidRDefault="00CF5DAC">
      <w:pPr>
        <w:pStyle w:val="ListParagraph"/>
        <w:numPr>
          <w:ilvl w:val="0"/>
          <w:numId w:val="36"/>
        </w:numPr>
        <w:tabs>
          <w:tab w:val="left" w:pos="1023"/>
          <w:tab w:val="left" w:pos="1024"/>
        </w:tabs>
        <w:spacing w:before="196"/>
        <w:ind w:right="423"/>
        <w:rPr>
          <w:sz w:val="24"/>
        </w:rPr>
      </w:pPr>
      <w:bookmarkStart w:id="170" w:name="c)_Bargaining_unit_members_who_are_assig"/>
      <w:bookmarkEnd w:id="170"/>
      <w:r>
        <w:rPr>
          <w:sz w:val="24"/>
        </w:rPr>
        <w:t>Bargaining unit members who are assigned to the Permanent Night Shift in the Sheriff’s Office will receive a shift differential of 9.3% per hour when assigned to Court, MVA, hearings, and training. Note: When attending training extending beyond 5 days (i.e., K- 9, Polygraph, etc.) the 9.3% differential will not</w:t>
      </w:r>
      <w:r>
        <w:rPr>
          <w:spacing w:val="-3"/>
          <w:sz w:val="24"/>
        </w:rPr>
        <w:t xml:space="preserve"> </w:t>
      </w:r>
      <w:r>
        <w:rPr>
          <w:sz w:val="24"/>
        </w:rPr>
        <w:t>apply.</w:t>
      </w:r>
    </w:p>
    <w:p w14:paraId="45617C8E" w14:textId="77777777" w:rsidR="00295D64" w:rsidRDefault="00CF5DAC">
      <w:pPr>
        <w:pStyle w:val="ListParagraph"/>
        <w:numPr>
          <w:ilvl w:val="0"/>
          <w:numId w:val="36"/>
        </w:numPr>
        <w:tabs>
          <w:tab w:val="left" w:pos="1023"/>
          <w:tab w:val="left" w:pos="1024"/>
        </w:tabs>
        <w:ind w:right="543"/>
        <w:rPr>
          <w:sz w:val="24"/>
        </w:rPr>
      </w:pPr>
      <w:bookmarkStart w:id="171" w:name="d)_Note:_The_intent_of_Subparagraph_(iii"/>
      <w:bookmarkEnd w:id="171"/>
      <w:r>
        <w:rPr>
          <w:sz w:val="24"/>
        </w:rPr>
        <w:t>Note: The intent of Subparagraph (iii) is that Night Shift Deputy Sheriffs will not be compensated the percent shift differential for working voluntary day shift</w:t>
      </w:r>
      <w:r>
        <w:rPr>
          <w:spacing w:val="-19"/>
          <w:sz w:val="24"/>
        </w:rPr>
        <w:t xml:space="preserve"> </w:t>
      </w:r>
      <w:r>
        <w:rPr>
          <w:sz w:val="24"/>
        </w:rPr>
        <w:t>assignments.</w:t>
      </w:r>
    </w:p>
    <w:p w14:paraId="47F42D93" w14:textId="77777777" w:rsidR="00295D64" w:rsidRDefault="00CF5DAC">
      <w:pPr>
        <w:pStyle w:val="Heading2"/>
        <w:spacing w:before="201"/>
      </w:pPr>
      <w:r>
        <w:rPr>
          <w:noProof/>
        </w:rPr>
        <w:drawing>
          <wp:anchor distT="0" distB="0" distL="0" distR="0" simplePos="0" relativeHeight="251748352" behindDoc="0" locked="0" layoutInCell="1" allowOverlap="1" wp14:anchorId="7B0C5DED" wp14:editId="247C3D0B">
            <wp:simplePos x="0" y="0"/>
            <wp:positionH relativeFrom="page">
              <wp:posOffset>1261872</wp:posOffset>
            </wp:positionH>
            <wp:positionV relativeFrom="paragraph">
              <wp:posOffset>177845</wp:posOffset>
            </wp:positionV>
            <wp:extent cx="772667" cy="112763"/>
            <wp:effectExtent l="0" t="0" r="0" b="0"/>
            <wp:wrapNone/>
            <wp:docPr id="379"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200.png"/>
                    <pic:cNvPicPr/>
                  </pic:nvPicPr>
                  <pic:blipFill>
                    <a:blip r:embed="rId217" cstate="print"/>
                    <a:stretch>
                      <a:fillRect/>
                    </a:stretch>
                  </pic:blipFill>
                  <pic:spPr>
                    <a:xfrm>
                      <a:off x="0" y="0"/>
                      <a:ext cx="772667" cy="112763"/>
                    </a:xfrm>
                    <a:prstGeom prst="rect">
                      <a:avLst/>
                    </a:prstGeom>
                  </pic:spPr>
                </pic:pic>
              </a:graphicData>
            </a:graphic>
          </wp:anchor>
        </w:drawing>
      </w:r>
      <w:bookmarkStart w:id="172" w:name="Section_8.08_Stand-by_Pay"/>
      <w:bookmarkStart w:id="173" w:name="_bookmark36"/>
      <w:bookmarkEnd w:id="172"/>
      <w:bookmarkEnd w:id="173"/>
      <w:r>
        <w:t>Stand-by Pay</w:t>
      </w:r>
    </w:p>
    <w:p w14:paraId="7D854002" w14:textId="77777777" w:rsidR="00295D64" w:rsidRDefault="00CF5DAC">
      <w:pPr>
        <w:pStyle w:val="ListParagraph"/>
        <w:numPr>
          <w:ilvl w:val="0"/>
          <w:numId w:val="35"/>
        </w:numPr>
        <w:tabs>
          <w:tab w:val="left" w:pos="1023"/>
          <w:tab w:val="left" w:pos="1024"/>
        </w:tabs>
        <w:spacing w:before="246"/>
        <w:ind w:right="573"/>
        <w:rPr>
          <w:sz w:val="24"/>
        </w:rPr>
      </w:pPr>
      <w:bookmarkStart w:id="174" w:name="a)_Bargaining_unit_members_who_are_notif"/>
      <w:bookmarkEnd w:id="174"/>
      <w:r>
        <w:rPr>
          <w:sz w:val="24"/>
        </w:rPr>
        <w:t>Bargaining unit members who are notified that they are on stand-by to be called in to work shall receive a minimum three (3) hours pay at the straight time rate for each day</w:t>
      </w:r>
      <w:bookmarkStart w:id="175" w:name="b)_Bargaining_unit_members_who_are_calle"/>
      <w:bookmarkEnd w:id="175"/>
      <w:r>
        <w:rPr>
          <w:sz w:val="24"/>
        </w:rPr>
        <w:t xml:space="preserve"> of the week they are requested to be on said</w:t>
      </w:r>
      <w:r>
        <w:rPr>
          <w:spacing w:val="-12"/>
          <w:sz w:val="24"/>
        </w:rPr>
        <w:t xml:space="preserve"> </w:t>
      </w:r>
      <w:r>
        <w:rPr>
          <w:sz w:val="24"/>
        </w:rPr>
        <w:t>stand-by.</w:t>
      </w:r>
    </w:p>
    <w:p w14:paraId="7BF5843C" w14:textId="77777777" w:rsidR="00295D64" w:rsidRDefault="00CF5DAC">
      <w:pPr>
        <w:pStyle w:val="ListParagraph"/>
        <w:numPr>
          <w:ilvl w:val="0"/>
          <w:numId w:val="35"/>
        </w:numPr>
        <w:tabs>
          <w:tab w:val="left" w:pos="1023"/>
          <w:tab w:val="left" w:pos="1024"/>
        </w:tabs>
        <w:ind w:right="1448"/>
        <w:rPr>
          <w:sz w:val="24"/>
        </w:rPr>
      </w:pPr>
      <w:r>
        <w:rPr>
          <w:sz w:val="24"/>
        </w:rPr>
        <w:t>Bargaining unit members who are called in to work while on stand-by will be compensated as defined in Section 8.09 of this</w:t>
      </w:r>
      <w:r>
        <w:rPr>
          <w:spacing w:val="-5"/>
          <w:sz w:val="24"/>
        </w:rPr>
        <w:t xml:space="preserve"> </w:t>
      </w:r>
      <w:r>
        <w:rPr>
          <w:sz w:val="24"/>
        </w:rPr>
        <w:t>Agreement.</w:t>
      </w:r>
    </w:p>
    <w:p w14:paraId="14DEE736" w14:textId="77777777" w:rsidR="00295D64" w:rsidRDefault="00CF5DAC">
      <w:pPr>
        <w:pStyle w:val="Heading2"/>
      </w:pPr>
      <w:r>
        <w:rPr>
          <w:noProof/>
        </w:rPr>
        <w:drawing>
          <wp:anchor distT="0" distB="0" distL="0" distR="0" simplePos="0" relativeHeight="251749376" behindDoc="0" locked="0" layoutInCell="1" allowOverlap="1" wp14:anchorId="4D3E90DC" wp14:editId="744814CC">
            <wp:simplePos x="0" y="0"/>
            <wp:positionH relativeFrom="page">
              <wp:posOffset>1261872</wp:posOffset>
            </wp:positionH>
            <wp:positionV relativeFrom="paragraph">
              <wp:posOffset>177196</wp:posOffset>
            </wp:positionV>
            <wp:extent cx="772667" cy="112775"/>
            <wp:effectExtent l="0" t="0" r="0" b="0"/>
            <wp:wrapNone/>
            <wp:docPr id="381"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201.png"/>
                    <pic:cNvPicPr/>
                  </pic:nvPicPr>
                  <pic:blipFill>
                    <a:blip r:embed="rId218" cstate="print"/>
                    <a:stretch>
                      <a:fillRect/>
                    </a:stretch>
                  </pic:blipFill>
                  <pic:spPr>
                    <a:xfrm>
                      <a:off x="0" y="0"/>
                      <a:ext cx="772667" cy="112775"/>
                    </a:xfrm>
                    <a:prstGeom prst="rect">
                      <a:avLst/>
                    </a:prstGeom>
                  </pic:spPr>
                </pic:pic>
              </a:graphicData>
            </a:graphic>
          </wp:anchor>
        </w:drawing>
      </w:r>
      <w:bookmarkStart w:id="176" w:name="Section_8.09_Call-in_Pay"/>
      <w:bookmarkStart w:id="177" w:name="_bookmark37"/>
      <w:bookmarkEnd w:id="176"/>
      <w:bookmarkEnd w:id="177"/>
      <w:r>
        <w:t>Call-in Pay</w:t>
      </w:r>
    </w:p>
    <w:p w14:paraId="4658CE5F" w14:textId="77777777" w:rsidR="00295D64" w:rsidRDefault="00CF5DAC">
      <w:pPr>
        <w:pStyle w:val="ListParagraph"/>
        <w:numPr>
          <w:ilvl w:val="0"/>
          <w:numId w:val="34"/>
        </w:numPr>
        <w:tabs>
          <w:tab w:val="left" w:pos="1023"/>
          <w:tab w:val="left" w:pos="1024"/>
        </w:tabs>
        <w:spacing w:before="246"/>
        <w:ind w:right="436"/>
        <w:rPr>
          <w:sz w:val="24"/>
        </w:rPr>
      </w:pPr>
      <w:bookmarkStart w:id="178" w:name="a)_Bargaining_unit_members_called_into_w"/>
      <w:bookmarkEnd w:id="178"/>
      <w:r>
        <w:rPr>
          <w:sz w:val="24"/>
        </w:rPr>
        <w:t>Bargaining unit members called into work outside their regular shift shall receive a minimum of four (4) hours pay at time and one-half, for each call received not to exceed two (2) calls in a calendar day. Pay shall start when the call to come in service is received by the bargaining unit member. Deputy Sheriffs shall call in service 10-41, and out of service 10-42, on each call in so that there is no dispute on the compensation</w:t>
      </w:r>
      <w:bookmarkStart w:id="179" w:name="b)_Any_hours_worked_in_addition_to_the_2"/>
      <w:bookmarkEnd w:id="179"/>
      <w:r>
        <w:rPr>
          <w:sz w:val="24"/>
        </w:rPr>
        <w:t xml:space="preserve"> due.</w:t>
      </w:r>
    </w:p>
    <w:p w14:paraId="57F1DE7D" w14:textId="77777777" w:rsidR="00295D64" w:rsidRDefault="00CF5DAC">
      <w:pPr>
        <w:pStyle w:val="ListParagraph"/>
        <w:numPr>
          <w:ilvl w:val="0"/>
          <w:numId w:val="34"/>
        </w:numPr>
        <w:tabs>
          <w:tab w:val="left" w:pos="1023"/>
          <w:tab w:val="left" w:pos="1024"/>
        </w:tabs>
        <w:spacing w:before="200"/>
        <w:ind w:right="423"/>
        <w:rPr>
          <w:sz w:val="24"/>
        </w:rPr>
      </w:pPr>
      <w:r>
        <w:rPr>
          <w:sz w:val="24"/>
        </w:rPr>
        <w:t>Any hours worked in addition to the 2nd call in will be compensated as individual hours worked at the overtime</w:t>
      </w:r>
      <w:r>
        <w:rPr>
          <w:spacing w:val="-3"/>
          <w:sz w:val="24"/>
        </w:rPr>
        <w:t xml:space="preserve"> </w:t>
      </w:r>
      <w:r>
        <w:rPr>
          <w:sz w:val="24"/>
        </w:rPr>
        <w:t>rate.</w:t>
      </w:r>
    </w:p>
    <w:p w14:paraId="74F1424A" w14:textId="77777777" w:rsidR="00295D64" w:rsidRDefault="00CF5DAC">
      <w:pPr>
        <w:pStyle w:val="ListParagraph"/>
        <w:numPr>
          <w:ilvl w:val="0"/>
          <w:numId w:val="34"/>
        </w:numPr>
        <w:tabs>
          <w:tab w:val="left" w:pos="1023"/>
          <w:tab w:val="left" w:pos="1024"/>
        </w:tabs>
        <w:ind w:right="525"/>
        <w:rPr>
          <w:sz w:val="24"/>
        </w:rPr>
      </w:pPr>
      <w:bookmarkStart w:id="180" w:name="c)_Routine_informational_calls,_such_as:"/>
      <w:bookmarkEnd w:id="180"/>
      <w:r>
        <w:rPr>
          <w:sz w:val="24"/>
        </w:rPr>
        <w:t>Routine informational calls, such as: informing a deputy that a suspect has been arrested; inquiring on the whereabouts of a case file; searching for a deputy’s report;</w:t>
      </w:r>
      <w:r>
        <w:rPr>
          <w:spacing w:val="-18"/>
          <w:sz w:val="24"/>
        </w:rPr>
        <w:t xml:space="preserve"> </w:t>
      </w:r>
      <w:r>
        <w:rPr>
          <w:sz w:val="24"/>
        </w:rPr>
        <w:t>or</w:t>
      </w:r>
      <w:bookmarkStart w:id="181" w:name="Section_8.10_Court_Time"/>
      <w:bookmarkStart w:id="182" w:name="_bookmark38"/>
      <w:bookmarkEnd w:id="181"/>
      <w:bookmarkEnd w:id="182"/>
      <w:r>
        <w:rPr>
          <w:sz w:val="24"/>
        </w:rPr>
        <w:t xml:space="preserve"> a clarification question requiring less than 30 minutes to resolve are</w:t>
      </w:r>
      <w:r>
        <w:rPr>
          <w:spacing w:val="-10"/>
          <w:sz w:val="24"/>
        </w:rPr>
        <w:t xml:space="preserve"> </w:t>
      </w:r>
      <w:r>
        <w:rPr>
          <w:sz w:val="24"/>
        </w:rPr>
        <w:t>excluded.</w:t>
      </w:r>
    </w:p>
    <w:p w14:paraId="66890BC3" w14:textId="77777777" w:rsidR="00295D64" w:rsidRDefault="00CF5DAC">
      <w:pPr>
        <w:pStyle w:val="Heading2"/>
        <w:spacing w:before="203"/>
      </w:pPr>
      <w:r>
        <w:rPr>
          <w:noProof/>
        </w:rPr>
        <w:drawing>
          <wp:anchor distT="0" distB="0" distL="0" distR="0" simplePos="0" relativeHeight="251750400" behindDoc="0" locked="0" layoutInCell="1" allowOverlap="1" wp14:anchorId="0C52BDE3" wp14:editId="5D4B76F8">
            <wp:simplePos x="0" y="0"/>
            <wp:positionH relativeFrom="page">
              <wp:posOffset>1261872</wp:posOffset>
            </wp:positionH>
            <wp:positionV relativeFrom="paragraph">
              <wp:posOffset>179102</wp:posOffset>
            </wp:positionV>
            <wp:extent cx="772667" cy="112775"/>
            <wp:effectExtent l="0" t="0" r="0" b="0"/>
            <wp:wrapNone/>
            <wp:docPr id="383"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202.png"/>
                    <pic:cNvPicPr/>
                  </pic:nvPicPr>
                  <pic:blipFill>
                    <a:blip r:embed="rId219" cstate="print"/>
                    <a:stretch>
                      <a:fillRect/>
                    </a:stretch>
                  </pic:blipFill>
                  <pic:spPr>
                    <a:xfrm>
                      <a:off x="0" y="0"/>
                      <a:ext cx="772667" cy="112775"/>
                    </a:xfrm>
                    <a:prstGeom prst="rect">
                      <a:avLst/>
                    </a:prstGeom>
                  </pic:spPr>
                </pic:pic>
              </a:graphicData>
            </a:graphic>
          </wp:anchor>
        </w:drawing>
      </w:r>
      <w:r>
        <w:t>Court Time</w:t>
      </w:r>
    </w:p>
    <w:p w14:paraId="329533D9" w14:textId="77777777" w:rsidR="00295D64" w:rsidRDefault="00CF5DAC">
      <w:pPr>
        <w:pStyle w:val="ListParagraph"/>
        <w:numPr>
          <w:ilvl w:val="0"/>
          <w:numId w:val="33"/>
        </w:numPr>
        <w:tabs>
          <w:tab w:val="left" w:pos="1023"/>
          <w:tab w:val="left" w:pos="1024"/>
        </w:tabs>
        <w:spacing w:before="243"/>
        <w:ind w:right="626"/>
        <w:rPr>
          <w:sz w:val="24"/>
        </w:rPr>
      </w:pPr>
      <w:bookmarkStart w:id="183" w:name="a)_When_a_bargaining_unit_member_is_requ"/>
      <w:bookmarkEnd w:id="183"/>
      <w:r>
        <w:rPr>
          <w:sz w:val="24"/>
        </w:rPr>
        <w:t>When a bargaining unit member is required to attend a work-related court, a work related MVA hearing, or summoned to a location to give a work-related deposition on his/her non-scheduled working hours, compensation will be at a minimum of four (4) hours at the overtime</w:t>
      </w:r>
      <w:r>
        <w:rPr>
          <w:spacing w:val="-3"/>
          <w:sz w:val="24"/>
        </w:rPr>
        <w:t xml:space="preserve"> </w:t>
      </w:r>
      <w:r>
        <w:rPr>
          <w:sz w:val="24"/>
        </w:rPr>
        <w:t>rate.</w:t>
      </w:r>
    </w:p>
    <w:p w14:paraId="20F2D6EA" w14:textId="77777777" w:rsidR="00295D64" w:rsidRDefault="00295D64">
      <w:pPr>
        <w:rPr>
          <w:sz w:val="24"/>
        </w:rPr>
        <w:sectPr w:rsidR="00295D64">
          <w:pgSz w:w="12240" w:h="15840"/>
          <w:pgMar w:top="640" w:right="1020" w:bottom="1200" w:left="1300" w:header="0" w:footer="934" w:gutter="0"/>
          <w:cols w:space="720"/>
        </w:sectPr>
      </w:pPr>
    </w:p>
    <w:p w14:paraId="1F2B82A3" w14:textId="77777777" w:rsidR="00295D64" w:rsidRDefault="00CF5DAC">
      <w:pPr>
        <w:pStyle w:val="ListParagraph"/>
        <w:numPr>
          <w:ilvl w:val="0"/>
          <w:numId w:val="33"/>
        </w:numPr>
        <w:tabs>
          <w:tab w:val="left" w:pos="1023"/>
          <w:tab w:val="left" w:pos="1024"/>
        </w:tabs>
        <w:spacing w:before="79"/>
        <w:ind w:right="538"/>
        <w:rPr>
          <w:sz w:val="24"/>
        </w:rPr>
      </w:pPr>
      <w:bookmarkStart w:id="184" w:name="b)_When_a_bargaining_unit_member_is_requ"/>
      <w:bookmarkEnd w:id="184"/>
      <w:r>
        <w:rPr>
          <w:sz w:val="24"/>
        </w:rPr>
        <w:lastRenderedPageBreak/>
        <w:t>When a bargaining unit member is required to report to a work-related afternoon court, a work related MVA hearing, or summoned to a location to give a work-related deposition on a regularly scheduled workday and who are required to start their shift</w:t>
      </w:r>
      <w:r>
        <w:rPr>
          <w:spacing w:val="-18"/>
          <w:sz w:val="24"/>
        </w:rPr>
        <w:t xml:space="preserve"> </w:t>
      </w:r>
      <w:r>
        <w:rPr>
          <w:sz w:val="24"/>
        </w:rPr>
        <w:t>in less than three (3) hours after the start of the court/hearing/deposition, will be compensated at the overtime rate starting at the required court/hearing/deposition time until the beginning of their scheduled</w:t>
      </w:r>
      <w:r>
        <w:rPr>
          <w:spacing w:val="-7"/>
          <w:sz w:val="24"/>
        </w:rPr>
        <w:t xml:space="preserve"> </w:t>
      </w:r>
      <w:r>
        <w:rPr>
          <w:sz w:val="24"/>
        </w:rPr>
        <w:t>shift.</w:t>
      </w:r>
    </w:p>
    <w:p w14:paraId="633F6075" w14:textId="77777777" w:rsidR="00295D64" w:rsidRDefault="00CF5DAC">
      <w:pPr>
        <w:pStyle w:val="ListParagraph"/>
        <w:numPr>
          <w:ilvl w:val="0"/>
          <w:numId w:val="33"/>
        </w:numPr>
        <w:tabs>
          <w:tab w:val="left" w:pos="1023"/>
          <w:tab w:val="left" w:pos="1024"/>
        </w:tabs>
        <w:ind w:right="625"/>
        <w:rPr>
          <w:sz w:val="24"/>
        </w:rPr>
      </w:pPr>
      <w:bookmarkStart w:id="185" w:name="c)_When_a_bargaining_unit_member_is_requ"/>
      <w:bookmarkEnd w:id="185"/>
      <w:r>
        <w:rPr>
          <w:sz w:val="24"/>
        </w:rPr>
        <w:t>When a bargaining unit member is required to meet with the State’s Attorney’s</w:t>
      </w:r>
      <w:r>
        <w:rPr>
          <w:spacing w:val="-25"/>
          <w:sz w:val="24"/>
        </w:rPr>
        <w:t xml:space="preserve"> </w:t>
      </w:r>
      <w:r>
        <w:rPr>
          <w:sz w:val="24"/>
        </w:rPr>
        <w:t>Office of the United States’ Attorney’s Office outside of their work hours, and such meeting has been pre-approved by the Sheriff or his/her designee, the Deputy Sheriff shall be compensated for a minimum of three (3) hours at the overtime rate. In the event this court preparation minimum time overlaps with a scheduled court time, only a one (1) hour minimum will</w:t>
      </w:r>
      <w:r>
        <w:rPr>
          <w:spacing w:val="-2"/>
          <w:sz w:val="24"/>
        </w:rPr>
        <w:t xml:space="preserve"> </w:t>
      </w:r>
      <w:r>
        <w:rPr>
          <w:sz w:val="24"/>
        </w:rPr>
        <w:t>apply.</w:t>
      </w:r>
    </w:p>
    <w:p w14:paraId="11646005" w14:textId="77777777" w:rsidR="00295D64" w:rsidRDefault="00CF5DAC">
      <w:pPr>
        <w:pStyle w:val="Heading2"/>
        <w:spacing w:before="201"/>
      </w:pPr>
      <w:r>
        <w:rPr>
          <w:noProof/>
        </w:rPr>
        <w:drawing>
          <wp:anchor distT="0" distB="0" distL="0" distR="0" simplePos="0" relativeHeight="251751424" behindDoc="0" locked="0" layoutInCell="1" allowOverlap="1" wp14:anchorId="331FE934" wp14:editId="6A4232F3">
            <wp:simplePos x="0" y="0"/>
            <wp:positionH relativeFrom="page">
              <wp:posOffset>1261872</wp:posOffset>
            </wp:positionH>
            <wp:positionV relativeFrom="paragraph">
              <wp:posOffset>177831</wp:posOffset>
            </wp:positionV>
            <wp:extent cx="766571" cy="112775"/>
            <wp:effectExtent l="0" t="0" r="0" b="0"/>
            <wp:wrapNone/>
            <wp:docPr id="385"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203.png"/>
                    <pic:cNvPicPr/>
                  </pic:nvPicPr>
                  <pic:blipFill>
                    <a:blip r:embed="rId220" cstate="print"/>
                    <a:stretch>
                      <a:fillRect/>
                    </a:stretch>
                  </pic:blipFill>
                  <pic:spPr>
                    <a:xfrm>
                      <a:off x="0" y="0"/>
                      <a:ext cx="766571" cy="112775"/>
                    </a:xfrm>
                    <a:prstGeom prst="rect">
                      <a:avLst/>
                    </a:prstGeom>
                  </pic:spPr>
                </pic:pic>
              </a:graphicData>
            </a:graphic>
          </wp:anchor>
        </w:drawing>
      </w:r>
      <w:bookmarkStart w:id="186" w:name="Section_8.11_Field_Training_Sheriff_Comp"/>
      <w:bookmarkStart w:id="187" w:name="_bookmark39"/>
      <w:bookmarkEnd w:id="186"/>
      <w:bookmarkEnd w:id="187"/>
      <w:r>
        <w:t>Field Training Sheriff Compensation</w:t>
      </w:r>
    </w:p>
    <w:p w14:paraId="52C4486D" w14:textId="77777777" w:rsidR="00295D64" w:rsidRDefault="00CF5DAC">
      <w:pPr>
        <w:pStyle w:val="ListParagraph"/>
        <w:numPr>
          <w:ilvl w:val="0"/>
          <w:numId w:val="32"/>
        </w:numPr>
        <w:tabs>
          <w:tab w:val="left" w:pos="1023"/>
          <w:tab w:val="left" w:pos="1024"/>
        </w:tabs>
        <w:spacing w:before="246"/>
        <w:ind w:right="659"/>
        <w:rPr>
          <w:sz w:val="24"/>
        </w:rPr>
      </w:pPr>
      <w:bookmarkStart w:id="188" w:name="a)_Bargaining_unit_members_who_are_certi"/>
      <w:bookmarkEnd w:id="188"/>
      <w:r>
        <w:rPr>
          <w:sz w:val="24"/>
        </w:rPr>
        <w:t>Bargaining unit members who are certified FTOs and are assigned a recruit/lateral</w:t>
      </w:r>
      <w:r>
        <w:rPr>
          <w:spacing w:val="-23"/>
          <w:sz w:val="24"/>
        </w:rPr>
        <w:t xml:space="preserve"> </w:t>
      </w:r>
      <w:r>
        <w:rPr>
          <w:sz w:val="24"/>
        </w:rPr>
        <w:t>for four (4) hours or more will receive $50.00 per</w:t>
      </w:r>
      <w:r>
        <w:rPr>
          <w:spacing w:val="-7"/>
          <w:sz w:val="24"/>
        </w:rPr>
        <w:t xml:space="preserve"> </w:t>
      </w:r>
      <w:r>
        <w:rPr>
          <w:sz w:val="24"/>
        </w:rPr>
        <w:t>diem.</w:t>
      </w:r>
    </w:p>
    <w:p w14:paraId="4F1B68AB" w14:textId="77777777" w:rsidR="00295D64" w:rsidRDefault="00CF5DAC">
      <w:pPr>
        <w:pStyle w:val="ListParagraph"/>
        <w:numPr>
          <w:ilvl w:val="0"/>
          <w:numId w:val="32"/>
        </w:numPr>
        <w:tabs>
          <w:tab w:val="left" w:pos="1023"/>
          <w:tab w:val="left" w:pos="1024"/>
        </w:tabs>
        <w:ind w:right="519"/>
        <w:rPr>
          <w:sz w:val="24"/>
        </w:rPr>
      </w:pPr>
      <w:bookmarkStart w:id="189" w:name="b)_With_supervisory_approval,_bargaining"/>
      <w:bookmarkEnd w:id="189"/>
      <w:r>
        <w:rPr>
          <w:sz w:val="24"/>
        </w:rPr>
        <w:t>With supervisory approval, bargaining unit members assigned FTO duties who do not have a PVSP/SAV shall be entitled to take their assigned line vehicle to and from</w:t>
      </w:r>
      <w:r>
        <w:rPr>
          <w:spacing w:val="-22"/>
          <w:sz w:val="24"/>
        </w:rPr>
        <w:t xml:space="preserve"> </w:t>
      </w:r>
      <w:r>
        <w:rPr>
          <w:sz w:val="24"/>
        </w:rPr>
        <w:t>work on their scheduled workdays when they have a recruit/lateral bargaining unit member assigned to</w:t>
      </w:r>
      <w:r>
        <w:rPr>
          <w:spacing w:val="-1"/>
          <w:sz w:val="24"/>
        </w:rPr>
        <w:t xml:space="preserve"> </w:t>
      </w:r>
      <w:r>
        <w:rPr>
          <w:sz w:val="24"/>
        </w:rPr>
        <w:t>them.</w:t>
      </w:r>
    </w:p>
    <w:p w14:paraId="698B579D" w14:textId="77777777" w:rsidR="00295D64" w:rsidRDefault="00CF5DAC">
      <w:pPr>
        <w:pStyle w:val="Heading2"/>
      </w:pPr>
      <w:r>
        <w:rPr>
          <w:noProof/>
        </w:rPr>
        <w:drawing>
          <wp:anchor distT="0" distB="0" distL="0" distR="0" simplePos="0" relativeHeight="251752448" behindDoc="0" locked="0" layoutInCell="1" allowOverlap="1" wp14:anchorId="08A983ED" wp14:editId="6A36C0EF">
            <wp:simplePos x="0" y="0"/>
            <wp:positionH relativeFrom="page">
              <wp:posOffset>1261872</wp:posOffset>
            </wp:positionH>
            <wp:positionV relativeFrom="paragraph">
              <wp:posOffset>177196</wp:posOffset>
            </wp:positionV>
            <wp:extent cx="771143" cy="112775"/>
            <wp:effectExtent l="0" t="0" r="0" b="0"/>
            <wp:wrapNone/>
            <wp:docPr id="387"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204.png"/>
                    <pic:cNvPicPr/>
                  </pic:nvPicPr>
                  <pic:blipFill>
                    <a:blip r:embed="rId221" cstate="print"/>
                    <a:stretch>
                      <a:fillRect/>
                    </a:stretch>
                  </pic:blipFill>
                  <pic:spPr>
                    <a:xfrm>
                      <a:off x="0" y="0"/>
                      <a:ext cx="771143" cy="112775"/>
                    </a:xfrm>
                    <a:prstGeom prst="rect">
                      <a:avLst/>
                    </a:prstGeom>
                  </pic:spPr>
                </pic:pic>
              </a:graphicData>
            </a:graphic>
          </wp:anchor>
        </w:drawing>
      </w:r>
      <w:bookmarkStart w:id="190" w:name="Section_8.12_Acting_Duty_Pay"/>
      <w:bookmarkStart w:id="191" w:name="_bookmark40"/>
      <w:bookmarkEnd w:id="190"/>
      <w:bookmarkEnd w:id="191"/>
      <w:r>
        <w:t>Acting Duty Pay</w:t>
      </w:r>
    </w:p>
    <w:p w14:paraId="21AD06AB" w14:textId="77777777" w:rsidR="00295D64" w:rsidRDefault="00CF5DAC">
      <w:pPr>
        <w:pStyle w:val="ListParagraph"/>
        <w:numPr>
          <w:ilvl w:val="0"/>
          <w:numId w:val="31"/>
        </w:numPr>
        <w:tabs>
          <w:tab w:val="left" w:pos="1023"/>
          <w:tab w:val="left" w:pos="1024"/>
        </w:tabs>
        <w:spacing w:before="246"/>
        <w:ind w:right="427"/>
        <w:rPr>
          <w:sz w:val="24"/>
        </w:rPr>
      </w:pPr>
      <w:bookmarkStart w:id="192" w:name="a)_Bargaining_unit_members_who_are_tempo"/>
      <w:bookmarkEnd w:id="192"/>
      <w:r>
        <w:rPr>
          <w:sz w:val="24"/>
        </w:rPr>
        <w:t>Bargaining unit members who are temporarily assigned to perform a job classification title in a higher pay grade than their regular job classification title shall be paid for all hours worked in such higher pay grade at either six percent (6%) above their regular rate of pay or the minimum rate for the higher pay grade. Corporals who are performing in a higher job classification for five (5) consecutive workdays will be paid at the</w:t>
      </w:r>
      <w:r>
        <w:rPr>
          <w:spacing w:val="-22"/>
          <w:sz w:val="24"/>
        </w:rPr>
        <w:t xml:space="preserve"> </w:t>
      </w:r>
      <w:r>
        <w:rPr>
          <w:sz w:val="24"/>
        </w:rPr>
        <w:t>higher rate beginning the first day worked in that assignment. Temporary duty pay comes in line with the pay scale. The higher rate will be six percent</w:t>
      </w:r>
      <w:r>
        <w:rPr>
          <w:spacing w:val="-12"/>
          <w:sz w:val="24"/>
        </w:rPr>
        <w:t xml:space="preserve"> </w:t>
      </w:r>
      <w:r>
        <w:rPr>
          <w:sz w:val="24"/>
        </w:rPr>
        <w:t>(6%).</w:t>
      </w:r>
    </w:p>
    <w:p w14:paraId="05E57F6E" w14:textId="77777777" w:rsidR="00295D64" w:rsidRDefault="00CF5DAC">
      <w:pPr>
        <w:pStyle w:val="ListParagraph"/>
        <w:numPr>
          <w:ilvl w:val="0"/>
          <w:numId w:val="31"/>
        </w:numPr>
        <w:tabs>
          <w:tab w:val="left" w:pos="1023"/>
          <w:tab w:val="left" w:pos="1024"/>
        </w:tabs>
        <w:spacing w:before="200"/>
        <w:ind w:right="1136"/>
        <w:rPr>
          <w:sz w:val="24"/>
        </w:rPr>
      </w:pPr>
      <w:bookmarkStart w:id="193" w:name="b)_The_above_provisions_shall_apply_prov"/>
      <w:bookmarkEnd w:id="193"/>
      <w:r>
        <w:rPr>
          <w:sz w:val="24"/>
        </w:rPr>
        <w:t>The above provisions shall apply provided the Sheriff has determined that all the following conditions are</w:t>
      </w:r>
      <w:r>
        <w:rPr>
          <w:spacing w:val="-3"/>
          <w:sz w:val="24"/>
        </w:rPr>
        <w:t xml:space="preserve"> </w:t>
      </w:r>
      <w:r>
        <w:rPr>
          <w:sz w:val="24"/>
        </w:rPr>
        <w:t>satisfied:</w:t>
      </w:r>
    </w:p>
    <w:p w14:paraId="50564001" w14:textId="77777777" w:rsidR="00295D64" w:rsidRDefault="00CF5DAC">
      <w:pPr>
        <w:pStyle w:val="BodyText"/>
        <w:spacing w:before="203" w:line="235" w:lineRule="auto"/>
        <w:ind w:left="1743" w:right="913" w:hanging="430"/>
      </w:pPr>
      <w:r>
        <w:rPr>
          <w:noProof/>
          <w:position w:val="-5"/>
        </w:rPr>
        <w:drawing>
          <wp:inline distT="0" distB="0" distL="0" distR="0" wp14:anchorId="5194869C" wp14:editId="49FCFD31">
            <wp:extent cx="114299" cy="146303"/>
            <wp:effectExtent l="0" t="0" r="0" b="0"/>
            <wp:docPr id="389"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05.png"/>
                    <pic:cNvPicPr/>
                  </pic:nvPicPr>
                  <pic:blipFill>
                    <a:blip r:embed="rId181"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bookmarkStart w:id="194" w:name="a)_The_position_to_be_filled_temporarily"/>
      <w:bookmarkEnd w:id="194"/>
      <w:r>
        <w:t>The position to be filled temporarily is an authorized budgeted position and</w:t>
      </w:r>
      <w:bookmarkStart w:id="195" w:name="b)_The_assigned_bargaining_unit_member_i"/>
      <w:bookmarkEnd w:id="195"/>
      <w:r>
        <w:t xml:space="preserve"> there is no incumbent in the position, or the incumbent is absent from</w:t>
      </w:r>
      <w:r>
        <w:rPr>
          <w:spacing w:val="-14"/>
        </w:rPr>
        <w:t xml:space="preserve"> </w:t>
      </w:r>
      <w:r>
        <w:t>duty.</w:t>
      </w:r>
    </w:p>
    <w:p w14:paraId="17E2442D" w14:textId="77777777" w:rsidR="00295D64" w:rsidRDefault="00CF5DAC">
      <w:pPr>
        <w:pStyle w:val="BodyText"/>
        <w:spacing w:before="201"/>
        <w:ind w:left="1743" w:right="524" w:hanging="440"/>
      </w:pPr>
      <w:r>
        <w:rPr>
          <w:noProof/>
          <w:position w:val="-5"/>
        </w:rPr>
        <w:drawing>
          <wp:inline distT="0" distB="0" distL="0" distR="0" wp14:anchorId="098A1792" wp14:editId="11B6FC8E">
            <wp:extent cx="129539" cy="146303"/>
            <wp:effectExtent l="0" t="0" r="0" b="0"/>
            <wp:docPr id="391"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88.png"/>
                    <pic:cNvPicPr/>
                  </pic:nvPicPr>
                  <pic:blipFill>
                    <a:blip r:embed="rId182" cstate="print"/>
                    <a:stretch>
                      <a:fillRect/>
                    </a:stretch>
                  </pic:blipFill>
                  <pic:spPr>
                    <a:xfrm>
                      <a:off x="0" y="0"/>
                      <a:ext cx="129539" cy="146303"/>
                    </a:xfrm>
                    <a:prstGeom prst="rect">
                      <a:avLst/>
                    </a:prstGeom>
                  </pic:spPr>
                </pic:pic>
              </a:graphicData>
            </a:graphic>
          </wp:inline>
        </w:drawing>
      </w:r>
      <w:r>
        <w:rPr>
          <w:sz w:val="20"/>
        </w:rPr>
        <w:t xml:space="preserve">    </w:t>
      </w:r>
      <w:r>
        <w:rPr>
          <w:spacing w:val="-15"/>
          <w:sz w:val="20"/>
        </w:rPr>
        <w:t xml:space="preserve"> </w:t>
      </w:r>
      <w:r>
        <w:t>The assigned bargaining unit member is listed on a current qualifying register for the classification or, if no qualifying register exists, meets the minimum qualifications for the classification unless, at the sole discretion of the Sheriff,</w:t>
      </w:r>
      <w:r>
        <w:rPr>
          <w:spacing w:val="-19"/>
        </w:rPr>
        <w:t xml:space="preserve"> </w:t>
      </w:r>
      <w:r>
        <w:t>a particular situation warrants that the assignment be made without respect to the</w:t>
      </w:r>
      <w:bookmarkStart w:id="196" w:name="c)_The_assigned_bargaining_unit_member_c"/>
      <w:bookmarkEnd w:id="196"/>
      <w:r>
        <w:t xml:space="preserve"> minimum qualifications for the higher</w:t>
      </w:r>
      <w:r>
        <w:rPr>
          <w:spacing w:val="-4"/>
        </w:rPr>
        <w:t xml:space="preserve"> </w:t>
      </w:r>
      <w:r>
        <w:t>position.</w:t>
      </w:r>
    </w:p>
    <w:p w14:paraId="5E5E35B5" w14:textId="77777777" w:rsidR="00295D64" w:rsidRDefault="00CF5DAC">
      <w:pPr>
        <w:pStyle w:val="BodyText"/>
        <w:spacing w:before="200" w:line="235" w:lineRule="auto"/>
        <w:ind w:left="1743" w:right="1280" w:hanging="430"/>
      </w:pPr>
      <w:r>
        <w:rPr>
          <w:noProof/>
          <w:position w:val="-5"/>
        </w:rPr>
        <w:drawing>
          <wp:inline distT="0" distB="0" distL="0" distR="0" wp14:anchorId="34039620" wp14:editId="08A3087E">
            <wp:extent cx="114299" cy="146303"/>
            <wp:effectExtent l="0" t="0" r="0" b="0"/>
            <wp:docPr id="393"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206.png"/>
                    <pic:cNvPicPr/>
                  </pic:nvPicPr>
                  <pic:blipFill>
                    <a:blip r:embed="rId222"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r>
        <w:t>The assigned bargaining unit member can perform all the normal duties expected of a person occupying that</w:t>
      </w:r>
      <w:r>
        <w:rPr>
          <w:spacing w:val="-6"/>
        </w:rPr>
        <w:t xml:space="preserve"> </w:t>
      </w:r>
      <w:r>
        <w:t>position.</w:t>
      </w:r>
    </w:p>
    <w:p w14:paraId="5F3F45E8" w14:textId="77777777" w:rsidR="00295D64" w:rsidRDefault="00CF5DAC">
      <w:pPr>
        <w:pStyle w:val="BodyText"/>
        <w:spacing w:before="205" w:line="235" w:lineRule="auto"/>
        <w:ind w:left="1743" w:right="1379" w:hanging="430"/>
      </w:pPr>
      <w:r>
        <w:rPr>
          <w:noProof/>
          <w:position w:val="-5"/>
        </w:rPr>
        <w:drawing>
          <wp:inline distT="0" distB="0" distL="0" distR="0" wp14:anchorId="71898C75" wp14:editId="44DE57AB">
            <wp:extent cx="123443" cy="146303"/>
            <wp:effectExtent l="0" t="0" r="0" b="0"/>
            <wp:docPr id="395"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207.png"/>
                    <pic:cNvPicPr/>
                  </pic:nvPicPr>
                  <pic:blipFill>
                    <a:blip r:embed="rId223" cstate="print"/>
                    <a:stretch>
                      <a:fillRect/>
                    </a:stretch>
                  </pic:blipFill>
                  <pic:spPr>
                    <a:xfrm>
                      <a:off x="0" y="0"/>
                      <a:ext cx="123443" cy="146303"/>
                    </a:xfrm>
                    <a:prstGeom prst="rect">
                      <a:avLst/>
                    </a:prstGeom>
                  </pic:spPr>
                </pic:pic>
              </a:graphicData>
            </a:graphic>
          </wp:inline>
        </w:drawing>
      </w:r>
      <w:r>
        <w:rPr>
          <w:sz w:val="20"/>
        </w:rPr>
        <w:t xml:space="preserve">    </w:t>
      </w:r>
      <w:r>
        <w:rPr>
          <w:spacing w:val="-15"/>
          <w:sz w:val="20"/>
        </w:rPr>
        <w:t xml:space="preserve"> </w:t>
      </w:r>
      <w:bookmarkStart w:id="197" w:name="d)_A_bargaining_unit_member_assigned_to_"/>
      <w:bookmarkEnd w:id="197"/>
      <w:r>
        <w:t>A bargaining unit member assigned to an acting position will retain all bargaining unit rights and</w:t>
      </w:r>
      <w:r>
        <w:rPr>
          <w:spacing w:val="-4"/>
        </w:rPr>
        <w:t xml:space="preserve"> </w:t>
      </w:r>
      <w:r>
        <w:t>benefits.</w:t>
      </w:r>
    </w:p>
    <w:p w14:paraId="1969B75D" w14:textId="77777777" w:rsidR="00295D64" w:rsidRDefault="00295D64">
      <w:pPr>
        <w:spacing w:line="235" w:lineRule="auto"/>
        <w:sectPr w:rsidR="00295D64">
          <w:pgSz w:w="12240" w:h="15840"/>
          <w:pgMar w:top="640" w:right="1020" w:bottom="1200" w:left="1300" w:header="0" w:footer="934" w:gutter="0"/>
          <w:cols w:space="720"/>
        </w:sectPr>
      </w:pPr>
    </w:p>
    <w:p w14:paraId="07AC3BB6" w14:textId="77777777" w:rsidR="00295D64" w:rsidRDefault="00CF5DAC">
      <w:pPr>
        <w:pStyle w:val="Heading2"/>
        <w:spacing w:before="80"/>
      </w:pPr>
      <w:r>
        <w:rPr>
          <w:noProof/>
        </w:rPr>
        <w:lastRenderedPageBreak/>
        <w:drawing>
          <wp:anchor distT="0" distB="0" distL="0" distR="0" simplePos="0" relativeHeight="251753472" behindDoc="0" locked="0" layoutInCell="1" allowOverlap="1" wp14:anchorId="20D61C01" wp14:editId="50FD26E2">
            <wp:simplePos x="0" y="0"/>
            <wp:positionH relativeFrom="page">
              <wp:posOffset>1261872</wp:posOffset>
            </wp:positionH>
            <wp:positionV relativeFrom="paragraph">
              <wp:posOffset>100997</wp:posOffset>
            </wp:positionV>
            <wp:extent cx="769619" cy="112775"/>
            <wp:effectExtent l="0" t="0" r="0" b="0"/>
            <wp:wrapNone/>
            <wp:docPr id="397"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208.png"/>
                    <pic:cNvPicPr/>
                  </pic:nvPicPr>
                  <pic:blipFill>
                    <a:blip r:embed="rId224" cstate="print"/>
                    <a:stretch>
                      <a:fillRect/>
                    </a:stretch>
                  </pic:blipFill>
                  <pic:spPr>
                    <a:xfrm>
                      <a:off x="0" y="0"/>
                      <a:ext cx="769619" cy="112775"/>
                    </a:xfrm>
                    <a:prstGeom prst="rect">
                      <a:avLst/>
                    </a:prstGeom>
                  </pic:spPr>
                </pic:pic>
              </a:graphicData>
            </a:graphic>
          </wp:anchor>
        </w:drawing>
      </w:r>
      <w:bookmarkStart w:id="198" w:name="Section_8.13_Canine_Pay"/>
      <w:bookmarkStart w:id="199" w:name="_bookmark41"/>
      <w:bookmarkEnd w:id="198"/>
      <w:bookmarkEnd w:id="199"/>
      <w:r>
        <w:t>Canine Pay</w:t>
      </w:r>
    </w:p>
    <w:p w14:paraId="757B6F2F" w14:textId="77777777" w:rsidR="00295D64" w:rsidRDefault="00CF5DAC">
      <w:pPr>
        <w:pStyle w:val="ListParagraph"/>
        <w:numPr>
          <w:ilvl w:val="0"/>
          <w:numId w:val="30"/>
        </w:numPr>
        <w:tabs>
          <w:tab w:val="left" w:pos="1023"/>
          <w:tab w:val="left" w:pos="1024"/>
        </w:tabs>
        <w:spacing w:before="244"/>
        <w:ind w:right="732"/>
        <w:rPr>
          <w:sz w:val="24"/>
        </w:rPr>
      </w:pPr>
      <w:bookmarkStart w:id="200" w:name="a)_The_premium_pay_described_in_this_sec"/>
      <w:bookmarkEnd w:id="200"/>
      <w:r>
        <w:rPr>
          <w:sz w:val="24"/>
        </w:rPr>
        <w:t>The premium pay described in this section will apply to all bargaining unit members certified as K-9 Sheriffs who are assigned K-9 duties. Except as provided below, a forty-five (45) minute portion of each workday and forty-five (45) minutes on each non-workday will be paid time or compensatory time for the purpose of</w:t>
      </w:r>
      <w:r>
        <w:rPr>
          <w:spacing w:val="-19"/>
          <w:sz w:val="24"/>
        </w:rPr>
        <w:t xml:space="preserve"> </w:t>
      </w:r>
      <w:r>
        <w:rPr>
          <w:sz w:val="24"/>
        </w:rPr>
        <w:t>transporting, feeding, grooming, exercising, and otherwise caring for the</w:t>
      </w:r>
      <w:r>
        <w:rPr>
          <w:spacing w:val="-7"/>
          <w:sz w:val="24"/>
        </w:rPr>
        <w:t xml:space="preserve"> </w:t>
      </w:r>
      <w:r>
        <w:rPr>
          <w:sz w:val="24"/>
        </w:rPr>
        <w:t>dog;</w:t>
      </w:r>
    </w:p>
    <w:p w14:paraId="1B655583" w14:textId="77777777" w:rsidR="00295D64" w:rsidRDefault="00CF5DAC">
      <w:pPr>
        <w:pStyle w:val="ListParagraph"/>
        <w:numPr>
          <w:ilvl w:val="0"/>
          <w:numId w:val="30"/>
        </w:numPr>
        <w:tabs>
          <w:tab w:val="left" w:pos="1024"/>
        </w:tabs>
        <w:ind w:right="502"/>
        <w:jc w:val="both"/>
        <w:rPr>
          <w:sz w:val="24"/>
        </w:rPr>
      </w:pPr>
      <w:bookmarkStart w:id="201" w:name="b)_On_a_paid_leave_day,_there_will_be_fo"/>
      <w:bookmarkEnd w:id="201"/>
      <w:r>
        <w:rPr>
          <w:sz w:val="24"/>
        </w:rPr>
        <w:t>On a paid leave day, there will be forty-five (45) minutes of paid time or compensatory time for the care of the dog. If the dog is kenneled, the bargaining unit member will not receive the forty-five (45) minutes of paid</w:t>
      </w:r>
      <w:r>
        <w:rPr>
          <w:spacing w:val="-6"/>
          <w:sz w:val="24"/>
        </w:rPr>
        <w:t xml:space="preserve"> </w:t>
      </w:r>
      <w:r>
        <w:rPr>
          <w:sz w:val="24"/>
        </w:rPr>
        <w:t>time.</w:t>
      </w:r>
    </w:p>
    <w:p w14:paraId="198E4AC0" w14:textId="77777777" w:rsidR="00295D64" w:rsidRDefault="00CF5DAC">
      <w:pPr>
        <w:pStyle w:val="ListParagraph"/>
        <w:numPr>
          <w:ilvl w:val="0"/>
          <w:numId w:val="30"/>
        </w:numPr>
        <w:tabs>
          <w:tab w:val="left" w:pos="1023"/>
          <w:tab w:val="left" w:pos="1024"/>
        </w:tabs>
        <w:spacing w:before="202"/>
        <w:ind w:right="1557"/>
        <w:rPr>
          <w:sz w:val="24"/>
        </w:rPr>
      </w:pPr>
      <w:bookmarkStart w:id="202" w:name="c)_On_a_paid_leave_holiday,_there_will_b"/>
      <w:bookmarkEnd w:id="202"/>
      <w:r>
        <w:rPr>
          <w:sz w:val="24"/>
        </w:rPr>
        <w:t>On a paid leave holiday, there will be forty-five (45) minutes of paid time or compensatory time for the care of the dog, unless the dog is</w:t>
      </w:r>
      <w:r>
        <w:rPr>
          <w:spacing w:val="-15"/>
          <w:sz w:val="24"/>
        </w:rPr>
        <w:t xml:space="preserve"> </w:t>
      </w:r>
      <w:r>
        <w:rPr>
          <w:sz w:val="24"/>
        </w:rPr>
        <w:t>kenneled.</w:t>
      </w:r>
    </w:p>
    <w:p w14:paraId="02D65828" w14:textId="77777777" w:rsidR="00295D64" w:rsidRDefault="00CF5DAC">
      <w:pPr>
        <w:pStyle w:val="ListParagraph"/>
        <w:numPr>
          <w:ilvl w:val="0"/>
          <w:numId w:val="30"/>
        </w:numPr>
        <w:tabs>
          <w:tab w:val="left" w:pos="1023"/>
          <w:tab w:val="left" w:pos="1024"/>
        </w:tabs>
        <w:ind w:right="478"/>
        <w:rPr>
          <w:sz w:val="24"/>
        </w:rPr>
      </w:pPr>
      <w:bookmarkStart w:id="203" w:name="d)_Deputy_Sheriffs_assigned_to_K-9_who_s"/>
      <w:bookmarkEnd w:id="203"/>
      <w:r>
        <w:rPr>
          <w:sz w:val="24"/>
        </w:rPr>
        <w:t>Deputy Sheriffs assigned to K-9 who select to earn compensatory time can do so without limitation but will be subject to the24-hour maximum per fiscal year transfer</w:t>
      </w:r>
      <w:r>
        <w:rPr>
          <w:spacing w:val="-23"/>
          <w:sz w:val="24"/>
        </w:rPr>
        <w:t xml:space="preserve"> </w:t>
      </w:r>
      <w:r>
        <w:rPr>
          <w:sz w:val="24"/>
        </w:rPr>
        <w:t>as described in Section</w:t>
      </w:r>
      <w:r>
        <w:rPr>
          <w:spacing w:val="-1"/>
          <w:sz w:val="24"/>
        </w:rPr>
        <w:t xml:space="preserve"> </w:t>
      </w:r>
      <w:r>
        <w:rPr>
          <w:sz w:val="24"/>
        </w:rPr>
        <w:t>8.06(c).</w:t>
      </w:r>
    </w:p>
    <w:p w14:paraId="7400B70B" w14:textId="77777777" w:rsidR="00295D64" w:rsidRDefault="00CF5DAC">
      <w:pPr>
        <w:pStyle w:val="Heading2"/>
      </w:pPr>
      <w:r>
        <w:rPr>
          <w:noProof/>
        </w:rPr>
        <w:drawing>
          <wp:anchor distT="0" distB="0" distL="0" distR="0" simplePos="0" relativeHeight="251754496" behindDoc="0" locked="0" layoutInCell="1" allowOverlap="1" wp14:anchorId="1AC981BF" wp14:editId="3F834777">
            <wp:simplePos x="0" y="0"/>
            <wp:positionH relativeFrom="page">
              <wp:posOffset>1261872</wp:posOffset>
            </wp:positionH>
            <wp:positionV relativeFrom="paragraph">
              <wp:posOffset>177209</wp:posOffset>
            </wp:positionV>
            <wp:extent cx="771143" cy="112763"/>
            <wp:effectExtent l="0" t="0" r="0" b="0"/>
            <wp:wrapNone/>
            <wp:docPr id="399"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209.png"/>
                    <pic:cNvPicPr/>
                  </pic:nvPicPr>
                  <pic:blipFill>
                    <a:blip r:embed="rId225" cstate="print"/>
                    <a:stretch>
                      <a:fillRect/>
                    </a:stretch>
                  </pic:blipFill>
                  <pic:spPr>
                    <a:xfrm>
                      <a:off x="0" y="0"/>
                      <a:ext cx="771143" cy="112763"/>
                    </a:xfrm>
                    <a:prstGeom prst="rect">
                      <a:avLst/>
                    </a:prstGeom>
                  </pic:spPr>
                </pic:pic>
              </a:graphicData>
            </a:graphic>
          </wp:anchor>
        </w:drawing>
      </w:r>
      <w:bookmarkStart w:id="204" w:name="Section_8.14_Holiday_Pay"/>
      <w:bookmarkStart w:id="205" w:name="_bookmark42"/>
      <w:bookmarkEnd w:id="204"/>
      <w:bookmarkEnd w:id="205"/>
      <w:r>
        <w:t>Holiday Pay</w:t>
      </w:r>
    </w:p>
    <w:p w14:paraId="5A7B09E6" w14:textId="77777777" w:rsidR="00295D64" w:rsidRDefault="00CF5DAC">
      <w:pPr>
        <w:pStyle w:val="ListParagraph"/>
        <w:numPr>
          <w:ilvl w:val="0"/>
          <w:numId w:val="29"/>
        </w:numPr>
        <w:tabs>
          <w:tab w:val="left" w:pos="1023"/>
          <w:tab w:val="left" w:pos="1024"/>
        </w:tabs>
        <w:spacing w:before="246"/>
        <w:ind w:hanging="433"/>
        <w:rPr>
          <w:sz w:val="24"/>
        </w:rPr>
      </w:pPr>
      <w:bookmarkStart w:id="206" w:name="a)_Holidays_Observed"/>
      <w:bookmarkEnd w:id="206"/>
      <w:r>
        <w:rPr>
          <w:sz w:val="24"/>
        </w:rPr>
        <w:t>Holidays</w:t>
      </w:r>
      <w:r>
        <w:rPr>
          <w:spacing w:val="-1"/>
          <w:sz w:val="24"/>
        </w:rPr>
        <w:t xml:space="preserve"> </w:t>
      </w:r>
      <w:r>
        <w:rPr>
          <w:sz w:val="24"/>
        </w:rPr>
        <w:t>Observed</w:t>
      </w:r>
    </w:p>
    <w:p w14:paraId="3D37927F" w14:textId="77777777" w:rsidR="00295D64" w:rsidRDefault="00CF5DAC">
      <w:pPr>
        <w:pStyle w:val="BodyText"/>
        <w:spacing w:before="200"/>
        <w:ind w:left="1299" w:right="814" w:firstLine="0"/>
        <w:jc w:val="center"/>
      </w:pPr>
      <w:r>
        <w:rPr>
          <w:noProof/>
          <w:position w:val="-5"/>
        </w:rPr>
        <w:drawing>
          <wp:inline distT="0" distB="0" distL="0" distR="0" wp14:anchorId="2A597A39" wp14:editId="45B295F4">
            <wp:extent cx="114299" cy="146303"/>
            <wp:effectExtent l="0" t="0" r="0" b="0"/>
            <wp:docPr id="401"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210.png"/>
                    <pic:cNvPicPr/>
                  </pic:nvPicPr>
                  <pic:blipFill>
                    <a:blip r:embed="rId226"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r>
        <w:t>All bargaining unit members shall be entitled to the following paid</w:t>
      </w:r>
      <w:r>
        <w:rPr>
          <w:spacing w:val="-14"/>
        </w:rPr>
        <w:t xml:space="preserve"> </w:t>
      </w:r>
      <w:r>
        <w:t>holidays:</w:t>
      </w:r>
    </w:p>
    <w:p w14:paraId="17FBF917" w14:textId="77777777" w:rsidR="00295D64" w:rsidRDefault="00295D64">
      <w:pPr>
        <w:pStyle w:val="BodyText"/>
        <w:spacing w:before="5"/>
        <w:ind w:left="0" w:firstLine="0"/>
        <w:rPr>
          <w:sz w:val="23"/>
        </w:rPr>
      </w:pPr>
    </w:p>
    <w:p w14:paraId="388FB0DC" w14:textId="77777777" w:rsidR="00295D64" w:rsidRDefault="00CF5DAC">
      <w:pPr>
        <w:pStyle w:val="BodyText"/>
        <w:tabs>
          <w:tab w:val="left" w:pos="5179"/>
        </w:tabs>
        <w:ind w:left="1743" w:firstLine="0"/>
      </w:pPr>
      <w:r>
        <w:t>New</w:t>
      </w:r>
      <w:r>
        <w:rPr>
          <w:spacing w:val="-2"/>
        </w:rPr>
        <w:t xml:space="preserve"> </w:t>
      </w:r>
      <w:r>
        <w:t>Year’s</w:t>
      </w:r>
      <w:r>
        <w:rPr>
          <w:spacing w:val="1"/>
        </w:rPr>
        <w:t xml:space="preserve"> </w:t>
      </w:r>
      <w:r>
        <w:t>Day</w:t>
      </w:r>
      <w:r>
        <w:tab/>
        <w:t>Labor</w:t>
      </w:r>
      <w:r>
        <w:rPr>
          <w:spacing w:val="-1"/>
        </w:rPr>
        <w:t xml:space="preserve"> </w:t>
      </w:r>
      <w:r>
        <w:t>Day</w:t>
      </w:r>
    </w:p>
    <w:p w14:paraId="7B80C907" w14:textId="77777777" w:rsidR="00295D64" w:rsidRDefault="00CF5DAC">
      <w:pPr>
        <w:pStyle w:val="BodyText"/>
        <w:tabs>
          <w:tab w:val="left" w:pos="5179"/>
        </w:tabs>
        <w:ind w:left="1743" w:firstLine="0"/>
      </w:pPr>
      <w:r>
        <w:t>Martin Luther</w:t>
      </w:r>
      <w:r>
        <w:rPr>
          <w:spacing w:val="-1"/>
        </w:rPr>
        <w:t xml:space="preserve"> </w:t>
      </w:r>
      <w:r>
        <w:t>King</w:t>
      </w:r>
      <w:r>
        <w:rPr>
          <w:spacing w:val="-3"/>
        </w:rPr>
        <w:t xml:space="preserve"> </w:t>
      </w:r>
      <w:r>
        <w:t>Day</w:t>
      </w:r>
      <w:r>
        <w:tab/>
        <w:t>Columbus Day</w:t>
      </w:r>
    </w:p>
    <w:p w14:paraId="16ACFAF8" w14:textId="77777777" w:rsidR="00295D64" w:rsidRDefault="00CF5DAC">
      <w:pPr>
        <w:pStyle w:val="BodyText"/>
        <w:tabs>
          <w:tab w:val="left" w:pos="5179"/>
        </w:tabs>
        <w:ind w:left="1743" w:firstLine="0"/>
      </w:pPr>
      <w:r>
        <w:t>President’s</w:t>
      </w:r>
      <w:r>
        <w:rPr>
          <w:spacing w:val="-1"/>
        </w:rPr>
        <w:t xml:space="preserve"> </w:t>
      </w:r>
      <w:r>
        <w:t>Day</w:t>
      </w:r>
      <w:r>
        <w:tab/>
        <w:t>Veterans</w:t>
      </w:r>
      <w:r>
        <w:rPr>
          <w:spacing w:val="2"/>
        </w:rPr>
        <w:t xml:space="preserve"> </w:t>
      </w:r>
      <w:r>
        <w:t>Day</w:t>
      </w:r>
    </w:p>
    <w:p w14:paraId="0524C574" w14:textId="77777777" w:rsidR="00295D64" w:rsidRDefault="00CF5DAC">
      <w:pPr>
        <w:pStyle w:val="BodyText"/>
        <w:tabs>
          <w:tab w:val="left" w:pos="5359"/>
        </w:tabs>
        <w:ind w:left="1743" w:firstLine="0"/>
      </w:pPr>
      <w:r>
        <w:t>Good</w:t>
      </w:r>
      <w:r>
        <w:rPr>
          <w:spacing w:val="-1"/>
        </w:rPr>
        <w:t xml:space="preserve"> </w:t>
      </w:r>
      <w:r>
        <w:t>Friday</w:t>
      </w:r>
      <w:r>
        <w:tab/>
        <w:t>Thanksgiving</w:t>
      </w:r>
      <w:r>
        <w:rPr>
          <w:spacing w:val="-3"/>
        </w:rPr>
        <w:t xml:space="preserve"> </w:t>
      </w:r>
      <w:r>
        <w:t>Day</w:t>
      </w:r>
    </w:p>
    <w:p w14:paraId="6EB79FF2" w14:textId="77777777" w:rsidR="00295D64" w:rsidRDefault="00CF5DAC">
      <w:pPr>
        <w:pStyle w:val="BodyText"/>
        <w:tabs>
          <w:tab w:val="left" w:pos="5179"/>
        </w:tabs>
        <w:ind w:left="1743" w:firstLine="0"/>
      </w:pPr>
      <w:r>
        <w:t>Memorial</w:t>
      </w:r>
      <w:r>
        <w:rPr>
          <w:spacing w:val="-1"/>
        </w:rPr>
        <w:t xml:space="preserve"> </w:t>
      </w:r>
      <w:r>
        <w:t>Day</w:t>
      </w:r>
      <w:r>
        <w:tab/>
        <w:t>The day after</w:t>
      </w:r>
      <w:r>
        <w:rPr>
          <w:spacing w:val="-7"/>
        </w:rPr>
        <w:t xml:space="preserve"> </w:t>
      </w:r>
      <w:r>
        <w:t>Thanksgiving</w:t>
      </w:r>
    </w:p>
    <w:p w14:paraId="157FF895" w14:textId="77777777" w:rsidR="00295D64" w:rsidRDefault="00CF5DAC">
      <w:pPr>
        <w:pStyle w:val="BodyText"/>
        <w:tabs>
          <w:tab w:val="left" w:pos="5359"/>
        </w:tabs>
        <w:spacing w:before="1"/>
        <w:ind w:left="1743" w:firstLine="0"/>
      </w:pPr>
      <w:r>
        <w:t>The Fourth</w:t>
      </w:r>
      <w:r>
        <w:rPr>
          <w:spacing w:val="-1"/>
        </w:rPr>
        <w:t xml:space="preserve"> </w:t>
      </w:r>
      <w:r>
        <w:t>of July</w:t>
      </w:r>
      <w:r>
        <w:tab/>
        <w:t>Christmas Day</w:t>
      </w:r>
    </w:p>
    <w:p w14:paraId="697034BB" w14:textId="77777777" w:rsidR="00295D64" w:rsidRDefault="00CF5DAC">
      <w:pPr>
        <w:pStyle w:val="ListParagraph"/>
        <w:numPr>
          <w:ilvl w:val="0"/>
          <w:numId w:val="29"/>
        </w:numPr>
        <w:tabs>
          <w:tab w:val="left" w:pos="1023"/>
          <w:tab w:val="left" w:pos="1024"/>
        </w:tabs>
        <w:ind w:right="609"/>
        <w:rPr>
          <w:sz w:val="24"/>
        </w:rPr>
      </w:pPr>
      <w:bookmarkStart w:id="207" w:name="b)_Bargaining_unit_members_who_are_perma"/>
      <w:bookmarkEnd w:id="207"/>
      <w:r>
        <w:rPr>
          <w:sz w:val="24"/>
        </w:rPr>
        <w:t>Bargaining unit members who are permanently assigned, and who are scheduled and required to work dayshift, evening and/or nightshift on any listed paid holiday, will be credited a minimum of 8 hours of annual leave for each</w:t>
      </w:r>
      <w:r>
        <w:rPr>
          <w:spacing w:val="-4"/>
          <w:sz w:val="24"/>
        </w:rPr>
        <w:t xml:space="preserve"> </w:t>
      </w:r>
      <w:r>
        <w:rPr>
          <w:sz w:val="24"/>
        </w:rPr>
        <w:t>holiday.</w:t>
      </w:r>
    </w:p>
    <w:p w14:paraId="10A3EA84" w14:textId="77777777" w:rsidR="00295D64" w:rsidRDefault="00295D64">
      <w:pPr>
        <w:rPr>
          <w:sz w:val="24"/>
        </w:rPr>
        <w:sectPr w:rsidR="00295D64">
          <w:pgSz w:w="12240" w:h="15840"/>
          <w:pgMar w:top="640" w:right="1020" w:bottom="1200" w:left="1300" w:header="0" w:footer="934" w:gutter="0"/>
          <w:cols w:space="720"/>
        </w:sectPr>
      </w:pPr>
    </w:p>
    <w:p w14:paraId="7B6871BD" w14:textId="77777777" w:rsidR="00295D64" w:rsidRDefault="00CF5DAC">
      <w:pPr>
        <w:pStyle w:val="Heading3"/>
        <w:numPr>
          <w:ilvl w:val="0"/>
          <w:numId w:val="29"/>
        </w:numPr>
        <w:tabs>
          <w:tab w:val="left" w:pos="1023"/>
          <w:tab w:val="left" w:pos="1024"/>
        </w:tabs>
        <w:ind w:hanging="433"/>
      </w:pPr>
      <w:bookmarkStart w:id="208" w:name="c)_Premium_Holidays:"/>
      <w:bookmarkEnd w:id="208"/>
      <w:r>
        <w:lastRenderedPageBreak/>
        <w:t>Premium</w:t>
      </w:r>
      <w:r>
        <w:rPr>
          <w:spacing w:val="-4"/>
        </w:rPr>
        <w:t xml:space="preserve"> </w:t>
      </w:r>
      <w:r>
        <w:t>Holidays:</w:t>
      </w:r>
    </w:p>
    <w:p w14:paraId="70E04ACE" w14:textId="77777777" w:rsidR="00295D64" w:rsidRDefault="00CF5DAC">
      <w:pPr>
        <w:pStyle w:val="BodyText"/>
        <w:spacing w:before="201" w:line="237" w:lineRule="auto"/>
        <w:ind w:left="1743" w:right="485" w:hanging="430"/>
      </w:pPr>
      <w:r>
        <w:rPr>
          <w:noProof/>
          <w:position w:val="-5"/>
        </w:rPr>
        <w:drawing>
          <wp:inline distT="0" distB="0" distL="0" distR="0" wp14:anchorId="6F2F82C9" wp14:editId="0CB94E5C">
            <wp:extent cx="114299" cy="146303"/>
            <wp:effectExtent l="0" t="0" r="0" b="0"/>
            <wp:docPr id="403"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11.png"/>
                    <pic:cNvPicPr/>
                  </pic:nvPicPr>
                  <pic:blipFill>
                    <a:blip r:embed="rId181"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bookmarkStart w:id="209" w:name="a)_Christmas_Day:_Bargaining_unit_member"/>
      <w:bookmarkEnd w:id="209"/>
      <w:r>
        <w:rPr>
          <w:b/>
        </w:rPr>
        <w:t xml:space="preserve">Christmas Day: </w:t>
      </w:r>
      <w:r>
        <w:t>Bargaining unit members who are scheduled to work the day, evening, or night shift on Christmas Day will be paid at the rate of one and one- half times their regular hourly rate of pay and receive eight (8) hours annual leave.</w:t>
      </w:r>
    </w:p>
    <w:p w14:paraId="67A2B772" w14:textId="77777777" w:rsidR="00295D64" w:rsidRDefault="00CF5DAC">
      <w:pPr>
        <w:pStyle w:val="BodyText"/>
        <w:spacing w:before="203"/>
        <w:ind w:left="1743" w:right="565" w:hanging="440"/>
      </w:pPr>
      <w:r>
        <w:rPr>
          <w:noProof/>
          <w:position w:val="-5"/>
        </w:rPr>
        <w:drawing>
          <wp:inline distT="0" distB="0" distL="0" distR="0" wp14:anchorId="3BFFE448" wp14:editId="62E57539">
            <wp:extent cx="129539" cy="146303"/>
            <wp:effectExtent l="0" t="0" r="0" b="0"/>
            <wp:docPr id="40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88.png"/>
                    <pic:cNvPicPr/>
                  </pic:nvPicPr>
                  <pic:blipFill>
                    <a:blip r:embed="rId182" cstate="print"/>
                    <a:stretch>
                      <a:fillRect/>
                    </a:stretch>
                  </pic:blipFill>
                  <pic:spPr>
                    <a:xfrm>
                      <a:off x="0" y="0"/>
                      <a:ext cx="129539" cy="146303"/>
                    </a:xfrm>
                    <a:prstGeom prst="rect">
                      <a:avLst/>
                    </a:prstGeom>
                  </pic:spPr>
                </pic:pic>
              </a:graphicData>
            </a:graphic>
          </wp:inline>
        </w:drawing>
      </w:r>
      <w:r>
        <w:rPr>
          <w:sz w:val="20"/>
        </w:rPr>
        <w:t xml:space="preserve">    </w:t>
      </w:r>
      <w:r>
        <w:rPr>
          <w:spacing w:val="-15"/>
          <w:sz w:val="20"/>
        </w:rPr>
        <w:t xml:space="preserve"> </w:t>
      </w:r>
      <w:bookmarkStart w:id="210" w:name="b)_Thanksgiving_Day:_Bargaining_unit_mem"/>
      <w:bookmarkEnd w:id="210"/>
      <w:r>
        <w:rPr>
          <w:b/>
        </w:rPr>
        <w:t xml:space="preserve">Thanksgiving Day: </w:t>
      </w:r>
      <w:r>
        <w:t>Bargaining unit members who are scheduled to work the day, evening, or night shift on Thanksgiving Day will be paid at the rate of one and one-half times their regular hourly rate of pay and receive eight (8) hours</w:t>
      </w:r>
      <w:bookmarkStart w:id="211" w:name="c)_July_4th:_Bargaining_unit_members_who"/>
      <w:bookmarkEnd w:id="211"/>
      <w:r>
        <w:t xml:space="preserve"> annual</w:t>
      </w:r>
      <w:r>
        <w:rPr>
          <w:spacing w:val="-1"/>
        </w:rPr>
        <w:t xml:space="preserve"> </w:t>
      </w:r>
      <w:r>
        <w:t>leave.</w:t>
      </w:r>
    </w:p>
    <w:p w14:paraId="68647EEE" w14:textId="77777777" w:rsidR="00295D64" w:rsidRDefault="00CF5DAC">
      <w:pPr>
        <w:pStyle w:val="BodyText"/>
        <w:spacing w:before="193" w:line="237" w:lineRule="auto"/>
        <w:ind w:left="1743" w:right="485" w:hanging="430"/>
      </w:pPr>
      <w:r>
        <w:rPr>
          <w:noProof/>
          <w:position w:val="-5"/>
        </w:rPr>
        <w:drawing>
          <wp:inline distT="0" distB="0" distL="0" distR="0" wp14:anchorId="17CEE819" wp14:editId="77AAB922">
            <wp:extent cx="114299" cy="146303"/>
            <wp:effectExtent l="0" t="0" r="0" b="0"/>
            <wp:docPr id="407"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212.png"/>
                    <pic:cNvPicPr/>
                  </pic:nvPicPr>
                  <pic:blipFill>
                    <a:blip r:embed="rId207"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r>
        <w:rPr>
          <w:b/>
        </w:rPr>
        <w:t>July 4</w:t>
      </w:r>
      <w:proofErr w:type="spellStart"/>
      <w:r>
        <w:rPr>
          <w:b/>
          <w:position w:val="8"/>
          <w:sz w:val="16"/>
        </w:rPr>
        <w:t>th</w:t>
      </w:r>
      <w:proofErr w:type="spellEnd"/>
      <w:r>
        <w:rPr>
          <w:b/>
          <w:position w:val="8"/>
          <w:sz w:val="16"/>
        </w:rPr>
        <w:t xml:space="preserve">: </w:t>
      </w:r>
      <w:r>
        <w:t>Bargaining unit members who are scheduled to work the day, evening, or night shift on Independence Day will be paid at the rate of one and one-half times their regular hourly rate of pay and receive eight (8) hours annual</w:t>
      </w:r>
      <w:r>
        <w:rPr>
          <w:spacing w:val="-17"/>
        </w:rPr>
        <w:t xml:space="preserve"> </w:t>
      </w:r>
      <w:r>
        <w:t>leave.</w:t>
      </w:r>
    </w:p>
    <w:p w14:paraId="72666D97" w14:textId="77777777" w:rsidR="00295D64" w:rsidRDefault="00CF5DAC">
      <w:pPr>
        <w:pStyle w:val="BodyText"/>
        <w:spacing w:before="201" w:line="237" w:lineRule="auto"/>
        <w:ind w:left="1743" w:right="449" w:hanging="430"/>
      </w:pPr>
      <w:r>
        <w:rPr>
          <w:noProof/>
          <w:position w:val="-5"/>
        </w:rPr>
        <w:drawing>
          <wp:inline distT="0" distB="0" distL="0" distR="0" wp14:anchorId="6B8D3413" wp14:editId="2313BE4E">
            <wp:extent cx="123443" cy="146303"/>
            <wp:effectExtent l="0" t="0" r="0" b="0"/>
            <wp:docPr id="409"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213.png"/>
                    <pic:cNvPicPr/>
                  </pic:nvPicPr>
                  <pic:blipFill>
                    <a:blip r:embed="rId189" cstate="print"/>
                    <a:stretch>
                      <a:fillRect/>
                    </a:stretch>
                  </pic:blipFill>
                  <pic:spPr>
                    <a:xfrm>
                      <a:off x="0" y="0"/>
                      <a:ext cx="123443" cy="146303"/>
                    </a:xfrm>
                    <a:prstGeom prst="rect">
                      <a:avLst/>
                    </a:prstGeom>
                  </pic:spPr>
                </pic:pic>
              </a:graphicData>
            </a:graphic>
          </wp:inline>
        </w:drawing>
      </w:r>
      <w:r>
        <w:rPr>
          <w:sz w:val="20"/>
        </w:rPr>
        <w:t xml:space="preserve">    </w:t>
      </w:r>
      <w:r>
        <w:rPr>
          <w:spacing w:val="-15"/>
          <w:sz w:val="20"/>
        </w:rPr>
        <w:t xml:space="preserve"> </w:t>
      </w:r>
      <w:bookmarkStart w:id="212" w:name="d)_New_Year’s_Day:_Bargaining_unit_membe"/>
      <w:bookmarkEnd w:id="212"/>
      <w:r>
        <w:rPr>
          <w:b/>
        </w:rPr>
        <w:t xml:space="preserve">New Year’s Day: </w:t>
      </w:r>
      <w:r>
        <w:t>Bargaining unit members who are scheduled to work the day, evening, or night shift on New Year’s Day will be paid at the rate of one and one-half times their regular hourly rate of pay and receive eight (8) hours annual leave.</w:t>
      </w:r>
    </w:p>
    <w:p w14:paraId="5E8720BB" w14:textId="77777777" w:rsidR="00295D64" w:rsidRDefault="00CF5DAC">
      <w:pPr>
        <w:pStyle w:val="Heading3"/>
        <w:numPr>
          <w:ilvl w:val="0"/>
          <w:numId w:val="29"/>
        </w:numPr>
        <w:tabs>
          <w:tab w:val="left" w:pos="1023"/>
          <w:tab w:val="left" w:pos="1024"/>
        </w:tabs>
        <w:spacing w:before="203"/>
        <w:ind w:hanging="433"/>
      </w:pPr>
      <w:bookmarkStart w:id="213" w:name="d)_Call-In_on_Holiday:"/>
      <w:bookmarkEnd w:id="213"/>
      <w:r>
        <w:t>Call-In on</w:t>
      </w:r>
      <w:r>
        <w:rPr>
          <w:spacing w:val="-1"/>
        </w:rPr>
        <w:t xml:space="preserve"> </w:t>
      </w:r>
      <w:r>
        <w:t>Holiday:</w:t>
      </w:r>
    </w:p>
    <w:p w14:paraId="00FF8EEA" w14:textId="77777777" w:rsidR="00295D64" w:rsidRDefault="00CF5DAC">
      <w:pPr>
        <w:pStyle w:val="BodyText"/>
        <w:spacing w:before="204" w:line="237" w:lineRule="auto"/>
        <w:ind w:left="1743" w:right="416" w:hanging="430"/>
        <w:jc w:val="both"/>
      </w:pPr>
      <w:r>
        <w:rPr>
          <w:noProof/>
          <w:position w:val="-5"/>
        </w:rPr>
        <w:drawing>
          <wp:inline distT="0" distB="0" distL="0" distR="0" wp14:anchorId="4778847C" wp14:editId="757F7431">
            <wp:extent cx="114299" cy="146303"/>
            <wp:effectExtent l="0" t="0" r="0" b="0"/>
            <wp:docPr id="411"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214.png"/>
                    <pic:cNvPicPr/>
                  </pic:nvPicPr>
                  <pic:blipFill>
                    <a:blip r:embed="rId181"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bookmarkStart w:id="214" w:name="a)_Bargaining_unit_members_who_are_utili"/>
      <w:bookmarkEnd w:id="214"/>
      <w:r>
        <w:t>Bargaining unit members who are utilizing leave on Christmas Day, New Year’s Day, Thanksgiving Day or Independence Day and who are called in to work will be paid in accordance with Section 8.09 and will be re-credited with the number of hours worked, not to exceed the amount of leave</w:t>
      </w:r>
      <w:r>
        <w:rPr>
          <w:spacing w:val="-6"/>
        </w:rPr>
        <w:t xml:space="preserve"> </w:t>
      </w:r>
      <w:r>
        <w:t>taken.</w:t>
      </w:r>
    </w:p>
    <w:p w14:paraId="671A467A" w14:textId="77777777" w:rsidR="00295D64" w:rsidRDefault="00CF5DAC">
      <w:pPr>
        <w:pStyle w:val="Heading2"/>
        <w:spacing w:before="203"/>
      </w:pPr>
      <w:r>
        <w:rPr>
          <w:noProof/>
        </w:rPr>
        <w:drawing>
          <wp:anchor distT="0" distB="0" distL="0" distR="0" simplePos="0" relativeHeight="251755520" behindDoc="0" locked="0" layoutInCell="1" allowOverlap="1" wp14:anchorId="35997243" wp14:editId="5AC154EC">
            <wp:simplePos x="0" y="0"/>
            <wp:positionH relativeFrom="page">
              <wp:posOffset>1261872</wp:posOffset>
            </wp:positionH>
            <wp:positionV relativeFrom="paragraph">
              <wp:posOffset>179102</wp:posOffset>
            </wp:positionV>
            <wp:extent cx="772667" cy="112775"/>
            <wp:effectExtent l="0" t="0" r="0" b="0"/>
            <wp:wrapNone/>
            <wp:docPr id="413"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215.png"/>
                    <pic:cNvPicPr/>
                  </pic:nvPicPr>
                  <pic:blipFill>
                    <a:blip r:embed="rId227" cstate="print"/>
                    <a:stretch>
                      <a:fillRect/>
                    </a:stretch>
                  </pic:blipFill>
                  <pic:spPr>
                    <a:xfrm>
                      <a:off x="0" y="0"/>
                      <a:ext cx="772667" cy="112775"/>
                    </a:xfrm>
                    <a:prstGeom prst="rect">
                      <a:avLst/>
                    </a:prstGeom>
                  </pic:spPr>
                </pic:pic>
              </a:graphicData>
            </a:graphic>
          </wp:anchor>
        </w:drawing>
      </w:r>
      <w:bookmarkStart w:id="215" w:name="Section_8.15_Clothing_and_Uniform_Allowa"/>
      <w:bookmarkStart w:id="216" w:name="_bookmark43"/>
      <w:bookmarkEnd w:id="215"/>
      <w:bookmarkEnd w:id="216"/>
      <w:r>
        <w:t>Clothing and Uniform Allowance</w:t>
      </w:r>
    </w:p>
    <w:p w14:paraId="760E9B3F" w14:textId="77777777" w:rsidR="00295D64" w:rsidRDefault="00CF5DAC">
      <w:pPr>
        <w:pStyle w:val="ListParagraph"/>
        <w:numPr>
          <w:ilvl w:val="0"/>
          <w:numId w:val="28"/>
        </w:numPr>
        <w:tabs>
          <w:tab w:val="left" w:pos="1023"/>
          <w:tab w:val="left" w:pos="1024"/>
        </w:tabs>
        <w:spacing w:before="244"/>
        <w:ind w:right="636"/>
        <w:rPr>
          <w:sz w:val="24"/>
        </w:rPr>
      </w:pPr>
      <w:bookmarkStart w:id="217" w:name="a)_The_Sheriff_will_provide_a_clothing_a"/>
      <w:bookmarkEnd w:id="217"/>
      <w:r>
        <w:rPr>
          <w:sz w:val="24"/>
        </w:rPr>
        <w:t>The Sheriff will provide a clothing allowance in the amount of $350 quarterly for bargaining unit members assigned as full-time plainclothes bargaining unit members who are normally required to wear business attire, $300 quarterly for other bargaining unit members assigned as full-time plainclothes bargaining unit members, and $150 quarterly for bargaining unit members assigned part-time plainclothes bargaining unit members.</w:t>
      </w:r>
    </w:p>
    <w:p w14:paraId="2966BEE4" w14:textId="77777777" w:rsidR="00295D64" w:rsidRDefault="00CF5DAC">
      <w:pPr>
        <w:pStyle w:val="ListParagraph"/>
        <w:numPr>
          <w:ilvl w:val="0"/>
          <w:numId w:val="28"/>
        </w:numPr>
        <w:tabs>
          <w:tab w:val="left" w:pos="1023"/>
          <w:tab w:val="left" w:pos="1024"/>
        </w:tabs>
        <w:spacing w:line="242" w:lineRule="auto"/>
        <w:ind w:right="799"/>
        <w:rPr>
          <w:sz w:val="24"/>
        </w:rPr>
      </w:pPr>
      <w:bookmarkStart w:id="218" w:name="b)_The_Sheriff_will_continue_to_provide_"/>
      <w:bookmarkEnd w:id="218"/>
      <w:r>
        <w:rPr>
          <w:sz w:val="24"/>
        </w:rPr>
        <w:t>The Sheriff will continue to provide uniforms to designated personnel in</w:t>
      </w:r>
      <w:r>
        <w:rPr>
          <w:spacing w:val="-18"/>
          <w:sz w:val="24"/>
        </w:rPr>
        <w:t xml:space="preserve"> </w:t>
      </w:r>
      <w:r>
        <w:rPr>
          <w:sz w:val="24"/>
        </w:rPr>
        <w:t>accordance with Sheriff’s Office</w:t>
      </w:r>
      <w:r>
        <w:rPr>
          <w:spacing w:val="-2"/>
          <w:sz w:val="24"/>
        </w:rPr>
        <w:t xml:space="preserve"> </w:t>
      </w:r>
      <w:r>
        <w:rPr>
          <w:sz w:val="24"/>
        </w:rPr>
        <w:t>regulations.</w:t>
      </w:r>
    </w:p>
    <w:p w14:paraId="65B6062B" w14:textId="77777777" w:rsidR="00295D64" w:rsidRDefault="00CF5DAC">
      <w:pPr>
        <w:pStyle w:val="ListParagraph"/>
        <w:numPr>
          <w:ilvl w:val="0"/>
          <w:numId w:val="28"/>
        </w:numPr>
        <w:tabs>
          <w:tab w:val="left" w:pos="1024"/>
        </w:tabs>
        <w:spacing w:before="196"/>
        <w:ind w:right="976"/>
        <w:jc w:val="both"/>
        <w:rPr>
          <w:sz w:val="24"/>
        </w:rPr>
      </w:pPr>
      <w:bookmarkStart w:id="219" w:name="c)_The_Sheriff_will_also_continue_its_pr"/>
      <w:bookmarkEnd w:id="219"/>
      <w:r>
        <w:rPr>
          <w:sz w:val="24"/>
        </w:rPr>
        <w:t>The Sheriff will also continue its present policy of providing cleaning services for bargaining unit members up to a maximum of $30 per month at the service vendor</w:t>
      </w:r>
      <w:bookmarkStart w:id="220" w:name="d)_Bargaining_unit_members_assigned_to_a"/>
      <w:bookmarkEnd w:id="220"/>
      <w:r>
        <w:rPr>
          <w:sz w:val="24"/>
        </w:rPr>
        <w:t xml:space="preserve"> selected by the</w:t>
      </w:r>
      <w:r>
        <w:rPr>
          <w:spacing w:val="-6"/>
          <w:sz w:val="24"/>
        </w:rPr>
        <w:t xml:space="preserve"> </w:t>
      </w:r>
      <w:r>
        <w:rPr>
          <w:sz w:val="24"/>
        </w:rPr>
        <w:t>County.</w:t>
      </w:r>
    </w:p>
    <w:p w14:paraId="13179B8E" w14:textId="77777777" w:rsidR="00295D64" w:rsidRDefault="00CF5DAC">
      <w:pPr>
        <w:pStyle w:val="ListParagraph"/>
        <w:numPr>
          <w:ilvl w:val="0"/>
          <w:numId w:val="28"/>
        </w:numPr>
        <w:tabs>
          <w:tab w:val="left" w:pos="1023"/>
          <w:tab w:val="left" w:pos="1024"/>
        </w:tabs>
        <w:spacing w:before="200"/>
        <w:ind w:right="670"/>
        <w:rPr>
          <w:sz w:val="24"/>
        </w:rPr>
      </w:pPr>
      <w:r>
        <w:rPr>
          <w:sz w:val="24"/>
        </w:rPr>
        <w:t>Bargaining unit members assigned to a light duty assignment by virtue of a medical condition, illness or injury will be eligible to receive a cleaning allowance for civilian</w:t>
      </w:r>
      <w:bookmarkStart w:id="221" w:name="e)_Any_bargaining_unit_members_who_norma"/>
      <w:bookmarkEnd w:id="221"/>
      <w:r>
        <w:rPr>
          <w:sz w:val="24"/>
        </w:rPr>
        <w:t xml:space="preserve"> clothes worn during the period of light</w:t>
      </w:r>
      <w:r>
        <w:rPr>
          <w:spacing w:val="-6"/>
          <w:sz w:val="24"/>
        </w:rPr>
        <w:t xml:space="preserve"> </w:t>
      </w:r>
      <w:r>
        <w:rPr>
          <w:sz w:val="24"/>
        </w:rPr>
        <w:t>duty.</w:t>
      </w:r>
    </w:p>
    <w:p w14:paraId="0BB75AB3" w14:textId="77777777" w:rsidR="00295D64" w:rsidRDefault="00CF5DAC">
      <w:pPr>
        <w:pStyle w:val="ListParagraph"/>
        <w:numPr>
          <w:ilvl w:val="0"/>
          <w:numId w:val="28"/>
        </w:numPr>
        <w:tabs>
          <w:tab w:val="left" w:pos="1024"/>
        </w:tabs>
        <w:ind w:right="568"/>
        <w:jc w:val="both"/>
        <w:rPr>
          <w:sz w:val="24"/>
        </w:rPr>
      </w:pPr>
      <w:r>
        <w:rPr>
          <w:sz w:val="24"/>
        </w:rPr>
        <w:t>Any bargaining unit members who normally receives a clothing allowance and who is placed in a light duty status due to a medical condition, illness or injury, shall continue to receive their normal clothing</w:t>
      </w:r>
      <w:r>
        <w:rPr>
          <w:spacing w:val="-6"/>
          <w:sz w:val="24"/>
        </w:rPr>
        <w:t xml:space="preserve"> </w:t>
      </w:r>
      <w:r>
        <w:rPr>
          <w:sz w:val="24"/>
        </w:rPr>
        <w:t>allowance.</w:t>
      </w:r>
    </w:p>
    <w:p w14:paraId="141F3CC7" w14:textId="77777777" w:rsidR="00295D64" w:rsidRDefault="00295D64">
      <w:pPr>
        <w:jc w:val="both"/>
        <w:rPr>
          <w:sz w:val="24"/>
        </w:rPr>
        <w:sectPr w:rsidR="00295D64">
          <w:pgSz w:w="12240" w:h="15840"/>
          <w:pgMar w:top="640" w:right="1020" w:bottom="1200" w:left="1300" w:header="0" w:footer="934" w:gutter="0"/>
          <w:cols w:space="720"/>
        </w:sectPr>
      </w:pPr>
    </w:p>
    <w:p w14:paraId="0D6B572B" w14:textId="77777777" w:rsidR="00295D64" w:rsidRDefault="00CF5DAC">
      <w:pPr>
        <w:pStyle w:val="Heading2"/>
        <w:spacing w:before="80"/>
      </w:pPr>
      <w:r>
        <w:rPr>
          <w:noProof/>
        </w:rPr>
        <w:lastRenderedPageBreak/>
        <w:drawing>
          <wp:anchor distT="0" distB="0" distL="0" distR="0" simplePos="0" relativeHeight="251756544" behindDoc="0" locked="0" layoutInCell="1" allowOverlap="1" wp14:anchorId="45E3C0BE" wp14:editId="4D661F26">
            <wp:simplePos x="0" y="0"/>
            <wp:positionH relativeFrom="page">
              <wp:posOffset>1261872</wp:posOffset>
            </wp:positionH>
            <wp:positionV relativeFrom="paragraph">
              <wp:posOffset>100997</wp:posOffset>
            </wp:positionV>
            <wp:extent cx="772667" cy="112775"/>
            <wp:effectExtent l="0" t="0" r="0" b="0"/>
            <wp:wrapNone/>
            <wp:docPr id="415"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216.png"/>
                    <pic:cNvPicPr/>
                  </pic:nvPicPr>
                  <pic:blipFill>
                    <a:blip r:embed="rId228" cstate="print"/>
                    <a:stretch>
                      <a:fillRect/>
                    </a:stretch>
                  </pic:blipFill>
                  <pic:spPr>
                    <a:xfrm>
                      <a:off x="0" y="0"/>
                      <a:ext cx="772667" cy="112775"/>
                    </a:xfrm>
                    <a:prstGeom prst="rect">
                      <a:avLst/>
                    </a:prstGeom>
                  </pic:spPr>
                </pic:pic>
              </a:graphicData>
            </a:graphic>
          </wp:anchor>
        </w:drawing>
      </w:r>
      <w:bookmarkStart w:id="222" w:name="Section_8.16_No_Duplication_or_Pyramidin"/>
      <w:bookmarkStart w:id="223" w:name="_bookmark44"/>
      <w:bookmarkEnd w:id="222"/>
      <w:bookmarkEnd w:id="223"/>
      <w:r>
        <w:t>No Duplication or Pyramiding of Premium Pay</w:t>
      </w:r>
    </w:p>
    <w:p w14:paraId="69FBBAED" w14:textId="77777777" w:rsidR="00295D64" w:rsidRDefault="00CF5DAC">
      <w:pPr>
        <w:pStyle w:val="BodyText"/>
        <w:tabs>
          <w:tab w:val="left" w:pos="1023"/>
        </w:tabs>
        <w:spacing w:before="244"/>
        <w:ind w:right="538"/>
      </w:pPr>
      <w:bookmarkStart w:id="224" w:name="a)_There_shall_be_no_duplication_or_pyra"/>
      <w:bookmarkEnd w:id="224"/>
      <w:r>
        <w:t>a)</w:t>
      </w:r>
      <w:r>
        <w:tab/>
        <w:t>There shall be no duplication or pyramiding in the computation of overtime or other premium wages and nothing in this Agreement shall be construed to require the payment of overtime more than once for the same hours worked. If more than one of the provisions of this Article shall be applicable to any time worked by a bargaining unit member, the bargaining unit member shall be paid for such time at the highest</w:t>
      </w:r>
      <w:r>
        <w:rPr>
          <w:spacing w:val="-20"/>
        </w:rPr>
        <w:t xml:space="preserve"> </w:t>
      </w:r>
      <w:r>
        <w:t>rate specified in any one applicable Section, but the bargaining unit member shall not be</w:t>
      </w:r>
      <w:bookmarkStart w:id="225" w:name="Section_8.17_Specialty_Pay"/>
      <w:bookmarkStart w:id="226" w:name="_bookmark45"/>
      <w:bookmarkEnd w:id="225"/>
      <w:bookmarkEnd w:id="226"/>
      <w:r>
        <w:t xml:space="preserve"> entitled to additional pay for such time under any other</w:t>
      </w:r>
      <w:r>
        <w:rPr>
          <w:spacing w:val="-10"/>
        </w:rPr>
        <w:t xml:space="preserve"> </w:t>
      </w:r>
      <w:r>
        <w:t>Section.</w:t>
      </w:r>
    </w:p>
    <w:p w14:paraId="793EF9AD" w14:textId="77777777" w:rsidR="00295D64" w:rsidRDefault="00CF5DAC">
      <w:pPr>
        <w:pStyle w:val="Heading2"/>
      </w:pPr>
      <w:r>
        <w:rPr>
          <w:noProof/>
        </w:rPr>
        <w:drawing>
          <wp:anchor distT="0" distB="0" distL="0" distR="0" simplePos="0" relativeHeight="251757568" behindDoc="0" locked="0" layoutInCell="1" allowOverlap="1" wp14:anchorId="61C5E4BF" wp14:editId="7FE55B75">
            <wp:simplePos x="0" y="0"/>
            <wp:positionH relativeFrom="page">
              <wp:posOffset>1261872</wp:posOffset>
            </wp:positionH>
            <wp:positionV relativeFrom="paragraph">
              <wp:posOffset>177196</wp:posOffset>
            </wp:positionV>
            <wp:extent cx="774191" cy="112775"/>
            <wp:effectExtent l="0" t="0" r="0" b="0"/>
            <wp:wrapNone/>
            <wp:docPr id="417"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17.png"/>
                    <pic:cNvPicPr/>
                  </pic:nvPicPr>
                  <pic:blipFill>
                    <a:blip r:embed="rId229" cstate="print"/>
                    <a:stretch>
                      <a:fillRect/>
                    </a:stretch>
                  </pic:blipFill>
                  <pic:spPr>
                    <a:xfrm>
                      <a:off x="0" y="0"/>
                      <a:ext cx="774191" cy="112775"/>
                    </a:xfrm>
                    <a:prstGeom prst="rect">
                      <a:avLst/>
                    </a:prstGeom>
                  </pic:spPr>
                </pic:pic>
              </a:graphicData>
            </a:graphic>
          </wp:anchor>
        </w:drawing>
      </w:r>
      <w:r>
        <w:t>Specialty Pay</w:t>
      </w:r>
    </w:p>
    <w:p w14:paraId="7FFD4B0B" w14:textId="77777777" w:rsidR="00295D64" w:rsidRDefault="00CF5DAC">
      <w:pPr>
        <w:pStyle w:val="ListParagraph"/>
        <w:numPr>
          <w:ilvl w:val="0"/>
          <w:numId w:val="27"/>
        </w:numPr>
        <w:tabs>
          <w:tab w:val="left" w:pos="1023"/>
          <w:tab w:val="left" w:pos="1024"/>
        </w:tabs>
        <w:spacing w:before="246"/>
        <w:ind w:right="474"/>
        <w:rPr>
          <w:sz w:val="24"/>
        </w:rPr>
      </w:pPr>
      <w:r>
        <w:rPr>
          <w:sz w:val="24"/>
        </w:rPr>
        <w:t>Bargaining unit members who are assigned to the following positions will be entitled to</w:t>
      </w:r>
      <w:bookmarkStart w:id="227" w:name="a)_$1,600_annually_to_all_bargaining_uni"/>
      <w:bookmarkEnd w:id="227"/>
      <w:r>
        <w:rPr>
          <w:sz w:val="24"/>
        </w:rPr>
        <w:t xml:space="preserve"> specialty pay at the following</w:t>
      </w:r>
      <w:r>
        <w:rPr>
          <w:spacing w:val="-12"/>
          <w:sz w:val="24"/>
        </w:rPr>
        <w:t xml:space="preserve"> </w:t>
      </w:r>
      <w:r>
        <w:rPr>
          <w:sz w:val="24"/>
        </w:rPr>
        <w:t>rates:</w:t>
      </w:r>
    </w:p>
    <w:p w14:paraId="3334E619" w14:textId="77777777" w:rsidR="00295D64" w:rsidRDefault="00CF5DAC">
      <w:pPr>
        <w:pStyle w:val="BodyText"/>
        <w:spacing w:before="204" w:line="235" w:lineRule="auto"/>
        <w:ind w:left="1743" w:right="693" w:hanging="430"/>
      </w:pPr>
      <w:r>
        <w:rPr>
          <w:noProof/>
          <w:position w:val="-5"/>
        </w:rPr>
        <w:drawing>
          <wp:inline distT="0" distB="0" distL="0" distR="0" wp14:anchorId="1CF2A32C" wp14:editId="236A98A4">
            <wp:extent cx="114299" cy="146303"/>
            <wp:effectExtent l="0" t="0" r="0" b="0"/>
            <wp:docPr id="419"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214.png"/>
                    <pic:cNvPicPr/>
                  </pic:nvPicPr>
                  <pic:blipFill>
                    <a:blip r:embed="rId181"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r>
        <w:t>$1,600 annually to all bargaining unit members assigned to the Warrants Unit and Domestic Violence</w:t>
      </w:r>
      <w:r>
        <w:rPr>
          <w:spacing w:val="-1"/>
        </w:rPr>
        <w:t xml:space="preserve"> </w:t>
      </w:r>
      <w:r>
        <w:t>Unit.</w:t>
      </w:r>
    </w:p>
    <w:p w14:paraId="0F6C25BA" w14:textId="77777777" w:rsidR="00295D64" w:rsidRDefault="00CF5DAC">
      <w:pPr>
        <w:pStyle w:val="BodyText"/>
        <w:spacing w:before="200"/>
        <w:ind w:left="1743" w:right="458" w:hanging="440"/>
      </w:pPr>
      <w:r>
        <w:rPr>
          <w:noProof/>
          <w:position w:val="-5"/>
        </w:rPr>
        <w:drawing>
          <wp:inline distT="0" distB="0" distL="0" distR="0" wp14:anchorId="4B6E9442" wp14:editId="6C3A8928">
            <wp:extent cx="129539" cy="146303"/>
            <wp:effectExtent l="0" t="0" r="0" b="0"/>
            <wp:docPr id="421"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88.png"/>
                    <pic:cNvPicPr/>
                  </pic:nvPicPr>
                  <pic:blipFill>
                    <a:blip r:embed="rId182" cstate="print"/>
                    <a:stretch>
                      <a:fillRect/>
                    </a:stretch>
                  </pic:blipFill>
                  <pic:spPr>
                    <a:xfrm>
                      <a:off x="0" y="0"/>
                      <a:ext cx="129539" cy="146303"/>
                    </a:xfrm>
                    <a:prstGeom prst="rect">
                      <a:avLst/>
                    </a:prstGeom>
                  </pic:spPr>
                </pic:pic>
              </a:graphicData>
            </a:graphic>
          </wp:inline>
        </w:drawing>
      </w:r>
      <w:r>
        <w:rPr>
          <w:sz w:val="20"/>
        </w:rPr>
        <w:t xml:space="preserve">    </w:t>
      </w:r>
      <w:r>
        <w:rPr>
          <w:spacing w:val="-15"/>
          <w:sz w:val="20"/>
        </w:rPr>
        <w:t xml:space="preserve"> </w:t>
      </w:r>
      <w:bookmarkStart w:id="228" w:name="b)_Bargaining_unit_members_will_be_paid_"/>
      <w:bookmarkEnd w:id="228"/>
      <w:r>
        <w:t>Bargaining unit members will be paid $3,000 annually when they have tested fluent in Spanish, Korean or Chinese languages as designated by the Sheriff and provide translation services for Office/County business. The criteria for fluency as determined by the Sheriff will be predicated on a state, regional or national evaluation instrument or a standard developed by an institution of higher education.</w:t>
      </w:r>
    </w:p>
    <w:p w14:paraId="42EFFF7A" w14:textId="77777777" w:rsidR="00295D64" w:rsidRDefault="00CF5DAC">
      <w:pPr>
        <w:pStyle w:val="BodyText"/>
        <w:spacing w:before="198" w:line="237" w:lineRule="auto"/>
        <w:ind w:left="1743" w:right="606" w:hanging="430"/>
      </w:pPr>
      <w:r>
        <w:rPr>
          <w:noProof/>
          <w:position w:val="-5"/>
        </w:rPr>
        <w:drawing>
          <wp:inline distT="0" distB="0" distL="0" distR="0" wp14:anchorId="1CACB3ED" wp14:editId="287F5042">
            <wp:extent cx="114299" cy="146303"/>
            <wp:effectExtent l="0" t="0" r="0" b="0"/>
            <wp:docPr id="423"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218.png"/>
                    <pic:cNvPicPr/>
                  </pic:nvPicPr>
                  <pic:blipFill>
                    <a:blip r:embed="rId207"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bookmarkStart w:id="229" w:name="c)_Bargaining_unit_members_will_be_paid_"/>
      <w:bookmarkEnd w:id="229"/>
      <w:r>
        <w:t>Bargaining unit members will be paid $1,100 annually when they have tested fluent in any language not listed above designated by the Sheriff and provide translation services for Office business. The criteria for fluency as</w:t>
      </w:r>
      <w:r>
        <w:rPr>
          <w:spacing w:val="-21"/>
        </w:rPr>
        <w:t xml:space="preserve"> </w:t>
      </w:r>
      <w:r>
        <w:t>determined by the Sheriff will be predicated on a state, regional or national evaluation instrument or a standard developed by an institution of higher</w:t>
      </w:r>
      <w:r>
        <w:rPr>
          <w:spacing w:val="-12"/>
        </w:rPr>
        <w:t xml:space="preserve"> </w:t>
      </w:r>
      <w:r>
        <w:t>education</w:t>
      </w:r>
    </w:p>
    <w:p w14:paraId="0C28B9EC" w14:textId="77777777" w:rsidR="00295D64" w:rsidRDefault="00CF5DAC">
      <w:pPr>
        <w:pStyle w:val="BodyText"/>
        <w:spacing w:before="210" w:line="235" w:lineRule="auto"/>
        <w:ind w:left="1743" w:right="779" w:hanging="430"/>
      </w:pPr>
      <w:r>
        <w:rPr>
          <w:noProof/>
          <w:position w:val="-5"/>
        </w:rPr>
        <w:drawing>
          <wp:inline distT="0" distB="0" distL="0" distR="0" wp14:anchorId="3736C08E" wp14:editId="4A85D37D">
            <wp:extent cx="123443" cy="146303"/>
            <wp:effectExtent l="0" t="0" r="0" b="0"/>
            <wp:docPr id="425"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13.png"/>
                    <pic:cNvPicPr/>
                  </pic:nvPicPr>
                  <pic:blipFill>
                    <a:blip r:embed="rId189" cstate="print"/>
                    <a:stretch>
                      <a:fillRect/>
                    </a:stretch>
                  </pic:blipFill>
                  <pic:spPr>
                    <a:xfrm>
                      <a:off x="0" y="0"/>
                      <a:ext cx="123443" cy="146303"/>
                    </a:xfrm>
                    <a:prstGeom prst="rect">
                      <a:avLst/>
                    </a:prstGeom>
                  </pic:spPr>
                </pic:pic>
              </a:graphicData>
            </a:graphic>
          </wp:inline>
        </w:drawing>
      </w:r>
      <w:r>
        <w:rPr>
          <w:sz w:val="20"/>
        </w:rPr>
        <w:t xml:space="preserve">    </w:t>
      </w:r>
      <w:r>
        <w:rPr>
          <w:spacing w:val="-15"/>
          <w:sz w:val="20"/>
        </w:rPr>
        <w:t xml:space="preserve"> </w:t>
      </w:r>
      <w:bookmarkStart w:id="230" w:name="d)_$400_annually_to_all_bargaining_unit_"/>
      <w:bookmarkEnd w:id="230"/>
      <w:r>
        <w:t>$400 annually to all bargaining unit members assigned to the Office’s Honor</w:t>
      </w:r>
      <w:bookmarkStart w:id="231" w:name="e)_$500_annually_when_assigned_as_a_full"/>
      <w:bookmarkEnd w:id="231"/>
      <w:r>
        <w:t xml:space="preserve"> Guard.</w:t>
      </w:r>
    </w:p>
    <w:p w14:paraId="11715AF8" w14:textId="77777777" w:rsidR="00295D64" w:rsidRDefault="00CF5DAC">
      <w:pPr>
        <w:pStyle w:val="BodyText"/>
        <w:spacing w:before="202" w:line="237" w:lineRule="auto"/>
        <w:ind w:left="1743" w:right="1256" w:hanging="430"/>
      </w:pPr>
      <w:r>
        <w:rPr>
          <w:noProof/>
          <w:position w:val="-5"/>
        </w:rPr>
        <w:drawing>
          <wp:inline distT="0" distB="0" distL="0" distR="0" wp14:anchorId="0B0F3C54" wp14:editId="628A14CA">
            <wp:extent cx="114299" cy="146303"/>
            <wp:effectExtent l="0" t="0" r="0" b="0"/>
            <wp:docPr id="42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19.png"/>
                    <pic:cNvPicPr/>
                  </pic:nvPicPr>
                  <pic:blipFill>
                    <a:blip r:embed="rId230"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r>
        <w:t>$500 annually when assigned as a full time, Firearm Armor and</w:t>
      </w:r>
      <w:r>
        <w:rPr>
          <w:spacing w:val="-17"/>
        </w:rPr>
        <w:t xml:space="preserve"> </w:t>
      </w:r>
      <w:r>
        <w:t>Current MPCTC Certified</w:t>
      </w:r>
      <w:r>
        <w:rPr>
          <w:spacing w:val="1"/>
        </w:rPr>
        <w:t xml:space="preserve"> </w:t>
      </w:r>
      <w:r>
        <w:t>Instructor.</w:t>
      </w:r>
    </w:p>
    <w:p w14:paraId="44BB9377" w14:textId="77777777" w:rsidR="00295D64" w:rsidRDefault="00CF5DAC">
      <w:pPr>
        <w:pStyle w:val="BodyText"/>
        <w:spacing w:before="200"/>
        <w:ind w:left="1313" w:firstLine="0"/>
      </w:pPr>
      <w:r>
        <w:rPr>
          <w:noProof/>
          <w:position w:val="-5"/>
        </w:rPr>
        <w:drawing>
          <wp:inline distT="0" distB="0" distL="0" distR="0" wp14:anchorId="664C8503" wp14:editId="2097B90E">
            <wp:extent cx="97535" cy="146303"/>
            <wp:effectExtent l="0" t="0" r="0" b="0"/>
            <wp:docPr id="42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20.png"/>
                    <pic:cNvPicPr/>
                  </pic:nvPicPr>
                  <pic:blipFill>
                    <a:blip r:embed="rId231" cstate="print"/>
                    <a:stretch>
                      <a:fillRect/>
                    </a:stretch>
                  </pic:blipFill>
                  <pic:spPr>
                    <a:xfrm>
                      <a:off x="0" y="0"/>
                      <a:ext cx="97535" cy="146303"/>
                    </a:xfrm>
                    <a:prstGeom prst="rect">
                      <a:avLst/>
                    </a:prstGeom>
                  </pic:spPr>
                </pic:pic>
              </a:graphicData>
            </a:graphic>
          </wp:inline>
        </w:drawing>
      </w:r>
      <w:r>
        <w:rPr>
          <w:sz w:val="20"/>
        </w:rPr>
        <w:t xml:space="preserve">     </w:t>
      </w:r>
      <w:r>
        <w:rPr>
          <w:spacing w:val="-24"/>
          <w:sz w:val="20"/>
        </w:rPr>
        <w:t xml:space="preserve"> </w:t>
      </w:r>
      <w:bookmarkStart w:id="232" w:name="f)_$1,000_annually_when_assigned_as_a_CD"/>
      <w:bookmarkEnd w:id="232"/>
      <w:r>
        <w:t>$1,000 annually when assigned as a CDL</w:t>
      </w:r>
      <w:r>
        <w:rPr>
          <w:spacing w:val="-6"/>
        </w:rPr>
        <w:t xml:space="preserve"> </w:t>
      </w:r>
      <w:r>
        <w:t>Operator.</w:t>
      </w:r>
    </w:p>
    <w:p w14:paraId="6B151EFC" w14:textId="77777777" w:rsidR="00295D64" w:rsidRDefault="00CF5DAC">
      <w:pPr>
        <w:pStyle w:val="BodyText"/>
        <w:spacing w:before="193"/>
        <w:ind w:left="1311" w:firstLine="0"/>
      </w:pPr>
      <w:r>
        <w:rPr>
          <w:noProof/>
          <w:position w:val="-5"/>
        </w:rPr>
        <w:drawing>
          <wp:inline distT="0" distB="0" distL="0" distR="0" wp14:anchorId="77A31650" wp14:editId="469BFF29">
            <wp:extent cx="123443" cy="146303"/>
            <wp:effectExtent l="0" t="0" r="0" b="0"/>
            <wp:docPr id="43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21.png"/>
                    <pic:cNvPicPr/>
                  </pic:nvPicPr>
                  <pic:blipFill>
                    <a:blip r:embed="rId191" cstate="print"/>
                    <a:stretch>
                      <a:fillRect/>
                    </a:stretch>
                  </pic:blipFill>
                  <pic:spPr>
                    <a:xfrm>
                      <a:off x="0" y="0"/>
                      <a:ext cx="123443" cy="146303"/>
                    </a:xfrm>
                    <a:prstGeom prst="rect">
                      <a:avLst/>
                    </a:prstGeom>
                  </pic:spPr>
                </pic:pic>
              </a:graphicData>
            </a:graphic>
          </wp:inline>
        </w:drawing>
      </w:r>
      <w:r>
        <w:rPr>
          <w:sz w:val="20"/>
        </w:rPr>
        <w:t xml:space="preserve">     </w:t>
      </w:r>
      <w:r>
        <w:rPr>
          <w:spacing w:val="-3"/>
          <w:sz w:val="20"/>
        </w:rPr>
        <w:t xml:space="preserve"> </w:t>
      </w:r>
      <w:bookmarkStart w:id="233" w:name="g)__$1,000_annually_when_assigned_as_a_F"/>
      <w:bookmarkStart w:id="234" w:name="b)_Specialty_pay_can_be_pyramided._Deput"/>
      <w:bookmarkEnd w:id="233"/>
      <w:bookmarkEnd w:id="234"/>
      <w:r>
        <w:t>$1,000 annually when assigned as a Firearm</w:t>
      </w:r>
      <w:r>
        <w:rPr>
          <w:spacing w:val="-2"/>
        </w:rPr>
        <w:t xml:space="preserve"> </w:t>
      </w:r>
      <w:r>
        <w:t>Instructor.</w:t>
      </w:r>
    </w:p>
    <w:p w14:paraId="245292D3" w14:textId="77777777" w:rsidR="00295D64" w:rsidRDefault="00CF5DAC">
      <w:pPr>
        <w:pStyle w:val="ListParagraph"/>
        <w:numPr>
          <w:ilvl w:val="0"/>
          <w:numId w:val="27"/>
        </w:numPr>
        <w:tabs>
          <w:tab w:val="left" w:pos="1023"/>
          <w:tab w:val="left" w:pos="1024"/>
        </w:tabs>
        <w:spacing w:before="194"/>
        <w:ind w:right="878"/>
        <w:rPr>
          <w:sz w:val="24"/>
        </w:rPr>
      </w:pPr>
      <w:r>
        <w:rPr>
          <w:sz w:val="24"/>
        </w:rPr>
        <w:t>Specialty pay can be pyramided. Deputy Sheriffs who qualify for more than one specialty pay will receive all specialty pay available to the bargaining unit</w:t>
      </w:r>
      <w:r>
        <w:rPr>
          <w:spacing w:val="-24"/>
          <w:sz w:val="24"/>
        </w:rPr>
        <w:t xml:space="preserve"> </w:t>
      </w:r>
      <w:r>
        <w:rPr>
          <w:sz w:val="24"/>
        </w:rPr>
        <w:t>member.</w:t>
      </w:r>
    </w:p>
    <w:p w14:paraId="0ED76413" w14:textId="77777777" w:rsidR="00295D64" w:rsidRDefault="00CF5DAC">
      <w:pPr>
        <w:pStyle w:val="ListParagraph"/>
        <w:numPr>
          <w:ilvl w:val="0"/>
          <w:numId w:val="27"/>
        </w:numPr>
        <w:tabs>
          <w:tab w:val="left" w:pos="1023"/>
          <w:tab w:val="left" w:pos="1024"/>
        </w:tabs>
        <w:spacing w:line="242" w:lineRule="auto"/>
        <w:ind w:right="502"/>
        <w:rPr>
          <w:sz w:val="24"/>
        </w:rPr>
      </w:pPr>
      <w:bookmarkStart w:id="235" w:name="c)_The_Sheriff_may,_at_his_discretion,_c"/>
      <w:bookmarkEnd w:id="235"/>
      <w:r>
        <w:rPr>
          <w:sz w:val="24"/>
        </w:rPr>
        <w:t>The Sheriff may, at his discretion, create additional specialty pay categories at any</w:t>
      </w:r>
      <w:r>
        <w:rPr>
          <w:spacing w:val="-28"/>
          <w:sz w:val="24"/>
        </w:rPr>
        <w:t xml:space="preserve"> </w:t>
      </w:r>
      <w:r>
        <w:rPr>
          <w:sz w:val="24"/>
        </w:rPr>
        <w:t>rate. The Sheriff may increase any existing specialty pay category amount at his</w:t>
      </w:r>
      <w:r>
        <w:rPr>
          <w:spacing w:val="-23"/>
          <w:sz w:val="24"/>
        </w:rPr>
        <w:t xml:space="preserve"> </w:t>
      </w:r>
      <w:r>
        <w:rPr>
          <w:sz w:val="24"/>
        </w:rPr>
        <w:t>discretion.</w:t>
      </w:r>
    </w:p>
    <w:p w14:paraId="7826E1F3" w14:textId="77777777" w:rsidR="00295D64" w:rsidRDefault="00295D64">
      <w:pPr>
        <w:spacing w:line="242" w:lineRule="auto"/>
        <w:rPr>
          <w:sz w:val="24"/>
        </w:rPr>
        <w:sectPr w:rsidR="00295D64">
          <w:pgSz w:w="12240" w:h="15840"/>
          <w:pgMar w:top="640" w:right="1020" w:bottom="1200" w:left="1300" w:header="0" w:footer="934" w:gutter="0"/>
          <w:cols w:space="720"/>
        </w:sectPr>
      </w:pPr>
    </w:p>
    <w:p w14:paraId="06B71833" w14:textId="77777777" w:rsidR="00295D64" w:rsidRDefault="00CF5DAC">
      <w:pPr>
        <w:pStyle w:val="Heading2"/>
        <w:spacing w:before="80"/>
      </w:pPr>
      <w:r>
        <w:rPr>
          <w:noProof/>
        </w:rPr>
        <w:lastRenderedPageBreak/>
        <w:drawing>
          <wp:anchor distT="0" distB="0" distL="0" distR="0" simplePos="0" relativeHeight="251758592" behindDoc="0" locked="0" layoutInCell="1" allowOverlap="1" wp14:anchorId="6998AAB9" wp14:editId="20DA6B74">
            <wp:simplePos x="0" y="0"/>
            <wp:positionH relativeFrom="page">
              <wp:posOffset>1261872</wp:posOffset>
            </wp:positionH>
            <wp:positionV relativeFrom="paragraph">
              <wp:posOffset>100997</wp:posOffset>
            </wp:positionV>
            <wp:extent cx="772667" cy="112775"/>
            <wp:effectExtent l="0" t="0" r="0" b="0"/>
            <wp:wrapNone/>
            <wp:docPr id="43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22.png"/>
                    <pic:cNvPicPr/>
                  </pic:nvPicPr>
                  <pic:blipFill>
                    <a:blip r:embed="rId232" cstate="print"/>
                    <a:stretch>
                      <a:fillRect/>
                    </a:stretch>
                  </pic:blipFill>
                  <pic:spPr>
                    <a:xfrm>
                      <a:off x="0" y="0"/>
                      <a:ext cx="772667" cy="112775"/>
                    </a:xfrm>
                    <a:prstGeom prst="rect">
                      <a:avLst/>
                    </a:prstGeom>
                  </pic:spPr>
                </pic:pic>
              </a:graphicData>
            </a:graphic>
          </wp:anchor>
        </w:drawing>
      </w:r>
      <w:bookmarkStart w:id="236" w:name="Section_8.18_Detail_Pay"/>
      <w:bookmarkStart w:id="237" w:name="_bookmark46"/>
      <w:bookmarkEnd w:id="236"/>
      <w:bookmarkEnd w:id="237"/>
      <w:r>
        <w:t>Detail Pay</w:t>
      </w:r>
    </w:p>
    <w:p w14:paraId="392805D0" w14:textId="77777777" w:rsidR="00295D64" w:rsidRDefault="00CF5DAC">
      <w:pPr>
        <w:pStyle w:val="BodyText"/>
        <w:tabs>
          <w:tab w:val="left" w:pos="1023"/>
        </w:tabs>
        <w:spacing w:before="244"/>
        <w:ind w:right="556"/>
      </w:pPr>
      <w:bookmarkStart w:id="238" w:name="a)_Bargaining_unit_members_who_are_assig"/>
      <w:bookmarkEnd w:id="238"/>
      <w:r>
        <w:t>a)</w:t>
      </w:r>
      <w:r>
        <w:tab/>
        <w:t>Bargaining unit members who are assigned to a detail of at least 15 minutes but less than 3 hours during off-duty hours will receive a minimum 3 hours pay at the overtime rate when the assignment is approved in advance. This Section does not apply to any assignment contiguous to the bargaining unit member’s regular</w:t>
      </w:r>
      <w:r>
        <w:rPr>
          <w:spacing w:val="-8"/>
        </w:rPr>
        <w:t xml:space="preserve"> </w:t>
      </w:r>
      <w:r>
        <w:t>schedule.</w:t>
      </w:r>
    </w:p>
    <w:p w14:paraId="4F73D99F" w14:textId="77777777" w:rsidR="00295D64" w:rsidRDefault="00CF5DAC">
      <w:pPr>
        <w:pStyle w:val="Heading2"/>
      </w:pPr>
      <w:r>
        <w:rPr>
          <w:noProof/>
        </w:rPr>
        <w:drawing>
          <wp:anchor distT="0" distB="0" distL="0" distR="0" simplePos="0" relativeHeight="251759616" behindDoc="0" locked="0" layoutInCell="1" allowOverlap="1" wp14:anchorId="7658F85C" wp14:editId="4E3CDC9A">
            <wp:simplePos x="0" y="0"/>
            <wp:positionH relativeFrom="page">
              <wp:posOffset>1261872</wp:posOffset>
            </wp:positionH>
            <wp:positionV relativeFrom="paragraph">
              <wp:posOffset>177196</wp:posOffset>
            </wp:positionV>
            <wp:extent cx="772667" cy="112775"/>
            <wp:effectExtent l="0" t="0" r="0" b="0"/>
            <wp:wrapNone/>
            <wp:docPr id="43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23.png"/>
                    <pic:cNvPicPr/>
                  </pic:nvPicPr>
                  <pic:blipFill>
                    <a:blip r:embed="rId233" cstate="print"/>
                    <a:stretch>
                      <a:fillRect/>
                    </a:stretch>
                  </pic:blipFill>
                  <pic:spPr>
                    <a:xfrm>
                      <a:off x="0" y="0"/>
                      <a:ext cx="772667" cy="112775"/>
                    </a:xfrm>
                    <a:prstGeom prst="rect">
                      <a:avLst/>
                    </a:prstGeom>
                  </pic:spPr>
                </pic:pic>
              </a:graphicData>
            </a:graphic>
          </wp:anchor>
        </w:drawing>
      </w:r>
      <w:bookmarkStart w:id="239" w:name="Section_8.19_Meal_Allowance"/>
      <w:bookmarkStart w:id="240" w:name="_bookmark47"/>
      <w:bookmarkEnd w:id="239"/>
      <w:bookmarkEnd w:id="240"/>
      <w:r>
        <w:t>Meal Allowance</w:t>
      </w:r>
    </w:p>
    <w:p w14:paraId="2A709988" w14:textId="77777777" w:rsidR="00295D64" w:rsidRDefault="00CF5DAC">
      <w:pPr>
        <w:pStyle w:val="BodyText"/>
        <w:tabs>
          <w:tab w:val="left" w:pos="1023"/>
        </w:tabs>
        <w:spacing w:before="249"/>
        <w:ind w:left="591" w:firstLine="0"/>
      </w:pPr>
      <w:r>
        <w:t>a)</w:t>
      </w:r>
      <w:r>
        <w:tab/>
        <w:t>Bargaining unit members shall receive a meal allowance for actual costs no to</w:t>
      </w:r>
      <w:r>
        <w:rPr>
          <w:spacing w:val="-10"/>
        </w:rPr>
        <w:t xml:space="preserve"> </w:t>
      </w:r>
      <w:r>
        <w:t>exceed</w:t>
      </w:r>
    </w:p>
    <w:p w14:paraId="3CBEB80B" w14:textId="77777777" w:rsidR="00295D64" w:rsidRDefault="00CF5DAC">
      <w:pPr>
        <w:pStyle w:val="BodyText"/>
        <w:spacing w:before="38" w:line="276" w:lineRule="auto"/>
        <w:ind w:right="406" w:firstLine="0"/>
      </w:pPr>
      <w:r>
        <w:t>$12.00 (inclusive of taxes and tips) when the bargaining unit member is required to work 4 or more hours beyond their regular shift and the Howard County Executive has declared an emergency related to an unforeseen event or an event require critical action. The Deputy Sheriff must provide a receipt for such expenses before payment is made. If the meals are otherwise provided by the Sheriff, this provision will not apply.</w:t>
      </w:r>
    </w:p>
    <w:p w14:paraId="7BA75C54" w14:textId="77777777" w:rsidR="00295D64" w:rsidRDefault="00CF5DAC">
      <w:pPr>
        <w:pStyle w:val="Heading2"/>
        <w:spacing w:before="202"/>
      </w:pPr>
      <w:r>
        <w:rPr>
          <w:noProof/>
        </w:rPr>
        <w:drawing>
          <wp:anchor distT="0" distB="0" distL="0" distR="0" simplePos="0" relativeHeight="251760640" behindDoc="0" locked="0" layoutInCell="1" allowOverlap="1" wp14:anchorId="0FE7F177" wp14:editId="50271CD3">
            <wp:simplePos x="0" y="0"/>
            <wp:positionH relativeFrom="page">
              <wp:posOffset>1261872</wp:posOffset>
            </wp:positionH>
            <wp:positionV relativeFrom="paragraph">
              <wp:posOffset>178466</wp:posOffset>
            </wp:positionV>
            <wp:extent cx="772667" cy="112775"/>
            <wp:effectExtent l="0" t="0" r="0" b="0"/>
            <wp:wrapNone/>
            <wp:docPr id="43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24.png"/>
                    <pic:cNvPicPr/>
                  </pic:nvPicPr>
                  <pic:blipFill>
                    <a:blip r:embed="rId234" cstate="print"/>
                    <a:stretch>
                      <a:fillRect/>
                    </a:stretch>
                  </pic:blipFill>
                  <pic:spPr>
                    <a:xfrm>
                      <a:off x="0" y="0"/>
                      <a:ext cx="772667" cy="112775"/>
                    </a:xfrm>
                    <a:prstGeom prst="rect">
                      <a:avLst/>
                    </a:prstGeom>
                  </pic:spPr>
                </pic:pic>
              </a:graphicData>
            </a:graphic>
          </wp:anchor>
        </w:drawing>
      </w:r>
      <w:bookmarkStart w:id="241" w:name="Section_8.20_Howard_County_Closing"/>
      <w:bookmarkStart w:id="242" w:name="_bookmark48"/>
      <w:bookmarkEnd w:id="241"/>
      <w:bookmarkEnd w:id="242"/>
      <w:r>
        <w:t>Howard County Closing</w:t>
      </w:r>
    </w:p>
    <w:p w14:paraId="5E8DF6A7" w14:textId="77777777" w:rsidR="00295D64" w:rsidRDefault="00CF5DAC">
      <w:pPr>
        <w:pStyle w:val="ListParagraph"/>
        <w:numPr>
          <w:ilvl w:val="0"/>
          <w:numId w:val="26"/>
        </w:numPr>
        <w:tabs>
          <w:tab w:val="left" w:pos="1023"/>
          <w:tab w:val="left" w:pos="1024"/>
        </w:tabs>
        <w:spacing w:before="244"/>
        <w:ind w:right="487"/>
        <w:rPr>
          <w:sz w:val="24"/>
        </w:rPr>
      </w:pPr>
      <w:bookmarkStart w:id="243" w:name="a)_In_lieu_of_receiving_an_extra_monetar"/>
      <w:bookmarkEnd w:id="243"/>
      <w:r>
        <w:rPr>
          <w:sz w:val="24"/>
        </w:rPr>
        <w:t>In lieu of receiving an extra monetary benefit for working during an emergency event; defined as an unforeseen event; or an event requiring critical action that results in the closing of County offices for normal business operations; bargaining unit members will</w:t>
      </w:r>
      <w:bookmarkStart w:id="244" w:name="b)_The_additional_8_hours_of_PL_leave_wi"/>
      <w:bookmarkEnd w:id="244"/>
      <w:r>
        <w:rPr>
          <w:sz w:val="24"/>
        </w:rPr>
        <w:t xml:space="preserve"> receive 8 hours of PL each fiscal</w:t>
      </w:r>
      <w:r>
        <w:rPr>
          <w:spacing w:val="-2"/>
          <w:sz w:val="24"/>
        </w:rPr>
        <w:t xml:space="preserve"> </w:t>
      </w:r>
      <w:r>
        <w:rPr>
          <w:sz w:val="24"/>
        </w:rPr>
        <w:t>year.</w:t>
      </w:r>
    </w:p>
    <w:p w14:paraId="073C537E" w14:textId="77777777" w:rsidR="00295D64" w:rsidRDefault="00CF5DAC">
      <w:pPr>
        <w:pStyle w:val="ListParagraph"/>
        <w:numPr>
          <w:ilvl w:val="0"/>
          <w:numId w:val="26"/>
        </w:numPr>
        <w:tabs>
          <w:tab w:val="left" w:pos="1023"/>
          <w:tab w:val="left" w:pos="1024"/>
        </w:tabs>
        <w:spacing w:before="206" w:line="232" w:lineRule="auto"/>
        <w:ind w:right="679"/>
        <w:rPr>
          <w:sz w:val="24"/>
        </w:rPr>
      </w:pPr>
      <w:r>
        <w:rPr>
          <w:sz w:val="24"/>
        </w:rPr>
        <w:t>The additional 8 hours of PL leave will be applied to the PL leave balance of every bargaining unit member on January 1</w:t>
      </w:r>
      <w:proofErr w:type="spellStart"/>
      <w:r>
        <w:rPr>
          <w:position w:val="9"/>
          <w:sz w:val="16"/>
        </w:rPr>
        <w:t>st</w:t>
      </w:r>
      <w:proofErr w:type="spellEnd"/>
      <w:r>
        <w:rPr>
          <w:position w:val="9"/>
          <w:sz w:val="16"/>
        </w:rPr>
        <w:t xml:space="preserve"> </w:t>
      </w:r>
      <w:r>
        <w:rPr>
          <w:sz w:val="24"/>
        </w:rPr>
        <w:t>regardless of whether the County closes for an unforeseen emergency during the</w:t>
      </w:r>
      <w:r>
        <w:rPr>
          <w:spacing w:val="-6"/>
          <w:sz w:val="24"/>
        </w:rPr>
        <w:t xml:space="preserve"> </w:t>
      </w:r>
      <w:r>
        <w:rPr>
          <w:sz w:val="24"/>
        </w:rPr>
        <w:t>year.</w:t>
      </w:r>
    </w:p>
    <w:p w14:paraId="305BAEB0" w14:textId="77777777" w:rsidR="00295D64" w:rsidRDefault="00295D64">
      <w:pPr>
        <w:pStyle w:val="BodyText"/>
        <w:ind w:left="0" w:firstLine="0"/>
        <w:rPr>
          <w:sz w:val="20"/>
        </w:rPr>
      </w:pPr>
    </w:p>
    <w:p w14:paraId="48496C54" w14:textId="77777777" w:rsidR="00295D64" w:rsidRDefault="00CF5DAC">
      <w:pPr>
        <w:pStyle w:val="Heading1"/>
        <w:spacing w:before="254"/>
      </w:pPr>
      <w:r>
        <w:rPr>
          <w:noProof/>
        </w:rPr>
        <w:drawing>
          <wp:anchor distT="0" distB="0" distL="0" distR="0" simplePos="0" relativeHeight="251761664" behindDoc="0" locked="0" layoutInCell="1" allowOverlap="1" wp14:anchorId="0789A625" wp14:editId="46B7849A">
            <wp:simplePos x="0" y="0"/>
            <wp:positionH relativeFrom="page">
              <wp:posOffset>911352</wp:posOffset>
            </wp:positionH>
            <wp:positionV relativeFrom="paragraph">
              <wp:posOffset>223554</wp:posOffset>
            </wp:positionV>
            <wp:extent cx="691895" cy="112775"/>
            <wp:effectExtent l="0" t="0" r="0" b="0"/>
            <wp:wrapNone/>
            <wp:docPr id="43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25.png"/>
                    <pic:cNvPicPr/>
                  </pic:nvPicPr>
                  <pic:blipFill>
                    <a:blip r:embed="rId235" cstate="print"/>
                    <a:stretch>
                      <a:fillRect/>
                    </a:stretch>
                  </pic:blipFill>
                  <pic:spPr>
                    <a:xfrm>
                      <a:off x="0" y="0"/>
                      <a:ext cx="691895" cy="112775"/>
                    </a:xfrm>
                    <a:prstGeom prst="rect">
                      <a:avLst/>
                    </a:prstGeom>
                  </pic:spPr>
                </pic:pic>
              </a:graphicData>
            </a:graphic>
          </wp:anchor>
        </w:drawing>
      </w:r>
      <w:bookmarkStart w:id="245" w:name="Article_IX._SECONDARY_EMPLOYMENT"/>
      <w:bookmarkStart w:id="246" w:name="_bookmark49"/>
      <w:bookmarkEnd w:id="245"/>
      <w:bookmarkEnd w:id="246"/>
      <w:r>
        <w:t>SECONDARY EMPLOYMENT</w:t>
      </w:r>
    </w:p>
    <w:p w14:paraId="43CDBCEA" w14:textId="77777777" w:rsidR="00295D64" w:rsidRDefault="00CF5DAC">
      <w:pPr>
        <w:pStyle w:val="Heading2"/>
        <w:spacing w:before="250"/>
      </w:pPr>
      <w:r>
        <w:rPr>
          <w:noProof/>
        </w:rPr>
        <w:drawing>
          <wp:anchor distT="0" distB="0" distL="0" distR="0" simplePos="0" relativeHeight="251762688" behindDoc="0" locked="0" layoutInCell="1" allowOverlap="1" wp14:anchorId="0966D367" wp14:editId="48C8C686">
            <wp:simplePos x="0" y="0"/>
            <wp:positionH relativeFrom="page">
              <wp:posOffset>1261872</wp:posOffset>
            </wp:positionH>
            <wp:positionV relativeFrom="paragraph">
              <wp:posOffset>208960</wp:posOffset>
            </wp:positionV>
            <wp:extent cx="766571" cy="112763"/>
            <wp:effectExtent l="0" t="0" r="0" b="0"/>
            <wp:wrapNone/>
            <wp:docPr id="44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26.png"/>
                    <pic:cNvPicPr/>
                  </pic:nvPicPr>
                  <pic:blipFill>
                    <a:blip r:embed="rId236" cstate="print"/>
                    <a:stretch>
                      <a:fillRect/>
                    </a:stretch>
                  </pic:blipFill>
                  <pic:spPr>
                    <a:xfrm>
                      <a:off x="0" y="0"/>
                      <a:ext cx="766571" cy="112763"/>
                    </a:xfrm>
                    <a:prstGeom prst="rect">
                      <a:avLst/>
                    </a:prstGeom>
                  </pic:spPr>
                </pic:pic>
              </a:graphicData>
            </a:graphic>
          </wp:anchor>
        </w:drawing>
      </w:r>
      <w:bookmarkStart w:id="247" w:name="Section_9.01_Scope"/>
      <w:bookmarkStart w:id="248" w:name="_bookmark50"/>
      <w:bookmarkEnd w:id="247"/>
      <w:bookmarkEnd w:id="248"/>
      <w:r>
        <w:t>Scope</w:t>
      </w:r>
    </w:p>
    <w:p w14:paraId="46D53426" w14:textId="77777777" w:rsidR="00295D64" w:rsidRDefault="00CF5DAC">
      <w:pPr>
        <w:pStyle w:val="BodyText"/>
        <w:tabs>
          <w:tab w:val="left" w:pos="1023"/>
        </w:tabs>
        <w:spacing w:before="244"/>
        <w:ind w:right="765"/>
      </w:pPr>
      <w:bookmarkStart w:id="249" w:name="a)_A_bargaining_unit_member_may_work_in_"/>
      <w:bookmarkEnd w:id="249"/>
      <w:r>
        <w:t>a)</w:t>
      </w:r>
      <w:r>
        <w:tab/>
        <w:t>A bargaining unit member may work in approved secondary employment, to</w:t>
      </w:r>
      <w:r>
        <w:rPr>
          <w:spacing w:val="-18"/>
        </w:rPr>
        <w:t xml:space="preserve"> </w:t>
      </w:r>
      <w:r>
        <w:t>include private security in and out of Howard County; for any Maryland licensed business. Probationary bargaining unit members may not work private security until they have successfully completed the Field Training</w:t>
      </w:r>
      <w:r>
        <w:rPr>
          <w:spacing w:val="-10"/>
        </w:rPr>
        <w:t xml:space="preserve"> </w:t>
      </w:r>
      <w:r>
        <w:t>Program.</w:t>
      </w:r>
    </w:p>
    <w:p w14:paraId="7C3E7928" w14:textId="77777777" w:rsidR="00295D64" w:rsidRDefault="00295D64">
      <w:pPr>
        <w:sectPr w:rsidR="00295D64">
          <w:pgSz w:w="12240" w:h="15840"/>
          <w:pgMar w:top="640" w:right="1020" w:bottom="1200" w:left="1300" w:header="0" w:footer="934" w:gutter="0"/>
          <w:cols w:space="720"/>
        </w:sectPr>
      </w:pPr>
    </w:p>
    <w:p w14:paraId="03BAEE31" w14:textId="77777777" w:rsidR="00295D64" w:rsidRDefault="00CF5DAC">
      <w:pPr>
        <w:pStyle w:val="Heading1"/>
      </w:pPr>
      <w:r>
        <w:rPr>
          <w:noProof/>
        </w:rPr>
        <w:lastRenderedPageBreak/>
        <w:drawing>
          <wp:anchor distT="0" distB="0" distL="0" distR="0" simplePos="0" relativeHeight="251763712" behindDoc="0" locked="0" layoutInCell="1" allowOverlap="1" wp14:anchorId="5974CDAF" wp14:editId="71038598">
            <wp:simplePos x="0" y="0"/>
            <wp:positionH relativeFrom="page">
              <wp:posOffset>911352</wp:posOffset>
            </wp:positionH>
            <wp:positionV relativeFrom="paragraph">
              <wp:posOffset>113077</wp:posOffset>
            </wp:positionV>
            <wp:extent cx="632459" cy="112763"/>
            <wp:effectExtent l="0" t="0" r="0" b="0"/>
            <wp:wrapNone/>
            <wp:docPr id="44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27.png"/>
                    <pic:cNvPicPr/>
                  </pic:nvPicPr>
                  <pic:blipFill>
                    <a:blip r:embed="rId76" cstate="print"/>
                    <a:stretch>
                      <a:fillRect/>
                    </a:stretch>
                  </pic:blipFill>
                  <pic:spPr>
                    <a:xfrm>
                      <a:off x="0" y="0"/>
                      <a:ext cx="632459" cy="112763"/>
                    </a:xfrm>
                    <a:prstGeom prst="rect">
                      <a:avLst/>
                    </a:prstGeom>
                  </pic:spPr>
                </pic:pic>
              </a:graphicData>
            </a:graphic>
          </wp:anchor>
        </w:drawing>
      </w:r>
      <w:bookmarkStart w:id="250" w:name="Article_X._LEAVE_BENEFITS"/>
      <w:bookmarkStart w:id="251" w:name="_bookmark51"/>
      <w:bookmarkEnd w:id="250"/>
      <w:bookmarkEnd w:id="251"/>
      <w:r>
        <w:t>LEAVE BENEFITS</w:t>
      </w:r>
    </w:p>
    <w:p w14:paraId="35508E9D" w14:textId="77777777" w:rsidR="00295D64" w:rsidRDefault="00CF5DAC">
      <w:pPr>
        <w:pStyle w:val="Heading2"/>
        <w:spacing w:before="248"/>
      </w:pPr>
      <w:r>
        <w:rPr>
          <w:noProof/>
        </w:rPr>
        <w:drawing>
          <wp:anchor distT="0" distB="0" distL="0" distR="0" simplePos="0" relativeHeight="251764736" behindDoc="0" locked="0" layoutInCell="1" allowOverlap="1" wp14:anchorId="2F28FBF3" wp14:editId="52566A20">
            <wp:simplePos x="0" y="0"/>
            <wp:positionH relativeFrom="page">
              <wp:posOffset>1261872</wp:posOffset>
            </wp:positionH>
            <wp:positionV relativeFrom="paragraph">
              <wp:posOffset>207677</wp:posOffset>
            </wp:positionV>
            <wp:extent cx="842771" cy="112775"/>
            <wp:effectExtent l="0" t="0" r="0" b="0"/>
            <wp:wrapNone/>
            <wp:docPr id="445"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28.png"/>
                    <pic:cNvPicPr/>
                  </pic:nvPicPr>
                  <pic:blipFill>
                    <a:blip r:embed="rId237" cstate="print"/>
                    <a:stretch>
                      <a:fillRect/>
                    </a:stretch>
                  </pic:blipFill>
                  <pic:spPr>
                    <a:xfrm>
                      <a:off x="0" y="0"/>
                      <a:ext cx="842771" cy="112775"/>
                    </a:xfrm>
                    <a:prstGeom prst="rect">
                      <a:avLst/>
                    </a:prstGeom>
                  </pic:spPr>
                </pic:pic>
              </a:graphicData>
            </a:graphic>
          </wp:anchor>
        </w:drawing>
      </w:r>
      <w:bookmarkStart w:id="252" w:name="Section_10.01_Holidays"/>
      <w:bookmarkStart w:id="253" w:name="_bookmark52"/>
      <w:bookmarkEnd w:id="252"/>
      <w:bookmarkEnd w:id="253"/>
      <w:r>
        <w:t>Holidays</w:t>
      </w:r>
    </w:p>
    <w:p w14:paraId="6E7BFB71" w14:textId="77777777" w:rsidR="00295D64" w:rsidRDefault="00295D64">
      <w:pPr>
        <w:pStyle w:val="BodyText"/>
        <w:ind w:left="0" w:firstLine="0"/>
        <w:rPr>
          <w:rFonts w:ascii="Cambria"/>
          <w:b/>
          <w:sz w:val="20"/>
        </w:rPr>
      </w:pPr>
    </w:p>
    <w:p w14:paraId="256A1929" w14:textId="77777777" w:rsidR="00295D64" w:rsidRDefault="00295D64">
      <w:pPr>
        <w:pStyle w:val="BodyText"/>
        <w:spacing w:before="10"/>
        <w:ind w:left="0" w:firstLine="0"/>
        <w:rPr>
          <w:rFonts w:ascii="Cambria"/>
          <w:b/>
          <w:sz w:val="16"/>
        </w:rPr>
      </w:pPr>
    </w:p>
    <w:p w14:paraId="7253FE27" w14:textId="77777777" w:rsidR="00295D64" w:rsidRDefault="00CF5DAC">
      <w:pPr>
        <w:pStyle w:val="BodyText"/>
        <w:tabs>
          <w:tab w:val="left" w:pos="1023"/>
        </w:tabs>
        <w:spacing w:before="90"/>
        <w:ind w:left="591" w:firstLine="0"/>
      </w:pPr>
      <w:bookmarkStart w:id="254" w:name="a)_All_bargaining_unit_members_shall_be_"/>
      <w:bookmarkEnd w:id="254"/>
      <w:r>
        <w:t>a)</w:t>
      </w:r>
      <w:r>
        <w:tab/>
        <w:t>All bargaining unit members shall be entitled to the following paid</w:t>
      </w:r>
      <w:r>
        <w:rPr>
          <w:spacing w:val="-12"/>
        </w:rPr>
        <w:t xml:space="preserve"> </w:t>
      </w:r>
      <w:r>
        <w:t>holidays:</w:t>
      </w:r>
    </w:p>
    <w:p w14:paraId="1B4A0A38" w14:textId="77777777" w:rsidR="00295D64" w:rsidRDefault="00295D64">
      <w:pPr>
        <w:pStyle w:val="BodyText"/>
        <w:ind w:left="0" w:firstLine="0"/>
      </w:pPr>
    </w:p>
    <w:p w14:paraId="0276B720" w14:textId="77777777" w:rsidR="00295D64" w:rsidRDefault="00CF5DAC">
      <w:pPr>
        <w:pStyle w:val="BodyText"/>
        <w:tabs>
          <w:tab w:val="left" w:pos="4459"/>
        </w:tabs>
        <w:ind w:firstLine="0"/>
      </w:pPr>
      <w:r>
        <w:t>New</w:t>
      </w:r>
      <w:r>
        <w:rPr>
          <w:spacing w:val="-2"/>
        </w:rPr>
        <w:t xml:space="preserve"> </w:t>
      </w:r>
      <w:r>
        <w:t>Year’s</w:t>
      </w:r>
      <w:r>
        <w:rPr>
          <w:spacing w:val="1"/>
        </w:rPr>
        <w:t xml:space="preserve"> </w:t>
      </w:r>
      <w:r>
        <w:t>Day</w:t>
      </w:r>
      <w:r>
        <w:tab/>
        <w:t>Labor</w:t>
      </w:r>
      <w:r>
        <w:rPr>
          <w:spacing w:val="-1"/>
        </w:rPr>
        <w:t xml:space="preserve"> </w:t>
      </w:r>
      <w:r>
        <w:t>Day</w:t>
      </w:r>
    </w:p>
    <w:p w14:paraId="1F5C039E" w14:textId="77777777" w:rsidR="00295D64" w:rsidRDefault="00CF5DAC">
      <w:pPr>
        <w:pStyle w:val="BodyText"/>
        <w:tabs>
          <w:tab w:val="left" w:pos="4459"/>
        </w:tabs>
        <w:ind w:firstLine="0"/>
      </w:pPr>
      <w:r>
        <w:t>Martin Luther</w:t>
      </w:r>
      <w:r>
        <w:rPr>
          <w:spacing w:val="-1"/>
        </w:rPr>
        <w:t xml:space="preserve"> </w:t>
      </w:r>
      <w:r>
        <w:t>King</w:t>
      </w:r>
      <w:r>
        <w:rPr>
          <w:spacing w:val="-3"/>
        </w:rPr>
        <w:t xml:space="preserve"> </w:t>
      </w:r>
      <w:r>
        <w:t>Day</w:t>
      </w:r>
      <w:r>
        <w:tab/>
        <w:t>Columbus Day</w:t>
      </w:r>
    </w:p>
    <w:p w14:paraId="280398B2" w14:textId="77777777" w:rsidR="00295D64" w:rsidRDefault="00CF5DAC">
      <w:pPr>
        <w:pStyle w:val="BodyText"/>
        <w:tabs>
          <w:tab w:val="left" w:pos="4459"/>
        </w:tabs>
        <w:ind w:firstLine="0"/>
      </w:pPr>
      <w:r>
        <w:t>President’s</w:t>
      </w:r>
      <w:r>
        <w:rPr>
          <w:spacing w:val="-1"/>
        </w:rPr>
        <w:t xml:space="preserve"> </w:t>
      </w:r>
      <w:r>
        <w:t>Day</w:t>
      </w:r>
      <w:r>
        <w:tab/>
        <w:t>Veterans</w:t>
      </w:r>
      <w:r>
        <w:rPr>
          <w:spacing w:val="2"/>
        </w:rPr>
        <w:t xml:space="preserve"> </w:t>
      </w:r>
      <w:r>
        <w:t>Day</w:t>
      </w:r>
    </w:p>
    <w:p w14:paraId="2D05BC68" w14:textId="77777777" w:rsidR="00295D64" w:rsidRDefault="00CF5DAC">
      <w:pPr>
        <w:pStyle w:val="BodyText"/>
        <w:tabs>
          <w:tab w:val="left" w:pos="4459"/>
        </w:tabs>
        <w:ind w:firstLine="0"/>
      </w:pPr>
      <w:r>
        <w:t>Good</w:t>
      </w:r>
      <w:r>
        <w:rPr>
          <w:spacing w:val="-1"/>
        </w:rPr>
        <w:t xml:space="preserve"> </w:t>
      </w:r>
      <w:r>
        <w:t>Friday</w:t>
      </w:r>
      <w:r>
        <w:tab/>
        <w:t>Thanksgiving</w:t>
      </w:r>
      <w:r>
        <w:rPr>
          <w:spacing w:val="-3"/>
        </w:rPr>
        <w:t xml:space="preserve"> </w:t>
      </w:r>
      <w:r>
        <w:t>Day</w:t>
      </w:r>
    </w:p>
    <w:p w14:paraId="5019B028" w14:textId="77777777" w:rsidR="00295D64" w:rsidRDefault="00CF5DAC">
      <w:pPr>
        <w:pStyle w:val="BodyText"/>
        <w:tabs>
          <w:tab w:val="left" w:pos="4459"/>
        </w:tabs>
        <w:ind w:firstLine="0"/>
      </w:pPr>
      <w:r>
        <w:t>Memorial</w:t>
      </w:r>
      <w:r>
        <w:rPr>
          <w:spacing w:val="-1"/>
        </w:rPr>
        <w:t xml:space="preserve"> </w:t>
      </w:r>
      <w:r>
        <w:t>Day</w:t>
      </w:r>
      <w:r>
        <w:tab/>
        <w:t>The day after</w:t>
      </w:r>
      <w:r>
        <w:rPr>
          <w:spacing w:val="-7"/>
        </w:rPr>
        <w:t xml:space="preserve"> </w:t>
      </w:r>
      <w:r>
        <w:t>Thanksgiving</w:t>
      </w:r>
    </w:p>
    <w:p w14:paraId="0487C839" w14:textId="77777777" w:rsidR="00295D64" w:rsidRDefault="00CF5DAC">
      <w:pPr>
        <w:pStyle w:val="BodyText"/>
        <w:tabs>
          <w:tab w:val="left" w:pos="4459"/>
        </w:tabs>
        <w:ind w:firstLine="0"/>
      </w:pPr>
      <w:r>
        <w:t>The Fourth</w:t>
      </w:r>
      <w:r>
        <w:rPr>
          <w:spacing w:val="-1"/>
        </w:rPr>
        <w:t xml:space="preserve"> </w:t>
      </w:r>
      <w:r>
        <w:t>of July</w:t>
      </w:r>
      <w:r>
        <w:tab/>
        <w:t>Christmas Day</w:t>
      </w:r>
    </w:p>
    <w:p w14:paraId="6818F671" w14:textId="77777777" w:rsidR="00295D64" w:rsidRDefault="00CF5DAC">
      <w:pPr>
        <w:pStyle w:val="Heading2"/>
      </w:pPr>
      <w:r>
        <w:rPr>
          <w:noProof/>
        </w:rPr>
        <w:drawing>
          <wp:anchor distT="0" distB="0" distL="0" distR="0" simplePos="0" relativeHeight="251765760" behindDoc="0" locked="0" layoutInCell="1" allowOverlap="1" wp14:anchorId="58322717" wp14:editId="1712728D">
            <wp:simplePos x="0" y="0"/>
            <wp:positionH relativeFrom="page">
              <wp:posOffset>1261872</wp:posOffset>
            </wp:positionH>
            <wp:positionV relativeFrom="paragraph">
              <wp:posOffset>177197</wp:posOffset>
            </wp:positionV>
            <wp:extent cx="847343" cy="112775"/>
            <wp:effectExtent l="0" t="0" r="0" b="0"/>
            <wp:wrapNone/>
            <wp:docPr id="447"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29.png"/>
                    <pic:cNvPicPr/>
                  </pic:nvPicPr>
                  <pic:blipFill>
                    <a:blip r:embed="rId238" cstate="print"/>
                    <a:stretch>
                      <a:fillRect/>
                    </a:stretch>
                  </pic:blipFill>
                  <pic:spPr>
                    <a:xfrm>
                      <a:off x="0" y="0"/>
                      <a:ext cx="847343" cy="112775"/>
                    </a:xfrm>
                    <a:prstGeom prst="rect">
                      <a:avLst/>
                    </a:prstGeom>
                  </pic:spPr>
                </pic:pic>
              </a:graphicData>
            </a:graphic>
          </wp:anchor>
        </w:drawing>
      </w:r>
      <w:bookmarkStart w:id="255" w:name="Section_10.02_Annual_Leave"/>
      <w:bookmarkStart w:id="256" w:name="_bookmark53"/>
      <w:bookmarkEnd w:id="255"/>
      <w:bookmarkEnd w:id="256"/>
      <w:r>
        <w:t>Annual Leave</w:t>
      </w:r>
    </w:p>
    <w:p w14:paraId="20B32EAF" w14:textId="77777777" w:rsidR="00295D64" w:rsidRDefault="00CF5DAC">
      <w:pPr>
        <w:pStyle w:val="ListParagraph"/>
        <w:numPr>
          <w:ilvl w:val="0"/>
          <w:numId w:val="25"/>
        </w:numPr>
        <w:tabs>
          <w:tab w:val="left" w:pos="1023"/>
          <w:tab w:val="left" w:pos="1024"/>
        </w:tabs>
        <w:spacing w:before="244"/>
        <w:ind w:right="455"/>
        <w:rPr>
          <w:sz w:val="24"/>
        </w:rPr>
      </w:pPr>
      <w:bookmarkStart w:id="257" w:name="a)_After_6_continuous_months_of_service,"/>
      <w:bookmarkEnd w:id="257"/>
      <w:r>
        <w:rPr>
          <w:sz w:val="24"/>
        </w:rPr>
        <w:t>After 6 continuous months of service, all bargaining unit members shall be entitled to use paid annual leave earned in accordance with the following schedule and prorated</w:t>
      </w:r>
      <w:r>
        <w:rPr>
          <w:spacing w:val="-17"/>
          <w:sz w:val="24"/>
        </w:rPr>
        <w:t xml:space="preserve"> </w:t>
      </w:r>
      <w:r>
        <w:rPr>
          <w:sz w:val="24"/>
        </w:rPr>
        <w:t>on a monthly</w:t>
      </w:r>
      <w:r>
        <w:rPr>
          <w:spacing w:val="-6"/>
          <w:sz w:val="24"/>
        </w:rPr>
        <w:t xml:space="preserve"> </w:t>
      </w:r>
      <w:r>
        <w:rPr>
          <w:sz w:val="24"/>
        </w:rPr>
        <w:t>basis:</w:t>
      </w:r>
    </w:p>
    <w:p w14:paraId="1512BD0E" w14:textId="77777777" w:rsidR="00295D64" w:rsidRDefault="00295D64">
      <w:pPr>
        <w:pStyle w:val="BodyText"/>
        <w:ind w:left="0" w:firstLine="0"/>
        <w:rPr>
          <w:sz w:val="20"/>
        </w:rPr>
      </w:pPr>
    </w:p>
    <w:p w14:paraId="0AEB6E86" w14:textId="77777777" w:rsidR="00295D64" w:rsidRDefault="00295D64">
      <w:pPr>
        <w:pStyle w:val="BodyText"/>
        <w:ind w:left="0" w:firstLine="0"/>
        <w:rPr>
          <w:sz w:val="20"/>
        </w:rPr>
      </w:pPr>
    </w:p>
    <w:p w14:paraId="04FBB325" w14:textId="77777777" w:rsidR="00295D64" w:rsidRDefault="00295D64">
      <w:pPr>
        <w:pStyle w:val="BodyText"/>
        <w:ind w:left="0" w:firstLine="0"/>
        <w:rPr>
          <w:sz w:val="20"/>
        </w:rPr>
      </w:pPr>
    </w:p>
    <w:p w14:paraId="47144937" w14:textId="77777777" w:rsidR="00295D64" w:rsidRDefault="00295D64">
      <w:pPr>
        <w:pStyle w:val="BodyText"/>
        <w:ind w:left="0" w:firstLine="0"/>
        <w:rPr>
          <w:sz w:val="20"/>
        </w:rPr>
      </w:pPr>
    </w:p>
    <w:p w14:paraId="7049945A" w14:textId="77777777" w:rsidR="00295D64" w:rsidRDefault="00295D64">
      <w:pPr>
        <w:pStyle w:val="BodyText"/>
        <w:ind w:left="0" w:firstLine="0"/>
        <w:rPr>
          <w:sz w:val="20"/>
        </w:rPr>
      </w:pPr>
    </w:p>
    <w:p w14:paraId="51CD2493" w14:textId="77777777" w:rsidR="00295D64" w:rsidRDefault="00295D64">
      <w:pPr>
        <w:pStyle w:val="BodyText"/>
        <w:ind w:left="0" w:firstLine="0"/>
        <w:rPr>
          <w:sz w:val="20"/>
        </w:rPr>
      </w:pPr>
    </w:p>
    <w:p w14:paraId="4600FA30" w14:textId="77777777" w:rsidR="00295D64" w:rsidRDefault="00295D64">
      <w:pPr>
        <w:pStyle w:val="BodyText"/>
        <w:spacing w:before="1"/>
        <w:ind w:left="0" w:firstLine="0"/>
        <w:rPr>
          <w:sz w:val="14"/>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21"/>
        <w:gridCol w:w="4675"/>
      </w:tblGrid>
      <w:tr w:rsidR="00295D64" w14:paraId="57912331" w14:textId="77777777">
        <w:trPr>
          <w:trHeight w:val="546"/>
        </w:trPr>
        <w:tc>
          <w:tcPr>
            <w:tcW w:w="4721" w:type="dxa"/>
            <w:shd w:val="clear" w:color="auto" w:fill="969696"/>
          </w:tcPr>
          <w:p w14:paraId="2E8AD4A9" w14:textId="77777777" w:rsidR="00295D64" w:rsidRDefault="00CF5DAC">
            <w:pPr>
              <w:pStyle w:val="TableParagraph"/>
              <w:spacing w:line="275" w:lineRule="exact"/>
              <w:ind w:left="107"/>
              <w:rPr>
                <w:sz w:val="24"/>
              </w:rPr>
            </w:pPr>
            <w:r>
              <w:rPr>
                <w:sz w:val="24"/>
              </w:rPr>
              <w:t>Continuous Service</w:t>
            </w:r>
          </w:p>
        </w:tc>
        <w:tc>
          <w:tcPr>
            <w:tcW w:w="4675" w:type="dxa"/>
            <w:shd w:val="clear" w:color="auto" w:fill="969696"/>
          </w:tcPr>
          <w:p w14:paraId="1F0D2D57" w14:textId="77777777" w:rsidR="00295D64" w:rsidRDefault="00CF5DAC">
            <w:pPr>
              <w:pStyle w:val="TableParagraph"/>
              <w:spacing w:line="275" w:lineRule="exact"/>
              <w:ind w:left="105"/>
              <w:rPr>
                <w:sz w:val="24"/>
              </w:rPr>
            </w:pPr>
            <w:r>
              <w:rPr>
                <w:sz w:val="24"/>
              </w:rPr>
              <w:t>Vacation Accrual</w:t>
            </w:r>
          </w:p>
        </w:tc>
      </w:tr>
      <w:tr w:rsidR="00295D64" w14:paraId="55BCE57E" w14:textId="77777777">
        <w:trPr>
          <w:trHeight w:val="563"/>
        </w:trPr>
        <w:tc>
          <w:tcPr>
            <w:tcW w:w="4721" w:type="dxa"/>
          </w:tcPr>
          <w:p w14:paraId="75FFFEAA" w14:textId="77777777" w:rsidR="00295D64" w:rsidRDefault="00CF5DAC">
            <w:pPr>
              <w:pStyle w:val="TableParagraph"/>
              <w:spacing w:line="277" w:lineRule="exact"/>
              <w:ind w:left="107"/>
              <w:rPr>
                <w:sz w:val="24"/>
              </w:rPr>
            </w:pPr>
            <w:r>
              <w:rPr>
                <w:sz w:val="24"/>
              </w:rPr>
              <w:t>Appointment through 5</w:t>
            </w:r>
            <w:proofErr w:type="spellStart"/>
            <w:r>
              <w:rPr>
                <w:position w:val="9"/>
                <w:sz w:val="16"/>
              </w:rPr>
              <w:t>th</w:t>
            </w:r>
            <w:proofErr w:type="spellEnd"/>
            <w:r>
              <w:rPr>
                <w:position w:val="9"/>
                <w:sz w:val="16"/>
              </w:rPr>
              <w:t xml:space="preserve"> </w:t>
            </w:r>
            <w:r>
              <w:rPr>
                <w:sz w:val="24"/>
              </w:rPr>
              <w:t>year</w:t>
            </w:r>
          </w:p>
        </w:tc>
        <w:tc>
          <w:tcPr>
            <w:tcW w:w="4675" w:type="dxa"/>
          </w:tcPr>
          <w:p w14:paraId="78D9C73A" w14:textId="77777777" w:rsidR="00295D64" w:rsidRDefault="00CF5DAC">
            <w:pPr>
              <w:pStyle w:val="TableParagraph"/>
              <w:spacing w:before="1"/>
              <w:ind w:left="105"/>
              <w:rPr>
                <w:sz w:val="24"/>
              </w:rPr>
            </w:pPr>
            <w:r>
              <w:rPr>
                <w:sz w:val="24"/>
              </w:rPr>
              <w:t>13 days per year</w:t>
            </w:r>
          </w:p>
        </w:tc>
      </w:tr>
      <w:tr w:rsidR="00295D64" w14:paraId="614E0537" w14:textId="77777777">
        <w:trPr>
          <w:trHeight w:val="546"/>
        </w:trPr>
        <w:tc>
          <w:tcPr>
            <w:tcW w:w="4721" w:type="dxa"/>
          </w:tcPr>
          <w:p w14:paraId="4ABD027E" w14:textId="77777777" w:rsidR="00295D64" w:rsidRDefault="00CF5DAC">
            <w:pPr>
              <w:pStyle w:val="TableParagraph"/>
              <w:spacing w:line="275" w:lineRule="exact"/>
              <w:ind w:left="107"/>
              <w:rPr>
                <w:sz w:val="24"/>
              </w:rPr>
            </w:pPr>
            <w:r>
              <w:rPr>
                <w:sz w:val="24"/>
              </w:rPr>
              <w:t>6</w:t>
            </w:r>
            <w:proofErr w:type="spellStart"/>
            <w:r>
              <w:rPr>
                <w:position w:val="9"/>
                <w:sz w:val="16"/>
              </w:rPr>
              <w:t>th</w:t>
            </w:r>
            <w:proofErr w:type="spellEnd"/>
            <w:r>
              <w:rPr>
                <w:position w:val="9"/>
                <w:sz w:val="16"/>
              </w:rPr>
              <w:t xml:space="preserve"> </w:t>
            </w:r>
            <w:r>
              <w:rPr>
                <w:sz w:val="24"/>
              </w:rPr>
              <w:t>year through 10</w:t>
            </w:r>
            <w:proofErr w:type="spellStart"/>
            <w:r>
              <w:rPr>
                <w:position w:val="9"/>
                <w:sz w:val="16"/>
              </w:rPr>
              <w:t>th</w:t>
            </w:r>
            <w:proofErr w:type="spellEnd"/>
            <w:r>
              <w:rPr>
                <w:position w:val="9"/>
                <w:sz w:val="16"/>
              </w:rPr>
              <w:t xml:space="preserve"> </w:t>
            </w:r>
            <w:r>
              <w:rPr>
                <w:sz w:val="24"/>
              </w:rPr>
              <w:t>year</w:t>
            </w:r>
          </w:p>
        </w:tc>
        <w:tc>
          <w:tcPr>
            <w:tcW w:w="4675" w:type="dxa"/>
          </w:tcPr>
          <w:p w14:paraId="50156EF1" w14:textId="77777777" w:rsidR="00295D64" w:rsidRDefault="00CF5DAC">
            <w:pPr>
              <w:pStyle w:val="TableParagraph"/>
              <w:spacing w:line="275" w:lineRule="exact"/>
              <w:ind w:left="105"/>
              <w:rPr>
                <w:sz w:val="24"/>
              </w:rPr>
            </w:pPr>
            <w:r>
              <w:rPr>
                <w:sz w:val="24"/>
              </w:rPr>
              <w:t>16 days per year</w:t>
            </w:r>
          </w:p>
        </w:tc>
      </w:tr>
      <w:tr w:rsidR="00295D64" w14:paraId="10609F09" w14:textId="77777777">
        <w:trPr>
          <w:trHeight w:val="563"/>
        </w:trPr>
        <w:tc>
          <w:tcPr>
            <w:tcW w:w="4721" w:type="dxa"/>
          </w:tcPr>
          <w:p w14:paraId="092AFDE1" w14:textId="77777777" w:rsidR="00295D64" w:rsidRDefault="00CF5DAC">
            <w:pPr>
              <w:pStyle w:val="TableParagraph"/>
              <w:spacing w:line="275" w:lineRule="exact"/>
              <w:ind w:left="107"/>
              <w:rPr>
                <w:sz w:val="24"/>
              </w:rPr>
            </w:pPr>
            <w:r>
              <w:rPr>
                <w:sz w:val="24"/>
              </w:rPr>
              <w:t>11</w:t>
            </w:r>
            <w:proofErr w:type="spellStart"/>
            <w:r>
              <w:rPr>
                <w:position w:val="9"/>
                <w:sz w:val="16"/>
              </w:rPr>
              <w:t>th</w:t>
            </w:r>
            <w:proofErr w:type="spellEnd"/>
            <w:r>
              <w:rPr>
                <w:position w:val="9"/>
                <w:sz w:val="16"/>
              </w:rPr>
              <w:t xml:space="preserve"> </w:t>
            </w:r>
            <w:r>
              <w:rPr>
                <w:sz w:val="24"/>
              </w:rPr>
              <w:t>year through 20</w:t>
            </w:r>
            <w:proofErr w:type="spellStart"/>
            <w:r>
              <w:rPr>
                <w:position w:val="9"/>
                <w:sz w:val="16"/>
              </w:rPr>
              <w:t>th</w:t>
            </w:r>
            <w:proofErr w:type="spellEnd"/>
            <w:r>
              <w:rPr>
                <w:position w:val="9"/>
                <w:sz w:val="16"/>
              </w:rPr>
              <w:t xml:space="preserve"> </w:t>
            </w:r>
            <w:r>
              <w:rPr>
                <w:sz w:val="24"/>
              </w:rPr>
              <w:t>year</w:t>
            </w:r>
          </w:p>
        </w:tc>
        <w:tc>
          <w:tcPr>
            <w:tcW w:w="4675" w:type="dxa"/>
          </w:tcPr>
          <w:p w14:paraId="515A4D9F" w14:textId="77777777" w:rsidR="00295D64" w:rsidRDefault="00CF5DAC">
            <w:pPr>
              <w:pStyle w:val="TableParagraph"/>
              <w:spacing w:line="275" w:lineRule="exact"/>
              <w:ind w:left="105"/>
              <w:rPr>
                <w:sz w:val="24"/>
              </w:rPr>
            </w:pPr>
            <w:r>
              <w:rPr>
                <w:sz w:val="24"/>
              </w:rPr>
              <w:t>19 days per year</w:t>
            </w:r>
          </w:p>
        </w:tc>
      </w:tr>
      <w:tr w:rsidR="00295D64" w14:paraId="660B2820" w14:textId="77777777">
        <w:trPr>
          <w:trHeight w:val="1108"/>
        </w:trPr>
        <w:tc>
          <w:tcPr>
            <w:tcW w:w="4721" w:type="dxa"/>
          </w:tcPr>
          <w:p w14:paraId="65C1E0AD" w14:textId="77777777" w:rsidR="00295D64" w:rsidRDefault="00CF5DAC">
            <w:pPr>
              <w:pStyle w:val="TableParagraph"/>
              <w:spacing w:line="275" w:lineRule="exact"/>
              <w:ind w:left="107"/>
              <w:rPr>
                <w:sz w:val="24"/>
              </w:rPr>
            </w:pPr>
            <w:r>
              <w:rPr>
                <w:sz w:val="24"/>
              </w:rPr>
              <w:t>21</w:t>
            </w:r>
            <w:proofErr w:type="spellStart"/>
            <w:r>
              <w:rPr>
                <w:position w:val="9"/>
                <w:sz w:val="16"/>
              </w:rPr>
              <w:t>st</w:t>
            </w:r>
            <w:proofErr w:type="spellEnd"/>
            <w:r>
              <w:rPr>
                <w:position w:val="9"/>
                <w:sz w:val="16"/>
              </w:rPr>
              <w:t xml:space="preserve"> </w:t>
            </w:r>
            <w:r>
              <w:rPr>
                <w:sz w:val="24"/>
              </w:rPr>
              <w:t>year and above</w:t>
            </w:r>
          </w:p>
        </w:tc>
        <w:tc>
          <w:tcPr>
            <w:tcW w:w="4675" w:type="dxa"/>
          </w:tcPr>
          <w:p w14:paraId="59D546D4" w14:textId="77777777" w:rsidR="00295D64" w:rsidRDefault="00CF5DAC">
            <w:pPr>
              <w:pStyle w:val="TableParagraph"/>
              <w:spacing w:line="275" w:lineRule="exact"/>
              <w:ind w:left="105"/>
              <w:rPr>
                <w:sz w:val="24"/>
              </w:rPr>
            </w:pPr>
            <w:r>
              <w:rPr>
                <w:sz w:val="24"/>
              </w:rPr>
              <w:t>22 days per year</w:t>
            </w:r>
          </w:p>
        </w:tc>
      </w:tr>
    </w:tbl>
    <w:p w14:paraId="550F5028" w14:textId="77777777" w:rsidR="00295D64" w:rsidRDefault="00295D64">
      <w:pPr>
        <w:spacing w:line="275" w:lineRule="exact"/>
        <w:rPr>
          <w:sz w:val="24"/>
        </w:rPr>
        <w:sectPr w:rsidR="00295D64">
          <w:pgSz w:w="12240" w:h="15840"/>
          <w:pgMar w:top="640" w:right="1020" w:bottom="1200" w:left="1300" w:header="0" w:footer="934" w:gutter="0"/>
          <w:cols w:space="720"/>
        </w:sectPr>
      </w:pPr>
    </w:p>
    <w:p w14:paraId="4782E406" w14:textId="55A986B2" w:rsidR="00295D64" w:rsidRDefault="00CF5DAC">
      <w:pPr>
        <w:pStyle w:val="ListParagraph"/>
        <w:numPr>
          <w:ilvl w:val="0"/>
          <w:numId w:val="25"/>
        </w:numPr>
        <w:tabs>
          <w:tab w:val="left" w:pos="1023"/>
          <w:tab w:val="left" w:pos="1024"/>
        </w:tabs>
        <w:spacing w:before="79"/>
        <w:ind w:right="550"/>
        <w:rPr>
          <w:sz w:val="24"/>
        </w:rPr>
      </w:pPr>
      <w:bookmarkStart w:id="258" w:name="b)_Bargaining_unit_members_may_carry_ove"/>
      <w:bookmarkEnd w:id="258"/>
      <w:r>
        <w:rPr>
          <w:sz w:val="24"/>
        </w:rPr>
        <w:lastRenderedPageBreak/>
        <w:t>Bargaining unit members may carry over no more than 320 hours of annual leave from one fiscal year to the next except that when a bargaining unit member is required to forego the use of annual leave because of emergency work, the Sheriff may permit a bargaining unit member to carry over a maximum of 120 additional hours of annual leave.</w:t>
      </w:r>
    </w:p>
    <w:p w14:paraId="03729DB0" w14:textId="77777777" w:rsidR="00295D64" w:rsidRDefault="00CF5DAC">
      <w:pPr>
        <w:pStyle w:val="ListParagraph"/>
        <w:numPr>
          <w:ilvl w:val="0"/>
          <w:numId w:val="25"/>
        </w:numPr>
        <w:tabs>
          <w:tab w:val="left" w:pos="1023"/>
          <w:tab w:val="left" w:pos="1024"/>
        </w:tabs>
        <w:ind w:right="667"/>
        <w:rPr>
          <w:sz w:val="24"/>
        </w:rPr>
      </w:pPr>
      <w:bookmarkStart w:id="259" w:name="c)_All_usage_of_annual_leave_requires_pr"/>
      <w:bookmarkEnd w:id="259"/>
      <w:r>
        <w:rPr>
          <w:sz w:val="24"/>
        </w:rPr>
        <w:t>All usage of annual leave requires prior supervisory approval. Approval will be</w:t>
      </w:r>
      <w:r>
        <w:rPr>
          <w:spacing w:val="-20"/>
          <w:sz w:val="24"/>
        </w:rPr>
        <w:t xml:space="preserve"> </w:t>
      </w:r>
      <w:r>
        <w:rPr>
          <w:sz w:val="24"/>
        </w:rPr>
        <w:t>based on staffing needs and seniority, where</w:t>
      </w:r>
      <w:r>
        <w:rPr>
          <w:spacing w:val="-3"/>
          <w:sz w:val="24"/>
        </w:rPr>
        <w:t xml:space="preserve"> </w:t>
      </w:r>
      <w:r>
        <w:rPr>
          <w:sz w:val="24"/>
        </w:rPr>
        <w:t>practical.</w:t>
      </w:r>
    </w:p>
    <w:p w14:paraId="5F1824CE" w14:textId="66E86F23" w:rsidR="00295D64" w:rsidRDefault="00CF5DAC">
      <w:pPr>
        <w:pStyle w:val="ListParagraph"/>
        <w:numPr>
          <w:ilvl w:val="0"/>
          <w:numId w:val="25"/>
        </w:numPr>
        <w:tabs>
          <w:tab w:val="left" w:pos="1023"/>
          <w:tab w:val="left" w:pos="1024"/>
        </w:tabs>
        <w:ind w:right="744"/>
        <w:rPr>
          <w:sz w:val="24"/>
        </w:rPr>
      </w:pPr>
      <w:bookmarkStart w:id="260" w:name="d)_Upon_voluntary_termination_of_employm"/>
      <w:bookmarkEnd w:id="260"/>
      <w:r>
        <w:rPr>
          <w:sz w:val="24"/>
        </w:rPr>
        <w:t>Upon voluntary termination of employment for any reason, bargaining unit</w:t>
      </w:r>
      <w:r>
        <w:rPr>
          <w:spacing w:val="-19"/>
          <w:sz w:val="24"/>
        </w:rPr>
        <w:t xml:space="preserve"> </w:t>
      </w:r>
      <w:r>
        <w:rPr>
          <w:sz w:val="24"/>
        </w:rPr>
        <w:t>members with 6 or more months of continuous service shall be paid any accumulated annual leave credits, minus one day’s pay for each day the bargaining unit member fails to have given the Sheriff’s Office 10 day’s minimum notice. Additionally, annual leave accruals will be converted to hours at the rate of one day equals 8 hours. A leave day shall be defined as those hours equals to one-fifth of the normal basic workweek, 40</w:t>
      </w:r>
      <w:bookmarkStart w:id="261" w:name="Section_10.03_Personal_Leave"/>
      <w:bookmarkStart w:id="262" w:name="_bookmark54"/>
      <w:bookmarkEnd w:id="261"/>
      <w:bookmarkEnd w:id="262"/>
      <w:r>
        <w:rPr>
          <w:sz w:val="24"/>
        </w:rPr>
        <w:t xml:space="preserve"> hours.</w:t>
      </w:r>
    </w:p>
    <w:p w14:paraId="7DFC858D" w14:textId="6C348CFA" w:rsidR="00BD2AB0" w:rsidRDefault="00BD2AB0">
      <w:pPr>
        <w:pStyle w:val="ListParagraph"/>
        <w:numPr>
          <w:ilvl w:val="0"/>
          <w:numId w:val="25"/>
        </w:numPr>
        <w:tabs>
          <w:tab w:val="left" w:pos="1023"/>
          <w:tab w:val="left" w:pos="1024"/>
        </w:tabs>
        <w:ind w:right="744"/>
        <w:rPr>
          <w:sz w:val="24"/>
        </w:rPr>
      </w:pPr>
      <w:r>
        <w:rPr>
          <w:sz w:val="24"/>
        </w:rPr>
        <w:t>During the term of this contract</w:t>
      </w:r>
      <w:r w:rsidR="00D81454">
        <w:rPr>
          <w:sz w:val="24"/>
        </w:rPr>
        <w:t xml:space="preserve">, there shall be no limitation of the number of annual leave hours a member may carry over from fiscal year 2020 to fiscal year 2021.  </w:t>
      </w:r>
      <w:r>
        <w:rPr>
          <w:sz w:val="24"/>
        </w:rPr>
        <w:t>This provision shall terminate and have no further effect as of June 30, 2021.</w:t>
      </w:r>
    </w:p>
    <w:p w14:paraId="3C48D1B2" w14:textId="77777777" w:rsidR="00295D64" w:rsidRDefault="00295D64">
      <w:pPr>
        <w:pStyle w:val="BodyText"/>
        <w:ind w:left="0" w:firstLine="0"/>
        <w:rPr>
          <w:sz w:val="9"/>
        </w:rPr>
      </w:pPr>
    </w:p>
    <w:p w14:paraId="50A171DB" w14:textId="77777777" w:rsidR="00295D64" w:rsidRDefault="00CF5DAC">
      <w:pPr>
        <w:pStyle w:val="Heading2"/>
        <w:spacing w:before="100"/>
      </w:pPr>
      <w:r>
        <w:rPr>
          <w:noProof/>
        </w:rPr>
        <w:drawing>
          <wp:anchor distT="0" distB="0" distL="0" distR="0" simplePos="0" relativeHeight="251766784" behindDoc="0" locked="0" layoutInCell="1" allowOverlap="1" wp14:anchorId="39C152DB" wp14:editId="489467E9">
            <wp:simplePos x="0" y="0"/>
            <wp:positionH relativeFrom="page">
              <wp:posOffset>1261872</wp:posOffset>
            </wp:positionH>
            <wp:positionV relativeFrom="paragraph">
              <wp:posOffset>113697</wp:posOffset>
            </wp:positionV>
            <wp:extent cx="845819" cy="112775"/>
            <wp:effectExtent l="0" t="0" r="0" b="0"/>
            <wp:wrapNone/>
            <wp:docPr id="449"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30.png"/>
                    <pic:cNvPicPr/>
                  </pic:nvPicPr>
                  <pic:blipFill>
                    <a:blip r:embed="rId239" cstate="print"/>
                    <a:stretch>
                      <a:fillRect/>
                    </a:stretch>
                  </pic:blipFill>
                  <pic:spPr>
                    <a:xfrm>
                      <a:off x="0" y="0"/>
                      <a:ext cx="845819" cy="112775"/>
                    </a:xfrm>
                    <a:prstGeom prst="rect">
                      <a:avLst/>
                    </a:prstGeom>
                  </pic:spPr>
                </pic:pic>
              </a:graphicData>
            </a:graphic>
          </wp:anchor>
        </w:drawing>
      </w:r>
      <w:r>
        <w:t>Personal Leave</w:t>
      </w:r>
    </w:p>
    <w:p w14:paraId="5C99B061" w14:textId="77777777" w:rsidR="00295D64" w:rsidRDefault="00CF5DAC">
      <w:pPr>
        <w:pStyle w:val="ListParagraph"/>
        <w:numPr>
          <w:ilvl w:val="0"/>
          <w:numId w:val="24"/>
        </w:numPr>
        <w:tabs>
          <w:tab w:val="left" w:pos="1023"/>
          <w:tab w:val="left" w:pos="1024"/>
        </w:tabs>
        <w:spacing w:before="228"/>
        <w:ind w:right="445"/>
        <w:rPr>
          <w:sz w:val="24"/>
        </w:rPr>
      </w:pPr>
      <w:r>
        <w:rPr>
          <w:sz w:val="24"/>
        </w:rPr>
        <w:t>Bargaining unit members shall receive 56 hours of personal leave on January 1</w:t>
      </w:r>
      <w:proofErr w:type="spellStart"/>
      <w:r>
        <w:rPr>
          <w:position w:val="9"/>
          <w:sz w:val="16"/>
        </w:rPr>
        <w:t>st</w:t>
      </w:r>
      <w:proofErr w:type="spellEnd"/>
      <w:r>
        <w:rPr>
          <w:position w:val="9"/>
          <w:sz w:val="16"/>
        </w:rPr>
        <w:t xml:space="preserve"> </w:t>
      </w:r>
      <w:r>
        <w:rPr>
          <w:sz w:val="24"/>
        </w:rPr>
        <w:t>of each</w:t>
      </w:r>
      <w:bookmarkStart w:id="263" w:name="b)_Bargaining_unit_members_hired_after_A"/>
      <w:bookmarkEnd w:id="263"/>
      <w:r>
        <w:rPr>
          <w:sz w:val="24"/>
        </w:rPr>
        <w:t xml:space="preserve"> calendar</w:t>
      </w:r>
      <w:r>
        <w:rPr>
          <w:spacing w:val="3"/>
          <w:sz w:val="24"/>
        </w:rPr>
        <w:t xml:space="preserve"> </w:t>
      </w:r>
      <w:r>
        <w:rPr>
          <w:sz w:val="24"/>
        </w:rPr>
        <w:t>year.</w:t>
      </w:r>
    </w:p>
    <w:p w14:paraId="0F106091" w14:textId="77777777" w:rsidR="00295D64" w:rsidRDefault="00CF5DAC">
      <w:pPr>
        <w:pStyle w:val="ListParagraph"/>
        <w:numPr>
          <w:ilvl w:val="0"/>
          <w:numId w:val="24"/>
        </w:numPr>
        <w:tabs>
          <w:tab w:val="left" w:pos="1023"/>
          <w:tab w:val="left" w:pos="1024"/>
        </w:tabs>
        <w:spacing w:before="184" w:line="242" w:lineRule="auto"/>
        <w:ind w:right="885"/>
        <w:rPr>
          <w:sz w:val="24"/>
        </w:rPr>
      </w:pPr>
      <w:r>
        <w:rPr>
          <w:sz w:val="24"/>
        </w:rPr>
        <w:t>Bargaining unit members hired after April 30</w:t>
      </w:r>
      <w:proofErr w:type="spellStart"/>
      <w:r>
        <w:rPr>
          <w:position w:val="9"/>
          <w:sz w:val="16"/>
        </w:rPr>
        <w:t>th</w:t>
      </w:r>
      <w:proofErr w:type="spellEnd"/>
      <w:r>
        <w:rPr>
          <w:position w:val="9"/>
          <w:sz w:val="16"/>
        </w:rPr>
        <w:t xml:space="preserve"> </w:t>
      </w:r>
      <w:r>
        <w:rPr>
          <w:sz w:val="24"/>
        </w:rPr>
        <w:t>of the calendar year shall receive 36 hours personal leave days for that</w:t>
      </w:r>
      <w:r>
        <w:rPr>
          <w:spacing w:val="2"/>
          <w:sz w:val="24"/>
        </w:rPr>
        <w:t xml:space="preserve"> </w:t>
      </w:r>
      <w:r>
        <w:rPr>
          <w:sz w:val="24"/>
        </w:rPr>
        <w:t>year.</w:t>
      </w:r>
    </w:p>
    <w:p w14:paraId="025560AA" w14:textId="77777777" w:rsidR="00295D64" w:rsidRDefault="00CF5DAC">
      <w:pPr>
        <w:pStyle w:val="ListParagraph"/>
        <w:numPr>
          <w:ilvl w:val="0"/>
          <w:numId w:val="24"/>
        </w:numPr>
        <w:tabs>
          <w:tab w:val="left" w:pos="1023"/>
          <w:tab w:val="left" w:pos="1024"/>
        </w:tabs>
        <w:spacing w:before="181"/>
        <w:ind w:right="720"/>
        <w:rPr>
          <w:sz w:val="24"/>
        </w:rPr>
      </w:pPr>
      <w:bookmarkStart w:id="264" w:name="c)_Bargaining_unit_members_hired_after_A"/>
      <w:bookmarkEnd w:id="264"/>
      <w:r>
        <w:rPr>
          <w:sz w:val="24"/>
        </w:rPr>
        <w:t>Bargaining unit members hired after August 31</w:t>
      </w:r>
      <w:proofErr w:type="spellStart"/>
      <w:r>
        <w:rPr>
          <w:position w:val="9"/>
          <w:sz w:val="16"/>
        </w:rPr>
        <w:t>st</w:t>
      </w:r>
      <w:proofErr w:type="spellEnd"/>
      <w:r>
        <w:rPr>
          <w:position w:val="9"/>
          <w:sz w:val="16"/>
        </w:rPr>
        <w:t xml:space="preserve"> </w:t>
      </w:r>
      <w:r>
        <w:rPr>
          <w:sz w:val="24"/>
        </w:rPr>
        <w:t>of the calendar year shall receive 20 hours personal leave days for that</w:t>
      </w:r>
      <w:r>
        <w:rPr>
          <w:spacing w:val="2"/>
          <w:sz w:val="24"/>
        </w:rPr>
        <w:t xml:space="preserve"> </w:t>
      </w:r>
      <w:r>
        <w:rPr>
          <w:sz w:val="24"/>
        </w:rPr>
        <w:t>year.</w:t>
      </w:r>
    </w:p>
    <w:p w14:paraId="2069FFE6" w14:textId="77777777" w:rsidR="00295D64" w:rsidRDefault="00CF5DAC">
      <w:pPr>
        <w:pStyle w:val="ListParagraph"/>
        <w:numPr>
          <w:ilvl w:val="0"/>
          <w:numId w:val="24"/>
        </w:numPr>
        <w:tabs>
          <w:tab w:val="left" w:pos="1023"/>
          <w:tab w:val="left" w:pos="1024"/>
        </w:tabs>
        <w:spacing w:before="184"/>
        <w:ind w:right="658"/>
        <w:rPr>
          <w:sz w:val="24"/>
        </w:rPr>
      </w:pPr>
      <w:bookmarkStart w:id="265" w:name="d)_Bargaining_unit_members_hired_after_N"/>
      <w:bookmarkEnd w:id="265"/>
      <w:r>
        <w:rPr>
          <w:sz w:val="24"/>
        </w:rPr>
        <w:t>Bargaining unit members hired after November 30</w:t>
      </w:r>
      <w:proofErr w:type="spellStart"/>
      <w:r>
        <w:rPr>
          <w:position w:val="9"/>
          <w:sz w:val="16"/>
        </w:rPr>
        <w:t>th</w:t>
      </w:r>
      <w:proofErr w:type="spellEnd"/>
      <w:r>
        <w:rPr>
          <w:position w:val="9"/>
          <w:sz w:val="16"/>
        </w:rPr>
        <w:t xml:space="preserve"> </w:t>
      </w:r>
      <w:r>
        <w:rPr>
          <w:sz w:val="24"/>
        </w:rPr>
        <w:t>of the calendar year shall 8 hours</w:t>
      </w:r>
      <w:bookmarkStart w:id="266" w:name="e)_Personal_leave_must_be_taken_during_t"/>
      <w:bookmarkEnd w:id="266"/>
      <w:r>
        <w:rPr>
          <w:sz w:val="24"/>
        </w:rPr>
        <w:t xml:space="preserve"> of personal leave for that</w:t>
      </w:r>
      <w:r>
        <w:rPr>
          <w:spacing w:val="1"/>
          <w:sz w:val="24"/>
        </w:rPr>
        <w:t xml:space="preserve"> </w:t>
      </w:r>
      <w:r>
        <w:rPr>
          <w:sz w:val="24"/>
        </w:rPr>
        <w:t>year.</w:t>
      </w:r>
    </w:p>
    <w:p w14:paraId="1D8ADF7E" w14:textId="77777777" w:rsidR="00295D64" w:rsidRDefault="00CF5DAC">
      <w:pPr>
        <w:pStyle w:val="ListParagraph"/>
        <w:numPr>
          <w:ilvl w:val="0"/>
          <w:numId w:val="24"/>
        </w:numPr>
        <w:tabs>
          <w:tab w:val="left" w:pos="1023"/>
          <w:tab w:val="left" w:pos="1024"/>
        </w:tabs>
        <w:ind w:right="429"/>
        <w:rPr>
          <w:sz w:val="24"/>
        </w:rPr>
      </w:pPr>
      <w:r>
        <w:rPr>
          <w:sz w:val="24"/>
        </w:rPr>
        <w:t>Personal leave must be taken during the calendar year and may not be carried over</w:t>
      </w:r>
      <w:r>
        <w:rPr>
          <w:spacing w:val="-20"/>
          <w:sz w:val="24"/>
        </w:rPr>
        <w:t xml:space="preserve"> </w:t>
      </w:r>
      <w:r>
        <w:rPr>
          <w:sz w:val="24"/>
        </w:rPr>
        <w:t>year- to-year.</w:t>
      </w:r>
    </w:p>
    <w:p w14:paraId="73ACB372" w14:textId="77777777" w:rsidR="00295D64" w:rsidRDefault="00CF5DAC">
      <w:pPr>
        <w:pStyle w:val="ListParagraph"/>
        <w:numPr>
          <w:ilvl w:val="0"/>
          <w:numId w:val="24"/>
        </w:numPr>
        <w:tabs>
          <w:tab w:val="left" w:pos="1023"/>
          <w:tab w:val="left" w:pos="1024"/>
        </w:tabs>
        <w:ind w:hanging="433"/>
        <w:rPr>
          <w:sz w:val="24"/>
        </w:rPr>
      </w:pPr>
      <w:bookmarkStart w:id="267" w:name="f)_Personal_leave_shall_be_based_on_1_da"/>
      <w:bookmarkStart w:id="268" w:name="Section_10.04_Disability_Leave"/>
      <w:bookmarkStart w:id="269" w:name="_bookmark55"/>
      <w:bookmarkEnd w:id="267"/>
      <w:bookmarkEnd w:id="268"/>
      <w:bookmarkEnd w:id="269"/>
      <w:r>
        <w:rPr>
          <w:sz w:val="24"/>
        </w:rPr>
        <w:t>Personal leave shall be based on 1 day equals 8</w:t>
      </w:r>
      <w:r>
        <w:rPr>
          <w:spacing w:val="-7"/>
          <w:sz w:val="24"/>
        </w:rPr>
        <w:t xml:space="preserve"> </w:t>
      </w:r>
      <w:r>
        <w:rPr>
          <w:sz w:val="24"/>
        </w:rPr>
        <w:t>hours.</w:t>
      </w:r>
    </w:p>
    <w:p w14:paraId="436D11FA" w14:textId="77777777" w:rsidR="00295D64" w:rsidRDefault="00CF5DAC">
      <w:pPr>
        <w:pStyle w:val="Heading2"/>
        <w:spacing w:before="203"/>
      </w:pPr>
      <w:r>
        <w:rPr>
          <w:noProof/>
        </w:rPr>
        <w:drawing>
          <wp:anchor distT="0" distB="0" distL="0" distR="0" simplePos="0" relativeHeight="251767808" behindDoc="0" locked="0" layoutInCell="1" allowOverlap="1" wp14:anchorId="00633302" wp14:editId="78A893A3">
            <wp:simplePos x="0" y="0"/>
            <wp:positionH relativeFrom="page">
              <wp:posOffset>1261872</wp:posOffset>
            </wp:positionH>
            <wp:positionV relativeFrom="paragraph">
              <wp:posOffset>179114</wp:posOffset>
            </wp:positionV>
            <wp:extent cx="847343" cy="112763"/>
            <wp:effectExtent l="0" t="0" r="0" b="0"/>
            <wp:wrapNone/>
            <wp:docPr id="451"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31.png"/>
                    <pic:cNvPicPr/>
                  </pic:nvPicPr>
                  <pic:blipFill>
                    <a:blip r:embed="rId240" cstate="print"/>
                    <a:stretch>
                      <a:fillRect/>
                    </a:stretch>
                  </pic:blipFill>
                  <pic:spPr>
                    <a:xfrm>
                      <a:off x="0" y="0"/>
                      <a:ext cx="847343" cy="112763"/>
                    </a:xfrm>
                    <a:prstGeom prst="rect">
                      <a:avLst/>
                    </a:prstGeom>
                  </pic:spPr>
                </pic:pic>
              </a:graphicData>
            </a:graphic>
          </wp:anchor>
        </w:drawing>
      </w:r>
      <w:r>
        <w:t>Disability Leave</w:t>
      </w:r>
    </w:p>
    <w:p w14:paraId="4A577D82" w14:textId="77777777" w:rsidR="00295D64" w:rsidRDefault="00CF5DAC">
      <w:pPr>
        <w:pStyle w:val="ListParagraph"/>
        <w:numPr>
          <w:ilvl w:val="0"/>
          <w:numId w:val="23"/>
        </w:numPr>
        <w:tabs>
          <w:tab w:val="left" w:pos="1023"/>
          <w:tab w:val="left" w:pos="1024"/>
        </w:tabs>
        <w:spacing w:before="244"/>
        <w:ind w:hanging="433"/>
        <w:rPr>
          <w:sz w:val="24"/>
        </w:rPr>
      </w:pPr>
      <w:bookmarkStart w:id="270" w:name="a)_Accrual_–_Disability_leave_is_accrued"/>
      <w:bookmarkEnd w:id="270"/>
      <w:r>
        <w:rPr>
          <w:sz w:val="24"/>
        </w:rPr>
        <w:t>Accrual – Disability leave is accrued at the equivalent of 1 day per</w:t>
      </w:r>
      <w:r>
        <w:rPr>
          <w:spacing w:val="-14"/>
          <w:sz w:val="24"/>
        </w:rPr>
        <w:t xml:space="preserve"> </w:t>
      </w:r>
      <w:r>
        <w:rPr>
          <w:sz w:val="24"/>
        </w:rPr>
        <w:t>month.</w:t>
      </w:r>
    </w:p>
    <w:p w14:paraId="1976CE54" w14:textId="77777777" w:rsidR="00295D64" w:rsidRDefault="00CF5DAC">
      <w:pPr>
        <w:pStyle w:val="ListParagraph"/>
        <w:numPr>
          <w:ilvl w:val="0"/>
          <w:numId w:val="23"/>
        </w:numPr>
        <w:tabs>
          <w:tab w:val="left" w:pos="1023"/>
          <w:tab w:val="left" w:pos="1024"/>
        </w:tabs>
        <w:spacing w:before="201"/>
        <w:ind w:right="424"/>
        <w:rPr>
          <w:sz w:val="24"/>
        </w:rPr>
      </w:pPr>
      <w:bookmarkStart w:id="271" w:name="b)_Authorization_–_When_a_bargaining_uni"/>
      <w:bookmarkEnd w:id="271"/>
      <w:r>
        <w:rPr>
          <w:sz w:val="24"/>
        </w:rPr>
        <w:t>Authorization – When a bargaining unit members requests disability leave, they shall</w:t>
      </w:r>
      <w:r>
        <w:rPr>
          <w:spacing w:val="-21"/>
          <w:sz w:val="24"/>
        </w:rPr>
        <w:t xml:space="preserve"> </w:t>
      </w:r>
      <w:r>
        <w:rPr>
          <w:sz w:val="24"/>
        </w:rPr>
        <w:t>be required to notify their immediate supervisor or, if not available, the duty officer, of the illness or incapacity no less than one-half hour before the start of the bargaining unit member’s</w:t>
      </w:r>
      <w:r>
        <w:rPr>
          <w:spacing w:val="-1"/>
          <w:sz w:val="24"/>
        </w:rPr>
        <w:t xml:space="preserve"> </w:t>
      </w:r>
      <w:r>
        <w:rPr>
          <w:sz w:val="24"/>
        </w:rPr>
        <w:t>shift.</w:t>
      </w:r>
    </w:p>
    <w:p w14:paraId="7DD627C8" w14:textId="77777777" w:rsidR="00295D64" w:rsidRDefault="00CF5DAC">
      <w:pPr>
        <w:pStyle w:val="ListParagraph"/>
        <w:numPr>
          <w:ilvl w:val="0"/>
          <w:numId w:val="23"/>
        </w:numPr>
        <w:tabs>
          <w:tab w:val="left" w:pos="1023"/>
          <w:tab w:val="left" w:pos="1024"/>
        </w:tabs>
        <w:spacing w:before="200"/>
        <w:ind w:right="490"/>
        <w:rPr>
          <w:sz w:val="24"/>
        </w:rPr>
      </w:pPr>
      <w:bookmarkStart w:id="272" w:name="c)_Limitations_–_Disability_leave_may_be"/>
      <w:bookmarkEnd w:id="272"/>
      <w:r>
        <w:rPr>
          <w:sz w:val="24"/>
        </w:rPr>
        <w:t>Limitations – Disability leave may be used for the incapacitating illness of a bargaining unit member, the bargaining unit member’s spouse, or the bargaining unit member’s</w:t>
      </w:r>
      <w:bookmarkStart w:id="273" w:name="d)_Disability_leave_may_be_taken_in_peri"/>
      <w:bookmarkEnd w:id="273"/>
      <w:r>
        <w:rPr>
          <w:sz w:val="24"/>
        </w:rPr>
        <w:t xml:space="preserve"> child.</w:t>
      </w:r>
    </w:p>
    <w:p w14:paraId="1BC1177F" w14:textId="77777777" w:rsidR="00295D64" w:rsidRDefault="00CF5DAC">
      <w:pPr>
        <w:pStyle w:val="ListParagraph"/>
        <w:numPr>
          <w:ilvl w:val="0"/>
          <w:numId w:val="23"/>
        </w:numPr>
        <w:tabs>
          <w:tab w:val="left" w:pos="1023"/>
          <w:tab w:val="left" w:pos="1024"/>
        </w:tabs>
        <w:ind w:hanging="433"/>
        <w:rPr>
          <w:sz w:val="24"/>
        </w:rPr>
      </w:pPr>
      <w:r>
        <w:rPr>
          <w:sz w:val="24"/>
        </w:rPr>
        <w:t>Disability leave may be taken in periods of one-half hour or</w:t>
      </w:r>
      <w:r>
        <w:rPr>
          <w:spacing w:val="-19"/>
          <w:sz w:val="24"/>
        </w:rPr>
        <w:t xml:space="preserve"> </w:t>
      </w:r>
      <w:r>
        <w:rPr>
          <w:sz w:val="24"/>
        </w:rPr>
        <w:t>more.</w:t>
      </w:r>
    </w:p>
    <w:p w14:paraId="31BAA064" w14:textId="77777777" w:rsidR="00295D64" w:rsidRDefault="00CF5DAC">
      <w:pPr>
        <w:pStyle w:val="ListParagraph"/>
        <w:numPr>
          <w:ilvl w:val="0"/>
          <w:numId w:val="23"/>
        </w:numPr>
        <w:tabs>
          <w:tab w:val="left" w:pos="1023"/>
          <w:tab w:val="left" w:pos="1024"/>
        </w:tabs>
        <w:spacing w:before="79"/>
        <w:ind w:right="775"/>
        <w:rPr>
          <w:sz w:val="24"/>
        </w:rPr>
      </w:pPr>
      <w:bookmarkStart w:id="274" w:name="e)_Disability_leave_absences_exceeding_f"/>
      <w:bookmarkEnd w:id="274"/>
      <w:r>
        <w:rPr>
          <w:sz w:val="24"/>
        </w:rPr>
        <w:lastRenderedPageBreak/>
        <w:t>Disability leave absences exceeding five (5) days will be counted as Family and Medical Leave and the Sheriff will so notify the bargaining unit member. (Exhibit D</w:t>
      </w:r>
      <w:bookmarkStart w:id="275" w:name="f)_When_a_bargaining_unit_member_uses_di"/>
      <w:bookmarkEnd w:id="275"/>
      <w:r>
        <w:rPr>
          <w:sz w:val="24"/>
        </w:rPr>
        <w:t xml:space="preserve"> Family and Medical Leave</w:t>
      </w:r>
      <w:r>
        <w:rPr>
          <w:spacing w:val="-5"/>
          <w:sz w:val="24"/>
        </w:rPr>
        <w:t xml:space="preserve"> </w:t>
      </w:r>
      <w:r>
        <w:rPr>
          <w:sz w:val="24"/>
        </w:rPr>
        <w:t>Eligibility/Entitlement)</w:t>
      </w:r>
    </w:p>
    <w:p w14:paraId="5FA7F138" w14:textId="77777777" w:rsidR="00295D64" w:rsidRDefault="00CF5DAC">
      <w:pPr>
        <w:pStyle w:val="ListParagraph"/>
        <w:numPr>
          <w:ilvl w:val="0"/>
          <w:numId w:val="23"/>
        </w:numPr>
        <w:tabs>
          <w:tab w:val="left" w:pos="1023"/>
          <w:tab w:val="left" w:pos="1024"/>
        </w:tabs>
        <w:ind w:right="483"/>
        <w:rPr>
          <w:sz w:val="24"/>
        </w:rPr>
      </w:pPr>
      <w:r>
        <w:rPr>
          <w:sz w:val="24"/>
        </w:rPr>
        <w:t>When a bargaining unit member uses disability leave for 3 or more consecutive days, upon return to work, they must submit documentation to their supervisor from the treating physician or licensed practitioner, which describes the dates of treatment, and a release to return to work outlining any applicable work restrictions. Failure to provide the documentation required by the Sheriff may result in a denial of paid leave. If disability leave abuse is suspected, the Deputy Sheriff may be notified that a doctor’s note will be required for future absences of more than 3 days. If the leave extends beyond a week, then the bargaining unit member must provide a certification of the health care provider on a form supplied by the Sheriff. Failure to notify the supervisor of illness, or the abuse of disability leave, will be considered enough cause of</w:t>
      </w:r>
      <w:bookmarkStart w:id="276" w:name="g)_Spouses_may_use_up_to_3_days_of_disab"/>
      <w:bookmarkEnd w:id="276"/>
      <w:r>
        <w:rPr>
          <w:sz w:val="24"/>
        </w:rPr>
        <w:t xml:space="preserve"> disciplinary</w:t>
      </w:r>
      <w:r>
        <w:rPr>
          <w:spacing w:val="-4"/>
          <w:sz w:val="24"/>
        </w:rPr>
        <w:t xml:space="preserve"> </w:t>
      </w:r>
      <w:r>
        <w:rPr>
          <w:sz w:val="24"/>
        </w:rPr>
        <w:t>action.</w:t>
      </w:r>
    </w:p>
    <w:p w14:paraId="48DDE9D4" w14:textId="77777777" w:rsidR="00295D64" w:rsidRDefault="00CF5DAC">
      <w:pPr>
        <w:pStyle w:val="ListParagraph"/>
        <w:numPr>
          <w:ilvl w:val="0"/>
          <w:numId w:val="23"/>
        </w:numPr>
        <w:tabs>
          <w:tab w:val="left" w:pos="1023"/>
          <w:tab w:val="left" w:pos="1024"/>
        </w:tabs>
        <w:spacing w:before="200" w:line="242" w:lineRule="auto"/>
        <w:ind w:right="837"/>
        <w:rPr>
          <w:sz w:val="24"/>
        </w:rPr>
      </w:pPr>
      <w:r>
        <w:rPr>
          <w:sz w:val="24"/>
        </w:rPr>
        <w:t>Spouses may use up to 3 days of disability leave related to the birth or adoption of</w:t>
      </w:r>
      <w:r>
        <w:rPr>
          <w:spacing w:val="-17"/>
          <w:sz w:val="24"/>
        </w:rPr>
        <w:t xml:space="preserve"> </w:t>
      </w:r>
      <w:r>
        <w:rPr>
          <w:sz w:val="24"/>
        </w:rPr>
        <w:t>a child.</w:t>
      </w:r>
    </w:p>
    <w:p w14:paraId="046046DB" w14:textId="77777777" w:rsidR="00295D64" w:rsidRDefault="00CF5DAC">
      <w:pPr>
        <w:pStyle w:val="ListParagraph"/>
        <w:numPr>
          <w:ilvl w:val="0"/>
          <w:numId w:val="23"/>
        </w:numPr>
        <w:tabs>
          <w:tab w:val="left" w:pos="1023"/>
          <w:tab w:val="left" w:pos="1024"/>
        </w:tabs>
        <w:spacing w:before="196"/>
        <w:ind w:right="422"/>
        <w:rPr>
          <w:sz w:val="24"/>
        </w:rPr>
      </w:pPr>
      <w:bookmarkStart w:id="277" w:name="h)_Disability_leave_may_be_used_for_medi"/>
      <w:bookmarkEnd w:id="277"/>
      <w:r>
        <w:rPr>
          <w:sz w:val="24"/>
        </w:rPr>
        <w:t>Disability leave may be used for medical/dental/optical appointments; to the extent such</w:t>
      </w:r>
      <w:bookmarkStart w:id="278" w:name="i)_Disability_leave_may_be_carried_over_"/>
      <w:bookmarkEnd w:id="278"/>
      <w:r>
        <w:rPr>
          <w:sz w:val="24"/>
        </w:rPr>
        <w:t xml:space="preserve"> appointments cannot be scheduled during non-working</w:t>
      </w:r>
      <w:r>
        <w:rPr>
          <w:spacing w:val="-8"/>
          <w:sz w:val="24"/>
        </w:rPr>
        <w:t xml:space="preserve"> </w:t>
      </w:r>
      <w:r>
        <w:rPr>
          <w:sz w:val="24"/>
        </w:rPr>
        <w:t>hours.</w:t>
      </w:r>
    </w:p>
    <w:p w14:paraId="7C8AF50E" w14:textId="77777777" w:rsidR="00295D64" w:rsidRDefault="00CF5DAC">
      <w:pPr>
        <w:pStyle w:val="ListParagraph"/>
        <w:numPr>
          <w:ilvl w:val="0"/>
          <w:numId w:val="23"/>
        </w:numPr>
        <w:tabs>
          <w:tab w:val="left" w:pos="1023"/>
          <w:tab w:val="left" w:pos="1024"/>
        </w:tabs>
        <w:ind w:right="569"/>
        <w:rPr>
          <w:sz w:val="24"/>
        </w:rPr>
      </w:pPr>
      <w:r>
        <w:rPr>
          <w:sz w:val="24"/>
        </w:rPr>
        <w:t>Disability leave may be carried over from one fiscal year to the next with no minimum carry over</w:t>
      </w:r>
      <w:r>
        <w:rPr>
          <w:spacing w:val="-6"/>
          <w:sz w:val="24"/>
        </w:rPr>
        <w:t xml:space="preserve"> </w:t>
      </w:r>
      <w:r>
        <w:rPr>
          <w:sz w:val="24"/>
        </w:rPr>
        <w:t>limitation.</w:t>
      </w:r>
    </w:p>
    <w:p w14:paraId="79E80E72" w14:textId="77777777" w:rsidR="00295D64" w:rsidRDefault="00CF5DAC">
      <w:pPr>
        <w:pStyle w:val="ListParagraph"/>
        <w:numPr>
          <w:ilvl w:val="0"/>
          <w:numId w:val="23"/>
        </w:numPr>
        <w:tabs>
          <w:tab w:val="left" w:pos="1023"/>
          <w:tab w:val="left" w:pos="1024"/>
        </w:tabs>
        <w:ind w:right="837"/>
        <w:rPr>
          <w:sz w:val="24"/>
        </w:rPr>
      </w:pPr>
      <w:bookmarkStart w:id="279" w:name="j)_Bargaining_unit_members_who_leave_emp"/>
      <w:bookmarkEnd w:id="279"/>
      <w:r>
        <w:rPr>
          <w:sz w:val="24"/>
        </w:rPr>
        <w:t>Bargaining unit members who leave employment will not be paid for accumulated disability leave. Accumulated disability leave may be credited toward retirement/pension service under certain circumstances as defined by the bargaining</w:t>
      </w:r>
      <w:bookmarkStart w:id="280" w:name="k)_Bargaining_Unit_members_who_are_disab"/>
      <w:bookmarkEnd w:id="280"/>
      <w:r>
        <w:rPr>
          <w:sz w:val="24"/>
        </w:rPr>
        <w:t xml:space="preserve"> unit member’s retirement/pension</w:t>
      </w:r>
      <w:r>
        <w:rPr>
          <w:spacing w:val="-1"/>
          <w:sz w:val="24"/>
        </w:rPr>
        <w:t xml:space="preserve"> </w:t>
      </w:r>
      <w:r>
        <w:rPr>
          <w:sz w:val="24"/>
        </w:rPr>
        <w:t>plan.</w:t>
      </w:r>
    </w:p>
    <w:p w14:paraId="567F2F10" w14:textId="77777777" w:rsidR="00295D64" w:rsidRDefault="00CF5DAC">
      <w:pPr>
        <w:pStyle w:val="ListParagraph"/>
        <w:numPr>
          <w:ilvl w:val="0"/>
          <w:numId w:val="23"/>
        </w:numPr>
        <w:tabs>
          <w:tab w:val="left" w:pos="1023"/>
          <w:tab w:val="left" w:pos="1024"/>
        </w:tabs>
        <w:ind w:right="773"/>
        <w:rPr>
          <w:sz w:val="24"/>
        </w:rPr>
      </w:pPr>
      <w:r>
        <w:rPr>
          <w:sz w:val="24"/>
        </w:rPr>
        <w:t>Bargaining Unit members who are disabled as a result of a non-duty illness or injury may be granted a 6 month leave of absence which will begin after all the Deputy Sheriff’s own accumulated leave has been exhausted. At the end of this period, if</w:t>
      </w:r>
      <w:bookmarkStart w:id="281" w:name="l)_If_at_the_end_of_an_initial_6_month_l"/>
      <w:bookmarkEnd w:id="281"/>
      <w:r>
        <w:rPr>
          <w:sz w:val="24"/>
        </w:rPr>
        <w:t xml:space="preserve"> certified as fit for duty, the bargaining unit member will be</w:t>
      </w:r>
      <w:r>
        <w:rPr>
          <w:spacing w:val="-9"/>
          <w:sz w:val="24"/>
        </w:rPr>
        <w:t xml:space="preserve"> </w:t>
      </w:r>
      <w:r>
        <w:rPr>
          <w:sz w:val="24"/>
        </w:rPr>
        <w:t>re-instated.</w:t>
      </w:r>
    </w:p>
    <w:p w14:paraId="683D5832" w14:textId="77777777" w:rsidR="00295D64" w:rsidRDefault="00CF5DAC">
      <w:pPr>
        <w:pStyle w:val="ListParagraph"/>
        <w:numPr>
          <w:ilvl w:val="0"/>
          <w:numId w:val="23"/>
        </w:numPr>
        <w:tabs>
          <w:tab w:val="left" w:pos="1023"/>
          <w:tab w:val="left" w:pos="1024"/>
        </w:tabs>
        <w:spacing w:before="202"/>
        <w:ind w:right="500"/>
        <w:rPr>
          <w:sz w:val="24"/>
        </w:rPr>
      </w:pPr>
      <w:r>
        <w:rPr>
          <w:sz w:val="24"/>
        </w:rPr>
        <w:t>If at the end of an initial 6 month leave of absence the bargaining unit member is still unable to return to duty, the Sheriff may grant up to a maximum of 6 months additional leave of absence. At the end of this period, or anytime during the period, if certified fit for duty, the bargaining unit member may be re-instated if a vacancy</w:t>
      </w:r>
      <w:r>
        <w:rPr>
          <w:spacing w:val="-17"/>
          <w:sz w:val="24"/>
        </w:rPr>
        <w:t xml:space="preserve"> </w:t>
      </w:r>
      <w:r>
        <w:rPr>
          <w:sz w:val="24"/>
        </w:rPr>
        <w:t>exists.</w:t>
      </w:r>
    </w:p>
    <w:p w14:paraId="146D58C6" w14:textId="77777777" w:rsidR="00295D64" w:rsidRDefault="00295D64">
      <w:pPr>
        <w:pStyle w:val="BodyText"/>
        <w:ind w:left="0" w:firstLine="0"/>
        <w:rPr>
          <w:sz w:val="26"/>
        </w:rPr>
      </w:pPr>
    </w:p>
    <w:p w14:paraId="41F358E7" w14:textId="77777777" w:rsidR="00295D64" w:rsidRDefault="00CF5DAC">
      <w:pPr>
        <w:pStyle w:val="ListParagraph"/>
        <w:numPr>
          <w:ilvl w:val="0"/>
          <w:numId w:val="23"/>
        </w:numPr>
        <w:tabs>
          <w:tab w:val="left" w:pos="1024"/>
        </w:tabs>
        <w:spacing w:before="176"/>
        <w:ind w:right="561"/>
        <w:rPr>
          <w:sz w:val="24"/>
        </w:rPr>
      </w:pPr>
      <w:bookmarkStart w:id="282" w:name="m)_Leave_granted_under_this_provision_is"/>
      <w:bookmarkEnd w:id="282"/>
      <w:r>
        <w:rPr>
          <w:sz w:val="24"/>
        </w:rPr>
        <w:t>Leave granted under this provision is contingent upon continuing disability as</w:t>
      </w:r>
      <w:r>
        <w:rPr>
          <w:spacing w:val="-21"/>
          <w:sz w:val="24"/>
        </w:rPr>
        <w:t xml:space="preserve"> </w:t>
      </w:r>
      <w:r>
        <w:rPr>
          <w:sz w:val="24"/>
        </w:rPr>
        <w:t>certified by a physician of the Sheriff’s</w:t>
      </w:r>
      <w:r>
        <w:rPr>
          <w:spacing w:val="-9"/>
          <w:sz w:val="24"/>
        </w:rPr>
        <w:t xml:space="preserve"> </w:t>
      </w:r>
      <w:r>
        <w:rPr>
          <w:sz w:val="24"/>
        </w:rPr>
        <w:t>choice.</w:t>
      </w:r>
    </w:p>
    <w:p w14:paraId="2FA67FDE" w14:textId="77777777" w:rsidR="00295D64" w:rsidRDefault="00CF5DAC">
      <w:pPr>
        <w:pStyle w:val="ListParagraph"/>
        <w:numPr>
          <w:ilvl w:val="0"/>
          <w:numId w:val="23"/>
        </w:numPr>
        <w:tabs>
          <w:tab w:val="left" w:pos="1023"/>
          <w:tab w:val="left" w:pos="1024"/>
        </w:tabs>
        <w:spacing w:before="200"/>
        <w:ind w:right="491"/>
        <w:rPr>
          <w:sz w:val="24"/>
        </w:rPr>
      </w:pPr>
      <w:bookmarkStart w:id="283" w:name="n)_During_the_term_of_this_contract,_bar"/>
      <w:bookmarkEnd w:id="283"/>
      <w:r>
        <w:rPr>
          <w:sz w:val="24"/>
        </w:rPr>
        <w:t>During the term of this contract, bargaining unit members who have accrued 12 days</w:t>
      </w:r>
      <w:r>
        <w:rPr>
          <w:spacing w:val="-18"/>
          <w:sz w:val="24"/>
        </w:rPr>
        <w:t xml:space="preserve"> </w:t>
      </w:r>
      <w:r>
        <w:rPr>
          <w:sz w:val="24"/>
        </w:rPr>
        <w:t>of disability leave during the contract year and who have used no more than 2 days of disability leave (not including any contributions to the disability leave bank) may convert 3 of their accrued disability days to 2 days of</w:t>
      </w:r>
      <w:r>
        <w:rPr>
          <w:spacing w:val="-11"/>
          <w:sz w:val="24"/>
        </w:rPr>
        <w:t xml:space="preserve"> </w:t>
      </w:r>
      <w:r>
        <w:rPr>
          <w:sz w:val="24"/>
        </w:rPr>
        <w:t>pay.</w:t>
      </w:r>
    </w:p>
    <w:p w14:paraId="21843B58" w14:textId="77777777" w:rsidR="00295D64" w:rsidRDefault="00295D64">
      <w:pPr>
        <w:rPr>
          <w:sz w:val="24"/>
        </w:rPr>
        <w:sectPr w:rsidR="00295D64">
          <w:pgSz w:w="12240" w:h="15840"/>
          <w:pgMar w:top="640" w:right="1020" w:bottom="1200" w:left="1300" w:header="0" w:footer="934" w:gutter="0"/>
          <w:cols w:space="720"/>
        </w:sectPr>
      </w:pPr>
    </w:p>
    <w:p w14:paraId="68E574AF" w14:textId="77777777" w:rsidR="00295D64" w:rsidRDefault="00CF5DAC">
      <w:pPr>
        <w:pStyle w:val="ListParagraph"/>
        <w:numPr>
          <w:ilvl w:val="0"/>
          <w:numId w:val="23"/>
        </w:numPr>
        <w:tabs>
          <w:tab w:val="left" w:pos="1023"/>
          <w:tab w:val="left" w:pos="1024"/>
        </w:tabs>
        <w:spacing w:before="79"/>
        <w:ind w:right="556"/>
        <w:rPr>
          <w:sz w:val="24"/>
        </w:rPr>
      </w:pPr>
      <w:bookmarkStart w:id="284" w:name="o)_Upon_termination_of_employment_for_an"/>
      <w:bookmarkEnd w:id="284"/>
      <w:r>
        <w:rPr>
          <w:sz w:val="24"/>
        </w:rPr>
        <w:lastRenderedPageBreak/>
        <w:t>Upon termination of employment for any reason, all disability leave accruals will be converted to hours at the rate of 1 day equals 8 hours. A leave day shall be defined as those hours equal to one-fifth of the normal basic work week of 40 hours. The current bargaining unit member’s leave balances based on days shall be converted to hours using a factor of 8 hours equals 1 day. Upon retirement, disability leave reported to the Howard County Retirement System is calculated by counting the total number of disability days earned based on months of actual service with the Howard County Sheriff’s Office minus the actual number of days of disability leave used or disability</w:t>
      </w:r>
      <w:bookmarkStart w:id="285" w:name="Section_10.05_Disability_Leave_Donation"/>
      <w:bookmarkStart w:id="286" w:name="_bookmark56"/>
      <w:bookmarkEnd w:id="285"/>
      <w:bookmarkEnd w:id="286"/>
      <w:r>
        <w:rPr>
          <w:sz w:val="24"/>
        </w:rPr>
        <w:t xml:space="preserve"> leave converted to pay under the provisions of 10.04(m)</w:t>
      </w:r>
      <w:r>
        <w:rPr>
          <w:spacing w:val="-11"/>
          <w:sz w:val="24"/>
        </w:rPr>
        <w:t xml:space="preserve"> </w:t>
      </w:r>
      <w:r>
        <w:rPr>
          <w:sz w:val="24"/>
        </w:rPr>
        <w:t>above.</w:t>
      </w:r>
    </w:p>
    <w:p w14:paraId="45BA55FC" w14:textId="77777777" w:rsidR="00295D64" w:rsidRDefault="00CF5DAC">
      <w:pPr>
        <w:pStyle w:val="Heading2"/>
      </w:pPr>
      <w:r>
        <w:rPr>
          <w:noProof/>
        </w:rPr>
        <w:drawing>
          <wp:anchor distT="0" distB="0" distL="0" distR="0" simplePos="0" relativeHeight="251768832" behindDoc="0" locked="0" layoutInCell="1" allowOverlap="1" wp14:anchorId="7634D218" wp14:editId="636CD0F0">
            <wp:simplePos x="0" y="0"/>
            <wp:positionH relativeFrom="page">
              <wp:posOffset>1261872</wp:posOffset>
            </wp:positionH>
            <wp:positionV relativeFrom="paragraph">
              <wp:posOffset>177209</wp:posOffset>
            </wp:positionV>
            <wp:extent cx="848867" cy="112763"/>
            <wp:effectExtent l="0" t="0" r="0" b="0"/>
            <wp:wrapNone/>
            <wp:docPr id="453"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32.png"/>
                    <pic:cNvPicPr/>
                  </pic:nvPicPr>
                  <pic:blipFill>
                    <a:blip r:embed="rId241" cstate="print"/>
                    <a:stretch>
                      <a:fillRect/>
                    </a:stretch>
                  </pic:blipFill>
                  <pic:spPr>
                    <a:xfrm>
                      <a:off x="0" y="0"/>
                      <a:ext cx="848867" cy="112763"/>
                    </a:xfrm>
                    <a:prstGeom prst="rect">
                      <a:avLst/>
                    </a:prstGeom>
                  </pic:spPr>
                </pic:pic>
              </a:graphicData>
            </a:graphic>
          </wp:anchor>
        </w:drawing>
      </w:r>
      <w:r>
        <w:t>Disability Leave Donation</w:t>
      </w:r>
    </w:p>
    <w:p w14:paraId="18817A6B" w14:textId="77777777" w:rsidR="00295D64" w:rsidRDefault="00CF5DAC">
      <w:pPr>
        <w:pStyle w:val="ListParagraph"/>
        <w:numPr>
          <w:ilvl w:val="0"/>
          <w:numId w:val="22"/>
        </w:numPr>
        <w:tabs>
          <w:tab w:val="left" w:pos="1023"/>
          <w:tab w:val="left" w:pos="1024"/>
        </w:tabs>
        <w:spacing w:before="244"/>
        <w:ind w:right="609"/>
        <w:rPr>
          <w:sz w:val="24"/>
        </w:rPr>
      </w:pPr>
      <w:bookmarkStart w:id="287" w:name="a)_The_Lodge_has_established_a_Deputy_Di"/>
      <w:bookmarkEnd w:id="287"/>
      <w:r>
        <w:rPr>
          <w:sz w:val="24"/>
        </w:rPr>
        <w:t>The Lodge has established a Deputy Disability Leave Program which supplements the Howard County Disability Leave Bank. This program will be administered by the</w:t>
      </w:r>
      <w:bookmarkStart w:id="288" w:name="b)_Disability_Leave_Contributions:_Upon_"/>
      <w:bookmarkEnd w:id="288"/>
      <w:r>
        <w:rPr>
          <w:sz w:val="24"/>
        </w:rPr>
        <w:t xml:space="preserve"> Sheriff’s</w:t>
      </w:r>
      <w:r>
        <w:rPr>
          <w:spacing w:val="-1"/>
          <w:sz w:val="24"/>
        </w:rPr>
        <w:t xml:space="preserve"> </w:t>
      </w:r>
      <w:r>
        <w:rPr>
          <w:sz w:val="24"/>
        </w:rPr>
        <w:t>Office.</w:t>
      </w:r>
    </w:p>
    <w:p w14:paraId="3A42147E" w14:textId="77777777" w:rsidR="00295D64" w:rsidRDefault="00CF5DAC">
      <w:pPr>
        <w:pStyle w:val="ListParagraph"/>
        <w:numPr>
          <w:ilvl w:val="0"/>
          <w:numId w:val="22"/>
        </w:numPr>
        <w:tabs>
          <w:tab w:val="left" w:pos="1023"/>
          <w:tab w:val="left" w:pos="1024"/>
        </w:tabs>
        <w:spacing w:before="202"/>
        <w:ind w:right="419"/>
        <w:rPr>
          <w:sz w:val="24"/>
        </w:rPr>
      </w:pPr>
      <w:r>
        <w:rPr>
          <w:sz w:val="24"/>
        </w:rPr>
        <w:t>Disability Leave Contributions: Upon a bargaining unit member’s separation from County service, the Sheriff agrees to transfer all the members’ unused disability leave</w:t>
      </w:r>
      <w:r>
        <w:rPr>
          <w:spacing w:val="-24"/>
          <w:sz w:val="24"/>
        </w:rPr>
        <w:t xml:space="preserve"> </w:t>
      </w:r>
      <w:r>
        <w:rPr>
          <w:sz w:val="24"/>
        </w:rPr>
        <w:t>to a special Deputy Disability Leave Account. This account will be managed by the</w:t>
      </w:r>
      <w:bookmarkStart w:id="289" w:name="c)_40_hours_of_disability_leave_may_be_d"/>
      <w:bookmarkEnd w:id="289"/>
      <w:r>
        <w:rPr>
          <w:sz w:val="24"/>
        </w:rPr>
        <w:t xml:space="preserve"> Sheriff’s</w:t>
      </w:r>
      <w:r>
        <w:rPr>
          <w:spacing w:val="-1"/>
          <w:sz w:val="24"/>
        </w:rPr>
        <w:t xml:space="preserve"> </w:t>
      </w:r>
      <w:r>
        <w:rPr>
          <w:sz w:val="24"/>
        </w:rPr>
        <w:t>Office.</w:t>
      </w:r>
    </w:p>
    <w:p w14:paraId="1418F367" w14:textId="77777777" w:rsidR="00295D64" w:rsidRDefault="00CF5DAC">
      <w:pPr>
        <w:pStyle w:val="ListParagraph"/>
        <w:numPr>
          <w:ilvl w:val="0"/>
          <w:numId w:val="22"/>
        </w:numPr>
        <w:tabs>
          <w:tab w:val="left" w:pos="1023"/>
          <w:tab w:val="left" w:pos="1024"/>
        </w:tabs>
        <w:ind w:right="470"/>
        <w:rPr>
          <w:sz w:val="24"/>
        </w:rPr>
      </w:pPr>
      <w:r>
        <w:rPr>
          <w:sz w:val="24"/>
        </w:rPr>
        <w:t>40 hours of disability leave may be donated to a bargaining unit member by another member. The donation and use of donated disability leave must be approved in advance by the</w:t>
      </w:r>
      <w:r>
        <w:rPr>
          <w:spacing w:val="-7"/>
          <w:sz w:val="24"/>
        </w:rPr>
        <w:t xml:space="preserve"> </w:t>
      </w:r>
      <w:r>
        <w:rPr>
          <w:sz w:val="24"/>
        </w:rPr>
        <w:t>Sheriff.</w:t>
      </w:r>
    </w:p>
    <w:p w14:paraId="1C3E70CA" w14:textId="77777777" w:rsidR="00295D64" w:rsidRDefault="00CF5DAC">
      <w:pPr>
        <w:pStyle w:val="ListParagraph"/>
        <w:numPr>
          <w:ilvl w:val="0"/>
          <w:numId w:val="22"/>
        </w:numPr>
        <w:tabs>
          <w:tab w:val="left" w:pos="1023"/>
          <w:tab w:val="left" w:pos="1024"/>
        </w:tabs>
        <w:ind w:hanging="433"/>
        <w:rPr>
          <w:sz w:val="24"/>
        </w:rPr>
      </w:pPr>
      <w:bookmarkStart w:id="290" w:name="d)_Application:"/>
      <w:bookmarkEnd w:id="290"/>
      <w:r>
        <w:rPr>
          <w:sz w:val="24"/>
        </w:rPr>
        <w:t>Application:</w:t>
      </w:r>
    </w:p>
    <w:p w14:paraId="2279BBF8" w14:textId="77777777" w:rsidR="00295D64" w:rsidRDefault="00CF5DAC">
      <w:pPr>
        <w:pStyle w:val="BodyText"/>
        <w:spacing w:before="204" w:line="237" w:lineRule="auto"/>
        <w:ind w:left="1743" w:right="592" w:hanging="430"/>
      </w:pPr>
      <w:r>
        <w:rPr>
          <w:noProof/>
          <w:position w:val="-5"/>
        </w:rPr>
        <w:drawing>
          <wp:inline distT="0" distB="0" distL="0" distR="0" wp14:anchorId="60986885" wp14:editId="51EE8E48">
            <wp:extent cx="114299" cy="146303"/>
            <wp:effectExtent l="0" t="0" r="0" b="0"/>
            <wp:docPr id="455"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33.png"/>
                    <pic:cNvPicPr/>
                  </pic:nvPicPr>
                  <pic:blipFill>
                    <a:blip r:embed="rId181"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bookmarkStart w:id="291" w:name="a)_Deputies,_who_are_members_of_the_Depu"/>
      <w:bookmarkEnd w:id="291"/>
      <w:r>
        <w:t>Deputies, who are members of the Deputy Disability Leave Bank, should consult with the Howard County Office of Human Resources to review benefit options prior to making application for Lodge Disability Leave</w:t>
      </w:r>
      <w:r>
        <w:rPr>
          <w:spacing w:val="-14"/>
        </w:rPr>
        <w:t xml:space="preserve"> </w:t>
      </w:r>
      <w:r>
        <w:t>program.</w:t>
      </w:r>
    </w:p>
    <w:p w14:paraId="332CD09E" w14:textId="77777777" w:rsidR="00295D64" w:rsidRDefault="00CF5DAC">
      <w:pPr>
        <w:pStyle w:val="BodyText"/>
        <w:spacing w:before="202" w:line="237" w:lineRule="auto"/>
        <w:ind w:left="1743" w:right="479" w:hanging="440"/>
      </w:pPr>
      <w:r>
        <w:rPr>
          <w:noProof/>
          <w:position w:val="-5"/>
        </w:rPr>
        <w:drawing>
          <wp:inline distT="0" distB="0" distL="0" distR="0" wp14:anchorId="47D54370" wp14:editId="5B88ED03">
            <wp:extent cx="129539" cy="146303"/>
            <wp:effectExtent l="0" t="0" r="0" b="0"/>
            <wp:docPr id="457"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34.png"/>
                    <pic:cNvPicPr/>
                  </pic:nvPicPr>
                  <pic:blipFill>
                    <a:blip r:embed="rId186" cstate="print"/>
                    <a:stretch>
                      <a:fillRect/>
                    </a:stretch>
                  </pic:blipFill>
                  <pic:spPr>
                    <a:xfrm>
                      <a:off x="0" y="0"/>
                      <a:ext cx="129539" cy="146303"/>
                    </a:xfrm>
                    <a:prstGeom prst="rect">
                      <a:avLst/>
                    </a:prstGeom>
                  </pic:spPr>
                </pic:pic>
              </a:graphicData>
            </a:graphic>
          </wp:inline>
        </w:drawing>
      </w:r>
      <w:r>
        <w:rPr>
          <w:sz w:val="20"/>
        </w:rPr>
        <w:t xml:space="preserve">    </w:t>
      </w:r>
      <w:r>
        <w:rPr>
          <w:spacing w:val="-15"/>
          <w:sz w:val="20"/>
        </w:rPr>
        <w:t xml:space="preserve"> </w:t>
      </w:r>
      <w:bookmarkStart w:id="292" w:name="b)_Bargaining_unit_members,_who_wish_to_"/>
      <w:bookmarkEnd w:id="292"/>
      <w:r>
        <w:t>Bargaining unit members, who wish to utilize this form of disability leave, shall make a written request outlining the reason and need to the Sheriff. Before the Sheriff can consider this leave request, the requesting member must exhaust all their annual, disability, and personal leave. The requesting bargaining unit member may continue to accrue leave while on Deputy Disability</w:t>
      </w:r>
      <w:r>
        <w:rPr>
          <w:spacing w:val="-17"/>
        </w:rPr>
        <w:t xml:space="preserve"> </w:t>
      </w:r>
      <w:r>
        <w:t>Leave.</w:t>
      </w:r>
    </w:p>
    <w:p w14:paraId="594C07BA" w14:textId="77777777" w:rsidR="00295D64" w:rsidRDefault="00CF5DAC">
      <w:pPr>
        <w:pStyle w:val="ListParagraph"/>
        <w:numPr>
          <w:ilvl w:val="0"/>
          <w:numId w:val="22"/>
        </w:numPr>
        <w:tabs>
          <w:tab w:val="left" w:pos="1023"/>
          <w:tab w:val="left" w:pos="1024"/>
        </w:tabs>
        <w:spacing w:before="205"/>
        <w:ind w:right="1112"/>
        <w:rPr>
          <w:sz w:val="24"/>
        </w:rPr>
      </w:pPr>
      <w:bookmarkStart w:id="293" w:name="e)_A_maximum_of_480_hours_of_combined_le"/>
      <w:bookmarkEnd w:id="293"/>
      <w:r>
        <w:rPr>
          <w:sz w:val="24"/>
        </w:rPr>
        <w:t>A maximum of 480 hours of combined leave may be granted to a bargaining</w:t>
      </w:r>
      <w:r>
        <w:rPr>
          <w:spacing w:val="-16"/>
          <w:sz w:val="24"/>
        </w:rPr>
        <w:t xml:space="preserve"> </w:t>
      </w:r>
      <w:r>
        <w:rPr>
          <w:sz w:val="24"/>
        </w:rPr>
        <w:t>unit</w:t>
      </w:r>
      <w:bookmarkStart w:id="294" w:name="Section_10.06_Worker’s_Compensation_Leav"/>
      <w:bookmarkStart w:id="295" w:name="_bookmark57"/>
      <w:bookmarkEnd w:id="294"/>
      <w:bookmarkEnd w:id="295"/>
      <w:r>
        <w:rPr>
          <w:sz w:val="24"/>
        </w:rPr>
        <w:t xml:space="preserve"> member per Fiscal</w:t>
      </w:r>
      <w:r>
        <w:rPr>
          <w:spacing w:val="-1"/>
          <w:sz w:val="24"/>
        </w:rPr>
        <w:t xml:space="preserve"> </w:t>
      </w:r>
      <w:r>
        <w:rPr>
          <w:sz w:val="24"/>
        </w:rPr>
        <w:t>Year.</w:t>
      </w:r>
    </w:p>
    <w:p w14:paraId="54D14B9A" w14:textId="77777777" w:rsidR="00295D64" w:rsidRDefault="00CF5DAC">
      <w:pPr>
        <w:pStyle w:val="Heading2"/>
      </w:pPr>
      <w:r>
        <w:rPr>
          <w:noProof/>
        </w:rPr>
        <w:drawing>
          <wp:anchor distT="0" distB="0" distL="0" distR="0" simplePos="0" relativeHeight="251769856" behindDoc="0" locked="0" layoutInCell="1" allowOverlap="1" wp14:anchorId="2EF97750" wp14:editId="33630F21">
            <wp:simplePos x="0" y="0"/>
            <wp:positionH relativeFrom="page">
              <wp:posOffset>1261872</wp:posOffset>
            </wp:positionH>
            <wp:positionV relativeFrom="paragraph">
              <wp:posOffset>177197</wp:posOffset>
            </wp:positionV>
            <wp:extent cx="848867" cy="112775"/>
            <wp:effectExtent l="0" t="0" r="0" b="0"/>
            <wp:wrapNone/>
            <wp:docPr id="459"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35.png"/>
                    <pic:cNvPicPr/>
                  </pic:nvPicPr>
                  <pic:blipFill>
                    <a:blip r:embed="rId242" cstate="print"/>
                    <a:stretch>
                      <a:fillRect/>
                    </a:stretch>
                  </pic:blipFill>
                  <pic:spPr>
                    <a:xfrm>
                      <a:off x="0" y="0"/>
                      <a:ext cx="848867" cy="112775"/>
                    </a:xfrm>
                    <a:prstGeom prst="rect">
                      <a:avLst/>
                    </a:prstGeom>
                  </pic:spPr>
                </pic:pic>
              </a:graphicData>
            </a:graphic>
          </wp:anchor>
        </w:drawing>
      </w:r>
      <w:r>
        <w:t>Worker’s Compensation Leave</w:t>
      </w:r>
    </w:p>
    <w:p w14:paraId="7C4E3566" w14:textId="77777777" w:rsidR="00295D64" w:rsidRDefault="00CF5DAC">
      <w:pPr>
        <w:pStyle w:val="BodyText"/>
        <w:tabs>
          <w:tab w:val="left" w:pos="1023"/>
        </w:tabs>
        <w:spacing w:before="247"/>
        <w:ind w:left="591" w:firstLine="0"/>
      </w:pPr>
      <w:bookmarkStart w:id="296" w:name="a)_The_Sheriff’s_Office_will_comply_with"/>
      <w:bookmarkEnd w:id="296"/>
      <w:r>
        <w:t>a)</w:t>
      </w:r>
      <w:r>
        <w:tab/>
        <w:t>The Sheriff’s Office will comply with current State</w:t>
      </w:r>
      <w:r>
        <w:rPr>
          <w:spacing w:val="-6"/>
        </w:rPr>
        <w:t xml:space="preserve"> </w:t>
      </w:r>
      <w:r>
        <w:t>Law.</w:t>
      </w:r>
    </w:p>
    <w:p w14:paraId="5F637DD1" w14:textId="77777777" w:rsidR="00295D64" w:rsidRDefault="00CF5DAC">
      <w:pPr>
        <w:pStyle w:val="Heading2"/>
      </w:pPr>
      <w:r>
        <w:rPr>
          <w:noProof/>
        </w:rPr>
        <w:drawing>
          <wp:anchor distT="0" distB="0" distL="0" distR="0" simplePos="0" relativeHeight="251770880" behindDoc="0" locked="0" layoutInCell="1" allowOverlap="1" wp14:anchorId="7A48415F" wp14:editId="4100D84A">
            <wp:simplePos x="0" y="0"/>
            <wp:positionH relativeFrom="page">
              <wp:posOffset>1261872</wp:posOffset>
            </wp:positionH>
            <wp:positionV relativeFrom="paragraph">
              <wp:posOffset>177196</wp:posOffset>
            </wp:positionV>
            <wp:extent cx="850391" cy="112775"/>
            <wp:effectExtent l="0" t="0" r="0" b="0"/>
            <wp:wrapNone/>
            <wp:docPr id="461"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36.png"/>
                    <pic:cNvPicPr/>
                  </pic:nvPicPr>
                  <pic:blipFill>
                    <a:blip r:embed="rId243" cstate="print"/>
                    <a:stretch>
                      <a:fillRect/>
                    </a:stretch>
                  </pic:blipFill>
                  <pic:spPr>
                    <a:xfrm>
                      <a:off x="0" y="0"/>
                      <a:ext cx="850391" cy="112775"/>
                    </a:xfrm>
                    <a:prstGeom prst="rect">
                      <a:avLst/>
                    </a:prstGeom>
                  </pic:spPr>
                </pic:pic>
              </a:graphicData>
            </a:graphic>
          </wp:anchor>
        </w:drawing>
      </w:r>
      <w:bookmarkStart w:id="297" w:name="Section_10.07_Jury_Leave"/>
      <w:bookmarkStart w:id="298" w:name="_bookmark58"/>
      <w:bookmarkEnd w:id="297"/>
      <w:bookmarkEnd w:id="298"/>
      <w:r>
        <w:t>Jury Leave</w:t>
      </w:r>
    </w:p>
    <w:p w14:paraId="06DEAD32" w14:textId="77777777" w:rsidR="00295D64" w:rsidRDefault="00CF5DAC">
      <w:pPr>
        <w:pStyle w:val="ListParagraph"/>
        <w:numPr>
          <w:ilvl w:val="0"/>
          <w:numId w:val="21"/>
        </w:numPr>
        <w:tabs>
          <w:tab w:val="left" w:pos="1023"/>
          <w:tab w:val="left" w:pos="1024"/>
        </w:tabs>
        <w:spacing w:before="246"/>
        <w:ind w:right="458"/>
        <w:rPr>
          <w:sz w:val="24"/>
        </w:rPr>
      </w:pPr>
      <w:bookmarkStart w:id="299" w:name="a)_Rate_–_When_required_to_report_for_ju"/>
      <w:bookmarkEnd w:id="299"/>
      <w:r>
        <w:rPr>
          <w:sz w:val="24"/>
        </w:rPr>
        <w:t>Rate – When required to report for jury duty, a bargaining unit member will receive</w:t>
      </w:r>
      <w:r>
        <w:rPr>
          <w:spacing w:val="-21"/>
          <w:sz w:val="24"/>
        </w:rPr>
        <w:t xml:space="preserve"> </w:t>
      </w:r>
      <w:r>
        <w:rPr>
          <w:sz w:val="24"/>
        </w:rPr>
        <w:t>full pay for the time needed to</w:t>
      </w:r>
      <w:r>
        <w:rPr>
          <w:spacing w:val="-7"/>
          <w:sz w:val="24"/>
        </w:rPr>
        <w:t xml:space="preserve"> </w:t>
      </w:r>
      <w:r>
        <w:rPr>
          <w:sz w:val="24"/>
        </w:rPr>
        <w:t>serve.</w:t>
      </w:r>
    </w:p>
    <w:p w14:paraId="27A70AB7" w14:textId="77777777" w:rsidR="00295D64" w:rsidRDefault="00CF5DAC">
      <w:pPr>
        <w:pStyle w:val="ListParagraph"/>
        <w:numPr>
          <w:ilvl w:val="0"/>
          <w:numId w:val="21"/>
        </w:numPr>
        <w:tabs>
          <w:tab w:val="left" w:pos="1023"/>
          <w:tab w:val="left" w:pos="1024"/>
        </w:tabs>
        <w:ind w:right="663"/>
        <w:rPr>
          <w:sz w:val="24"/>
        </w:rPr>
      </w:pPr>
      <w:bookmarkStart w:id="300" w:name="b)_Authorization_–_Immediately_upon_rece"/>
      <w:bookmarkEnd w:id="300"/>
      <w:r>
        <w:rPr>
          <w:sz w:val="24"/>
        </w:rPr>
        <w:t>Authorization – Immediately upon receipt of a notice, a bargaining unit member must provide their immediate supervisor with a copy of the</w:t>
      </w:r>
      <w:r>
        <w:rPr>
          <w:spacing w:val="-10"/>
          <w:sz w:val="24"/>
        </w:rPr>
        <w:t xml:space="preserve"> </w:t>
      </w:r>
      <w:r>
        <w:rPr>
          <w:sz w:val="24"/>
        </w:rPr>
        <w:t>notice.</w:t>
      </w:r>
    </w:p>
    <w:p w14:paraId="4E52E71F" w14:textId="77777777" w:rsidR="00295D64" w:rsidRDefault="00295D64">
      <w:pPr>
        <w:rPr>
          <w:sz w:val="24"/>
        </w:rPr>
        <w:sectPr w:rsidR="00295D64">
          <w:pgSz w:w="12240" w:h="15840"/>
          <w:pgMar w:top="640" w:right="1020" w:bottom="1200" w:left="1300" w:header="0" w:footer="934" w:gutter="0"/>
          <w:cols w:space="720"/>
        </w:sectPr>
      </w:pPr>
    </w:p>
    <w:p w14:paraId="5D796587" w14:textId="77777777" w:rsidR="00295D64" w:rsidRDefault="00CF5DAC">
      <w:pPr>
        <w:pStyle w:val="ListParagraph"/>
        <w:numPr>
          <w:ilvl w:val="0"/>
          <w:numId w:val="21"/>
        </w:numPr>
        <w:tabs>
          <w:tab w:val="left" w:pos="1023"/>
          <w:tab w:val="left" w:pos="1024"/>
        </w:tabs>
        <w:spacing w:before="79"/>
        <w:ind w:right="518"/>
        <w:rPr>
          <w:sz w:val="24"/>
        </w:rPr>
      </w:pPr>
      <w:bookmarkStart w:id="301" w:name="c)_Limitations_–_If_not_required_to_serv"/>
      <w:bookmarkEnd w:id="301"/>
      <w:r>
        <w:rPr>
          <w:sz w:val="24"/>
        </w:rPr>
        <w:lastRenderedPageBreak/>
        <w:t>Limitations – If not required to serve as a juror on a particular day, the bargaining unit member must contact their supervisor indicating that they will be reporting for duty</w:t>
      </w:r>
      <w:r>
        <w:rPr>
          <w:spacing w:val="-21"/>
          <w:sz w:val="24"/>
        </w:rPr>
        <w:t xml:space="preserve"> </w:t>
      </w:r>
      <w:r>
        <w:rPr>
          <w:sz w:val="24"/>
        </w:rPr>
        <w:t>the</w:t>
      </w:r>
      <w:bookmarkStart w:id="302" w:name="d)_Any_payment_received_as_a_juror_may_b"/>
      <w:bookmarkEnd w:id="302"/>
      <w:r>
        <w:rPr>
          <w:sz w:val="24"/>
        </w:rPr>
        <w:t xml:space="preserve"> next scheduled</w:t>
      </w:r>
      <w:r>
        <w:rPr>
          <w:spacing w:val="-1"/>
          <w:sz w:val="24"/>
        </w:rPr>
        <w:t xml:space="preserve"> </w:t>
      </w:r>
      <w:r>
        <w:rPr>
          <w:sz w:val="24"/>
        </w:rPr>
        <w:t>duty/workday.</w:t>
      </w:r>
    </w:p>
    <w:p w14:paraId="1538E102" w14:textId="77777777" w:rsidR="00295D64" w:rsidRDefault="00CF5DAC">
      <w:pPr>
        <w:pStyle w:val="ListParagraph"/>
        <w:numPr>
          <w:ilvl w:val="0"/>
          <w:numId w:val="21"/>
        </w:numPr>
        <w:tabs>
          <w:tab w:val="left" w:pos="1023"/>
          <w:tab w:val="left" w:pos="1024"/>
        </w:tabs>
        <w:ind w:hanging="433"/>
        <w:rPr>
          <w:sz w:val="24"/>
        </w:rPr>
      </w:pPr>
      <w:bookmarkStart w:id="303" w:name="Section_10.08_Military_Leave"/>
      <w:bookmarkStart w:id="304" w:name="_bookmark59"/>
      <w:bookmarkEnd w:id="303"/>
      <w:bookmarkEnd w:id="304"/>
      <w:r>
        <w:rPr>
          <w:sz w:val="24"/>
        </w:rPr>
        <w:t>Any payment received as a juror may be retained in addition to regular</w:t>
      </w:r>
      <w:r>
        <w:rPr>
          <w:spacing w:val="-13"/>
          <w:sz w:val="24"/>
        </w:rPr>
        <w:t xml:space="preserve"> </w:t>
      </w:r>
      <w:r>
        <w:rPr>
          <w:sz w:val="24"/>
        </w:rPr>
        <w:t>salary.</w:t>
      </w:r>
    </w:p>
    <w:p w14:paraId="421CD1F5" w14:textId="77777777" w:rsidR="00295D64" w:rsidRDefault="00CF5DAC">
      <w:pPr>
        <w:pStyle w:val="Heading2"/>
      </w:pPr>
      <w:r>
        <w:rPr>
          <w:noProof/>
        </w:rPr>
        <w:drawing>
          <wp:anchor distT="0" distB="0" distL="0" distR="0" simplePos="0" relativeHeight="251771904" behindDoc="0" locked="0" layoutInCell="1" allowOverlap="1" wp14:anchorId="5876759C" wp14:editId="538ABCA2">
            <wp:simplePos x="0" y="0"/>
            <wp:positionH relativeFrom="page">
              <wp:posOffset>1261872</wp:posOffset>
            </wp:positionH>
            <wp:positionV relativeFrom="paragraph">
              <wp:posOffset>177210</wp:posOffset>
            </wp:positionV>
            <wp:extent cx="848867" cy="112763"/>
            <wp:effectExtent l="0" t="0" r="0" b="0"/>
            <wp:wrapNone/>
            <wp:docPr id="463"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37.png"/>
                    <pic:cNvPicPr/>
                  </pic:nvPicPr>
                  <pic:blipFill>
                    <a:blip r:embed="rId244" cstate="print"/>
                    <a:stretch>
                      <a:fillRect/>
                    </a:stretch>
                  </pic:blipFill>
                  <pic:spPr>
                    <a:xfrm>
                      <a:off x="0" y="0"/>
                      <a:ext cx="848867" cy="112763"/>
                    </a:xfrm>
                    <a:prstGeom prst="rect">
                      <a:avLst/>
                    </a:prstGeom>
                  </pic:spPr>
                </pic:pic>
              </a:graphicData>
            </a:graphic>
          </wp:anchor>
        </w:drawing>
      </w:r>
      <w:r>
        <w:t>Military Leave</w:t>
      </w:r>
    </w:p>
    <w:p w14:paraId="66AF81BD" w14:textId="77777777" w:rsidR="00295D64" w:rsidRDefault="00CF5DAC">
      <w:pPr>
        <w:pStyle w:val="ListParagraph"/>
        <w:numPr>
          <w:ilvl w:val="0"/>
          <w:numId w:val="20"/>
        </w:numPr>
        <w:tabs>
          <w:tab w:val="left" w:pos="1023"/>
          <w:tab w:val="left" w:pos="1024"/>
        </w:tabs>
        <w:spacing w:before="247"/>
        <w:ind w:right="1250"/>
        <w:rPr>
          <w:sz w:val="24"/>
        </w:rPr>
      </w:pPr>
      <w:bookmarkStart w:id="305" w:name="a)_Rate_–_Paid_leave_for_hour’s_equivale"/>
      <w:bookmarkEnd w:id="305"/>
      <w:r>
        <w:rPr>
          <w:sz w:val="24"/>
        </w:rPr>
        <w:t>Rate – Paid leave for hour’s equivalent to 2 times the bargaining unit members’</w:t>
      </w:r>
      <w:bookmarkStart w:id="306" w:name="b)_Authorization_–_An_official_copy_of_m"/>
      <w:bookmarkEnd w:id="306"/>
      <w:r>
        <w:rPr>
          <w:sz w:val="24"/>
        </w:rPr>
        <w:t xml:space="preserve"> standard weekly hours</w:t>
      </w:r>
      <w:r>
        <w:rPr>
          <w:spacing w:val="-5"/>
          <w:sz w:val="24"/>
        </w:rPr>
        <w:t xml:space="preserve"> </w:t>
      </w:r>
      <w:r>
        <w:rPr>
          <w:sz w:val="24"/>
        </w:rPr>
        <w:t>maximum.</w:t>
      </w:r>
    </w:p>
    <w:p w14:paraId="7611126A" w14:textId="77777777" w:rsidR="00295D64" w:rsidRDefault="00CF5DAC">
      <w:pPr>
        <w:pStyle w:val="ListParagraph"/>
        <w:numPr>
          <w:ilvl w:val="0"/>
          <w:numId w:val="20"/>
        </w:numPr>
        <w:tabs>
          <w:tab w:val="left" w:pos="1023"/>
          <w:tab w:val="left" w:pos="1024"/>
        </w:tabs>
        <w:ind w:right="504"/>
        <w:rPr>
          <w:sz w:val="24"/>
        </w:rPr>
      </w:pPr>
      <w:r>
        <w:rPr>
          <w:sz w:val="24"/>
        </w:rPr>
        <w:t>Authorization – An official copy of military orders must be submitted to the</w:t>
      </w:r>
      <w:r>
        <w:rPr>
          <w:spacing w:val="-21"/>
          <w:sz w:val="24"/>
        </w:rPr>
        <w:t xml:space="preserve"> </w:t>
      </w:r>
      <w:r>
        <w:rPr>
          <w:sz w:val="24"/>
        </w:rPr>
        <w:t>bargaining unit member’s supervisor immediately upon receipt of the orders and prior to the commencement of</w:t>
      </w:r>
      <w:r>
        <w:rPr>
          <w:spacing w:val="-2"/>
          <w:sz w:val="24"/>
        </w:rPr>
        <w:t xml:space="preserve"> </w:t>
      </w:r>
      <w:r>
        <w:rPr>
          <w:sz w:val="24"/>
        </w:rPr>
        <w:t>leave.</w:t>
      </w:r>
    </w:p>
    <w:p w14:paraId="07FC55C9" w14:textId="77777777" w:rsidR="00295D64" w:rsidRDefault="00CF5DAC">
      <w:pPr>
        <w:pStyle w:val="ListParagraph"/>
        <w:numPr>
          <w:ilvl w:val="0"/>
          <w:numId w:val="20"/>
        </w:numPr>
        <w:tabs>
          <w:tab w:val="left" w:pos="1023"/>
          <w:tab w:val="left" w:pos="1024"/>
        </w:tabs>
        <w:ind w:right="467"/>
        <w:rPr>
          <w:sz w:val="24"/>
        </w:rPr>
      </w:pPr>
      <w:bookmarkStart w:id="307" w:name="c)_Limitations_–_Paid_Military_Leave_ben"/>
      <w:bookmarkEnd w:id="307"/>
      <w:r>
        <w:rPr>
          <w:sz w:val="24"/>
        </w:rPr>
        <w:t>Limitations – Paid Military Leave benefits are granted time covered by written orders, to a maximum of the above rate. Time off for other military obligations will be granted as annual leave, personal leave or leave without pay, at the request of the bargaining unit member. In order for leave time to be approved as excused, the Sheriff may</w:t>
      </w:r>
      <w:r>
        <w:rPr>
          <w:spacing w:val="-20"/>
          <w:sz w:val="24"/>
        </w:rPr>
        <w:t xml:space="preserve"> </w:t>
      </w:r>
      <w:r>
        <w:rPr>
          <w:sz w:val="24"/>
        </w:rPr>
        <w:t>require documentation of required service dates for leave requested that is not covered by orders which designate the time as Active Duty Training or Active Duty</w:t>
      </w:r>
      <w:r>
        <w:rPr>
          <w:spacing w:val="-19"/>
          <w:sz w:val="24"/>
        </w:rPr>
        <w:t xml:space="preserve"> </w:t>
      </w:r>
      <w:r>
        <w:rPr>
          <w:sz w:val="24"/>
        </w:rPr>
        <w:t>Tour.</w:t>
      </w:r>
    </w:p>
    <w:p w14:paraId="7673BB6F" w14:textId="77777777" w:rsidR="00295D64" w:rsidRDefault="00CF5DAC">
      <w:pPr>
        <w:pStyle w:val="Heading2"/>
        <w:spacing w:before="203"/>
      </w:pPr>
      <w:r>
        <w:rPr>
          <w:noProof/>
        </w:rPr>
        <w:drawing>
          <wp:anchor distT="0" distB="0" distL="0" distR="0" simplePos="0" relativeHeight="251772928" behindDoc="0" locked="0" layoutInCell="1" allowOverlap="1" wp14:anchorId="0C738053" wp14:editId="460EB217">
            <wp:simplePos x="0" y="0"/>
            <wp:positionH relativeFrom="page">
              <wp:posOffset>1261872</wp:posOffset>
            </wp:positionH>
            <wp:positionV relativeFrom="paragraph">
              <wp:posOffset>179101</wp:posOffset>
            </wp:positionV>
            <wp:extent cx="848867" cy="112775"/>
            <wp:effectExtent l="0" t="0" r="0" b="0"/>
            <wp:wrapNone/>
            <wp:docPr id="465"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238.png"/>
                    <pic:cNvPicPr/>
                  </pic:nvPicPr>
                  <pic:blipFill>
                    <a:blip r:embed="rId245" cstate="print"/>
                    <a:stretch>
                      <a:fillRect/>
                    </a:stretch>
                  </pic:blipFill>
                  <pic:spPr>
                    <a:xfrm>
                      <a:off x="0" y="0"/>
                      <a:ext cx="848867" cy="112775"/>
                    </a:xfrm>
                    <a:prstGeom prst="rect">
                      <a:avLst/>
                    </a:prstGeom>
                  </pic:spPr>
                </pic:pic>
              </a:graphicData>
            </a:graphic>
          </wp:anchor>
        </w:drawing>
      </w:r>
      <w:bookmarkStart w:id="308" w:name="Section_10.09_Bereavement_Leave"/>
      <w:bookmarkStart w:id="309" w:name="_bookmark60"/>
      <w:bookmarkEnd w:id="308"/>
      <w:bookmarkEnd w:id="309"/>
      <w:r>
        <w:t>Bereavement Leave</w:t>
      </w:r>
    </w:p>
    <w:p w14:paraId="50EA9319" w14:textId="77777777" w:rsidR="00295D64" w:rsidRDefault="00CF5DAC">
      <w:pPr>
        <w:pStyle w:val="ListParagraph"/>
        <w:numPr>
          <w:ilvl w:val="0"/>
          <w:numId w:val="19"/>
        </w:numPr>
        <w:tabs>
          <w:tab w:val="left" w:pos="1023"/>
          <w:tab w:val="left" w:pos="1024"/>
        </w:tabs>
        <w:spacing w:before="244"/>
        <w:ind w:right="627"/>
        <w:rPr>
          <w:sz w:val="24"/>
        </w:rPr>
      </w:pPr>
      <w:bookmarkStart w:id="310" w:name="a)_The_Sheriff_shall_grant_a_bargaining_"/>
      <w:bookmarkEnd w:id="310"/>
      <w:r>
        <w:rPr>
          <w:sz w:val="24"/>
        </w:rPr>
        <w:t>The Sheriff shall grant a bargaining unit member’s bereavement leave for a maximum of 3 consecutive workdays following the death of a member of the immediate</w:t>
      </w:r>
      <w:r>
        <w:rPr>
          <w:spacing w:val="-18"/>
          <w:sz w:val="24"/>
        </w:rPr>
        <w:t xml:space="preserve"> </w:t>
      </w:r>
      <w:r>
        <w:rPr>
          <w:sz w:val="24"/>
        </w:rPr>
        <w:t>family.</w:t>
      </w:r>
    </w:p>
    <w:p w14:paraId="521A1700" w14:textId="77777777" w:rsidR="00295D64" w:rsidRDefault="00CF5DAC">
      <w:pPr>
        <w:pStyle w:val="BodyText"/>
        <w:spacing w:before="201" w:line="237" w:lineRule="auto"/>
        <w:ind w:left="1743" w:right="633" w:hanging="430"/>
      </w:pPr>
      <w:r>
        <w:rPr>
          <w:noProof/>
          <w:position w:val="-5"/>
        </w:rPr>
        <w:drawing>
          <wp:inline distT="0" distB="0" distL="0" distR="0" wp14:anchorId="3CD2F033" wp14:editId="0355B830">
            <wp:extent cx="114299" cy="146303"/>
            <wp:effectExtent l="0" t="0" r="0" b="0"/>
            <wp:docPr id="467"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39.png"/>
                    <pic:cNvPicPr/>
                  </pic:nvPicPr>
                  <pic:blipFill>
                    <a:blip r:embed="rId226"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bookmarkStart w:id="311" w:name="a)_Immediate_family_member_is_defined_as"/>
      <w:bookmarkEnd w:id="311"/>
      <w:r>
        <w:t>Immediate family member is defined as the employees’ spouse, son, daughter,</w:t>
      </w:r>
      <w:bookmarkStart w:id="312" w:name="b)_The_Sheriff_or_his/her_designee_is_th"/>
      <w:bookmarkEnd w:id="312"/>
      <w:r>
        <w:t xml:space="preserve"> mother, father, brother, sister, parents-in-law, and</w:t>
      </w:r>
      <w:r>
        <w:rPr>
          <w:spacing w:val="-2"/>
        </w:rPr>
        <w:t xml:space="preserve"> </w:t>
      </w:r>
      <w:r>
        <w:t>grandparents.</w:t>
      </w:r>
    </w:p>
    <w:p w14:paraId="4DF12A93" w14:textId="77777777" w:rsidR="00295D64" w:rsidRDefault="00CF5DAC">
      <w:pPr>
        <w:pStyle w:val="BodyText"/>
        <w:spacing w:before="204" w:line="235" w:lineRule="auto"/>
        <w:ind w:left="1743" w:right="793" w:hanging="440"/>
      </w:pPr>
      <w:r>
        <w:rPr>
          <w:noProof/>
          <w:position w:val="-5"/>
        </w:rPr>
        <w:drawing>
          <wp:inline distT="0" distB="0" distL="0" distR="0" wp14:anchorId="0A87ACE2" wp14:editId="12000A5C">
            <wp:extent cx="129539" cy="146303"/>
            <wp:effectExtent l="0" t="0" r="0" b="0"/>
            <wp:docPr id="469"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40.png"/>
                    <pic:cNvPicPr/>
                  </pic:nvPicPr>
                  <pic:blipFill>
                    <a:blip r:embed="rId246" cstate="print"/>
                    <a:stretch>
                      <a:fillRect/>
                    </a:stretch>
                  </pic:blipFill>
                  <pic:spPr>
                    <a:xfrm>
                      <a:off x="0" y="0"/>
                      <a:ext cx="129539" cy="146303"/>
                    </a:xfrm>
                    <a:prstGeom prst="rect">
                      <a:avLst/>
                    </a:prstGeom>
                  </pic:spPr>
                </pic:pic>
              </a:graphicData>
            </a:graphic>
          </wp:inline>
        </w:drawing>
      </w:r>
      <w:r>
        <w:rPr>
          <w:sz w:val="20"/>
        </w:rPr>
        <w:t xml:space="preserve">    </w:t>
      </w:r>
      <w:r>
        <w:rPr>
          <w:spacing w:val="-15"/>
          <w:sz w:val="20"/>
        </w:rPr>
        <w:t xml:space="preserve"> </w:t>
      </w:r>
      <w:r>
        <w:t>The Sheriff or his/her designee is the final authority in granting bereavement leave</w:t>
      </w:r>
      <w:r>
        <w:rPr>
          <w:spacing w:val="-2"/>
        </w:rPr>
        <w:t xml:space="preserve"> </w:t>
      </w:r>
      <w:r>
        <w:t>request.</w:t>
      </w:r>
    </w:p>
    <w:p w14:paraId="37FB1F7F" w14:textId="77777777" w:rsidR="00295D64" w:rsidRDefault="00CF5DAC">
      <w:pPr>
        <w:pStyle w:val="BodyText"/>
        <w:spacing w:before="204" w:line="235" w:lineRule="auto"/>
        <w:ind w:left="1743" w:right="734" w:hanging="430"/>
      </w:pPr>
      <w:r>
        <w:rPr>
          <w:noProof/>
          <w:position w:val="-5"/>
        </w:rPr>
        <w:drawing>
          <wp:inline distT="0" distB="0" distL="0" distR="0" wp14:anchorId="269A1E00" wp14:editId="017DB0C8">
            <wp:extent cx="114299" cy="146303"/>
            <wp:effectExtent l="0" t="0" r="0" b="0"/>
            <wp:docPr id="471"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241.png"/>
                    <pic:cNvPicPr/>
                  </pic:nvPicPr>
                  <pic:blipFill>
                    <a:blip r:embed="rId222"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bookmarkStart w:id="313" w:name="c)_Up_to_2_additional_bereavement_leave_"/>
      <w:bookmarkEnd w:id="313"/>
      <w:r>
        <w:t>Up to 2 additional bereavement leave days may be granted for an out-of-state</w:t>
      </w:r>
      <w:bookmarkStart w:id="314" w:name="b)_Additionally,_upon_the_death_of_a_bro"/>
      <w:bookmarkEnd w:id="314"/>
      <w:r>
        <w:t xml:space="preserve"> death; at the discretion of the Sheriff and his/her</w:t>
      </w:r>
      <w:r>
        <w:rPr>
          <w:spacing w:val="-8"/>
        </w:rPr>
        <w:t xml:space="preserve"> </w:t>
      </w:r>
      <w:r>
        <w:t>designee.</w:t>
      </w:r>
    </w:p>
    <w:p w14:paraId="37F419AA" w14:textId="77777777" w:rsidR="00295D64" w:rsidRDefault="00CF5DAC">
      <w:pPr>
        <w:pStyle w:val="ListParagraph"/>
        <w:numPr>
          <w:ilvl w:val="0"/>
          <w:numId w:val="19"/>
        </w:numPr>
        <w:tabs>
          <w:tab w:val="left" w:pos="1023"/>
          <w:tab w:val="left" w:pos="1024"/>
        </w:tabs>
        <w:spacing w:before="200"/>
        <w:ind w:right="507"/>
        <w:rPr>
          <w:sz w:val="24"/>
        </w:rPr>
      </w:pPr>
      <w:r>
        <w:rPr>
          <w:sz w:val="24"/>
        </w:rPr>
        <w:t>Additionally, upon the death of a brother-in-law, or sister-in-law, 1 day of</w:t>
      </w:r>
      <w:r>
        <w:rPr>
          <w:spacing w:val="-21"/>
          <w:sz w:val="24"/>
        </w:rPr>
        <w:t xml:space="preserve"> </w:t>
      </w:r>
      <w:r>
        <w:rPr>
          <w:sz w:val="24"/>
        </w:rPr>
        <w:t>bereavement leave may be granted. Bereavement leave shall not be deducted from any other leave earned by the bargaining unit</w:t>
      </w:r>
      <w:r>
        <w:rPr>
          <w:spacing w:val="-7"/>
          <w:sz w:val="24"/>
        </w:rPr>
        <w:t xml:space="preserve"> </w:t>
      </w:r>
      <w:r>
        <w:rPr>
          <w:sz w:val="24"/>
        </w:rPr>
        <w:t>member.</w:t>
      </w:r>
    </w:p>
    <w:p w14:paraId="2A895006" w14:textId="77777777" w:rsidR="00295D64" w:rsidRDefault="00CF5DAC">
      <w:pPr>
        <w:pStyle w:val="ListParagraph"/>
        <w:numPr>
          <w:ilvl w:val="0"/>
          <w:numId w:val="19"/>
        </w:numPr>
        <w:tabs>
          <w:tab w:val="left" w:pos="1023"/>
          <w:tab w:val="left" w:pos="1024"/>
        </w:tabs>
        <w:spacing w:before="202"/>
        <w:ind w:right="703"/>
        <w:rPr>
          <w:sz w:val="24"/>
        </w:rPr>
      </w:pPr>
      <w:bookmarkStart w:id="315" w:name="c)_In_case_of_hardship,_the_bargaining_u"/>
      <w:bookmarkEnd w:id="315"/>
      <w:r>
        <w:rPr>
          <w:sz w:val="24"/>
        </w:rPr>
        <w:t>In case of hardship, the bargaining unit member will be allowed to use any additional leave that they have except for disability leave, to attend a funeral as defined above. This leave will be automatically granted upon request, if the bargaining unit member demonstrates the need for additional</w:t>
      </w:r>
      <w:r>
        <w:rPr>
          <w:spacing w:val="-3"/>
          <w:sz w:val="24"/>
        </w:rPr>
        <w:t xml:space="preserve"> </w:t>
      </w:r>
      <w:r>
        <w:rPr>
          <w:sz w:val="24"/>
        </w:rPr>
        <w:t>leave.</w:t>
      </w:r>
    </w:p>
    <w:p w14:paraId="70CFB1AC" w14:textId="77777777" w:rsidR="00295D64" w:rsidRDefault="00CF5DAC">
      <w:pPr>
        <w:pStyle w:val="ListParagraph"/>
        <w:numPr>
          <w:ilvl w:val="0"/>
          <w:numId w:val="19"/>
        </w:numPr>
        <w:tabs>
          <w:tab w:val="left" w:pos="1023"/>
          <w:tab w:val="left" w:pos="1024"/>
        </w:tabs>
        <w:ind w:right="516"/>
        <w:rPr>
          <w:sz w:val="24"/>
        </w:rPr>
      </w:pPr>
      <w:bookmarkStart w:id="316" w:name="d)_Hardship_is_defined_as_unusual_circum"/>
      <w:bookmarkEnd w:id="316"/>
      <w:r>
        <w:rPr>
          <w:sz w:val="24"/>
        </w:rPr>
        <w:t>Hardship is defined as unusual circumstances that would prevent the bargaining unit member from attending the death of a family member as defined above. Examples of this would be out of state travel, executor responsibilities, or any valid reason requiring the need for additional</w:t>
      </w:r>
      <w:r>
        <w:rPr>
          <w:spacing w:val="-3"/>
          <w:sz w:val="24"/>
        </w:rPr>
        <w:t xml:space="preserve"> </w:t>
      </w:r>
      <w:r>
        <w:rPr>
          <w:sz w:val="24"/>
        </w:rPr>
        <w:t>leave.</w:t>
      </w:r>
    </w:p>
    <w:p w14:paraId="6ADFF5DD" w14:textId="77777777" w:rsidR="00295D64" w:rsidRDefault="00295D64">
      <w:pPr>
        <w:rPr>
          <w:sz w:val="24"/>
        </w:rPr>
        <w:sectPr w:rsidR="00295D64">
          <w:pgSz w:w="12240" w:h="15840"/>
          <w:pgMar w:top="640" w:right="1020" w:bottom="1200" w:left="1300" w:header="0" w:footer="934" w:gutter="0"/>
          <w:cols w:space="720"/>
        </w:sectPr>
      </w:pPr>
    </w:p>
    <w:p w14:paraId="2CE80C28" w14:textId="77777777" w:rsidR="00295D64" w:rsidRDefault="00CF5DAC">
      <w:pPr>
        <w:pStyle w:val="Heading2"/>
        <w:spacing w:before="80"/>
      </w:pPr>
      <w:r>
        <w:rPr>
          <w:noProof/>
        </w:rPr>
        <w:lastRenderedPageBreak/>
        <w:drawing>
          <wp:anchor distT="0" distB="0" distL="0" distR="0" simplePos="0" relativeHeight="251773952" behindDoc="0" locked="0" layoutInCell="1" allowOverlap="1" wp14:anchorId="4DF3A6C5" wp14:editId="1751C3AA">
            <wp:simplePos x="0" y="0"/>
            <wp:positionH relativeFrom="page">
              <wp:posOffset>1261872</wp:posOffset>
            </wp:positionH>
            <wp:positionV relativeFrom="paragraph">
              <wp:posOffset>100997</wp:posOffset>
            </wp:positionV>
            <wp:extent cx="848867" cy="112775"/>
            <wp:effectExtent l="0" t="0" r="0" b="0"/>
            <wp:wrapNone/>
            <wp:docPr id="473"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242.png"/>
                    <pic:cNvPicPr/>
                  </pic:nvPicPr>
                  <pic:blipFill>
                    <a:blip r:embed="rId247" cstate="print"/>
                    <a:stretch>
                      <a:fillRect/>
                    </a:stretch>
                  </pic:blipFill>
                  <pic:spPr>
                    <a:xfrm>
                      <a:off x="0" y="0"/>
                      <a:ext cx="848867" cy="112775"/>
                    </a:xfrm>
                    <a:prstGeom prst="rect">
                      <a:avLst/>
                    </a:prstGeom>
                  </pic:spPr>
                </pic:pic>
              </a:graphicData>
            </a:graphic>
          </wp:anchor>
        </w:drawing>
      </w:r>
      <w:bookmarkStart w:id="317" w:name="Section_10.10_Leave_of_Absence_without_P"/>
      <w:bookmarkStart w:id="318" w:name="_bookmark61"/>
      <w:bookmarkEnd w:id="317"/>
      <w:bookmarkEnd w:id="318"/>
      <w:r>
        <w:t>Leave of Absence without Pay</w:t>
      </w:r>
    </w:p>
    <w:p w14:paraId="5D273186" w14:textId="77777777" w:rsidR="00295D64" w:rsidRDefault="00CF5DAC">
      <w:pPr>
        <w:pStyle w:val="ListParagraph"/>
        <w:numPr>
          <w:ilvl w:val="0"/>
          <w:numId w:val="18"/>
        </w:numPr>
        <w:tabs>
          <w:tab w:val="left" w:pos="1023"/>
          <w:tab w:val="left" w:pos="1024"/>
        </w:tabs>
        <w:spacing w:before="244"/>
        <w:ind w:right="431"/>
        <w:rPr>
          <w:sz w:val="24"/>
        </w:rPr>
      </w:pPr>
      <w:bookmarkStart w:id="319" w:name="a)_If_a_bargaining_unit_member_needs_lea"/>
      <w:bookmarkEnd w:id="319"/>
      <w:r>
        <w:rPr>
          <w:sz w:val="24"/>
        </w:rPr>
        <w:t>If a bargaining unit member needs leave for a valid reason such as training and education, extended military service, and certain family responsibilities not covered by FMLA, or if he/she needs leave for a reason enumerated as FMLA leave but beyond his/her 12 weeks of eligibility, the bargaining unit member may apply for unpaid leave. The Sheriff or his/her designee may grant such leave when it is in the best interest of the Sheriff. A bargaining unit member’s eligibility for unpaid leave ends when the total amount of leave, paid and unpaid, including any FMLA leave, amounts to a</w:t>
      </w:r>
      <w:r>
        <w:rPr>
          <w:spacing w:val="-19"/>
          <w:sz w:val="24"/>
        </w:rPr>
        <w:t xml:space="preserve"> </w:t>
      </w:r>
      <w:r>
        <w:rPr>
          <w:sz w:val="24"/>
        </w:rPr>
        <w:t>consecutive year of absence. If a bargaining unit member does not return to work after a consecutive year of absence, eligibility for an additional FMLA leave is not</w:t>
      </w:r>
      <w:r>
        <w:rPr>
          <w:spacing w:val="-7"/>
          <w:sz w:val="24"/>
        </w:rPr>
        <w:t xml:space="preserve"> </w:t>
      </w:r>
      <w:r>
        <w:rPr>
          <w:sz w:val="24"/>
        </w:rPr>
        <w:t>granted.</w:t>
      </w:r>
    </w:p>
    <w:p w14:paraId="43A3B719" w14:textId="77777777" w:rsidR="00295D64" w:rsidRDefault="00CF5DAC">
      <w:pPr>
        <w:pStyle w:val="ListParagraph"/>
        <w:numPr>
          <w:ilvl w:val="0"/>
          <w:numId w:val="18"/>
        </w:numPr>
        <w:tabs>
          <w:tab w:val="left" w:pos="1023"/>
          <w:tab w:val="left" w:pos="1024"/>
        </w:tabs>
        <w:ind w:right="612"/>
        <w:rPr>
          <w:sz w:val="24"/>
        </w:rPr>
      </w:pPr>
      <w:bookmarkStart w:id="320" w:name="b)_Reinstatement_Rights_–_A_bargaining_u"/>
      <w:bookmarkEnd w:id="320"/>
      <w:r>
        <w:rPr>
          <w:sz w:val="24"/>
        </w:rPr>
        <w:t>Reinstatement Rights – A bargaining unit member who is granted unpaid leave, and who returns to work within 4 consecutive months or less of absence, will be</w:t>
      </w:r>
      <w:r>
        <w:rPr>
          <w:spacing w:val="-18"/>
          <w:sz w:val="24"/>
        </w:rPr>
        <w:t xml:space="preserve"> </w:t>
      </w:r>
      <w:r>
        <w:rPr>
          <w:sz w:val="24"/>
        </w:rPr>
        <w:t>reinstated</w:t>
      </w:r>
      <w:bookmarkStart w:id="321" w:name="c)_A_bargaining_unit_member_who_is_grant"/>
      <w:bookmarkEnd w:id="321"/>
      <w:r>
        <w:rPr>
          <w:sz w:val="24"/>
        </w:rPr>
        <w:t xml:space="preserve"> in the merit system with all rights and</w:t>
      </w:r>
      <w:r>
        <w:rPr>
          <w:spacing w:val="-1"/>
          <w:sz w:val="24"/>
        </w:rPr>
        <w:t xml:space="preserve"> </w:t>
      </w:r>
      <w:r>
        <w:rPr>
          <w:sz w:val="24"/>
        </w:rPr>
        <w:t>privileges.</w:t>
      </w:r>
    </w:p>
    <w:p w14:paraId="7AB4169D" w14:textId="77777777" w:rsidR="00295D64" w:rsidRDefault="00CF5DAC">
      <w:pPr>
        <w:pStyle w:val="ListParagraph"/>
        <w:numPr>
          <w:ilvl w:val="0"/>
          <w:numId w:val="18"/>
        </w:numPr>
        <w:tabs>
          <w:tab w:val="left" w:pos="1023"/>
          <w:tab w:val="left" w:pos="1024"/>
        </w:tabs>
        <w:spacing w:before="202"/>
        <w:ind w:right="522"/>
        <w:rPr>
          <w:sz w:val="24"/>
        </w:rPr>
      </w:pPr>
      <w:r>
        <w:rPr>
          <w:sz w:val="24"/>
        </w:rPr>
        <w:t>A bargaining unit member who is granted a leave of absence that will result in his/her absence from work, on unpaid leave, for more than 4 consecutive months but 1 consecutive year or less, will be reinstated to an equivalent position, if such position is available and if the bargaining unit member’s reinstatement is in the best interest of the</w:t>
      </w:r>
      <w:bookmarkStart w:id="322" w:name="d)_Requirements_–_The_following_requirem"/>
      <w:bookmarkEnd w:id="322"/>
      <w:r>
        <w:rPr>
          <w:sz w:val="24"/>
        </w:rPr>
        <w:t xml:space="preserve"> Sheriff.</w:t>
      </w:r>
    </w:p>
    <w:p w14:paraId="69D491C0" w14:textId="77777777" w:rsidR="00295D64" w:rsidRDefault="00CF5DAC">
      <w:pPr>
        <w:pStyle w:val="ListParagraph"/>
        <w:numPr>
          <w:ilvl w:val="0"/>
          <w:numId w:val="18"/>
        </w:numPr>
        <w:tabs>
          <w:tab w:val="left" w:pos="1023"/>
          <w:tab w:val="left" w:pos="1024"/>
        </w:tabs>
        <w:ind w:hanging="433"/>
        <w:rPr>
          <w:sz w:val="24"/>
        </w:rPr>
      </w:pPr>
      <w:r>
        <w:rPr>
          <w:sz w:val="24"/>
        </w:rPr>
        <w:t>Requirements – The following requirements or limitations apply to unpaid</w:t>
      </w:r>
      <w:r>
        <w:rPr>
          <w:spacing w:val="-16"/>
          <w:sz w:val="24"/>
        </w:rPr>
        <w:t xml:space="preserve"> </w:t>
      </w:r>
      <w:r>
        <w:rPr>
          <w:sz w:val="24"/>
        </w:rPr>
        <w:t>leave:</w:t>
      </w:r>
    </w:p>
    <w:p w14:paraId="1AE85163" w14:textId="77777777" w:rsidR="00295D64" w:rsidRDefault="00CF5DAC">
      <w:pPr>
        <w:pStyle w:val="BodyText"/>
        <w:spacing w:before="201" w:line="237" w:lineRule="auto"/>
        <w:ind w:left="1743" w:right="460" w:hanging="430"/>
      </w:pPr>
      <w:r>
        <w:rPr>
          <w:noProof/>
          <w:position w:val="-5"/>
        </w:rPr>
        <w:drawing>
          <wp:inline distT="0" distB="0" distL="0" distR="0" wp14:anchorId="36CC0582" wp14:editId="4BFC2145">
            <wp:extent cx="114299" cy="146303"/>
            <wp:effectExtent l="0" t="0" r="0" b="0"/>
            <wp:docPr id="475"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243.png"/>
                    <pic:cNvPicPr/>
                  </pic:nvPicPr>
                  <pic:blipFill>
                    <a:blip r:embed="rId181"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bookmarkStart w:id="323" w:name="a)_A_bargaining_unit_member’s_request_fo"/>
      <w:bookmarkEnd w:id="323"/>
      <w:r>
        <w:t>A bargaining unit member’s request for a leave of absence without pay for valid purposes must be approved by the Sheriff or his/her</w:t>
      </w:r>
      <w:r>
        <w:rPr>
          <w:spacing w:val="-11"/>
        </w:rPr>
        <w:t xml:space="preserve"> </w:t>
      </w:r>
      <w:r>
        <w:t>designee.</w:t>
      </w:r>
    </w:p>
    <w:p w14:paraId="5D870640" w14:textId="77777777" w:rsidR="00295D64" w:rsidRDefault="00CF5DAC">
      <w:pPr>
        <w:pStyle w:val="BodyText"/>
        <w:spacing w:before="204" w:line="235" w:lineRule="auto"/>
        <w:ind w:left="1743" w:right="1279" w:hanging="440"/>
      </w:pPr>
      <w:r>
        <w:rPr>
          <w:noProof/>
          <w:position w:val="-5"/>
        </w:rPr>
        <w:drawing>
          <wp:inline distT="0" distB="0" distL="0" distR="0" wp14:anchorId="22953420" wp14:editId="50FD8438">
            <wp:extent cx="129539" cy="146303"/>
            <wp:effectExtent l="0" t="0" r="0" b="0"/>
            <wp:docPr id="477"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244.png"/>
                    <pic:cNvPicPr/>
                  </pic:nvPicPr>
                  <pic:blipFill>
                    <a:blip r:embed="rId182" cstate="print"/>
                    <a:stretch>
                      <a:fillRect/>
                    </a:stretch>
                  </pic:blipFill>
                  <pic:spPr>
                    <a:xfrm>
                      <a:off x="0" y="0"/>
                      <a:ext cx="129539" cy="146303"/>
                    </a:xfrm>
                    <a:prstGeom prst="rect">
                      <a:avLst/>
                    </a:prstGeom>
                  </pic:spPr>
                </pic:pic>
              </a:graphicData>
            </a:graphic>
          </wp:inline>
        </w:drawing>
      </w:r>
      <w:r>
        <w:rPr>
          <w:sz w:val="20"/>
        </w:rPr>
        <w:t xml:space="preserve">    </w:t>
      </w:r>
      <w:r>
        <w:rPr>
          <w:spacing w:val="-15"/>
          <w:sz w:val="20"/>
        </w:rPr>
        <w:t xml:space="preserve"> </w:t>
      </w:r>
      <w:bookmarkStart w:id="324" w:name="b)_Unpaid_leave_will_not_be_granted_unle"/>
      <w:bookmarkEnd w:id="324"/>
      <w:r>
        <w:t>Unpaid leave will not be granted unless the bargaining unit member</w:t>
      </w:r>
      <w:r>
        <w:rPr>
          <w:spacing w:val="-20"/>
        </w:rPr>
        <w:t xml:space="preserve"> </w:t>
      </w:r>
      <w:r>
        <w:t>has</w:t>
      </w:r>
      <w:bookmarkStart w:id="325" w:name="c)_During_any_unpaid_leave_that_does_not"/>
      <w:bookmarkEnd w:id="325"/>
      <w:r>
        <w:t xml:space="preserve"> exhausted his/her accrued</w:t>
      </w:r>
      <w:r>
        <w:rPr>
          <w:spacing w:val="-2"/>
        </w:rPr>
        <w:t xml:space="preserve"> </w:t>
      </w:r>
      <w:r>
        <w:t>leave.</w:t>
      </w:r>
    </w:p>
    <w:p w14:paraId="2007A370" w14:textId="77777777" w:rsidR="00295D64" w:rsidRDefault="00CF5DAC">
      <w:pPr>
        <w:pStyle w:val="BodyText"/>
        <w:spacing w:before="200"/>
        <w:ind w:left="1743" w:right="519" w:hanging="428"/>
      </w:pPr>
      <w:r>
        <w:rPr>
          <w:noProof/>
          <w:position w:val="-4"/>
        </w:rPr>
        <w:drawing>
          <wp:inline distT="0" distB="0" distL="0" distR="0" wp14:anchorId="28C634F5" wp14:editId="56EA61F6">
            <wp:extent cx="105155" cy="135635"/>
            <wp:effectExtent l="0" t="0" r="0" b="0"/>
            <wp:docPr id="479"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245.png"/>
                    <pic:cNvPicPr/>
                  </pic:nvPicPr>
                  <pic:blipFill>
                    <a:blip r:embed="rId248" cstate="print"/>
                    <a:stretch>
                      <a:fillRect/>
                    </a:stretch>
                  </pic:blipFill>
                  <pic:spPr>
                    <a:xfrm>
                      <a:off x="0" y="0"/>
                      <a:ext cx="105155" cy="135635"/>
                    </a:xfrm>
                    <a:prstGeom prst="rect">
                      <a:avLst/>
                    </a:prstGeom>
                  </pic:spPr>
                </pic:pic>
              </a:graphicData>
            </a:graphic>
          </wp:inline>
        </w:drawing>
      </w:r>
      <w:r>
        <w:rPr>
          <w:sz w:val="20"/>
        </w:rPr>
        <w:t xml:space="preserve">    </w:t>
      </w:r>
      <w:r>
        <w:rPr>
          <w:spacing w:val="11"/>
          <w:sz w:val="20"/>
        </w:rPr>
        <w:t xml:space="preserve"> </w:t>
      </w:r>
      <w:r>
        <w:t>During any unpaid leave that does not qualify as FMLA leave; the bargaining unit member must pay the full cost of any insurance coverage they may wish</w:t>
      </w:r>
      <w:r>
        <w:rPr>
          <w:spacing w:val="-19"/>
        </w:rPr>
        <w:t xml:space="preserve"> </w:t>
      </w:r>
      <w:r>
        <w:t>to</w:t>
      </w:r>
      <w:bookmarkStart w:id="326" w:name="Section_10.11_Lodge_Leave"/>
      <w:bookmarkStart w:id="327" w:name="_bookmark62"/>
      <w:bookmarkEnd w:id="326"/>
      <w:bookmarkEnd w:id="327"/>
      <w:r>
        <w:t xml:space="preserve"> keep in effect during the unpaid</w:t>
      </w:r>
      <w:r>
        <w:rPr>
          <w:spacing w:val="-3"/>
        </w:rPr>
        <w:t xml:space="preserve"> </w:t>
      </w:r>
      <w:r>
        <w:t>leave.</w:t>
      </w:r>
    </w:p>
    <w:p w14:paraId="6015BF86" w14:textId="77777777" w:rsidR="00295D64" w:rsidRDefault="00CF5DAC">
      <w:pPr>
        <w:pStyle w:val="Heading2"/>
      </w:pPr>
      <w:r>
        <w:rPr>
          <w:noProof/>
        </w:rPr>
        <w:drawing>
          <wp:anchor distT="0" distB="0" distL="0" distR="0" simplePos="0" relativeHeight="251774976" behindDoc="0" locked="0" layoutInCell="1" allowOverlap="1" wp14:anchorId="78BCF4BA" wp14:editId="04058606">
            <wp:simplePos x="0" y="0"/>
            <wp:positionH relativeFrom="page">
              <wp:posOffset>1261872</wp:posOffset>
            </wp:positionH>
            <wp:positionV relativeFrom="paragraph">
              <wp:posOffset>177197</wp:posOffset>
            </wp:positionV>
            <wp:extent cx="842771" cy="112775"/>
            <wp:effectExtent l="0" t="0" r="0" b="0"/>
            <wp:wrapNone/>
            <wp:docPr id="481"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246.png"/>
                    <pic:cNvPicPr/>
                  </pic:nvPicPr>
                  <pic:blipFill>
                    <a:blip r:embed="rId249" cstate="print"/>
                    <a:stretch>
                      <a:fillRect/>
                    </a:stretch>
                  </pic:blipFill>
                  <pic:spPr>
                    <a:xfrm>
                      <a:off x="0" y="0"/>
                      <a:ext cx="842771" cy="112775"/>
                    </a:xfrm>
                    <a:prstGeom prst="rect">
                      <a:avLst/>
                    </a:prstGeom>
                  </pic:spPr>
                </pic:pic>
              </a:graphicData>
            </a:graphic>
          </wp:anchor>
        </w:drawing>
      </w:r>
      <w:r>
        <w:t>Lodge Leave</w:t>
      </w:r>
    </w:p>
    <w:p w14:paraId="3D616E97" w14:textId="77777777" w:rsidR="00295D64" w:rsidRDefault="00CF5DAC">
      <w:pPr>
        <w:pStyle w:val="ListParagraph"/>
        <w:numPr>
          <w:ilvl w:val="0"/>
          <w:numId w:val="17"/>
        </w:numPr>
        <w:tabs>
          <w:tab w:val="left" w:pos="1024"/>
        </w:tabs>
        <w:spacing w:before="246"/>
        <w:ind w:right="725"/>
        <w:jc w:val="both"/>
        <w:rPr>
          <w:sz w:val="24"/>
        </w:rPr>
      </w:pPr>
      <w:bookmarkStart w:id="328" w:name="a)_The_Sheriff_shall_annually_grant_HCSO"/>
      <w:bookmarkEnd w:id="328"/>
      <w:r>
        <w:rPr>
          <w:sz w:val="24"/>
        </w:rPr>
        <w:t>The Sheriff shall annually grant HCSO, FOP Lodge 131 two hundred (200) hours of paid leave to conduct Lodge business. Unused granted leave may not be carried</w:t>
      </w:r>
      <w:r>
        <w:rPr>
          <w:spacing w:val="-17"/>
          <w:sz w:val="24"/>
        </w:rPr>
        <w:t xml:space="preserve"> </w:t>
      </w:r>
      <w:r>
        <w:rPr>
          <w:sz w:val="24"/>
        </w:rPr>
        <w:t>from</w:t>
      </w:r>
      <w:bookmarkStart w:id="329" w:name="b)_The_Sheriff_will_credit_to_the_Lodge’"/>
      <w:bookmarkEnd w:id="329"/>
      <w:r>
        <w:rPr>
          <w:sz w:val="24"/>
        </w:rPr>
        <w:t xml:space="preserve"> one year to the</w:t>
      </w:r>
      <w:r>
        <w:rPr>
          <w:spacing w:val="-2"/>
          <w:sz w:val="24"/>
        </w:rPr>
        <w:t xml:space="preserve"> </w:t>
      </w:r>
      <w:r>
        <w:rPr>
          <w:sz w:val="24"/>
        </w:rPr>
        <w:t>next.</w:t>
      </w:r>
    </w:p>
    <w:p w14:paraId="5DDC7ACF" w14:textId="77777777" w:rsidR="00295D64" w:rsidRDefault="00CF5DAC">
      <w:pPr>
        <w:pStyle w:val="ListParagraph"/>
        <w:numPr>
          <w:ilvl w:val="0"/>
          <w:numId w:val="17"/>
        </w:numPr>
        <w:tabs>
          <w:tab w:val="left" w:pos="1024"/>
        </w:tabs>
        <w:ind w:right="757"/>
        <w:jc w:val="both"/>
        <w:rPr>
          <w:sz w:val="24"/>
        </w:rPr>
      </w:pPr>
      <w:r>
        <w:rPr>
          <w:sz w:val="24"/>
        </w:rPr>
        <w:t>The Sheriff will credit to the Lodge’s leave bank all personal leave days or hours not used by members by the end of a calendar</w:t>
      </w:r>
      <w:r>
        <w:rPr>
          <w:spacing w:val="-8"/>
          <w:sz w:val="24"/>
        </w:rPr>
        <w:t xml:space="preserve"> </w:t>
      </w:r>
      <w:r>
        <w:rPr>
          <w:sz w:val="24"/>
        </w:rPr>
        <w:t>year.</w:t>
      </w:r>
    </w:p>
    <w:p w14:paraId="6E603CE0" w14:textId="77777777" w:rsidR="00295D64" w:rsidRDefault="00CF5DAC">
      <w:pPr>
        <w:pStyle w:val="ListParagraph"/>
        <w:numPr>
          <w:ilvl w:val="0"/>
          <w:numId w:val="17"/>
        </w:numPr>
        <w:tabs>
          <w:tab w:val="left" w:pos="1023"/>
          <w:tab w:val="left" w:pos="1024"/>
        </w:tabs>
        <w:ind w:right="598"/>
        <w:rPr>
          <w:sz w:val="24"/>
        </w:rPr>
      </w:pPr>
      <w:bookmarkStart w:id="330" w:name="c)_In_addition,_the_Lodge_may_create_and"/>
      <w:bookmarkEnd w:id="330"/>
      <w:r>
        <w:rPr>
          <w:sz w:val="24"/>
        </w:rPr>
        <w:t>In addition, the Lodge may create and administer a bank of donated leave for the purpose of providing additional paid time to conduct Lodge business. The Lodge</w:t>
      </w:r>
      <w:r>
        <w:rPr>
          <w:spacing w:val="-17"/>
          <w:sz w:val="24"/>
        </w:rPr>
        <w:t xml:space="preserve"> </w:t>
      </w:r>
      <w:r>
        <w:rPr>
          <w:sz w:val="24"/>
        </w:rPr>
        <w:t>must provide to the Sheriff a signed authorization form to deduct annual leave from the accruals of donating</w:t>
      </w:r>
      <w:r>
        <w:rPr>
          <w:spacing w:val="-5"/>
          <w:sz w:val="24"/>
        </w:rPr>
        <w:t xml:space="preserve"> </w:t>
      </w:r>
      <w:r>
        <w:rPr>
          <w:sz w:val="24"/>
        </w:rPr>
        <w:t>members.</w:t>
      </w:r>
    </w:p>
    <w:p w14:paraId="7D0C49DE" w14:textId="77777777" w:rsidR="00295D64" w:rsidRDefault="00295D64">
      <w:pPr>
        <w:rPr>
          <w:sz w:val="24"/>
        </w:rPr>
        <w:sectPr w:rsidR="00295D64">
          <w:pgSz w:w="12240" w:h="15840"/>
          <w:pgMar w:top="640" w:right="1020" w:bottom="1200" w:left="1300" w:header="0" w:footer="934" w:gutter="0"/>
          <w:cols w:space="720"/>
        </w:sectPr>
      </w:pPr>
    </w:p>
    <w:p w14:paraId="5B7ACA73" w14:textId="77777777" w:rsidR="00295D64" w:rsidRDefault="00CF5DAC">
      <w:pPr>
        <w:pStyle w:val="ListParagraph"/>
        <w:numPr>
          <w:ilvl w:val="0"/>
          <w:numId w:val="17"/>
        </w:numPr>
        <w:tabs>
          <w:tab w:val="left" w:pos="1023"/>
          <w:tab w:val="left" w:pos="1024"/>
        </w:tabs>
        <w:spacing w:before="79"/>
        <w:ind w:right="1089"/>
        <w:rPr>
          <w:sz w:val="24"/>
        </w:rPr>
      </w:pPr>
      <w:bookmarkStart w:id="331" w:name="d)_All_use_of_Lodge_leave_must_be_approv"/>
      <w:bookmarkEnd w:id="331"/>
      <w:r>
        <w:rPr>
          <w:sz w:val="24"/>
        </w:rPr>
        <w:lastRenderedPageBreak/>
        <w:t>All use of Lodge leave must be approved in writing, in advance, by the Sheriff or his/her</w:t>
      </w:r>
      <w:r>
        <w:rPr>
          <w:spacing w:val="-2"/>
          <w:sz w:val="24"/>
        </w:rPr>
        <w:t xml:space="preserve"> </w:t>
      </w:r>
      <w:r>
        <w:rPr>
          <w:sz w:val="24"/>
        </w:rPr>
        <w:t>designee.</w:t>
      </w:r>
    </w:p>
    <w:p w14:paraId="10B580E9" w14:textId="77777777" w:rsidR="00295D64" w:rsidRDefault="00CF5DAC">
      <w:pPr>
        <w:pStyle w:val="Heading2"/>
      </w:pPr>
      <w:r>
        <w:rPr>
          <w:noProof/>
        </w:rPr>
        <w:drawing>
          <wp:anchor distT="0" distB="0" distL="0" distR="0" simplePos="0" relativeHeight="251776000" behindDoc="0" locked="0" layoutInCell="1" allowOverlap="1" wp14:anchorId="62F350CB" wp14:editId="2B6F79ED">
            <wp:simplePos x="0" y="0"/>
            <wp:positionH relativeFrom="page">
              <wp:posOffset>1261872</wp:posOffset>
            </wp:positionH>
            <wp:positionV relativeFrom="paragraph">
              <wp:posOffset>177197</wp:posOffset>
            </wp:positionV>
            <wp:extent cx="847343" cy="112775"/>
            <wp:effectExtent l="0" t="0" r="0" b="0"/>
            <wp:wrapNone/>
            <wp:docPr id="483"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247.png"/>
                    <pic:cNvPicPr/>
                  </pic:nvPicPr>
                  <pic:blipFill>
                    <a:blip r:embed="rId250" cstate="print"/>
                    <a:stretch>
                      <a:fillRect/>
                    </a:stretch>
                  </pic:blipFill>
                  <pic:spPr>
                    <a:xfrm>
                      <a:off x="0" y="0"/>
                      <a:ext cx="847343" cy="112775"/>
                    </a:xfrm>
                    <a:prstGeom prst="rect">
                      <a:avLst/>
                    </a:prstGeom>
                  </pic:spPr>
                </pic:pic>
              </a:graphicData>
            </a:graphic>
          </wp:anchor>
        </w:drawing>
      </w:r>
      <w:bookmarkStart w:id="332" w:name="Section_10.12_Leave_for_Negotiations"/>
      <w:bookmarkStart w:id="333" w:name="_bookmark63"/>
      <w:bookmarkEnd w:id="332"/>
      <w:bookmarkEnd w:id="333"/>
      <w:r>
        <w:t>Leave for Negotiations</w:t>
      </w:r>
    </w:p>
    <w:p w14:paraId="1E1F2A09" w14:textId="77777777" w:rsidR="00295D64" w:rsidRDefault="00CF5DAC">
      <w:pPr>
        <w:pStyle w:val="BodyText"/>
        <w:tabs>
          <w:tab w:val="left" w:pos="1023"/>
        </w:tabs>
        <w:spacing w:before="244"/>
        <w:ind w:right="435"/>
      </w:pPr>
      <w:bookmarkStart w:id="334" w:name="a)_A_maximum_of_three_(3)_members_of_HCS"/>
      <w:bookmarkEnd w:id="334"/>
      <w:r>
        <w:t>a)</w:t>
      </w:r>
      <w:r>
        <w:tab/>
        <w:t>A maximum of three (3) members of HCSO, FOP Lodge 131, selected by the Lodge, will be granted leave with pay for the purpose of negotiating a collective bargaining agreement with the Sheriff for attendance at those bargaining sessions conducted during their normal working hours. The bargaining sessions shall be deemed to include 1 hour of time before and after each session to be utilized for meetings among the Lodge’s bargaining</w:t>
      </w:r>
      <w:r>
        <w:rPr>
          <w:spacing w:val="-4"/>
        </w:rPr>
        <w:t xml:space="preserve"> </w:t>
      </w:r>
      <w:r>
        <w:t>representatives.</w:t>
      </w:r>
    </w:p>
    <w:p w14:paraId="2C9C685F" w14:textId="77777777" w:rsidR="00295D64" w:rsidRDefault="00CF5DAC">
      <w:pPr>
        <w:pStyle w:val="Heading2"/>
        <w:spacing w:before="203"/>
      </w:pPr>
      <w:r>
        <w:rPr>
          <w:noProof/>
        </w:rPr>
        <w:drawing>
          <wp:anchor distT="0" distB="0" distL="0" distR="0" simplePos="0" relativeHeight="251777024" behindDoc="0" locked="0" layoutInCell="1" allowOverlap="1" wp14:anchorId="6EA54E70" wp14:editId="56BF1A9E">
            <wp:simplePos x="0" y="0"/>
            <wp:positionH relativeFrom="page">
              <wp:posOffset>1261872</wp:posOffset>
            </wp:positionH>
            <wp:positionV relativeFrom="paragraph">
              <wp:posOffset>179114</wp:posOffset>
            </wp:positionV>
            <wp:extent cx="845819" cy="112763"/>
            <wp:effectExtent l="0" t="0" r="0" b="0"/>
            <wp:wrapNone/>
            <wp:docPr id="485"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248.png"/>
                    <pic:cNvPicPr/>
                  </pic:nvPicPr>
                  <pic:blipFill>
                    <a:blip r:embed="rId251" cstate="print"/>
                    <a:stretch>
                      <a:fillRect/>
                    </a:stretch>
                  </pic:blipFill>
                  <pic:spPr>
                    <a:xfrm>
                      <a:off x="0" y="0"/>
                      <a:ext cx="845819" cy="112763"/>
                    </a:xfrm>
                    <a:prstGeom prst="rect">
                      <a:avLst/>
                    </a:prstGeom>
                  </pic:spPr>
                </pic:pic>
              </a:graphicData>
            </a:graphic>
          </wp:anchor>
        </w:drawing>
      </w:r>
      <w:bookmarkStart w:id="335" w:name="Section_10.13_Family_and_Medical_Leave"/>
      <w:bookmarkStart w:id="336" w:name="_bookmark64"/>
      <w:bookmarkEnd w:id="335"/>
      <w:bookmarkEnd w:id="336"/>
      <w:r>
        <w:t>Family and Medical Leave</w:t>
      </w:r>
    </w:p>
    <w:p w14:paraId="075CDAD5" w14:textId="77777777" w:rsidR="00295D64" w:rsidRDefault="00CF5DAC">
      <w:pPr>
        <w:pStyle w:val="BodyText"/>
        <w:tabs>
          <w:tab w:val="left" w:pos="1023"/>
        </w:tabs>
        <w:spacing w:before="243"/>
        <w:ind w:right="703"/>
      </w:pPr>
      <w:bookmarkStart w:id="337" w:name="a)_Bargaining_unit_members_shall_be_enti"/>
      <w:bookmarkEnd w:id="337"/>
      <w:r>
        <w:t>a)</w:t>
      </w:r>
      <w:r>
        <w:tab/>
        <w:t>Bargaining unit members shall be entitled to the Benefits set forth in the Family medical Leave Act. An extract of the FMLA is provided in Exhibit D for information and convenience</w:t>
      </w:r>
      <w:r>
        <w:rPr>
          <w:spacing w:val="-2"/>
        </w:rPr>
        <w:t xml:space="preserve"> </w:t>
      </w:r>
      <w:r>
        <w:t>only.</w:t>
      </w:r>
    </w:p>
    <w:p w14:paraId="1043DA73" w14:textId="77777777" w:rsidR="00295D64" w:rsidRDefault="00295D64">
      <w:pPr>
        <w:pStyle w:val="BodyText"/>
        <w:ind w:left="0" w:firstLine="0"/>
        <w:rPr>
          <w:sz w:val="20"/>
        </w:rPr>
      </w:pPr>
    </w:p>
    <w:p w14:paraId="162022AE" w14:textId="704F1B64" w:rsidR="00295D64" w:rsidRDefault="00CF5DAC">
      <w:pPr>
        <w:pStyle w:val="Heading1"/>
        <w:spacing w:before="252"/>
      </w:pPr>
      <w:r>
        <w:rPr>
          <w:noProof/>
        </w:rPr>
        <w:drawing>
          <wp:anchor distT="0" distB="0" distL="0" distR="0" simplePos="0" relativeHeight="251778048" behindDoc="0" locked="0" layoutInCell="1" allowOverlap="1" wp14:anchorId="7C6D0A05" wp14:editId="7E264DDC">
            <wp:simplePos x="0" y="0"/>
            <wp:positionH relativeFrom="page">
              <wp:posOffset>911352</wp:posOffset>
            </wp:positionH>
            <wp:positionV relativeFrom="paragraph">
              <wp:posOffset>222284</wp:posOffset>
            </wp:positionV>
            <wp:extent cx="691895" cy="112775"/>
            <wp:effectExtent l="0" t="0" r="0" b="0"/>
            <wp:wrapNone/>
            <wp:docPr id="487"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249.png"/>
                    <pic:cNvPicPr/>
                  </pic:nvPicPr>
                  <pic:blipFill>
                    <a:blip r:embed="rId252" cstate="print"/>
                    <a:stretch>
                      <a:fillRect/>
                    </a:stretch>
                  </pic:blipFill>
                  <pic:spPr>
                    <a:xfrm>
                      <a:off x="0" y="0"/>
                      <a:ext cx="691895" cy="112775"/>
                    </a:xfrm>
                    <a:prstGeom prst="rect">
                      <a:avLst/>
                    </a:prstGeom>
                  </pic:spPr>
                </pic:pic>
              </a:graphicData>
            </a:graphic>
          </wp:anchor>
        </w:drawing>
      </w:r>
      <w:r>
        <w:rPr>
          <w:noProof/>
        </w:rPr>
        <mc:AlternateContent>
          <mc:Choice Requires="wps">
            <w:drawing>
              <wp:anchor distT="0" distB="0" distL="114300" distR="114300" simplePos="0" relativeHeight="249138176" behindDoc="1" locked="0" layoutInCell="1" allowOverlap="1" wp14:anchorId="1E85EE6E" wp14:editId="42FC9E3B">
                <wp:simplePos x="0" y="0"/>
                <wp:positionH relativeFrom="page">
                  <wp:posOffset>3239770</wp:posOffset>
                </wp:positionH>
                <wp:positionV relativeFrom="paragraph">
                  <wp:posOffset>284480</wp:posOffset>
                </wp:positionV>
                <wp:extent cx="39370" cy="8890"/>
                <wp:effectExtent l="0" t="0" r="0" b="0"/>
                <wp:wrapNone/>
                <wp:docPr id="9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7F784" id="Rectangle 42" o:spid="_x0000_s1026" style="position:absolute;margin-left:255.1pt;margin-top:22.4pt;width:3.1pt;height:.7pt;z-index:-25417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" fillcolor="black" stroked="f">
                <w10:wrap anchorx="page"/>
              </v:rect>
            </w:pict>
          </mc:Fallback>
        </mc:AlternateContent>
      </w:r>
      <w:bookmarkStart w:id="338" w:name="Article_XI._INSURANCE_PROGRAM"/>
      <w:bookmarkStart w:id="339" w:name="_bookmark65"/>
      <w:bookmarkEnd w:id="338"/>
      <w:bookmarkEnd w:id="339"/>
      <w:r>
        <w:t>INSURANCE PROGRAM</w:t>
      </w:r>
    </w:p>
    <w:p w14:paraId="69DF29D3" w14:textId="77777777" w:rsidR="00295D64" w:rsidRDefault="00CF5DAC">
      <w:pPr>
        <w:pStyle w:val="Heading2"/>
        <w:spacing w:before="250"/>
      </w:pPr>
      <w:r>
        <w:rPr>
          <w:noProof/>
        </w:rPr>
        <w:drawing>
          <wp:anchor distT="0" distB="0" distL="0" distR="0" simplePos="0" relativeHeight="251780096" behindDoc="0" locked="0" layoutInCell="1" allowOverlap="1" wp14:anchorId="1318AF08" wp14:editId="34FF7ACE">
            <wp:simplePos x="0" y="0"/>
            <wp:positionH relativeFrom="page">
              <wp:posOffset>1261872</wp:posOffset>
            </wp:positionH>
            <wp:positionV relativeFrom="paragraph">
              <wp:posOffset>208947</wp:posOffset>
            </wp:positionV>
            <wp:extent cx="842771" cy="112775"/>
            <wp:effectExtent l="0" t="0" r="0" b="0"/>
            <wp:wrapNone/>
            <wp:docPr id="489"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250.png"/>
                    <pic:cNvPicPr/>
                  </pic:nvPicPr>
                  <pic:blipFill>
                    <a:blip r:embed="rId253" cstate="print"/>
                    <a:stretch>
                      <a:fillRect/>
                    </a:stretch>
                  </pic:blipFill>
                  <pic:spPr>
                    <a:xfrm>
                      <a:off x="0" y="0"/>
                      <a:ext cx="842771" cy="112775"/>
                    </a:xfrm>
                    <a:prstGeom prst="rect">
                      <a:avLst/>
                    </a:prstGeom>
                  </pic:spPr>
                </pic:pic>
              </a:graphicData>
            </a:graphic>
          </wp:anchor>
        </w:drawing>
      </w:r>
      <w:bookmarkStart w:id="340" w:name="Section_11.01_Health_Insurance"/>
      <w:bookmarkStart w:id="341" w:name="_bookmark66"/>
      <w:bookmarkEnd w:id="340"/>
      <w:bookmarkEnd w:id="341"/>
      <w:r>
        <w:t>Health</w:t>
      </w:r>
      <w:r>
        <w:rPr>
          <w:spacing w:val="-11"/>
        </w:rPr>
        <w:t xml:space="preserve"> </w:t>
      </w:r>
      <w:r>
        <w:t>Insurance</w:t>
      </w:r>
    </w:p>
    <w:p w14:paraId="315481D5" w14:textId="77777777" w:rsidR="00295D64" w:rsidRDefault="00CF5DAC">
      <w:pPr>
        <w:pStyle w:val="BodyText"/>
        <w:tabs>
          <w:tab w:val="left" w:pos="1023"/>
        </w:tabs>
        <w:spacing w:before="243"/>
        <w:ind w:left="591" w:firstLine="0"/>
      </w:pPr>
      <w:bookmarkStart w:id="342" w:name="a)_For_the_duration_of_this_agreement:"/>
      <w:bookmarkEnd w:id="342"/>
      <w:r>
        <w:t>a)</w:t>
      </w:r>
      <w:r>
        <w:tab/>
        <w:t>For the duration of this</w:t>
      </w:r>
      <w:r>
        <w:rPr>
          <w:spacing w:val="-9"/>
        </w:rPr>
        <w:t xml:space="preserve"> </w:t>
      </w:r>
      <w:r>
        <w:t>agreement:</w:t>
      </w:r>
    </w:p>
    <w:p w14:paraId="12059DBA" w14:textId="77777777" w:rsidR="00295D64" w:rsidRDefault="00CF5DAC">
      <w:pPr>
        <w:pStyle w:val="BodyText"/>
        <w:spacing w:before="202" w:line="237" w:lineRule="auto"/>
        <w:ind w:left="1743" w:right="519" w:hanging="430"/>
      </w:pPr>
      <w:r>
        <w:rPr>
          <w:noProof/>
          <w:position w:val="-5"/>
        </w:rPr>
        <w:drawing>
          <wp:inline distT="0" distB="0" distL="0" distR="0" wp14:anchorId="481713D1" wp14:editId="386010BE">
            <wp:extent cx="114299" cy="146303"/>
            <wp:effectExtent l="0" t="0" r="0" b="0"/>
            <wp:docPr id="491"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251.png"/>
                    <pic:cNvPicPr/>
                  </pic:nvPicPr>
                  <pic:blipFill>
                    <a:blip r:embed="rId226"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bookmarkStart w:id="343" w:name="a)_Bargaining_unit_members_covered_by_th"/>
      <w:bookmarkEnd w:id="343"/>
      <w:r>
        <w:t>Bargaining unit members covered by this Agreement will obtain health insurance coverage through the Howard County’s Benefit Program. (Exhibit</w:t>
      </w:r>
      <w:r>
        <w:rPr>
          <w:spacing w:val="-17"/>
        </w:rPr>
        <w:t xml:space="preserve"> </w:t>
      </w:r>
      <w:r>
        <w:t>E)</w:t>
      </w:r>
    </w:p>
    <w:p w14:paraId="7C8097C6" w14:textId="77777777" w:rsidR="00295D64" w:rsidRDefault="00CF5DAC">
      <w:pPr>
        <w:pStyle w:val="BodyText"/>
        <w:spacing w:before="203" w:line="235" w:lineRule="auto"/>
        <w:ind w:left="1743" w:right="1030" w:hanging="440"/>
      </w:pPr>
      <w:r>
        <w:rPr>
          <w:noProof/>
          <w:position w:val="-5"/>
        </w:rPr>
        <w:drawing>
          <wp:inline distT="0" distB="0" distL="0" distR="0" wp14:anchorId="586F1E5E" wp14:editId="39ECD1B8">
            <wp:extent cx="129539" cy="146303"/>
            <wp:effectExtent l="0" t="0" r="0" b="0"/>
            <wp:docPr id="493"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44.png"/>
                    <pic:cNvPicPr/>
                  </pic:nvPicPr>
                  <pic:blipFill>
                    <a:blip r:embed="rId182" cstate="print"/>
                    <a:stretch>
                      <a:fillRect/>
                    </a:stretch>
                  </pic:blipFill>
                  <pic:spPr>
                    <a:xfrm>
                      <a:off x="0" y="0"/>
                      <a:ext cx="129539" cy="146303"/>
                    </a:xfrm>
                    <a:prstGeom prst="rect">
                      <a:avLst/>
                    </a:prstGeom>
                  </pic:spPr>
                </pic:pic>
              </a:graphicData>
            </a:graphic>
          </wp:inline>
        </w:drawing>
      </w:r>
      <w:r>
        <w:rPr>
          <w:sz w:val="20"/>
        </w:rPr>
        <w:t xml:space="preserve">    </w:t>
      </w:r>
      <w:r>
        <w:rPr>
          <w:spacing w:val="-15"/>
          <w:sz w:val="20"/>
        </w:rPr>
        <w:t xml:space="preserve"> </w:t>
      </w:r>
      <w:bookmarkStart w:id="344" w:name="b)_Bargaining_unit_members_shall_receive"/>
      <w:bookmarkEnd w:id="344"/>
      <w:r>
        <w:t>Bargaining unit members shall receive only a cash-out benefit of $75 if</w:t>
      </w:r>
      <w:r>
        <w:rPr>
          <w:spacing w:val="-17"/>
        </w:rPr>
        <w:t xml:space="preserve"> </w:t>
      </w:r>
      <w:r>
        <w:t>no</w:t>
      </w:r>
      <w:bookmarkStart w:id="345" w:name="c)_Any_cost_increase_for_any_health_care"/>
      <w:bookmarkEnd w:id="345"/>
      <w:r>
        <w:t xml:space="preserve"> health benefit option is</w:t>
      </w:r>
      <w:r>
        <w:rPr>
          <w:spacing w:val="-1"/>
        </w:rPr>
        <w:t xml:space="preserve"> </w:t>
      </w:r>
      <w:r>
        <w:t>selected.</w:t>
      </w:r>
    </w:p>
    <w:p w14:paraId="6C4B7167" w14:textId="77777777" w:rsidR="00295D64" w:rsidRDefault="00CF5DAC">
      <w:pPr>
        <w:pStyle w:val="BodyText"/>
        <w:spacing w:before="203" w:line="237" w:lineRule="auto"/>
        <w:ind w:left="1743" w:right="440" w:hanging="430"/>
      </w:pPr>
      <w:r>
        <w:rPr>
          <w:noProof/>
          <w:position w:val="-5"/>
        </w:rPr>
        <w:drawing>
          <wp:inline distT="0" distB="0" distL="0" distR="0" wp14:anchorId="4D3643F4" wp14:editId="35D9C5C0">
            <wp:extent cx="114299" cy="146303"/>
            <wp:effectExtent l="0" t="0" r="0" b="0"/>
            <wp:docPr id="495"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252.png"/>
                    <pic:cNvPicPr/>
                  </pic:nvPicPr>
                  <pic:blipFill>
                    <a:blip r:embed="rId254"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r>
        <w:t>Any cost increase for any health care premiums for bargaining unit members for the duration of this Agreement will not exceed the increase in health care premiums for any of the Howard County Public Bargaining unit member</w:t>
      </w:r>
      <w:bookmarkStart w:id="346" w:name="Section_11.02_Life_Insurance"/>
      <w:bookmarkStart w:id="347" w:name="_bookmark67"/>
      <w:bookmarkEnd w:id="346"/>
      <w:bookmarkEnd w:id="347"/>
      <w:r>
        <w:t xml:space="preserve"> bargaining</w:t>
      </w:r>
      <w:r>
        <w:rPr>
          <w:spacing w:val="-4"/>
        </w:rPr>
        <w:t xml:space="preserve"> </w:t>
      </w:r>
      <w:r>
        <w:t>units.</w:t>
      </w:r>
    </w:p>
    <w:p w14:paraId="254A5A9B" w14:textId="77777777" w:rsidR="00295D64" w:rsidRDefault="00CF5DAC">
      <w:pPr>
        <w:pStyle w:val="Heading2"/>
        <w:spacing w:before="203"/>
      </w:pPr>
      <w:r>
        <w:rPr>
          <w:noProof/>
        </w:rPr>
        <w:drawing>
          <wp:anchor distT="0" distB="0" distL="0" distR="0" simplePos="0" relativeHeight="251781120" behindDoc="0" locked="0" layoutInCell="1" allowOverlap="1" wp14:anchorId="7E8435FB" wp14:editId="3117D938">
            <wp:simplePos x="0" y="0"/>
            <wp:positionH relativeFrom="page">
              <wp:posOffset>1261872</wp:posOffset>
            </wp:positionH>
            <wp:positionV relativeFrom="paragraph">
              <wp:posOffset>179101</wp:posOffset>
            </wp:positionV>
            <wp:extent cx="847343" cy="112775"/>
            <wp:effectExtent l="0" t="0" r="0" b="0"/>
            <wp:wrapNone/>
            <wp:docPr id="497" name="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253.png"/>
                    <pic:cNvPicPr/>
                  </pic:nvPicPr>
                  <pic:blipFill>
                    <a:blip r:embed="rId255" cstate="print"/>
                    <a:stretch>
                      <a:fillRect/>
                    </a:stretch>
                  </pic:blipFill>
                  <pic:spPr>
                    <a:xfrm>
                      <a:off x="0" y="0"/>
                      <a:ext cx="847343" cy="112775"/>
                    </a:xfrm>
                    <a:prstGeom prst="rect">
                      <a:avLst/>
                    </a:prstGeom>
                  </pic:spPr>
                </pic:pic>
              </a:graphicData>
            </a:graphic>
          </wp:anchor>
        </w:drawing>
      </w:r>
      <w:r>
        <w:t>Life Insurance</w:t>
      </w:r>
    </w:p>
    <w:p w14:paraId="3082AC39" w14:textId="77777777" w:rsidR="00295D64" w:rsidRDefault="00CF5DAC">
      <w:pPr>
        <w:pStyle w:val="ListParagraph"/>
        <w:numPr>
          <w:ilvl w:val="0"/>
          <w:numId w:val="16"/>
        </w:numPr>
        <w:tabs>
          <w:tab w:val="left" w:pos="1023"/>
          <w:tab w:val="left" w:pos="1024"/>
        </w:tabs>
        <w:spacing w:before="247"/>
        <w:ind w:right="443"/>
        <w:rPr>
          <w:sz w:val="24"/>
        </w:rPr>
      </w:pPr>
      <w:bookmarkStart w:id="348" w:name="a)_Bargaining_unit_members_shall_receive"/>
      <w:bookmarkEnd w:id="348"/>
      <w:r>
        <w:rPr>
          <w:sz w:val="24"/>
        </w:rPr>
        <w:t>Bargaining unit members shall receive, at no cost, Basic Group Life Insurance coverage in an amount equal to 2 times legislated annual salary but not less than $30,000 in coverage.</w:t>
      </w:r>
    </w:p>
    <w:p w14:paraId="2015DE3A" w14:textId="77777777" w:rsidR="00295D64" w:rsidRDefault="00295D64">
      <w:pPr>
        <w:rPr>
          <w:sz w:val="24"/>
        </w:rPr>
        <w:sectPr w:rsidR="00295D64">
          <w:pgSz w:w="12240" w:h="15840"/>
          <w:pgMar w:top="640" w:right="1020" w:bottom="1200" w:left="1300" w:header="0" w:footer="934" w:gutter="0"/>
          <w:cols w:space="720"/>
        </w:sectPr>
      </w:pPr>
    </w:p>
    <w:p w14:paraId="01FB108B" w14:textId="77777777" w:rsidR="00295D64" w:rsidRDefault="00CF5DAC">
      <w:pPr>
        <w:pStyle w:val="ListParagraph"/>
        <w:numPr>
          <w:ilvl w:val="0"/>
          <w:numId w:val="16"/>
        </w:numPr>
        <w:tabs>
          <w:tab w:val="left" w:pos="1023"/>
          <w:tab w:val="left" w:pos="1024"/>
        </w:tabs>
        <w:spacing w:before="79"/>
        <w:ind w:right="418"/>
        <w:rPr>
          <w:sz w:val="24"/>
        </w:rPr>
      </w:pPr>
      <w:bookmarkStart w:id="349" w:name="b)_A_bargaining_unit_member_who_retires_"/>
      <w:bookmarkEnd w:id="349"/>
      <w:r>
        <w:rPr>
          <w:sz w:val="24"/>
        </w:rPr>
        <w:lastRenderedPageBreak/>
        <w:t>A bargaining unit member who retires from active employment shall have the option to continue to receive Basic Group Life Insurance coverage for a total of 5 years from the effective date of retirement at the Deputy Sheriff’s expense. Such expense shall be fixed at 110% of the supplemental life insurance rates for active bargaining unit member’s coverage. The principal amount of such insurance coverage upon the date of retirement (2 times annual salary) shall be decreased to an amount to greater than 85% of 2 times the annual salary and shall continue to decrease as</w:t>
      </w:r>
      <w:r>
        <w:rPr>
          <w:spacing w:val="-7"/>
          <w:sz w:val="24"/>
        </w:rPr>
        <w:t xml:space="preserve"> </w:t>
      </w:r>
      <w:r>
        <w:rPr>
          <w:sz w:val="24"/>
        </w:rPr>
        <w:t>follows:</w:t>
      </w:r>
    </w:p>
    <w:p w14:paraId="17B66430" w14:textId="77777777" w:rsidR="00295D64" w:rsidRDefault="00CF5DAC">
      <w:pPr>
        <w:pStyle w:val="BodyText"/>
        <w:spacing w:before="201" w:line="237" w:lineRule="auto"/>
        <w:ind w:left="1743" w:right="726" w:hanging="430"/>
      </w:pPr>
      <w:r>
        <w:rPr>
          <w:noProof/>
          <w:position w:val="-5"/>
        </w:rPr>
        <w:drawing>
          <wp:inline distT="0" distB="0" distL="0" distR="0" wp14:anchorId="7AF4F6B5" wp14:editId="22A974E4">
            <wp:extent cx="114299" cy="146303"/>
            <wp:effectExtent l="0" t="0" r="0" b="0"/>
            <wp:docPr id="499"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254.png"/>
                    <pic:cNvPicPr/>
                  </pic:nvPicPr>
                  <pic:blipFill>
                    <a:blip r:embed="rId181"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bookmarkStart w:id="350" w:name="a)_On_the_first_anniversary_date_of_the_"/>
      <w:bookmarkEnd w:id="350"/>
      <w:r>
        <w:t>On the first anniversary date of the bargaining unit member’s retirement, the amount of insurance shall be decreased to no greater than 70% of the original principal.</w:t>
      </w:r>
    </w:p>
    <w:p w14:paraId="4B2E480D" w14:textId="77777777" w:rsidR="00295D64" w:rsidRDefault="00CF5DAC">
      <w:pPr>
        <w:pStyle w:val="BodyText"/>
        <w:spacing w:before="202" w:line="237" w:lineRule="auto"/>
        <w:ind w:left="1743" w:right="534" w:hanging="440"/>
      </w:pPr>
      <w:r>
        <w:rPr>
          <w:noProof/>
          <w:position w:val="-5"/>
        </w:rPr>
        <w:drawing>
          <wp:inline distT="0" distB="0" distL="0" distR="0" wp14:anchorId="59F62179" wp14:editId="526F0635">
            <wp:extent cx="129539" cy="146303"/>
            <wp:effectExtent l="0" t="0" r="0" b="0"/>
            <wp:docPr id="501"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244.png"/>
                    <pic:cNvPicPr/>
                  </pic:nvPicPr>
                  <pic:blipFill>
                    <a:blip r:embed="rId182" cstate="print"/>
                    <a:stretch>
                      <a:fillRect/>
                    </a:stretch>
                  </pic:blipFill>
                  <pic:spPr>
                    <a:xfrm>
                      <a:off x="0" y="0"/>
                      <a:ext cx="129539" cy="146303"/>
                    </a:xfrm>
                    <a:prstGeom prst="rect">
                      <a:avLst/>
                    </a:prstGeom>
                  </pic:spPr>
                </pic:pic>
              </a:graphicData>
            </a:graphic>
          </wp:inline>
        </w:drawing>
      </w:r>
      <w:r>
        <w:rPr>
          <w:sz w:val="20"/>
        </w:rPr>
        <w:t xml:space="preserve">    </w:t>
      </w:r>
      <w:r>
        <w:rPr>
          <w:spacing w:val="-15"/>
          <w:sz w:val="20"/>
        </w:rPr>
        <w:t xml:space="preserve"> </w:t>
      </w:r>
      <w:bookmarkStart w:id="351" w:name="b)_On_the_second_anniversary_date_of_the"/>
      <w:bookmarkEnd w:id="351"/>
      <w:r>
        <w:t>On the second anniversary date of the bargaining unit member’s retirement, the amount of insurance shall be decreased to no greater than 55% of the original</w:t>
      </w:r>
      <w:bookmarkStart w:id="352" w:name="c)_On_the_third_anniversary_date_of_the_"/>
      <w:bookmarkEnd w:id="352"/>
      <w:r>
        <w:t xml:space="preserve"> principal.</w:t>
      </w:r>
    </w:p>
    <w:p w14:paraId="498EF78F" w14:textId="77777777" w:rsidR="00295D64" w:rsidRDefault="00CF5DAC">
      <w:pPr>
        <w:pStyle w:val="BodyText"/>
        <w:spacing w:before="205" w:line="237" w:lineRule="auto"/>
        <w:ind w:left="1743" w:right="742" w:hanging="430"/>
        <w:jc w:val="both"/>
      </w:pPr>
      <w:r>
        <w:rPr>
          <w:noProof/>
          <w:position w:val="-5"/>
        </w:rPr>
        <w:drawing>
          <wp:inline distT="0" distB="0" distL="0" distR="0" wp14:anchorId="084E04A3" wp14:editId="34148B7A">
            <wp:extent cx="114299" cy="146303"/>
            <wp:effectExtent l="0" t="0" r="0" b="0"/>
            <wp:docPr id="503"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255.png"/>
                    <pic:cNvPicPr/>
                  </pic:nvPicPr>
                  <pic:blipFill>
                    <a:blip r:embed="rId254"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r>
        <w:t>On the third anniversary date of the bargaining unit member’s retirement, the amount of insurance shall be decreased to no greater than 40% of the original principal.</w:t>
      </w:r>
    </w:p>
    <w:p w14:paraId="0CBC04D1" w14:textId="77777777" w:rsidR="00295D64" w:rsidRDefault="00CF5DAC">
      <w:pPr>
        <w:pStyle w:val="BodyText"/>
        <w:spacing w:before="201" w:line="237" w:lineRule="auto"/>
        <w:ind w:left="1743" w:right="613" w:hanging="430"/>
      </w:pPr>
      <w:r>
        <w:rPr>
          <w:noProof/>
          <w:position w:val="-5"/>
        </w:rPr>
        <w:drawing>
          <wp:inline distT="0" distB="0" distL="0" distR="0" wp14:anchorId="13378BE2" wp14:editId="54FE184B">
            <wp:extent cx="123443" cy="146303"/>
            <wp:effectExtent l="0" t="0" r="0" b="0"/>
            <wp:docPr id="505"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256.png"/>
                    <pic:cNvPicPr/>
                  </pic:nvPicPr>
                  <pic:blipFill>
                    <a:blip r:embed="rId256" cstate="print"/>
                    <a:stretch>
                      <a:fillRect/>
                    </a:stretch>
                  </pic:blipFill>
                  <pic:spPr>
                    <a:xfrm>
                      <a:off x="0" y="0"/>
                      <a:ext cx="123443" cy="146303"/>
                    </a:xfrm>
                    <a:prstGeom prst="rect">
                      <a:avLst/>
                    </a:prstGeom>
                  </pic:spPr>
                </pic:pic>
              </a:graphicData>
            </a:graphic>
          </wp:inline>
        </w:drawing>
      </w:r>
      <w:r>
        <w:rPr>
          <w:sz w:val="20"/>
        </w:rPr>
        <w:t xml:space="preserve">    </w:t>
      </w:r>
      <w:r>
        <w:rPr>
          <w:spacing w:val="-15"/>
          <w:sz w:val="20"/>
        </w:rPr>
        <w:t xml:space="preserve"> </w:t>
      </w:r>
      <w:bookmarkStart w:id="353" w:name="d)_On_the_fourth_anniversary_date_of_the"/>
      <w:bookmarkEnd w:id="353"/>
      <w:r>
        <w:t>On the fourth anniversary date of the bargaining unit member’s retirement, the amount of insurance shall be decreased to no greater than 25% of the original</w:t>
      </w:r>
      <w:bookmarkStart w:id="354" w:name="e)_Coverage_shall_end_on_the_fifth_anniv"/>
      <w:bookmarkEnd w:id="354"/>
      <w:r>
        <w:t xml:space="preserve"> principal.</w:t>
      </w:r>
    </w:p>
    <w:p w14:paraId="24116D91" w14:textId="77777777" w:rsidR="00295D64" w:rsidRDefault="00CF5DAC">
      <w:pPr>
        <w:pStyle w:val="BodyText"/>
        <w:spacing w:before="204" w:line="235" w:lineRule="auto"/>
        <w:ind w:left="1743" w:right="874" w:hanging="430"/>
        <w:jc w:val="both"/>
      </w:pPr>
      <w:r>
        <w:rPr>
          <w:noProof/>
          <w:position w:val="-5"/>
        </w:rPr>
        <w:drawing>
          <wp:inline distT="0" distB="0" distL="0" distR="0" wp14:anchorId="32F6E21E" wp14:editId="444D6FD1">
            <wp:extent cx="114299" cy="146303"/>
            <wp:effectExtent l="0" t="0" r="0" b="0"/>
            <wp:docPr id="507"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257.png"/>
                    <pic:cNvPicPr/>
                  </pic:nvPicPr>
                  <pic:blipFill>
                    <a:blip r:embed="rId188"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r>
        <w:t>Coverage shall end on the fifth anniversary of the bargaining unit member’s retirement.</w:t>
      </w:r>
    </w:p>
    <w:p w14:paraId="4BA50A86" w14:textId="77777777" w:rsidR="00295D64" w:rsidRDefault="00CF5DAC">
      <w:pPr>
        <w:pStyle w:val="ListParagraph"/>
        <w:numPr>
          <w:ilvl w:val="0"/>
          <w:numId w:val="16"/>
        </w:numPr>
        <w:tabs>
          <w:tab w:val="left" w:pos="1023"/>
          <w:tab w:val="left" w:pos="1024"/>
        </w:tabs>
        <w:spacing w:before="201"/>
        <w:ind w:right="885"/>
        <w:rPr>
          <w:sz w:val="24"/>
        </w:rPr>
      </w:pPr>
      <w:bookmarkStart w:id="355" w:name="c)_This_Retiree_Life_Insurance_coverage_"/>
      <w:bookmarkEnd w:id="355"/>
      <w:r>
        <w:rPr>
          <w:sz w:val="24"/>
        </w:rPr>
        <w:t>This Retiree Life Insurance coverage is conditioned on the continued existence of</w:t>
      </w:r>
      <w:r>
        <w:rPr>
          <w:spacing w:val="-18"/>
          <w:sz w:val="24"/>
        </w:rPr>
        <w:t xml:space="preserve"> </w:t>
      </w:r>
      <w:r>
        <w:rPr>
          <w:sz w:val="24"/>
        </w:rPr>
        <w:t>a Howard County Group Life Insurance plan, which provides for such retiree life</w:t>
      </w:r>
      <w:bookmarkStart w:id="356" w:name="Article_XII._DEATH_BENEFITS"/>
      <w:bookmarkStart w:id="357" w:name="_bookmark68"/>
      <w:bookmarkEnd w:id="356"/>
      <w:bookmarkEnd w:id="357"/>
      <w:r>
        <w:rPr>
          <w:sz w:val="24"/>
        </w:rPr>
        <w:t xml:space="preserve"> insurance coverage on the terms set forth in this</w:t>
      </w:r>
      <w:r>
        <w:rPr>
          <w:spacing w:val="-3"/>
          <w:sz w:val="24"/>
        </w:rPr>
        <w:t xml:space="preserve"> </w:t>
      </w:r>
      <w:r>
        <w:rPr>
          <w:sz w:val="24"/>
        </w:rPr>
        <w:t>section.</w:t>
      </w:r>
    </w:p>
    <w:p w14:paraId="15918F06" w14:textId="77777777" w:rsidR="00295D64" w:rsidRDefault="00295D64">
      <w:pPr>
        <w:pStyle w:val="BodyText"/>
        <w:ind w:left="0" w:firstLine="0"/>
        <w:rPr>
          <w:sz w:val="20"/>
        </w:rPr>
      </w:pPr>
    </w:p>
    <w:p w14:paraId="0C289294" w14:textId="77777777" w:rsidR="00295D64" w:rsidRDefault="00CF5DAC">
      <w:pPr>
        <w:pStyle w:val="Heading1"/>
        <w:spacing w:before="253"/>
      </w:pPr>
      <w:r>
        <w:rPr>
          <w:noProof/>
        </w:rPr>
        <w:drawing>
          <wp:anchor distT="0" distB="0" distL="0" distR="0" simplePos="0" relativeHeight="251782144" behindDoc="0" locked="0" layoutInCell="1" allowOverlap="1" wp14:anchorId="69C77360" wp14:editId="23A20A89">
            <wp:simplePos x="0" y="0"/>
            <wp:positionH relativeFrom="page">
              <wp:posOffset>911352</wp:posOffset>
            </wp:positionH>
            <wp:positionV relativeFrom="paragraph">
              <wp:posOffset>222919</wp:posOffset>
            </wp:positionV>
            <wp:extent cx="751331" cy="112775"/>
            <wp:effectExtent l="0" t="0" r="0" b="0"/>
            <wp:wrapNone/>
            <wp:docPr id="509"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258.png"/>
                    <pic:cNvPicPr/>
                  </pic:nvPicPr>
                  <pic:blipFill>
                    <a:blip r:embed="rId94" cstate="print"/>
                    <a:stretch>
                      <a:fillRect/>
                    </a:stretch>
                  </pic:blipFill>
                  <pic:spPr>
                    <a:xfrm>
                      <a:off x="0" y="0"/>
                      <a:ext cx="751331" cy="112775"/>
                    </a:xfrm>
                    <a:prstGeom prst="rect">
                      <a:avLst/>
                    </a:prstGeom>
                  </pic:spPr>
                </pic:pic>
              </a:graphicData>
            </a:graphic>
          </wp:anchor>
        </w:drawing>
      </w:r>
      <w:r>
        <w:t>DEATH BENEFITS</w:t>
      </w:r>
    </w:p>
    <w:p w14:paraId="0B8BF07D" w14:textId="77777777" w:rsidR="00295D64" w:rsidRDefault="00CF5DAC">
      <w:pPr>
        <w:pStyle w:val="Heading2"/>
        <w:spacing w:before="248"/>
      </w:pPr>
      <w:r>
        <w:rPr>
          <w:noProof/>
        </w:rPr>
        <w:drawing>
          <wp:anchor distT="0" distB="0" distL="0" distR="0" simplePos="0" relativeHeight="251783168" behindDoc="0" locked="0" layoutInCell="1" allowOverlap="1" wp14:anchorId="1A7AE963" wp14:editId="7858369B">
            <wp:simplePos x="0" y="0"/>
            <wp:positionH relativeFrom="page">
              <wp:posOffset>1261872</wp:posOffset>
            </wp:positionH>
            <wp:positionV relativeFrom="paragraph">
              <wp:posOffset>207677</wp:posOffset>
            </wp:positionV>
            <wp:extent cx="842771" cy="112775"/>
            <wp:effectExtent l="0" t="0" r="0" b="0"/>
            <wp:wrapNone/>
            <wp:docPr id="511" name="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259.png"/>
                    <pic:cNvPicPr/>
                  </pic:nvPicPr>
                  <pic:blipFill>
                    <a:blip r:embed="rId257" cstate="print"/>
                    <a:stretch>
                      <a:fillRect/>
                    </a:stretch>
                  </pic:blipFill>
                  <pic:spPr>
                    <a:xfrm>
                      <a:off x="0" y="0"/>
                      <a:ext cx="842771" cy="112775"/>
                    </a:xfrm>
                    <a:prstGeom prst="rect">
                      <a:avLst/>
                    </a:prstGeom>
                  </pic:spPr>
                </pic:pic>
              </a:graphicData>
            </a:graphic>
          </wp:anchor>
        </w:drawing>
      </w:r>
      <w:bookmarkStart w:id="358" w:name="Section_12.01_Disbursement"/>
      <w:bookmarkStart w:id="359" w:name="_bookmark69"/>
      <w:bookmarkEnd w:id="358"/>
      <w:bookmarkEnd w:id="359"/>
      <w:r>
        <w:t>Disbursement</w:t>
      </w:r>
    </w:p>
    <w:p w14:paraId="1295B225" w14:textId="77777777" w:rsidR="00295D64" w:rsidRDefault="00CF5DAC">
      <w:pPr>
        <w:pStyle w:val="ListParagraph"/>
        <w:numPr>
          <w:ilvl w:val="0"/>
          <w:numId w:val="15"/>
        </w:numPr>
        <w:tabs>
          <w:tab w:val="left" w:pos="1023"/>
          <w:tab w:val="left" w:pos="1024"/>
        </w:tabs>
        <w:spacing w:before="244"/>
        <w:ind w:right="538"/>
        <w:rPr>
          <w:sz w:val="24"/>
        </w:rPr>
      </w:pPr>
      <w:bookmarkStart w:id="360" w:name="a)_In_the_event_of_the_death_of_a_bargai"/>
      <w:bookmarkEnd w:id="360"/>
      <w:r>
        <w:rPr>
          <w:sz w:val="24"/>
        </w:rPr>
        <w:t>In the event of the death of a bargaining unit member, bargaining unit members shall continue to receive payment to the appropriate beneficiary, in accordance with the law, all unused compensatory time, unpaid holidays, accumulated annual and/or personal leave and all.</w:t>
      </w:r>
    </w:p>
    <w:p w14:paraId="13DFFAE7" w14:textId="77777777" w:rsidR="00295D64" w:rsidRDefault="00CF5DAC">
      <w:pPr>
        <w:pStyle w:val="ListParagraph"/>
        <w:numPr>
          <w:ilvl w:val="0"/>
          <w:numId w:val="15"/>
        </w:numPr>
        <w:tabs>
          <w:tab w:val="left" w:pos="1023"/>
          <w:tab w:val="left" w:pos="1024"/>
        </w:tabs>
        <w:spacing w:before="201"/>
        <w:ind w:right="444"/>
        <w:rPr>
          <w:sz w:val="24"/>
        </w:rPr>
      </w:pPr>
      <w:bookmarkStart w:id="361" w:name="b)_In_the_event_of_the_death_of_a_bargai"/>
      <w:bookmarkEnd w:id="361"/>
      <w:r>
        <w:rPr>
          <w:sz w:val="24"/>
        </w:rPr>
        <w:t>In the event of the death of a bargaining unit member in the line of duty, as defined by Howard County’s insurance coverage, the bargaining unit member’s appropriate beneficiary will be paid a lump sum payment of $50,000 in addition to all other</w:t>
      </w:r>
      <w:r>
        <w:rPr>
          <w:spacing w:val="-18"/>
          <w:sz w:val="24"/>
        </w:rPr>
        <w:t xml:space="preserve"> </w:t>
      </w:r>
      <w:r>
        <w:rPr>
          <w:sz w:val="24"/>
        </w:rPr>
        <w:t>benefits presently payable to such</w:t>
      </w:r>
      <w:r>
        <w:rPr>
          <w:spacing w:val="-5"/>
          <w:sz w:val="24"/>
        </w:rPr>
        <w:t xml:space="preserve"> </w:t>
      </w:r>
      <w:r>
        <w:rPr>
          <w:sz w:val="24"/>
        </w:rPr>
        <w:t>beneficiary.</w:t>
      </w:r>
    </w:p>
    <w:p w14:paraId="12A93202" w14:textId="77777777" w:rsidR="00295D64" w:rsidRDefault="00CF5DAC">
      <w:pPr>
        <w:pStyle w:val="ListParagraph"/>
        <w:numPr>
          <w:ilvl w:val="0"/>
          <w:numId w:val="15"/>
        </w:numPr>
        <w:tabs>
          <w:tab w:val="left" w:pos="1023"/>
          <w:tab w:val="left" w:pos="1024"/>
        </w:tabs>
        <w:spacing w:before="200"/>
        <w:ind w:hanging="433"/>
        <w:rPr>
          <w:sz w:val="24"/>
        </w:rPr>
      </w:pPr>
      <w:bookmarkStart w:id="362" w:name="c)_Bargaining_unit_members_shall_receive"/>
      <w:bookmarkEnd w:id="362"/>
      <w:r>
        <w:rPr>
          <w:sz w:val="24"/>
        </w:rPr>
        <w:t>Bargaining unit members shall receive a line-of-duty death benefit in the amount</w:t>
      </w:r>
      <w:r>
        <w:rPr>
          <w:spacing w:val="-13"/>
          <w:sz w:val="24"/>
        </w:rPr>
        <w:t xml:space="preserve"> </w:t>
      </w:r>
      <w:r>
        <w:rPr>
          <w:sz w:val="24"/>
        </w:rPr>
        <w:t>of</w:t>
      </w:r>
    </w:p>
    <w:p w14:paraId="7FF03224" w14:textId="77777777" w:rsidR="00295D64" w:rsidRDefault="00CF5DAC">
      <w:pPr>
        <w:pStyle w:val="BodyText"/>
        <w:ind w:right="606" w:firstLine="0"/>
      </w:pPr>
      <w:r>
        <w:t>$10,000 to a bargaining unit member’s beneficiary if the bargaining unit member dies in the line-of-duty. Line-of-duty shall be defined by the Sheriff.</w:t>
      </w:r>
    </w:p>
    <w:p w14:paraId="3CC090DB" w14:textId="77777777" w:rsidR="00295D64" w:rsidRDefault="00295D64">
      <w:pPr>
        <w:sectPr w:rsidR="00295D64">
          <w:pgSz w:w="12240" w:h="15840"/>
          <w:pgMar w:top="640" w:right="1020" w:bottom="1200" w:left="1300" w:header="0" w:footer="934" w:gutter="0"/>
          <w:cols w:space="720"/>
        </w:sectPr>
      </w:pPr>
    </w:p>
    <w:p w14:paraId="4281EC1D" w14:textId="77777777" w:rsidR="00295D64" w:rsidRDefault="00CF5DAC">
      <w:pPr>
        <w:pStyle w:val="Heading1"/>
      </w:pPr>
      <w:r>
        <w:rPr>
          <w:noProof/>
        </w:rPr>
        <w:lastRenderedPageBreak/>
        <w:drawing>
          <wp:anchor distT="0" distB="0" distL="0" distR="0" simplePos="0" relativeHeight="251784192" behindDoc="0" locked="0" layoutInCell="1" allowOverlap="1" wp14:anchorId="6B33C8A0" wp14:editId="3CA486C1">
            <wp:simplePos x="0" y="0"/>
            <wp:positionH relativeFrom="page">
              <wp:posOffset>911352</wp:posOffset>
            </wp:positionH>
            <wp:positionV relativeFrom="paragraph">
              <wp:posOffset>113077</wp:posOffset>
            </wp:positionV>
            <wp:extent cx="810767" cy="112763"/>
            <wp:effectExtent l="0" t="0" r="0" b="0"/>
            <wp:wrapNone/>
            <wp:docPr id="513"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60.png"/>
                    <pic:cNvPicPr/>
                  </pic:nvPicPr>
                  <pic:blipFill>
                    <a:blip r:embed="rId258" cstate="print"/>
                    <a:stretch>
                      <a:fillRect/>
                    </a:stretch>
                  </pic:blipFill>
                  <pic:spPr>
                    <a:xfrm>
                      <a:off x="0" y="0"/>
                      <a:ext cx="810767" cy="112763"/>
                    </a:xfrm>
                    <a:prstGeom prst="rect">
                      <a:avLst/>
                    </a:prstGeom>
                  </pic:spPr>
                </pic:pic>
              </a:graphicData>
            </a:graphic>
          </wp:anchor>
        </w:drawing>
      </w:r>
      <w:bookmarkStart w:id="363" w:name="Article_XIII._EDUCATIONAL_ASSISTANCE"/>
      <w:bookmarkStart w:id="364" w:name="_bookmark70"/>
      <w:bookmarkEnd w:id="363"/>
      <w:bookmarkEnd w:id="364"/>
      <w:r>
        <w:t>EDUCATIONAL ASSISTANCE</w:t>
      </w:r>
    </w:p>
    <w:p w14:paraId="0D4BE41D" w14:textId="77777777" w:rsidR="00295D64" w:rsidRDefault="00CF5DAC">
      <w:pPr>
        <w:pStyle w:val="BodyText"/>
        <w:tabs>
          <w:tab w:val="left" w:pos="1023"/>
        </w:tabs>
        <w:spacing w:before="247" w:line="242" w:lineRule="auto"/>
        <w:ind w:right="482"/>
      </w:pPr>
      <w:bookmarkStart w:id="365" w:name="a)_Bargaining_unit_members_may_apply_for"/>
      <w:bookmarkEnd w:id="365"/>
      <w:r>
        <w:t>a)</w:t>
      </w:r>
      <w:r>
        <w:tab/>
        <w:t>Bargaining unit members may apply for tuition costs after completion of 6 months employment. Prior course approval is required. The maximum annual reimbursement</w:t>
      </w:r>
      <w:r>
        <w:rPr>
          <w:spacing w:val="-16"/>
        </w:rPr>
        <w:t xml:space="preserve"> </w:t>
      </w:r>
      <w:r>
        <w:t>is</w:t>
      </w:r>
    </w:p>
    <w:p w14:paraId="337ADC44" w14:textId="77777777" w:rsidR="00295D64" w:rsidRDefault="00CF5DAC">
      <w:pPr>
        <w:pStyle w:val="BodyText"/>
        <w:spacing w:line="273" w:lineRule="exact"/>
        <w:ind w:firstLine="0"/>
      </w:pPr>
      <w:bookmarkStart w:id="366" w:name="Article_XIV._GRIEVANCE_PROCEDURE"/>
      <w:bookmarkStart w:id="367" w:name="_bookmark71"/>
      <w:bookmarkEnd w:id="366"/>
      <w:bookmarkEnd w:id="367"/>
      <w:r>
        <w:t>$1500. (Exhibit E)</w:t>
      </w:r>
    </w:p>
    <w:p w14:paraId="0B60EB3B" w14:textId="77777777" w:rsidR="00295D64" w:rsidRDefault="00295D64">
      <w:pPr>
        <w:pStyle w:val="BodyText"/>
        <w:ind w:left="0" w:firstLine="0"/>
        <w:rPr>
          <w:sz w:val="20"/>
        </w:rPr>
      </w:pPr>
    </w:p>
    <w:p w14:paraId="202CF7B3" w14:textId="77777777" w:rsidR="00295D64" w:rsidRDefault="00CF5DAC">
      <w:pPr>
        <w:pStyle w:val="Heading1"/>
        <w:spacing w:before="251"/>
      </w:pPr>
      <w:r>
        <w:rPr>
          <w:noProof/>
        </w:rPr>
        <w:drawing>
          <wp:anchor distT="0" distB="0" distL="0" distR="0" simplePos="0" relativeHeight="251785216" behindDoc="0" locked="0" layoutInCell="1" allowOverlap="1" wp14:anchorId="0ED271DC" wp14:editId="3A66ACEF">
            <wp:simplePos x="0" y="0"/>
            <wp:positionH relativeFrom="page">
              <wp:posOffset>911352</wp:posOffset>
            </wp:positionH>
            <wp:positionV relativeFrom="paragraph">
              <wp:posOffset>221662</wp:posOffset>
            </wp:positionV>
            <wp:extent cx="803147" cy="112763"/>
            <wp:effectExtent l="0" t="0" r="0" b="0"/>
            <wp:wrapNone/>
            <wp:docPr id="515"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261.png"/>
                    <pic:cNvPicPr/>
                  </pic:nvPicPr>
                  <pic:blipFill>
                    <a:blip r:embed="rId259" cstate="print"/>
                    <a:stretch>
                      <a:fillRect/>
                    </a:stretch>
                  </pic:blipFill>
                  <pic:spPr>
                    <a:xfrm>
                      <a:off x="0" y="0"/>
                      <a:ext cx="803147" cy="112763"/>
                    </a:xfrm>
                    <a:prstGeom prst="rect">
                      <a:avLst/>
                    </a:prstGeom>
                  </pic:spPr>
                </pic:pic>
              </a:graphicData>
            </a:graphic>
          </wp:anchor>
        </w:drawing>
      </w:r>
      <w:r>
        <w:t>GRIEVANCE PROCEDURE</w:t>
      </w:r>
    </w:p>
    <w:p w14:paraId="78274984" w14:textId="77777777" w:rsidR="00295D64" w:rsidRDefault="00CF5DAC">
      <w:pPr>
        <w:pStyle w:val="Heading2"/>
        <w:spacing w:before="247"/>
      </w:pPr>
      <w:r>
        <w:rPr>
          <w:noProof/>
        </w:rPr>
        <w:drawing>
          <wp:anchor distT="0" distB="0" distL="0" distR="0" simplePos="0" relativeHeight="251786240" behindDoc="0" locked="0" layoutInCell="1" allowOverlap="1" wp14:anchorId="10052684" wp14:editId="30A359B1">
            <wp:simplePos x="0" y="0"/>
            <wp:positionH relativeFrom="page">
              <wp:posOffset>1261872</wp:posOffset>
            </wp:positionH>
            <wp:positionV relativeFrom="paragraph">
              <wp:posOffset>207042</wp:posOffset>
            </wp:positionV>
            <wp:extent cx="842771" cy="112775"/>
            <wp:effectExtent l="0" t="0" r="0" b="0"/>
            <wp:wrapNone/>
            <wp:docPr id="517" name="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262.png"/>
                    <pic:cNvPicPr/>
                  </pic:nvPicPr>
                  <pic:blipFill>
                    <a:blip r:embed="rId260" cstate="print"/>
                    <a:stretch>
                      <a:fillRect/>
                    </a:stretch>
                  </pic:blipFill>
                  <pic:spPr>
                    <a:xfrm>
                      <a:off x="0" y="0"/>
                      <a:ext cx="842771" cy="112775"/>
                    </a:xfrm>
                    <a:prstGeom prst="rect">
                      <a:avLst/>
                    </a:prstGeom>
                  </pic:spPr>
                </pic:pic>
              </a:graphicData>
            </a:graphic>
          </wp:anchor>
        </w:drawing>
      </w:r>
      <w:bookmarkStart w:id="368" w:name="Section_14.01_Scope"/>
      <w:bookmarkStart w:id="369" w:name="_bookmark72"/>
      <w:bookmarkEnd w:id="368"/>
      <w:bookmarkEnd w:id="369"/>
      <w:r>
        <w:t>Scope</w:t>
      </w:r>
    </w:p>
    <w:p w14:paraId="163C55B3" w14:textId="77777777" w:rsidR="00295D64" w:rsidRDefault="00CF5DAC">
      <w:pPr>
        <w:pStyle w:val="ListParagraph"/>
        <w:numPr>
          <w:ilvl w:val="0"/>
          <w:numId w:val="14"/>
        </w:numPr>
        <w:tabs>
          <w:tab w:val="left" w:pos="1023"/>
          <w:tab w:val="left" w:pos="1024"/>
        </w:tabs>
        <w:spacing w:before="244"/>
        <w:ind w:right="699"/>
        <w:rPr>
          <w:sz w:val="24"/>
        </w:rPr>
      </w:pPr>
      <w:bookmarkStart w:id="370" w:name="a)_This_Article_sets_forth_a_grievance_p"/>
      <w:bookmarkEnd w:id="370"/>
      <w:r>
        <w:rPr>
          <w:sz w:val="24"/>
        </w:rPr>
        <w:t>This Article sets forth a grievance procedure which shall apply and be limited only</w:t>
      </w:r>
      <w:r>
        <w:rPr>
          <w:spacing w:val="-20"/>
          <w:sz w:val="24"/>
        </w:rPr>
        <w:t xml:space="preserve"> </w:t>
      </w:r>
      <w:r>
        <w:rPr>
          <w:sz w:val="24"/>
        </w:rPr>
        <w:t>to questions concerning the interpretation or application of a specific provision of this</w:t>
      </w:r>
      <w:bookmarkStart w:id="371" w:name="a)_As_otherwise_provided_in_Subsection_("/>
      <w:bookmarkEnd w:id="371"/>
      <w:r>
        <w:rPr>
          <w:sz w:val="24"/>
        </w:rPr>
        <w:t xml:space="preserve"> Agreement,</w:t>
      </w:r>
      <w:r>
        <w:rPr>
          <w:spacing w:val="1"/>
          <w:sz w:val="24"/>
        </w:rPr>
        <w:t xml:space="preserve"> </w:t>
      </w:r>
      <w:r>
        <w:rPr>
          <w:sz w:val="24"/>
        </w:rPr>
        <w:t>except:</w:t>
      </w:r>
    </w:p>
    <w:p w14:paraId="23B07A89" w14:textId="77777777" w:rsidR="00295D64" w:rsidRDefault="00CF5DAC">
      <w:pPr>
        <w:pStyle w:val="BodyText"/>
        <w:spacing w:before="202"/>
        <w:ind w:left="1313" w:firstLine="0"/>
      </w:pPr>
      <w:r>
        <w:rPr>
          <w:noProof/>
          <w:position w:val="-5"/>
        </w:rPr>
        <w:drawing>
          <wp:inline distT="0" distB="0" distL="0" distR="0" wp14:anchorId="05B49693" wp14:editId="7C012C83">
            <wp:extent cx="114299" cy="146303"/>
            <wp:effectExtent l="0" t="0" r="0" b="0"/>
            <wp:docPr id="519" name="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263.png"/>
                    <pic:cNvPicPr/>
                  </pic:nvPicPr>
                  <pic:blipFill>
                    <a:blip r:embed="rId181"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r>
        <w:t>As otherwise provided in Subsection (b) below,</w:t>
      </w:r>
      <w:r>
        <w:rPr>
          <w:spacing w:val="-2"/>
        </w:rPr>
        <w:t xml:space="preserve"> </w:t>
      </w:r>
      <w:r>
        <w:t>and;</w:t>
      </w:r>
    </w:p>
    <w:p w14:paraId="4459B0B0" w14:textId="77777777" w:rsidR="00295D64" w:rsidRDefault="00CF5DAC">
      <w:pPr>
        <w:pStyle w:val="BodyText"/>
        <w:spacing w:before="196" w:line="237" w:lineRule="auto"/>
        <w:ind w:left="1743" w:right="1440" w:hanging="440"/>
      </w:pPr>
      <w:r>
        <w:rPr>
          <w:noProof/>
          <w:position w:val="-5"/>
        </w:rPr>
        <w:drawing>
          <wp:inline distT="0" distB="0" distL="0" distR="0" wp14:anchorId="541596BF" wp14:editId="5B4512A6">
            <wp:extent cx="129539" cy="146303"/>
            <wp:effectExtent l="0" t="0" r="0" b="0"/>
            <wp:docPr id="521"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244.png"/>
                    <pic:cNvPicPr/>
                  </pic:nvPicPr>
                  <pic:blipFill>
                    <a:blip r:embed="rId182" cstate="print"/>
                    <a:stretch>
                      <a:fillRect/>
                    </a:stretch>
                  </pic:blipFill>
                  <pic:spPr>
                    <a:xfrm>
                      <a:off x="0" y="0"/>
                      <a:ext cx="129539" cy="146303"/>
                    </a:xfrm>
                    <a:prstGeom prst="rect">
                      <a:avLst/>
                    </a:prstGeom>
                  </pic:spPr>
                </pic:pic>
              </a:graphicData>
            </a:graphic>
          </wp:inline>
        </w:drawing>
      </w:r>
      <w:r>
        <w:rPr>
          <w:sz w:val="20"/>
        </w:rPr>
        <w:t xml:space="preserve">    </w:t>
      </w:r>
      <w:r>
        <w:rPr>
          <w:spacing w:val="-15"/>
          <w:sz w:val="20"/>
        </w:rPr>
        <w:t xml:space="preserve"> </w:t>
      </w:r>
      <w:bookmarkStart w:id="372" w:name="b)_That_the_grievance_procedures_set_for"/>
      <w:bookmarkEnd w:id="372"/>
      <w:r>
        <w:t>That the grievance procedures set forth herein shall be unavailable for disciplinary matters (which are governed by the Maryland State Law</w:t>
      </w:r>
      <w:bookmarkStart w:id="373" w:name="b)_The_grievance_procedures_set_forth_in"/>
      <w:bookmarkEnd w:id="373"/>
      <w:r>
        <w:t xml:space="preserve"> Enforcement Officers Bill of</w:t>
      </w:r>
      <w:r>
        <w:rPr>
          <w:spacing w:val="-1"/>
        </w:rPr>
        <w:t xml:space="preserve"> </w:t>
      </w:r>
      <w:r>
        <w:t>Rights).</w:t>
      </w:r>
    </w:p>
    <w:p w14:paraId="3FDC1E63" w14:textId="77777777" w:rsidR="00295D64" w:rsidRDefault="00CF5DAC">
      <w:pPr>
        <w:pStyle w:val="ListParagraph"/>
        <w:numPr>
          <w:ilvl w:val="0"/>
          <w:numId w:val="14"/>
        </w:numPr>
        <w:tabs>
          <w:tab w:val="left" w:pos="1023"/>
          <w:tab w:val="left" w:pos="1024"/>
        </w:tabs>
        <w:ind w:right="421"/>
        <w:rPr>
          <w:sz w:val="24"/>
        </w:rPr>
      </w:pPr>
      <w:r>
        <w:rPr>
          <w:sz w:val="24"/>
        </w:rPr>
        <w:t>The grievance procedures set forth in this Article may be used for grievances regarding a claimed violation, misinterpretation or misapplication of the rules or regulations of the Sheriff’s Office affecting the terms and conditions of employment. For purposes of this</w:t>
      </w:r>
      <w:bookmarkStart w:id="374" w:name="a)_The_actions_of_the_Sheriff_pertaining"/>
      <w:bookmarkEnd w:id="374"/>
      <w:r>
        <w:rPr>
          <w:sz w:val="24"/>
        </w:rPr>
        <w:t xml:space="preserve"> agreement, “rules and regulations” means:</w:t>
      </w:r>
    </w:p>
    <w:p w14:paraId="7A869C9E" w14:textId="77777777" w:rsidR="00295D64" w:rsidRDefault="00CF5DAC">
      <w:pPr>
        <w:pStyle w:val="BodyText"/>
        <w:spacing w:before="206" w:line="235" w:lineRule="auto"/>
        <w:ind w:left="1743" w:right="1126" w:hanging="430"/>
      </w:pPr>
      <w:r>
        <w:rPr>
          <w:noProof/>
          <w:position w:val="-5"/>
        </w:rPr>
        <w:drawing>
          <wp:inline distT="0" distB="0" distL="0" distR="0" wp14:anchorId="03E94E6A" wp14:editId="2871DF66">
            <wp:extent cx="114299" cy="146303"/>
            <wp:effectExtent l="0" t="0" r="0" b="0"/>
            <wp:docPr id="523" name="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263.png"/>
                    <pic:cNvPicPr/>
                  </pic:nvPicPr>
                  <pic:blipFill>
                    <a:blip r:embed="rId181"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r>
        <w:t>The actions of the Sheriff pertaining to eligibility lists for appointment or</w:t>
      </w:r>
      <w:bookmarkStart w:id="375" w:name="b)_Actions_of_the_appointing_authority_w"/>
      <w:bookmarkEnd w:id="375"/>
      <w:r>
        <w:t xml:space="preserve"> promotions;</w:t>
      </w:r>
    </w:p>
    <w:p w14:paraId="193365BE" w14:textId="77777777" w:rsidR="00295D64" w:rsidRDefault="00CF5DAC">
      <w:pPr>
        <w:pStyle w:val="BodyText"/>
        <w:spacing w:before="205" w:line="235" w:lineRule="auto"/>
        <w:ind w:left="1743" w:right="497" w:hanging="440"/>
      </w:pPr>
      <w:r>
        <w:rPr>
          <w:noProof/>
          <w:position w:val="-5"/>
        </w:rPr>
        <w:drawing>
          <wp:inline distT="0" distB="0" distL="0" distR="0" wp14:anchorId="339409F2" wp14:editId="514E641A">
            <wp:extent cx="129539" cy="146303"/>
            <wp:effectExtent l="0" t="0" r="0" b="0"/>
            <wp:docPr id="525"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244.png"/>
                    <pic:cNvPicPr/>
                  </pic:nvPicPr>
                  <pic:blipFill>
                    <a:blip r:embed="rId182" cstate="print"/>
                    <a:stretch>
                      <a:fillRect/>
                    </a:stretch>
                  </pic:blipFill>
                  <pic:spPr>
                    <a:xfrm>
                      <a:off x="0" y="0"/>
                      <a:ext cx="129539" cy="146303"/>
                    </a:xfrm>
                    <a:prstGeom prst="rect">
                      <a:avLst/>
                    </a:prstGeom>
                  </pic:spPr>
                </pic:pic>
              </a:graphicData>
            </a:graphic>
          </wp:inline>
        </w:drawing>
      </w:r>
      <w:r>
        <w:rPr>
          <w:sz w:val="20"/>
        </w:rPr>
        <w:t xml:space="preserve">    </w:t>
      </w:r>
      <w:r>
        <w:rPr>
          <w:spacing w:val="-15"/>
          <w:sz w:val="20"/>
        </w:rPr>
        <w:t xml:space="preserve"> </w:t>
      </w:r>
      <w:r>
        <w:t>Actions of the appointing authority which result in denial of the minimum</w:t>
      </w:r>
      <w:r>
        <w:rPr>
          <w:spacing w:val="-18"/>
        </w:rPr>
        <w:t xml:space="preserve"> </w:t>
      </w:r>
      <w:r>
        <w:t>merit increase allowed by</w:t>
      </w:r>
      <w:r>
        <w:rPr>
          <w:spacing w:val="-7"/>
        </w:rPr>
        <w:t xml:space="preserve"> </w:t>
      </w:r>
      <w:r>
        <w:t>law;</w:t>
      </w:r>
    </w:p>
    <w:p w14:paraId="63D2E5BD" w14:textId="77777777" w:rsidR="00295D64" w:rsidRDefault="00CF5DAC">
      <w:pPr>
        <w:pStyle w:val="BodyText"/>
        <w:spacing w:before="204" w:line="235" w:lineRule="auto"/>
        <w:ind w:left="1743" w:right="551" w:hanging="430"/>
      </w:pPr>
      <w:r>
        <w:rPr>
          <w:noProof/>
          <w:position w:val="-5"/>
        </w:rPr>
        <w:drawing>
          <wp:inline distT="0" distB="0" distL="0" distR="0" wp14:anchorId="47631575" wp14:editId="3F3B0571">
            <wp:extent cx="114299" cy="146303"/>
            <wp:effectExtent l="0" t="0" r="0" b="0"/>
            <wp:docPr id="527"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264.png"/>
                    <pic:cNvPicPr/>
                  </pic:nvPicPr>
                  <pic:blipFill>
                    <a:blip r:embed="rId187"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bookmarkStart w:id="376" w:name="c)_Personnel_actions_which_allegedly_vio"/>
      <w:bookmarkEnd w:id="376"/>
      <w:r>
        <w:t>Personnel actions which allegedly violate federal, state, or county human</w:t>
      </w:r>
      <w:r>
        <w:rPr>
          <w:spacing w:val="-18"/>
        </w:rPr>
        <w:t xml:space="preserve"> </w:t>
      </w:r>
      <w:r>
        <w:t>rights</w:t>
      </w:r>
      <w:bookmarkStart w:id="377" w:name="d)_Bargaining_unit_member’s_performance_"/>
      <w:bookmarkEnd w:id="377"/>
      <w:r>
        <w:t xml:space="preserve"> law;</w:t>
      </w:r>
    </w:p>
    <w:p w14:paraId="2CC47AF3" w14:textId="77777777" w:rsidR="00295D64" w:rsidRDefault="00CF5DAC">
      <w:pPr>
        <w:pStyle w:val="BodyText"/>
        <w:spacing w:before="201"/>
        <w:ind w:left="1313" w:firstLine="0"/>
      </w:pPr>
      <w:r>
        <w:rPr>
          <w:noProof/>
          <w:position w:val="-5"/>
        </w:rPr>
        <w:drawing>
          <wp:inline distT="0" distB="0" distL="0" distR="0" wp14:anchorId="564C9505" wp14:editId="52FDB9E8">
            <wp:extent cx="123443" cy="146303"/>
            <wp:effectExtent l="0" t="0" r="0" b="0"/>
            <wp:docPr id="529"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265.png"/>
                    <pic:cNvPicPr/>
                  </pic:nvPicPr>
                  <pic:blipFill>
                    <a:blip r:embed="rId261" cstate="print"/>
                    <a:stretch>
                      <a:fillRect/>
                    </a:stretch>
                  </pic:blipFill>
                  <pic:spPr>
                    <a:xfrm>
                      <a:off x="0" y="0"/>
                      <a:ext cx="123443" cy="146303"/>
                    </a:xfrm>
                    <a:prstGeom prst="rect">
                      <a:avLst/>
                    </a:prstGeom>
                  </pic:spPr>
                </pic:pic>
              </a:graphicData>
            </a:graphic>
          </wp:inline>
        </w:drawing>
      </w:r>
      <w:r>
        <w:rPr>
          <w:sz w:val="20"/>
        </w:rPr>
        <w:t xml:space="preserve">    </w:t>
      </w:r>
      <w:r>
        <w:rPr>
          <w:spacing w:val="-15"/>
          <w:sz w:val="20"/>
        </w:rPr>
        <w:t xml:space="preserve"> </w:t>
      </w:r>
      <w:r>
        <w:t>Bargaining unit member’s performance evaluations;</w:t>
      </w:r>
      <w:r>
        <w:rPr>
          <w:spacing w:val="-3"/>
        </w:rPr>
        <w:t xml:space="preserve"> </w:t>
      </w:r>
      <w:r>
        <w:t>and</w:t>
      </w:r>
    </w:p>
    <w:p w14:paraId="08AD765A" w14:textId="77777777" w:rsidR="00295D64" w:rsidRDefault="00295D64">
      <w:pPr>
        <w:pStyle w:val="BodyText"/>
        <w:ind w:left="0" w:firstLine="0"/>
        <w:rPr>
          <w:sz w:val="26"/>
        </w:rPr>
      </w:pPr>
    </w:p>
    <w:p w14:paraId="01A20569" w14:textId="77777777" w:rsidR="00295D64" w:rsidRDefault="00CF5DAC">
      <w:pPr>
        <w:pStyle w:val="BodyText"/>
        <w:spacing w:before="173"/>
        <w:ind w:left="1313" w:firstLine="0"/>
      </w:pPr>
      <w:r>
        <w:rPr>
          <w:noProof/>
          <w:position w:val="-5"/>
        </w:rPr>
        <w:drawing>
          <wp:inline distT="0" distB="0" distL="0" distR="0" wp14:anchorId="6AD1D1FE" wp14:editId="0E71FFE0">
            <wp:extent cx="114299" cy="146303"/>
            <wp:effectExtent l="0" t="0" r="0" b="0"/>
            <wp:docPr id="531"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266.png"/>
                    <pic:cNvPicPr/>
                  </pic:nvPicPr>
                  <pic:blipFill>
                    <a:blip r:embed="rId208"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bookmarkStart w:id="378" w:name="e)_Terms_and_conditions_of_employment,_e"/>
      <w:bookmarkEnd w:id="378"/>
      <w:r>
        <w:t>Terms and conditions of employment, excluding management</w:t>
      </w:r>
      <w:r>
        <w:rPr>
          <w:spacing w:val="-3"/>
        </w:rPr>
        <w:t xml:space="preserve"> </w:t>
      </w:r>
      <w:r>
        <w:t>rights.</w:t>
      </w:r>
    </w:p>
    <w:p w14:paraId="3FB62ECA" w14:textId="77777777" w:rsidR="00295D64" w:rsidRDefault="00295D64">
      <w:pPr>
        <w:pStyle w:val="BodyText"/>
        <w:ind w:left="0" w:firstLine="0"/>
        <w:rPr>
          <w:sz w:val="26"/>
        </w:rPr>
      </w:pPr>
    </w:p>
    <w:p w14:paraId="4B2DC437" w14:textId="77777777" w:rsidR="00295D64" w:rsidRDefault="00CF5DAC">
      <w:pPr>
        <w:pStyle w:val="BodyText"/>
        <w:spacing w:before="172" w:line="237" w:lineRule="auto"/>
        <w:ind w:left="1743" w:right="446" w:hanging="430"/>
      </w:pPr>
      <w:r>
        <w:rPr>
          <w:noProof/>
          <w:position w:val="-5"/>
        </w:rPr>
        <w:drawing>
          <wp:inline distT="0" distB="0" distL="0" distR="0" wp14:anchorId="4671FEEE" wp14:editId="1E4DC00A">
            <wp:extent cx="97535" cy="146303"/>
            <wp:effectExtent l="0" t="0" r="0" b="0"/>
            <wp:docPr id="533"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220.png"/>
                    <pic:cNvPicPr/>
                  </pic:nvPicPr>
                  <pic:blipFill>
                    <a:blip r:embed="rId231" cstate="print"/>
                    <a:stretch>
                      <a:fillRect/>
                    </a:stretch>
                  </pic:blipFill>
                  <pic:spPr>
                    <a:xfrm>
                      <a:off x="0" y="0"/>
                      <a:ext cx="97535" cy="146303"/>
                    </a:xfrm>
                    <a:prstGeom prst="rect">
                      <a:avLst/>
                    </a:prstGeom>
                  </pic:spPr>
                </pic:pic>
              </a:graphicData>
            </a:graphic>
          </wp:inline>
        </w:drawing>
      </w:r>
      <w:r>
        <w:rPr>
          <w:sz w:val="20"/>
        </w:rPr>
        <w:t xml:space="preserve">     </w:t>
      </w:r>
      <w:r>
        <w:rPr>
          <w:spacing w:val="-24"/>
          <w:sz w:val="20"/>
        </w:rPr>
        <w:t xml:space="preserve"> </w:t>
      </w:r>
      <w:bookmarkStart w:id="379" w:name="f)_The_bargaining_unit_member_will_bear_"/>
      <w:bookmarkEnd w:id="379"/>
      <w:r>
        <w:t>The bargaining unit member will bear the burden of proving by a</w:t>
      </w:r>
      <w:r>
        <w:rPr>
          <w:spacing w:val="-17"/>
        </w:rPr>
        <w:t xml:space="preserve"> </w:t>
      </w:r>
      <w:r>
        <w:t>preponderance of the evidence that the action being grieved was clearly erroneous, arbitrary and capricious, or contrary to</w:t>
      </w:r>
      <w:r>
        <w:rPr>
          <w:spacing w:val="-5"/>
        </w:rPr>
        <w:t xml:space="preserve"> </w:t>
      </w:r>
      <w:r>
        <w:t>law.</w:t>
      </w:r>
    </w:p>
    <w:p w14:paraId="35CD4633" w14:textId="77777777" w:rsidR="00295D64" w:rsidRDefault="00CF5DAC">
      <w:pPr>
        <w:pStyle w:val="ListParagraph"/>
        <w:numPr>
          <w:ilvl w:val="0"/>
          <w:numId w:val="14"/>
        </w:numPr>
        <w:tabs>
          <w:tab w:val="left" w:pos="1023"/>
          <w:tab w:val="left" w:pos="1024"/>
        </w:tabs>
        <w:spacing w:before="200"/>
        <w:ind w:hanging="433"/>
        <w:rPr>
          <w:sz w:val="24"/>
        </w:rPr>
      </w:pPr>
      <w:bookmarkStart w:id="380" w:name="c)_Arbitration_rulings_involving_Subsect"/>
      <w:bookmarkEnd w:id="380"/>
      <w:r>
        <w:rPr>
          <w:sz w:val="24"/>
        </w:rPr>
        <w:t>Arbitration rulings involving Subsection (b) in its entirety are advisory</w:t>
      </w:r>
      <w:r>
        <w:rPr>
          <w:spacing w:val="-14"/>
          <w:sz w:val="24"/>
        </w:rPr>
        <w:t xml:space="preserve"> </w:t>
      </w:r>
      <w:r>
        <w:rPr>
          <w:sz w:val="24"/>
        </w:rPr>
        <w:t>only.</w:t>
      </w:r>
    </w:p>
    <w:p w14:paraId="1F0AF2AA" w14:textId="77777777" w:rsidR="00295D64" w:rsidRDefault="00295D64">
      <w:pPr>
        <w:rPr>
          <w:sz w:val="24"/>
        </w:rPr>
        <w:sectPr w:rsidR="00295D64">
          <w:pgSz w:w="12240" w:h="15840"/>
          <w:pgMar w:top="640" w:right="1020" w:bottom="1200" w:left="1300" w:header="0" w:footer="934" w:gutter="0"/>
          <w:cols w:space="720"/>
        </w:sectPr>
      </w:pPr>
    </w:p>
    <w:p w14:paraId="020C18F6" w14:textId="77777777" w:rsidR="00295D64" w:rsidRDefault="00CF5DAC">
      <w:pPr>
        <w:pStyle w:val="Heading2"/>
        <w:spacing w:before="80"/>
      </w:pPr>
      <w:r>
        <w:rPr>
          <w:noProof/>
        </w:rPr>
        <w:lastRenderedPageBreak/>
        <w:drawing>
          <wp:anchor distT="0" distB="0" distL="0" distR="0" simplePos="0" relativeHeight="251787264" behindDoc="0" locked="0" layoutInCell="1" allowOverlap="1" wp14:anchorId="27CCEF5D" wp14:editId="7C07914F">
            <wp:simplePos x="0" y="0"/>
            <wp:positionH relativeFrom="page">
              <wp:posOffset>1261872</wp:posOffset>
            </wp:positionH>
            <wp:positionV relativeFrom="paragraph">
              <wp:posOffset>100997</wp:posOffset>
            </wp:positionV>
            <wp:extent cx="847343" cy="112775"/>
            <wp:effectExtent l="0" t="0" r="0" b="0"/>
            <wp:wrapNone/>
            <wp:docPr id="535"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267.png"/>
                    <pic:cNvPicPr/>
                  </pic:nvPicPr>
                  <pic:blipFill>
                    <a:blip r:embed="rId262" cstate="print"/>
                    <a:stretch>
                      <a:fillRect/>
                    </a:stretch>
                  </pic:blipFill>
                  <pic:spPr>
                    <a:xfrm>
                      <a:off x="0" y="0"/>
                      <a:ext cx="847343" cy="112775"/>
                    </a:xfrm>
                    <a:prstGeom prst="rect">
                      <a:avLst/>
                    </a:prstGeom>
                  </pic:spPr>
                </pic:pic>
              </a:graphicData>
            </a:graphic>
          </wp:anchor>
        </w:drawing>
      </w:r>
      <w:bookmarkStart w:id="381" w:name="Section_14.02_Time_Limitations"/>
      <w:bookmarkStart w:id="382" w:name="_bookmark73"/>
      <w:bookmarkEnd w:id="381"/>
      <w:bookmarkEnd w:id="382"/>
      <w:r>
        <w:t>Time Limitations</w:t>
      </w:r>
    </w:p>
    <w:p w14:paraId="2526477F" w14:textId="77777777" w:rsidR="00295D64" w:rsidRDefault="00CF5DAC">
      <w:pPr>
        <w:pStyle w:val="ListParagraph"/>
        <w:numPr>
          <w:ilvl w:val="0"/>
          <w:numId w:val="13"/>
        </w:numPr>
        <w:tabs>
          <w:tab w:val="left" w:pos="1023"/>
          <w:tab w:val="left" w:pos="1024"/>
        </w:tabs>
        <w:spacing w:before="244"/>
        <w:ind w:right="478"/>
        <w:rPr>
          <w:sz w:val="24"/>
        </w:rPr>
      </w:pPr>
      <w:bookmarkStart w:id="383" w:name="a)_A_grievance_covered_by_this_Article_m"/>
      <w:bookmarkEnd w:id="383"/>
      <w:r>
        <w:rPr>
          <w:sz w:val="24"/>
        </w:rPr>
        <w:t>A grievance covered by this Article must be presented promptly within 30 calendar days after it arises and be processed in accordance with the following steps, time limits, and conditions. The parties recognize that the prompt settlement of grievances is important to a sound and harmonious relationship between the Lodge, the Sheriff, and the bargaining unit</w:t>
      </w:r>
      <w:r>
        <w:rPr>
          <w:spacing w:val="-5"/>
          <w:sz w:val="24"/>
        </w:rPr>
        <w:t xml:space="preserve"> </w:t>
      </w:r>
      <w:r>
        <w:rPr>
          <w:sz w:val="24"/>
        </w:rPr>
        <w:t>members.</w:t>
      </w:r>
    </w:p>
    <w:p w14:paraId="48919A78" w14:textId="77777777" w:rsidR="00295D64" w:rsidRDefault="00CF5DAC">
      <w:pPr>
        <w:pStyle w:val="ListParagraph"/>
        <w:numPr>
          <w:ilvl w:val="0"/>
          <w:numId w:val="13"/>
        </w:numPr>
        <w:tabs>
          <w:tab w:val="left" w:pos="1023"/>
          <w:tab w:val="left" w:pos="1024"/>
        </w:tabs>
        <w:ind w:right="456"/>
        <w:rPr>
          <w:sz w:val="24"/>
        </w:rPr>
      </w:pPr>
      <w:bookmarkStart w:id="384" w:name="b)_All_grievances,_except_Class_Action_G"/>
      <w:bookmarkEnd w:id="384"/>
      <w:r>
        <w:rPr>
          <w:sz w:val="24"/>
        </w:rPr>
        <w:t>All grievances, except Class Action Grievances, shall be presented at the first step of this grievance procedure by the aggrieved bargaining unit members or the Lodge within the time limitations contained herein or they shall be considered waived. If the Sheriff fails to give its answer to a grievance within the time limits set forth in any step, the Lodge and/or bargaining unit member may appeal the grievance to the next step at the</w:t>
      </w:r>
      <w:bookmarkStart w:id="385" w:name="c)_The_time_limits_prescribed_herein_may"/>
      <w:bookmarkEnd w:id="385"/>
      <w:r>
        <w:rPr>
          <w:sz w:val="24"/>
        </w:rPr>
        <w:t xml:space="preserve"> expiration of such time</w:t>
      </w:r>
      <w:r>
        <w:rPr>
          <w:spacing w:val="-3"/>
          <w:sz w:val="24"/>
        </w:rPr>
        <w:t xml:space="preserve"> </w:t>
      </w:r>
      <w:r>
        <w:rPr>
          <w:sz w:val="24"/>
        </w:rPr>
        <w:t>limit.</w:t>
      </w:r>
    </w:p>
    <w:p w14:paraId="14DFDB71" w14:textId="77777777" w:rsidR="00295D64" w:rsidRDefault="00CF5DAC">
      <w:pPr>
        <w:pStyle w:val="ListParagraph"/>
        <w:numPr>
          <w:ilvl w:val="0"/>
          <w:numId w:val="13"/>
        </w:numPr>
        <w:tabs>
          <w:tab w:val="left" w:pos="1023"/>
          <w:tab w:val="left" w:pos="1024"/>
        </w:tabs>
        <w:spacing w:before="202"/>
        <w:ind w:right="530"/>
        <w:rPr>
          <w:sz w:val="24"/>
        </w:rPr>
      </w:pPr>
      <w:r>
        <w:rPr>
          <w:sz w:val="24"/>
        </w:rPr>
        <w:t>The time limits prescribed herein may be waived by mutual agreement, in writing, by the parties hereto. A grievance not appealed within the time limits herein set forth shall be considered settled on the basis of the answer provided by the Sheriff at the last step of the procedure utilized by the Lodge or the bargaining unit member, which answer</w:t>
      </w:r>
      <w:bookmarkStart w:id="386" w:name="d)_The_parties_may,_by_mutual_agreement,"/>
      <w:bookmarkEnd w:id="386"/>
      <w:r>
        <w:rPr>
          <w:sz w:val="24"/>
        </w:rPr>
        <w:t xml:space="preserve"> shall be final and binding upon the aggrieved bargaining unit member or the</w:t>
      </w:r>
      <w:r>
        <w:rPr>
          <w:spacing w:val="-13"/>
          <w:sz w:val="24"/>
        </w:rPr>
        <w:t xml:space="preserve"> </w:t>
      </w:r>
      <w:r>
        <w:rPr>
          <w:sz w:val="24"/>
        </w:rPr>
        <w:t>Lodge.</w:t>
      </w:r>
    </w:p>
    <w:p w14:paraId="6AF23C77" w14:textId="77777777" w:rsidR="00295D64" w:rsidRDefault="00CF5DAC">
      <w:pPr>
        <w:pStyle w:val="ListParagraph"/>
        <w:numPr>
          <w:ilvl w:val="0"/>
          <w:numId w:val="13"/>
        </w:numPr>
        <w:tabs>
          <w:tab w:val="left" w:pos="1023"/>
          <w:tab w:val="left" w:pos="1024"/>
        </w:tabs>
        <w:ind w:right="595"/>
        <w:rPr>
          <w:sz w:val="24"/>
        </w:rPr>
      </w:pPr>
      <w:r>
        <w:rPr>
          <w:sz w:val="24"/>
        </w:rPr>
        <w:t>The parties may, by mutual agreement, waive certain steps and/or extend stated time frames. Such mutual agreement shall be reduced to writing and signed by the parties prior to the expiration of said time frames. In no event may waiver or extension of any time limit hereunder for presentation or appeal be implied by any action or inaction of</w:t>
      </w:r>
      <w:bookmarkStart w:id="387" w:name="e)_In_the_event_a_decision_made_by_the_S"/>
      <w:bookmarkEnd w:id="387"/>
      <w:r>
        <w:rPr>
          <w:sz w:val="24"/>
        </w:rPr>
        <w:t xml:space="preserve"> the Sheriff or the</w:t>
      </w:r>
      <w:r>
        <w:rPr>
          <w:spacing w:val="-3"/>
          <w:sz w:val="24"/>
        </w:rPr>
        <w:t xml:space="preserve"> </w:t>
      </w:r>
      <w:r>
        <w:rPr>
          <w:sz w:val="24"/>
        </w:rPr>
        <w:t>Lodge.</w:t>
      </w:r>
    </w:p>
    <w:p w14:paraId="6A0686D5" w14:textId="77777777" w:rsidR="00295D64" w:rsidRDefault="00CF5DAC">
      <w:pPr>
        <w:pStyle w:val="ListParagraph"/>
        <w:numPr>
          <w:ilvl w:val="0"/>
          <w:numId w:val="13"/>
        </w:numPr>
        <w:tabs>
          <w:tab w:val="left" w:pos="1023"/>
          <w:tab w:val="left" w:pos="1024"/>
        </w:tabs>
        <w:ind w:right="671"/>
        <w:rPr>
          <w:sz w:val="24"/>
        </w:rPr>
      </w:pPr>
      <w:r>
        <w:rPr>
          <w:sz w:val="24"/>
        </w:rPr>
        <w:t>In the event a decision made by the Sheriff is grieved by a covered bargaining unit member, the first 2 steps of the grievance process will be bypassed, and the grievance proceedings will start at step</w:t>
      </w:r>
      <w:r>
        <w:rPr>
          <w:spacing w:val="-1"/>
          <w:sz w:val="24"/>
        </w:rPr>
        <w:t xml:space="preserve"> </w:t>
      </w:r>
      <w:r>
        <w:rPr>
          <w:sz w:val="24"/>
        </w:rPr>
        <w:t>3.</w:t>
      </w:r>
    </w:p>
    <w:p w14:paraId="176F7EE9" w14:textId="77777777" w:rsidR="00295D64" w:rsidRDefault="00CF5DAC">
      <w:pPr>
        <w:pStyle w:val="ListParagraph"/>
        <w:numPr>
          <w:ilvl w:val="0"/>
          <w:numId w:val="13"/>
        </w:numPr>
        <w:tabs>
          <w:tab w:val="left" w:pos="1023"/>
          <w:tab w:val="left" w:pos="1024"/>
        </w:tabs>
        <w:spacing w:before="200"/>
        <w:ind w:right="617"/>
        <w:rPr>
          <w:sz w:val="24"/>
        </w:rPr>
      </w:pPr>
      <w:bookmarkStart w:id="388" w:name="f)_Should_a_grievance_affect_2_or_more_b"/>
      <w:bookmarkEnd w:id="388"/>
      <w:r>
        <w:rPr>
          <w:sz w:val="24"/>
        </w:rPr>
        <w:t>Should a grievance affect 2 or more bargaining unit members, the Lodge or the bargaining unit members affected by elect to file a Class Action Grievance. A Class Action Grievance is intended to consolidate the same type of grievance in order to facilitate the resolution of a grievance. A Class Action Grievance shall be presented at step 2 of the grievance</w:t>
      </w:r>
      <w:r>
        <w:rPr>
          <w:spacing w:val="-2"/>
          <w:sz w:val="24"/>
        </w:rPr>
        <w:t xml:space="preserve"> </w:t>
      </w:r>
      <w:r>
        <w:rPr>
          <w:sz w:val="24"/>
        </w:rPr>
        <w:t>procedure.</w:t>
      </w:r>
    </w:p>
    <w:p w14:paraId="2B6468D8" w14:textId="77777777" w:rsidR="00295D64" w:rsidRDefault="00CF5DAC">
      <w:pPr>
        <w:pStyle w:val="Heading2"/>
        <w:spacing w:before="202"/>
      </w:pPr>
      <w:r>
        <w:rPr>
          <w:noProof/>
        </w:rPr>
        <w:drawing>
          <wp:anchor distT="0" distB="0" distL="0" distR="0" simplePos="0" relativeHeight="251788288" behindDoc="0" locked="0" layoutInCell="1" allowOverlap="1" wp14:anchorId="495E6B53" wp14:editId="46483115">
            <wp:simplePos x="0" y="0"/>
            <wp:positionH relativeFrom="page">
              <wp:posOffset>1261872</wp:posOffset>
            </wp:positionH>
            <wp:positionV relativeFrom="paragraph">
              <wp:posOffset>178480</wp:posOffset>
            </wp:positionV>
            <wp:extent cx="845819" cy="112763"/>
            <wp:effectExtent l="0" t="0" r="0" b="0"/>
            <wp:wrapNone/>
            <wp:docPr id="537"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268.png"/>
                    <pic:cNvPicPr/>
                  </pic:nvPicPr>
                  <pic:blipFill>
                    <a:blip r:embed="rId263" cstate="print"/>
                    <a:stretch>
                      <a:fillRect/>
                    </a:stretch>
                  </pic:blipFill>
                  <pic:spPr>
                    <a:xfrm>
                      <a:off x="0" y="0"/>
                      <a:ext cx="845819" cy="112763"/>
                    </a:xfrm>
                    <a:prstGeom prst="rect">
                      <a:avLst/>
                    </a:prstGeom>
                  </pic:spPr>
                </pic:pic>
              </a:graphicData>
            </a:graphic>
          </wp:anchor>
        </w:drawing>
      </w:r>
      <w:bookmarkStart w:id="389" w:name="Section_14.03_Procedural_Steps"/>
      <w:bookmarkStart w:id="390" w:name="_bookmark74"/>
      <w:bookmarkEnd w:id="389"/>
      <w:bookmarkEnd w:id="390"/>
      <w:r>
        <w:t>Procedural Steps</w:t>
      </w:r>
    </w:p>
    <w:p w14:paraId="4616E2C9" w14:textId="77777777" w:rsidR="00295D64" w:rsidRDefault="00CF5DAC">
      <w:pPr>
        <w:pStyle w:val="ListParagraph"/>
        <w:numPr>
          <w:ilvl w:val="0"/>
          <w:numId w:val="12"/>
        </w:numPr>
        <w:tabs>
          <w:tab w:val="left" w:pos="1023"/>
          <w:tab w:val="left" w:pos="1024"/>
        </w:tabs>
        <w:spacing w:before="244"/>
        <w:ind w:right="560"/>
        <w:rPr>
          <w:sz w:val="24"/>
        </w:rPr>
      </w:pPr>
      <w:bookmarkStart w:id="391" w:name="a)_Step_1_–_The_aggrieved_bargaining_uni"/>
      <w:bookmarkEnd w:id="391"/>
      <w:r>
        <w:rPr>
          <w:sz w:val="24"/>
        </w:rPr>
        <w:t>Step 1 – The aggrieved bargaining unit member or the Lodge will submit his/her grievance on the approved grievance for to his/her first line manager (i.e. Lieutenant). The first line manager or his/her designee shall schedule a meeting to discuss the grievance within 7 calendar days of receipt of the grievance form and shall reply to</w:t>
      </w:r>
      <w:r>
        <w:rPr>
          <w:spacing w:val="-23"/>
          <w:sz w:val="24"/>
        </w:rPr>
        <w:t xml:space="preserve"> </w:t>
      </w:r>
      <w:r>
        <w:rPr>
          <w:sz w:val="24"/>
        </w:rPr>
        <w:t>the bargaining unit member and/or Lodge, in writing, within 7 calendar days after the meeting.</w:t>
      </w:r>
    </w:p>
    <w:p w14:paraId="77071B53" w14:textId="77777777" w:rsidR="00295D64" w:rsidRDefault="00295D64">
      <w:pPr>
        <w:rPr>
          <w:sz w:val="24"/>
        </w:rPr>
        <w:sectPr w:rsidR="00295D64">
          <w:pgSz w:w="12240" w:h="15840"/>
          <w:pgMar w:top="640" w:right="1020" w:bottom="1200" w:left="1300" w:header="0" w:footer="934" w:gutter="0"/>
          <w:cols w:space="720"/>
        </w:sectPr>
      </w:pPr>
    </w:p>
    <w:p w14:paraId="66B024FA" w14:textId="77777777" w:rsidR="00295D64" w:rsidRDefault="00CF5DAC">
      <w:pPr>
        <w:pStyle w:val="ListParagraph"/>
        <w:numPr>
          <w:ilvl w:val="0"/>
          <w:numId w:val="12"/>
        </w:numPr>
        <w:tabs>
          <w:tab w:val="left" w:pos="1023"/>
          <w:tab w:val="left" w:pos="1024"/>
        </w:tabs>
        <w:spacing w:before="79"/>
        <w:ind w:right="496"/>
        <w:rPr>
          <w:sz w:val="24"/>
        </w:rPr>
      </w:pPr>
      <w:bookmarkStart w:id="392" w:name="b)_Step_2_–_In_the_event_the_first_line_"/>
      <w:bookmarkEnd w:id="392"/>
      <w:r>
        <w:rPr>
          <w:sz w:val="24"/>
        </w:rPr>
        <w:lastRenderedPageBreak/>
        <w:t xml:space="preserve">Step 2 – </w:t>
      </w:r>
      <w:r>
        <w:rPr>
          <w:spacing w:val="-3"/>
          <w:sz w:val="24"/>
        </w:rPr>
        <w:t xml:space="preserve">In </w:t>
      </w:r>
      <w:r>
        <w:rPr>
          <w:sz w:val="24"/>
        </w:rPr>
        <w:t>the event the first line manager or his/her designee’s decision is not satisfactory to the bargaining unit member of the Lodge, the bargaining unit member or the Lodge may, within 7 calendar days from receipt of the first line manager or his/her designee’s answer at Step 1, present the grievance in writing to the Chief Deputy. All grievances concerning suspension or discharge shall begin at this step. The Chief Deputy or designee shall schedule a meeting with the bargaining unit member and/or the Lodge within 7 calendar days after receipt of the grievance and shall reply to the</w:t>
      </w:r>
      <w:bookmarkStart w:id="393" w:name="c)_Step_3_–_In_the_event_that_the_Chief_"/>
      <w:bookmarkEnd w:id="393"/>
      <w:r>
        <w:rPr>
          <w:sz w:val="24"/>
        </w:rPr>
        <w:t xml:space="preserve"> bargaining unit member and/or Lodge within 7 calendar days after the</w:t>
      </w:r>
      <w:r>
        <w:rPr>
          <w:spacing w:val="-12"/>
          <w:sz w:val="24"/>
        </w:rPr>
        <w:t xml:space="preserve"> </w:t>
      </w:r>
      <w:r>
        <w:rPr>
          <w:sz w:val="24"/>
        </w:rPr>
        <w:t>meeting.</w:t>
      </w:r>
    </w:p>
    <w:p w14:paraId="0E878555" w14:textId="77777777" w:rsidR="00295D64" w:rsidRDefault="00CF5DAC">
      <w:pPr>
        <w:pStyle w:val="ListParagraph"/>
        <w:numPr>
          <w:ilvl w:val="0"/>
          <w:numId w:val="12"/>
        </w:numPr>
        <w:tabs>
          <w:tab w:val="left" w:pos="1023"/>
          <w:tab w:val="left" w:pos="1024"/>
        </w:tabs>
        <w:ind w:right="591"/>
        <w:rPr>
          <w:sz w:val="24"/>
        </w:rPr>
      </w:pPr>
      <w:r>
        <w:rPr>
          <w:sz w:val="24"/>
        </w:rPr>
        <w:t xml:space="preserve">Step 3 – </w:t>
      </w:r>
      <w:r>
        <w:rPr>
          <w:spacing w:val="-3"/>
          <w:sz w:val="24"/>
        </w:rPr>
        <w:t xml:space="preserve">In </w:t>
      </w:r>
      <w:r>
        <w:rPr>
          <w:sz w:val="24"/>
        </w:rPr>
        <w:t>the event that the Chief Deputy or designee’s decision is not satisfactory to the bargaining unit member or the Lodge, the bargaining unit member or the Lodge may, within 7 calendar days from receipt of the Chief Deputy’s or designee’s decision at Step 2, present the grievance for to the Sheriff. The Sheriff or his/her designee shall schedule a meeting with the bargaining unit member and/or the Lodge within 14 calendar days after receipt of the grievance. The Sheriff or designee shall reply to the bargaining unit member and/or Lodge within 14 calendar days after the</w:t>
      </w:r>
      <w:r>
        <w:rPr>
          <w:spacing w:val="-14"/>
          <w:sz w:val="24"/>
        </w:rPr>
        <w:t xml:space="preserve"> </w:t>
      </w:r>
      <w:r>
        <w:rPr>
          <w:sz w:val="24"/>
        </w:rPr>
        <w:t>meeting.</w:t>
      </w:r>
    </w:p>
    <w:p w14:paraId="0012C0AF" w14:textId="77777777" w:rsidR="00295D64" w:rsidRDefault="00CF5DAC">
      <w:pPr>
        <w:pStyle w:val="ListParagraph"/>
        <w:numPr>
          <w:ilvl w:val="0"/>
          <w:numId w:val="12"/>
        </w:numPr>
        <w:tabs>
          <w:tab w:val="left" w:pos="1023"/>
          <w:tab w:val="left" w:pos="1024"/>
        </w:tabs>
        <w:spacing w:before="200"/>
        <w:ind w:right="640"/>
        <w:rPr>
          <w:sz w:val="24"/>
        </w:rPr>
      </w:pPr>
      <w:bookmarkStart w:id="394" w:name="d)_Step_4_–_Any_grievance_that_has_been_"/>
      <w:bookmarkEnd w:id="394"/>
      <w:r>
        <w:rPr>
          <w:sz w:val="24"/>
        </w:rPr>
        <w:t>Step 4 – Any grievance that has been properly processed through the above</w:t>
      </w:r>
      <w:r>
        <w:rPr>
          <w:spacing w:val="-17"/>
          <w:sz w:val="24"/>
        </w:rPr>
        <w:t xml:space="preserve"> </w:t>
      </w:r>
      <w:r>
        <w:rPr>
          <w:sz w:val="24"/>
        </w:rPr>
        <w:t>procedure and has not been settled at Step 3 may, at the request of the Lodge, be appealed to binding arbitration, except for Section 15.01(b) in its entirety which shall only be</w:t>
      </w:r>
      <w:bookmarkStart w:id="395" w:name="a)_The_Lodge_shall_serve_written_notice_"/>
      <w:bookmarkEnd w:id="395"/>
      <w:r>
        <w:rPr>
          <w:sz w:val="24"/>
        </w:rPr>
        <w:t xml:space="preserve"> advisory</w:t>
      </w:r>
      <w:r>
        <w:rPr>
          <w:spacing w:val="-4"/>
          <w:sz w:val="24"/>
        </w:rPr>
        <w:t xml:space="preserve"> </w:t>
      </w:r>
      <w:r>
        <w:rPr>
          <w:sz w:val="24"/>
        </w:rPr>
        <w:t>arbitration.</w:t>
      </w:r>
    </w:p>
    <w:p w14:paraId="6A76B2E4" w14:textId="77777777" w:rsidR="00295D64" w:rsidRDefault="00CF5DAC">
      <w:pPr>
        <w:pStyle w:val="BodyText"/>
        <w:spacing w:before="201" w:line="237" w:lineRule="auto"/>
        <w:ind w:left="1743" w:right="719" w:hanging="430"/>
      </w:pPr>
      <w:r>
        <w:rPr>
          <w:noProof/>
          <w:position w:val="-5"/>
        </w:rPr>
        <w:drawing>
          <wp:inline distT="0" distB="0" distL="0" distR="0" wp14:anchorId="5A8FDBFA" wp14:editId="5BF6EE7E">
            <wp:extent cx="114299" cy="146303"/>
            <wp:effectExtent l="0" t="0" r="0" b="0"/>
            <wp:docPr id="539" name="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269.png"/>
                    <pic:cNvPicPr/>
                  </pic:nvPicPr>
                  <pic:blipFill>
                    <a:blip r:embed="rId181"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r>
        <w:t>The Lodge shall serve written notice of its intention to proceed to binding or advisory arbitration upon the Sheriff within 14 calendar days of receipt of the Sheriff’s decision at Step</w:t>
      </w:r>
      <w:r>
        <w:rPr>
          <w:spacing w:val="-1"/>
        </w:rPr>
        <w:t xml:space="preserve"> </w:t>
      </w:r>
      <w:r>
        <w:t>3.</w:t>
      </w:r>
    </w:p>
    <w:p w14:paraId="66B9D34E" w14:textId="77777777" w:rsidR="00295D64" w:rsidRDefault="00CF5DAC">
      <w:pPr>
        <w:pStyle w:val="BodyText"/>
        <w:spacing w:before="204" w:line="237" w:lineRule="auto"/>
        <w:ind w:left="1743" w:right="451" w:hanging="440"/>
      </w:pPr>
      <w:r>
        <w:rPr>
          <w:noProof/>
          <w:position w:val="-5"/>
        </w:rPr>
        <w:drawing>
          <wp:inline distT="0" distB="0" distL="0" distR="0" wp14:anchorId="2B284E76" wp14:editId="4456D3EB">
            <wp:extent cx="129539" cy="146303"/>
            <wp:effectExtent l="0" t="0" r="0" b="0"/>
            <wp:docPr id="541" name="image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270.png"/>
                    <pic:cNvPicPr/>
                  </pic:nvPicPr>
                  <pic:blipFill>
                    <a:blip r:embed="rId246" cstate="print"/>
                    <a:stretch>
                      <a:fillRect/>
                    </a:stretch>
                  </pic:blipFill>
                  <pic:spPr>
                    <a:xfrm>
                      <a:off x="0" y="0"/>
                      <a:ext cx="129539" cy="146303"/>
                    </a:xfrm>
                    <a:prstGeom prst="rect">
                      <a:avLst/>
                    </a:prstGeom>
                  </pic:spPr>
                </pic:pic>
              </a:graphicData>
            </a:graphic>
          </wp:inline>
        </w:drawing>
      </w:r>
      <w:r>
        <w:rPr>
          <w:sz w:val="20"/>
        </w:rPr>
        <w:t xml:space="preserve">    </w:t>
      </w:r>
      <w:r>
        <w:rPr>
          <w:spacing w:val="-15"/>
          <w:sz w:val="20"/>
        </w:rPr>
        <w:t xml:space="preserve"> </w:t>
      </w:r>
      <w:bookmarkStart w:id="396" w:name="b)_The_Sheriff_will_arrange_for_the_Amer"/>
      <w:bookmarkEnd w:id="396"/>
      <w:r>
        <w:t>The Sheriff will arrange for the American Arbitration Association or the Federal Mediation and Conciliation Service to provide a list of arbitrators within 15 days of the Lodge’s notice of</w:t>
      </w:r>
      <w:r>
        <w:rPr>
          <w:spacing w:val="-3"/>
        </w:rPr>
        <w:t xml:space="preserve"> </w:t>
      </w:r>
      <w:r>
        <w:t>intent.</w:t>
      </w:r>
    </w:p>
    <w:p w14:paraId="01EC5632" w14:textId="77777777" w:rsidR="00295D64" w:rsidRDefault="00CF5DAC">
      <w:pPr>
        <w:pStyle w:val="BodyText"/>
        <w:spacing w:before="202" w:line="237" w:lineRule="auto"/>
        <w:ind w:left="1743" w:right="479" w:hanging="430"/>
      </w:pPr>
      <w:r>
        <w:rPr>
          <w:noProof/>
          <w:position w:val="-5"/>
        </w:rPr>
        <w:drawing>
          <wp:inline distT="0" distB="0" distL="0" distR="0" wp14:anchorId="520CAA0C" wp14:editId="4AE479BB">
            <wp:extent cx="114299" cy="146303"/>
            <wp:effectExtent l="0" t="0" r="0" b="0"/>
            <wp:docPr id="543" name="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271.png"/>
                    <pic:cNvPicPr/>
                  </pic:nvPicPr>
                  <pic:blipFill>
                    <a:blip r:embed="rId207"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bookmarkStart w:id="397" w:name="c)_The_Sheriff_and_the_Lodge_may_use_the"/>
      <w:bookmarkEnd w:id="397"/>
      <w:r>
        <w:t>The Sheriff and the Lodge may use the services of either the Federal Mediation and Conciliation Service or the American Arbitration Association. In any event, the arbitration shall be conducted in accordance with the rules of the American Arbitration</w:t>
      </w:r>
      <w:r>
        <w:rPr>
          <w:spacing w:val="-1"/>
        </w:rPr>
        <w:t xml:space="preserve"> </w:t>
      </w:r>
      <w:r>
        <w:t>Association.</w:t>
      </w:r>
    </w:p>
    <w:p w14:paraId="62B35D21" w14:textId="77777777" w:rsidR="00295D64" w:rsidRDefault="00295D64">
      <w:pPr>
        <w:pStyle w:val="BodyText"/>
        <w:ind w:left="0" w:firstLine="0"/>
        <w:rPr>
          <w:sz w:val="20"/>
        </w:rPr>
      </w:pPr>
    </w:p>
    <w:p w14:paraId="1608B833" w14:textId="77777777" w:rsidR="00295D64" w:rsidRDefault="00295D64">
      <w:pPr>
        <w:pStyle w:val="BodyText"/>
        <w:spacing w:before="7"/>
        <w:ind w:left="0" w:firstLine="0"/>
        <w:rPr>
          <w:sz w:val="21"/>
        </w:rPr>
      </w:pPr>
    </w:p>
    <w:p w14:paraId="678F34A6" w14:textId="77777777" w:rsidR="00295D64" w:rsidRDefault="00CF5DAC">
      <w:pPr>
        <w:pStyle w:val="BodyText"/>
        <w:ind w:left="1743" w:right="632" w:hanging="430"/>
      </w:pPr>
      <w:r>
        <w:rPr>
          <w:noProof/>
          <w:position w:val="-5"/>
        </w:rPr>
        <w:drawing>
          <wp:inline distT="0" distB="0" distL="0" distR="0" wp14:anchorId="3A1EDFF0" wp14:editId="4D81CE55">
            <wp:extent cx="123443" cy="146303"/>
            <wp:effectExtent l="0" t="0" r="0" b="0"/>
            <wp:docPr id="545" name="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272.png"/>
                    <pic:cNvPicPr/>
                  </pic:nvPicPr>
                  <pic:blipFill>
                    <a:blip r:embed="rId189" cstate="print"/>
                    <a:stretch>
                      <a:fillRect/>
                    </a:stretch>
                  </pic:blipFill>
                  <pic:spPr>
                    <a:xfrm>
                      <a:off x="0" y="0"/>
                      <a:ext cx="123443" cy="146303"/>
                    </a:xfrm>
                    <a:prstGeom prst="rect">
                      <a:avLst/>
                    </a:prstGeom>
                  </pic:spPr>
                </pic:pic>
              </a:graphicData>
            </a:graphic>
          </wp:inline>
        </w:drawing>
      </w:r>
      <w:r>
        <w:rPr>
          <w:sz w:val="20"/>
        </w:rPr>
        <w:t xml:space="preserve">    </w:t>
      </w:r>
      <w:r>
        <w:rPr>
          <w:spacing w:val="-15"/>
          <w:sz w:val="20"/>
        </w:rPr>
        <w:t xml:space="preserve"> </w:t>
      </w:r>
      <w:bookmarkStart w:id="398" w:name="d)_The_Arbitrator_shall_have_no_authorit"/>
      <w:bookmarkEnd w:id="398"/>
      <w:r>
        <w:t>The Arbitrator shall have no authority to amend, alter or modify any provision of this Agreement or to limit, diminish or in any manner interfere with the authority of the Sheriff and its administration as provided by State Law and/or</w:t>
      </w:r>
      <w:bookmarkStart w:id="399" w:name="e)_Written_decision_of_the_Arbitrator_sh"/>
      <w:bookmarkEnd w:id="399"/>
      <w:r>
        <w:t xml:space="preserve"> County</w:t>
      </w:r>
      <w:r>
        <w:rPr>
          <w:spacing w:val="-6"/>
        </w:rPr>
        <w:t xml:space="preserve"> </w:t>
      </w:r>
      <w:r>
        <w:t>Charter.</w:t>
      </w:r>
    </w:p>
    <w:p w14:paraId="7BE3A003" w14:textId="77777777" w:rsidR="00295D64" w:rsidRDefault="00CF5DAC">
      <w:pPr>
        <w:pStyle w:val="BodyText"/>
        <w:spacing w:before="198" w:line="237" w:lineRule="auto"/>
        <w:ind w:left="1743" w:right="399" w:hanging="430"/>
      </w:pPr>
      <w:r>
        <w:rPr>
          <w:noProof/>
          <w:position w:val="-5"/>
        </w:rPr>
        <w:drawing>
          <wp:inline distT="0" distB="0" distL="0" distR="0" wp14:anchorId="07D56C0C" wp14:editId="219EC1AF">
            <wp:extent cx="114299" cy="146303"/>
            <wp:effectExtent l="0" t="0" r="0" b="0"/>
            <wp:docPr id="547" name="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273.png"/>
                    <pic:cNvPicPr/>
                  </pic:nvPicPr>
                  <pic:blipFill>
                    <a:blip r:embed="rId188"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r>
        <w:t>Written decision of the Arbitrator shall be rendered within 30 days after the hearing and shall be final and advisory or binding upon the aggrieved bargaining unit member, the Lodge and the</w:t>
      </w:r>
      <w:r>
        <w:rPr>
          <w:spacing w:val="-1"/>
        </w:rPr>
        <w:t xml:space="preserve"> </w:t>
      </w:r>
      <w:r>
        <w:t>Sheriff.</w:t>
      </w:r>
    </w:p>
    <w:p w14:paraId="667E9FE1" w14:textId="77777777" w:rsidR="00295D64" w:rsidRDefault="00CF5DAC">
      <w:pPr>
        <w:pStyle w:val="BodyText"/>
        <w:spacing w:before="202" w:line="237" w:lineRule="auto"/>
        <w:ind w:left="1743" w:right="911" w:hanging="430"/>
      </w:pPr>
      <w:r>
        <w:rPr>
          <w:noProof/>
          <w:position w:val="-5"/>
        </w:rPr>
        <w:drawing>
          <wp:inline distT="0" distB="0" distL="0" distR="0" wp14:anchorId="62790853" wp14:editId="5841495E">
            <wp:extent cx="97535" cy="146303"/>
            <wp:effectExtent l="0" t="0" r="0" b="0"/>
            <wp:docPr id="549"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274.png"/>
                    <pic:cNvPicPr/>
                  </pic:nvPicPr>
                  <pic:blipFill>
                    <a:blip r:embed="rId264" cstate="print"/>
                    <a:stretch>
                      <a:fillRect/>
                    </a:stretch>
                  </pic:blipFill>
                  <pic:spPr>
                    <a:xfrm>
                      <a:off x="0" y="0"/>
                      <a:ext cx="97535" cy="146303"/>
                    </a:xfrm>
                    <a:prstGeom prst="rect">
                      <a:avLst/>
                    </a:prstGeom>
                  </pic:spPr>
                </pic:pic>
              </a:graphicData>
            </a:graphic>
          </wp:inline>
        </w:drawing>
      </w:r>
      <w:r>
        <w:rPr>
          <w:sz w:val="20"/>
        </w:rPr>
        <w:t xml:space="preserve">     </w:t>
      </w:r>
      <w:r>
        <w:rPr>
          <w:spacing w:val="-24"/>
          <w:sz w:val="20"/>
        </w:rPr>
        <w:t xml:space="preserve"> </w:t>
      </w:r>
      <w:bookmarkStart w:id="400" w:name="f)_The_cost_of_arbitration_shall_be_shar"/>
      <w:bookmarkEnd w:id="400"/>
      <w:r>
        <w:t>The cost of arbitration shall be shared equally by the Sheriff and the</w:t>
      </w:r>
      <w:r>
        <w:rPr>
          <w:spacing w:val="-18"/>
        </w:rPr>
        <w:t xml:space="preserve"> </w:t>
      </w:r>
      <w:r>
        <w:t>Lodge, except the costs incurred in presenting or defending the grievance to the Arbitrator shall be borne by the side incurring the</w:t>
      </w:r>
      <w:r>
        <w:rPr>
          <w:spacing w:val="-11"/>
        </w:rPr>
        <w:t xml:space="preserve"> </w:t>
      </w:r>
      <w:r>
        <w:t>expense.</w:t>
      </w:r>
    </w:p>
    <w:p w14:paraId="22C86045" w14:textId="77777777" w:rsidR="00295D64" w:rsidRDefault="00295D64">
      <w:pPr>
        <w:spacing w:line="237" w:lineRule="auto"/>
        <w:sectPr w:rsidR="00295D64">
          <w:pgSz w:w="12240" w:h="15840"/>
          <w:pgMar w:top="640" w:right="1020" w:bottom="1200" w:left="1300" w:header="0" w:footer="934" w:gutter="0"/>
          <w:cols w:space="720"/>
        </w:sectPr>
      </w:pPr>
    </w:p>
    <w:p w14:paraId="7C21EF42" w14:textId="77777777" w:rsidR="00295D64" w:rsidRDefault="00CF5DAC">
      <w:pPr>
        <w:pStyle w:val="Heading2"/>
        <w:spacing w:before="80"/>
      </w:pPr>
      <w:r>
        <w:rPr>
          <w:noProof/>
        </w:rPr>
        <w:lastRenderedPageBreak/>
        <w:drawing>
          <wp:anchor distT="0" distB="0" distL="0" distR="0" simplePos="0" relativeHeight="251789312" behindDoc="0" locked="0" layoutInCell="1" allowOverlap="1" wp14:anchorId="5BA88698" wp14:editId="6B406130">
            <wp:simplePos x="0" y="0"/>
            <wp:positionH relativeFrom="page">
              <wp:posOffset>1261872</wp:posOffset>
            </wp:positionH>
            <wp:positionV relativeFrom="paragraph">
              <wp:posOffset>100997</wp:posOffset>
            </wp:positionV>
            <wp:extent cx="847343" cy="112775"/>
            <wp:effectExtent l="0" t="0" r="0" b="0"/>
            <wp:wrapNone/>
            <wp:docPr id="551" name="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275.png"/>
                    <pic:cNvPicPr/>
                  </pic:nvPicPr>
                  <pic:blipFill>
                    <a:blip r:embed="rId265" cstate="print"/>
                    <a:stretch>
                      <a:fillRect/>
                    </a:stretch>
                  </pic:blipFill>
                  <pic:spPr>
                    <a:xfrm>
                      <a:off x="0" y="0"/>
                      <a:ext cx="847343" cy="112775"/>
                    </a:xfrm>
                    <a:prstGeom prst="rect">
                      <a:avLst/>
                    </a:prstGeom>
                  </pic:spPr>
                </pic:pic>
              </a:graphicData>
            </a:graphic>
          </wp:anchor>
        </w:drawing>
      </w:r>
      <w:bookmarkStart w:id="401" w:name="Section_14.04_Other_Conditions"/>
      <w:bookmarkStart w:id="402" w:name="_bookmark75"/>
      <w:bookmarkEnd w:id="401"/>
      <w:bookmarkEnd w:id="402"/>
      <w:r>
        <w:t>Other Conditions</w:t>
      </w:r>
    </w:p>
    <w:p w14:paraId="3CE4C005" w14:textId="77777777" w:rsidR="00295D64" w:rsidRDefault="00CF5DAC">
      <w:pPr>
        <w:pStyle w:val="ListParagraph"/>
        <w:numPr>
          <w:ilvl w:val="0"/>
          <w:numId w:val="11"/>
        </w:numPr>
        <w:tabs>
          <w:tab w:val="left" w:pos="1023"/>
          <w:tab w:val="left" w:pos="1024"/>
        </w:tabs>
        <w:spacing w:before="244"/>
        <w:ind w:right="516"/>
        <w:rPr>
          <w:sz w:val="24"/>
        </w:rPr>
      </w:pPr>
      <w:bookmarkStart w:id="403" w:name="a)_If_a_bargaining_unit_member_is_given_"/>
      <w:bookmarkEnd w:id="403"/>
      <w:r>
        <w:rPr>
          <w:sz w:val="24"/>
        </w:rPr>
        <w:t>If a bargaining unit member is given a directive by a supervisory authority, which he/she believes to be in conflict with a provision of this Agreement, the bargaining unit member shall comply with the directive at the time it is give and thereafter may exercise his/her right to grieve the matter. The bargaining unit member’s compliance with such directive will not prejudice the bargaining unit member’s right to file a</w:t>
      </w:r>
      <w:bookmarkStart w:id="404" w:name="b)_The_Sheriff_may_present_a_grievance,_"/>
      <w:bookmarkEnd w:id="404"/>
      <w:r>
        <w:rPr>
          <w:sz w:val="24"/>
        </w:rPr>
        <w:t xml:space="preserve"> grievance, nor will his/her compliance affect the resolution of the</w:t>
      </w:r>
      <w:r>
        <w:rPr>
          <w:spacing w:val="-11"/>
          <w:sz w:val="24"/>
        </w:rPr>
        <w:t xml:space="preserve"> </w:t>
      </w:r>
      <w:r>
        <w:rPr>
          <w:sz w:val="24"/>
        </w:rPr>
        <w:t>grievance.</w:t>
      </w:r>
    </w:p>
    <w:p w14:paraId="2EA76233" w14:textId="77777777" w:rsidR="00295D64" w:rsidRDefault="00CF5DAC">
      <w:pPr>
        <w:pStyle w:val="ListParagraph"/>
        <w:numPr>
          <w:ilvl w:val="0"/>
          <w:numId w:val="11"/>
        </w:numPr>
        <w:tabs>
          <w:tab w:val="left" w:pos="1023"/>
          <w:tab w:val="left" w:pos="1024"/>
        </w:tabs>
        <w:ind w:right="431"/>
        <w:rPr>
          <w:sz w:val="24"/>
        </w:rPr>
      </w:pPr>
      <w:r>
        <w:rPr>
          <w:sz w:val="24"/>
        </w:rPr>
        <w:t>The Sheriff may present a grievance, in writing, to the Lodge at Step 4 of this procedure provided that it has filed a notice of intent with the Lodge President. The notice of intent, outlining the details of the complaint, must be presented 30 days prior to filing the demand for</w:t>
      </w:r>
      <w:r>
        <w:rPr>
          <w:spacing w:val="-1"/>
          <w:sz w:val="24"/>
        </w:rPr>
        <w:t xml:space="preserve"> </w:t>
      </w:r>
      <w:r>
        <w:rPr>
          <w:sz w:val="24"/>
        </w:rPr>
        <w:t>arbitration.</w:t>
      </w:r>
    </w:p>
    <w:p w14:paraId="666F04F5" w14:textId="77777777" w:rsidR="00295D64" w:rsidRDefault="00295D64">
      <w:pPr>
        <w:pStyle w:val="BodyText"/>
        <w:ind w:left="0" w:firstLine="0"/>
        <w:rPr>
          <w:sz w:val="20"/>
        </w:rPr>
      </w:pPr>
    </w:p>
    <w:p w14:paraId="4C1E2151" w14:textId="77777777" w:rsidR="00295D64" w:rsidRDefault="00CF5DAC">
      <w:pPr>
        <w:pStyle w:val="Heading1"/>
        <w:spacing w:before="254"/>
        <w:ind w:left="424" w:right="814"/>
        <w:jc w:val="center"/>
      </w:pPr>
      <w:r>
        <w:rPr>
          <w:noProof/>
        </w:rPr>
        <w:drawing>
          <wp:anchor distT="0" distB="0" distL="0" distR="0" simplePos="0" relativeHeight="251790336" behindDoc="0" locked="0" layoutInCell="1" allowOverlap="1" wp14:anchorId="1FDD64D4" wp14:editId="0B71CC32">
            <wp:simplePos x="0" y="0"/>
            <wp:positionH relativeFrom="page">
              <wp:posOffset>911352</wp:posOffset>
            </wp:positionH>
            <wp:positionV relativeFrom="paragraph">
              <wp:posOffset>223554</wp:posOffset>
            </wp:positionV>
            <wp:extent cx="743711" cy="112775"/>
            <wp:effectExtent l="0" t="0" r="0" b="0"/>
            <wp:wrapNone/>
            <wp:docPr id="553" name="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276.png"/>
                    <pic:cNvPicPr/>
                  </pic:nvPicPr>
                  <pic:blipFill>
                    <a:blip r:embed="rId266" cstate="print"/>
                    <a:stretch>
                      <a:fillRect/>
                    </a:stretch>
                  </pic:blipFill>
                  <pic:spPr>
                    <a:xfrm>
                      <a:off x="0" y="0"/>
                      <a:ext cx="743711" cy="112775"/>
                    </a:xfrm>
                    <a:prstGeom prst="rect">
                      <a:avLst/>
                    </a:prstGeom>
                  </pic:spPr>
                </pic:pic>
              </a:graphicData>
            </a:graphic>
          </wp:anchor>
        </w:drawing>
      </w:r>
      <w:bookmarkStart w:id="405" w:name="Article_XV._L.E.O.B.R._DISCIPLINARY_PROC"/>
      <w:bookmarkStart w:id="406" w:name="_bookmark76"/>
      <w:bookmarkEnd w:id="405"/>
      <w:bookmarkEnd w:id="406"/>
      <w:r>
        <w:t>L.E.O.B.R. DISCIPLINARY PROCEDURES</w:t>
      </w:r>
    </w:p>
    <w:p w14:paraId="3AF0F2FF" w14:textId="77777777" w:rsidR="00295D64" w:rsidRDefault="00CF5DAC">
      <w:pPr>
        <w:pStyle w:val="Heading2"/>
        <w:spacing w:before="247"/>
      </w:pPr>
      <w:r>
        <w:rPr>
          <w:noProof/>
        </w:rPr>
        <w:drawing>
          <wp:anchor distT="0" distB="0" distL="0" distR="0" simplePos="0" relativeHeight="251791360" behindDoc="0" locked="0" layoutInCell="1" allowOverlap="1" wp14:anchorId="27B34FF7" wp14:editId="250F7A3E">
            <wp:simplePos x="0" y="0"/>
            <wp:positionH relativeFrom="page">
              <wp:posOffset>1261872</wp:posOffset>
            </wp:positionH>
            <wp:positionV relativeFrom="paragraph">
              <wp:posOffset>207042</wp:posOffset>
            </wp:positionV>
            <wp:extent cx="842771" cy="112775"/>
            <wp:effectExtent l="0" t="0" r="0" b="0"/>
            <wp:wrapNone/>
            <wp:docPr id="555"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277.png"/>
                    <pic:cNvPicPr/>
                  </pic:nvPicPr>
                  <pic:blipFill>
                    <a:blip r:embed="rId267" cstate="print"/>
                    <a:stretch>
                      <a:fillRect/>
                    </a:stretch>
                  </pic:blipFill>
                  <pic:spPr>
                    <a:xfrm>
                      <a:off x="0" y="0"/>
                      <a:ext cx="842771" cy="112775"/>
                    </a:xfrm>
                    <a:prstGeom prst="rect">
                      <a:avLst/>
                    </a:prstGeom>
                  </pic:spPr>
                </pic:pic>
              </a:graphicData>
            </a:graphic>
          </wp:anchor>
        </w:drawing>
      </w:r>
      <w:bookmarkStart w:id="407" w:name="Section_15.01_Administrative_Procedure"/>
      <w:bookmarkStart w:id="408" w:name="_bookmark77"/>
      <w:bookmarkEnd w:id="407"/>
      <w:bookmarkEnd w:id="408"/>
      <w:r>
        <w:t>Administrative Procedure</w:t>
      </w:r>
    </w:p>
    <w:p w14:paraId="48A700EB" w14:textId="77777777" w:rsidR="00295D64" w:rsidRDefault="00CF5DAC">
      <w:pPr>
        <w:pStyle w:val="BodyText"/>
        <w:tabs>
          <w:tab w:val="left" w:pos="1023"/>
        </w:tabs>
        <w:spacing w:before="244"/>
        <w:ind w:left="591" w:firstLine="0"/>
      </w:pPr>
      <w:bookmarkStart w:id="409" w:name="a)_All_procedures_will_be_consistent_wit"/>
      <w:bookmarkEnd w:id="409"/>
      <w:r>
        <w:t>a)</w:t>
      </w:r>
      <w:r>
        <w:tab/>
        <w:t>All procedures will be consistent with Maryland State</w:t>
      </w:r>
      <w:r>
        <w:rPr>
          <w:spacing w:val="-3"/>
        </w:rPr>
        <w:t xml:space="preserve"> </w:t>
      </w:r>
      <w:r>
        <w:t>Law.</w:t>
      </w:r>
    </w:p>
    <w:p w14:paraId="49DB20DF" w14:textId="77777777" w:rsidR="00295D64" w:rsidRDefault="00CF5DAC">
      <w:pPr>
        <w:pStyle w:val="Heading2"/>
        <w:spacing w:before="203"/>
      </w:pPr>
      <w:r>
        <w:rPr>
          <w:noProof/>
        </w:rPr>
        <w:drawing>
          <wp:anchor distT="0" distB="0" distL="0" distR="0" simplePos="0" relativeHeight="251792384" behindDoc="0" locked="0" layoutInCell="1" allowOverlap="1" wp14:anchorId="5DD16940" wp14:editId="45BF9617">
            <wp:simplePos x="0" y="0"/>
            <wp:positionH relativeFrom="page">
              <wp:posOffset>1261872</wp:posOffset>
            </wp:positionH>
            <wp:positionV relativeFrom="paragraph">
              <wp:posOffset>179102</wp:posOffset>
            </wp:positionV>
            <wp:extent cx="847343" cy="112775"/>
            <wp:effectExtent l="0" t="0" r="0" b="0"/>
            <wp:wrapNone/>
            <wp:docPr id="557" name="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278.png"/>
                    <pic:cNvPicPr/>
                  </pic:nvPicPr>
                  <pic:blipFill>
                    <a:blip r:embed="rId268" cstate="print"/>
                    <a:stretch>
                      <a:fillRect/>
                    </a:stretch>
                  </pic:blipFill>
                  <pic:spPr>
                    <a:xfrm>
                      <a:off x="0" y="0"/>
                      <a:ext cx="847343" cy="112775"/>
                    </a:xfrm>
                    <a:prstGeom prst="rect">
                      <a:avLst/>
                    </a:prstGeom>
                  </pic:spPr>
                </pic:pic>
              </a:graphicData>
            </a:graphic>
          </wp:anchor>
        </w:drawing>
      </w:r>
      <w:bookmarkStart w:id="410" w:name="Section_15.02_Composition_of_Hearing_Boa"/>
      <w:bookmarkStart w:id="411" w:name="_bookmark78"/>
      <w:bookmarkEnd w:id="410"/>
      <w:bookmarkEnd w:id="411"/>
      <w:r>
        <w:t>Composition of Hearing Boards</w:t>
      </w:r>
    </w:p>
    <w:p w14:paraId="7688DB42" w14:textId="77777777" w:rsidR="00295D64" w:rsidRDefault="00CF5DAC">
      <w:pPr>
        <w:pStyle w:val="ListParagraph"/>
        <w:numPr>
          <w:ilvl w:val="0"/>
          <w:numId w:val="10"/>
        </w:numPr>
        <w:tabs>
          <w:tab w:val="left" w:pos="1023"/>
          <w:tab w:val="left" w:pos="1024"/>
        </w:tabs>
        <w:spacing w:before="243"/>
        <w:ind w:right="492"/>
        <w:rPr>
          <w:sz w:val="24"/>
        </w:rPr>
      </w:pPr>
      <w:bookmarkStart w:id="412" w:name="a)_The_accused_bargaining_unit_member_ha"/>
      <w:bookmarkEnd w:id="412"/>
      <w:r>
        <w:rPr>
          <w:sz w:val="24"/>
        </w:rPr>
        <w:t>The accused bargaining unit member has 14 business days prior to the hearing to notify Sheriff or the Chief Deputy in writing of the specific Maryland Sheriff’s Office from which the accused member would prefer that the peer hearing board representative is</w:t>
      </w:r>
      <w:bookmarkStart w:id="413" w:name="a)_If_the_accused_bargaining_unit_member"/>
      <w:bookmarkEnd w:id="413"/>
      <w:r>
        <w:rPr>
          <w:sz w:val="24"/>
        </w:rPr>
        <w:t xml:space="preserve"> selected.</w:t>
      </w:r>
    </w:p>
    <w:p w14:paraId="7B50616B" w14:textId="77777777" w:rsidR="00295D64" w:rsidRDefault="00CF5DAC">
      <w:pPr>
        <w:pStyle w:val="BodyText"/>
        <w:spacing w:before="200"/>
        <w:ind w:left="1743" w:right="449" w:hanging="430"/>
      </w:pPr>
      <w:r>
        <w:rPr>
          <w:noProof/>
          <w:position w:val="-5"/>
        </w:rPr>
        <w:drawing>
          <wp:inline distT="0" distB="0" distL="0" distR="0" wp14:anchorId="61EDC207" wp14:editId="79395FEE">
            <wp:extent cx="114299" cy="146303"/>
            <wp:effectExtent l="0" t="0" r="0" b="0"/>
            <wp:docPr id="559" name="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279.png"/>
                    <pic:cNvPicPr/>
                  </pic:nvPicPr>
                  <pic:blipFill>
                    <a:blip r:embed="rId185"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r>
        <w:t>If the accused bargaining unit member fails to notify the Sheriff’s Office in writing within 14 business days of the date of charge, the bargaining unit member has elected to waive the right to select a peer from an outside</w:t>
      </w:r>
      <w:r>
        <w:rPr>
          <w:spacing w:val="-22"/>
        </w:rPr>
        <w:t xml:space="preserve"> </w:t>
      </w:r>
      <w:r>
        <w:t>Maryland Sheriff’s</w:t>
      </w:r>
      <w:r>
        <w:rPr>
          <w:spacing w:val="-1"/>
        </w:rPr>
        <w:t xml:space="preserve"> </w:t>
      </w:r>
      <w:r>
        <w:t>Office.</w:t>
      </w:r>
    </w:p>
    <w:p w14:paraId="55B63C2F" w14:textId="77777777" w:rsidR="00295D64" w:rsidRDefault="00CF5DAC">
      <w:pPr>
        <w:pStyle w:val="BodyText"/>
        <w:spacing w:before="198" w:line="237" w:lineRule="auto"/>
        <w:ind w:left="1743" w:right="406" w:hanging="440"/>
      </w:pPr>
      <w:r>
        <w:rPr>
          <w:noProof/>
          <w:position w:val="-5"/>
        </w:rPr>
        <w:drawing>
          <wp:inline distT="0" distB="0" distL="0" distR="0" wp14:anchorId="2922220D" wp14:editId="1D81187A">
            <wp:extent cx="129539" cy="146303"/>
            <wp:effectExtent l="0" t="0" r="0" b="0"/>
            <wp:docPr id="561" name="image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270.png"/>
                    <pic:cNvPicPr/>
                  </pic:nvPicPr>
                  <pic:blipFill>
                    <a:blip r:embed="rId246" cstate="print"/>
                    <a:stretch>
                      <a:fillRect/>
                    </a:stretch>
                  </pic:blipFill>
                  <pic:spPr>
                    <a:xfrm>
                      <a:off x="0" y="0"/>
                      <a:ext cx="129539" cy="146303"/>
                    </a:xfrm>
                    <a:prstGeom prst="rect">
                      <a:avLst/>
                    </a:prstGeom>
                  </pic:spPr>
                </pic:pic>
              </a:graphicData>
            </a:graphic>
          </wp:inline>
        </w:drawing>
      </w:r>
      <w:r>
        <w:rPr>
          <w:sz w:val="20"/>
        </w:rPr>
        <w:t xml:space="preserve">    </w:t>
      </w:r>
      <w:r>
        <w:rPr>
          <w:spacing w:val="-15"/>
          <w:sz w:val="20"/>
        </w:rPr>
        <w:t xml:space="preserve"> </w:t>
      </w:r>
      <w:bookmarkStart w:id="414" w:name="b)_The_Sheriff’s_Office_then_has_the_rig"/>
      <w:bookmarkEnd w:id="414"/>
      <w:r>
        <w:t>The Sheriff’s Office then has the right to select a peer from a Maryland</w:t>
      </w:r>
      <w:r>
        <w:rPr>
          <w:spacing w:val="-22"/>
        </w:rPr>
        <w:t xml:space="preserve"> </w:t>
      </w:r>
      <w:r>
        <w:t>Sheriff’s Office, when the accused has failed notify the Sheriff’s Office in writing and within the 14 business days of being</w:t>
      </w:r>
      <w:r>
        <w:rPr>
          <w:spacing w:val="-2"/>
        </w:rPr>
        <w:t xml:space="preserve"> </w:t>
      </w:r>
      <w:r>
        <w:t>charged.</w:t>
      </w:r>
    </w:p>
    <w:p w14:paraId="4B2FA9B8" w14:textId="77777777" w:rsidR="00295D64" w:rsidRDefault="00CF5DAC">
      <w:pPr>
        <w:pStyle w:val="ListParagraph"/>
        <w:numPr>
          <w:ilvl w:val="0"/>
          <w:numId w:val="10"/>
        </w:numPr>
        <w:tabs>
          <w:tab w:val="left" w:pos="1023"/>
          <w:tab w:val="left" w:pos="1024"/>
        </w:tabs>
        <w:spacing w:before="200"/>
        <w:ind w:right="458"/>
        <w:rPr>
          <w:sz w:val="24"/>
        </w:rPr>
      </w:pPr>
      <w:bookmarkStart w:id="415" w:name="b)_All_charges_will_be_heard_before_a_3-"/>
      <w:bookmarkEnd w:id="415"/>
      <w:r>
        <w:rPr>
          <w:sz w:val="24"/>
        </w:rPr>
        <w:t>All charges will be heard before a 3-person hearing boards composed of a Lieutenant or higher, a Sergeant and a peer of the accused. The accused will select from which outside Maryland Sheriff’s Office a peer shall be chosen. The Sheriff will select a</w:t>
      </w:r>
      <w:bookmarkStart w:id="416" w:name="c)_As_outlined_in_L.E.O.B.R._procedures,"/>
      <w:bookmarkEnd w:id="416"/>
      <w:r>
        <w:rPr>
          <w:sz w:val="24"/>
        </w:rPr>
        <w:t xml:space="preserve"> Sergeant and a Lieutenant or higher from an outside Maryland Sheriff’s</w:t>
      </w:r>
      <w:r>
        <w:rPr>
          <w:spacing w:val="-8"/>
          <w:sz w:val="24"/>
        </w:rPr>
        <w:t xml:space="preserve"> </w:t>
      </w:r>
      <w:r>
        <w:rPr>
          <w:sz w:val="24"/>
        </w:rPr>
        <w:t>Office.</w:t>
      </w:r>
    </w:p>
    <w:p w14:paraId="7E8EDF17" w14:textId="77777777" w:rsidR="00295D64" w:rsidRDefault="00CF5DAC">
      <w:pPr>
        <w:pStyle w:val="ListParagraph"/>
        <w:numPr>
          <w:ilvl w:val="0"/>
          <w:numId w:val="10"/>
        </w:numPr>
        <w:tabs>
          <w:tab w:val="left" w:pos="1023"/>
          <w:tab w:val="left" w:pos="1024"/>
        </w:tabs>
        <w:spacing w:line="242" w:lineRule="auto"/>
        <w:ind w:right="775"/>
        <w:rPr>
          <w:sz w:val="24"/>
        </w:rPr>
      </w:pPr>
      <w:r>
        <w:rPr>
          <w:sz w:val="24"/>
        </w:rPr>
        <w:t>As outlined in L.E.O.B.R. procedures, a 1-person hearing board may be convened in certain minor cases that meet specific criteria.</w:t>
      </w:r>
    </w:p>
    <w:p w14:paraId="4A118119" w14:textId="77777777" w:rsidR="00295D64" w:rsidRDefault="00CF5DAC">
      <w:pPr>
        <w:pStyle w:val="Heading2"/>
        <w:spacing w:before="197"/>
      </w:pPr>
      <w:r>
        <w:rPr>
          <w:noProof/>
        </w:rPr>
        <w:drawing>
          <wp:anchor distT="0" distB="0" distL="0" distR="0" simplePos="0" relativeHeight="251793408" behindDoc="0" locked="0" layoutInCell="1" allowOverlap="1" wp14:anchorId="7C94CC4B" wp14:editId="736E607D">
            <wp:simplePos x="0" y="0"/>
            <wp:positionH relativeFrom="page">
              <wp:posOffset>1261872</wp:posOffset>
            </wp:positionH>
            <wp:positionV relativeFrom="paragraph">
              <wp:posOffset>175292</wp:posOffset>
            </wp:positionV>
            <wp:extent cx="845819" cy="112775"/>
            <wp:effectExtent l="0" t="0" r="0" b="0"/>
            <wp:wrapNone/>
            <wp:docPr id="563" name="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280.png"/>
                    <pic:cNvPicPr/>
                  </pic:nvPicPr>
                  <pic:blipFill>
                    <a:blip r:embed="rId269" cstate="print"/>
                    <a:stretch>
                      <a:fillRect/>
                    </a:stretch>
                  </pic:blipFill>
                  <pic:spPr>
                    <a:xfrm>
                      <a:off x="0" y="0"/>
                      <a:ext cx="845819" cy="112775"/>
                    </a:xfrm>
                    <a:prstGeom prst="rect">
                      <a:avLst/>
                    </a:prstGeom>
                  </pic:spPr>
                </pic:pic>
              </a:graphicData>
            </a:graphic>
          </wp:anchor>
        </w:drawing>
      </w:r>
      <w:bookmarkStart w:id="417" w:name="Section_15.03_Criminal_Charges"/>
      <w:bookmarkStart w:id="418" w:name="_bookmark79"/>
      <w:bookmarkEnd w:id="417"/>
      <w:bookmarkEnd w:id="418"/>
      <w:r>
        <w:t>Criminal Charges</w:t>
      </w:r>
    </w:p>
    <w:p w14:paraId="1C926CC8" w14:textId="77777777" w:rsidR="00295D64" w:rsidRDefault="00CF5DAC">
      <w:pPr>
        <w:pStyle w:val="BodyText"/>
        <w:tabs>
          <w:tab w:val="left" w:pos="1023"/>
        </w:tabs>
        <w:spacing w:before="244"/>
        <w:ind w:right="1182"/>
      </w:pPr>
      <w:bookmarkStart w:id="419" w:name="a)_Bargaining_unit_members_who_have_been"/>
      <w:bookmarkEnd w:id="419"/>
      <w:r>
        <w:t>a)</w:t>
      </w:r>
      <w:r>
        <w:tab/>
        <w:t>Bargaining unit members who have been suspended without pay due to criminal charges shall be eligible for back pay under the following</w:t>
      </w:r>
      <w:r>
        <w:rPr>
          <w:spacing w:val="-14"/>
        </w:rPr>
        <w:t xml:space="preserve"> </w:t>
      </w:r>
      <w:r>
        <w:t>conditions:</w:t>
      </w:r>
    </w:p>
    <w:p w14:paraId="3864002F" w14:textId="77777777" w:rsidR="00295D64" w:rsidRDefault="00CF5DAC">
      <w:pPr>
        <w:pStyle w:val="BodyText"/>
        <w:spacing w:before="199"/>
        <w:ind w:left="1217" w:right="814" w:firstLine="0"/>
        <w:jc w:val="center"/>
      </w:pPr>
      <w:r>
        <w:rPr>
          <w:noProof/>
        </w:rPr>
        <w:drawing>
          <wp:anchor distT="0" distB="0" distL="0" distR="0" simplePos="0" relativeHeight="251794432" behindDoc="0" locked="0" layoutInCell="1" allowOverlap="1" wp14:anchorId="6C78965D" wp14:editId="692D70D5">
            <wp:simplePos x="0" y="0"/>
            <wp:positionH relativeFrom="page">
              <wp:posOffset>1659635</wp:posOffset>
            </wp:positionH>
            <wp:positionV relativeFrom="paragraph">
              <wp:posOffset>158916</wp:posOffset>
            </wp:positionV>
            <wp:extent cx="114299" cy="146303"/>
            <wp:effectExtent l="0" t="0" r="0" b="0"/>
            <wp:wrapNone/>
            <wp:docPr id="565"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281.png"/>
                    <pic:cNvPicPr/>
                  </pic:nvPicPr>
                  <pic:blipFill>
                    <a:blip r:embed="rId270" cstate="print"/>
                    <a:stretch>
                      <a:fillRect/>
                    </a:stretch>
                  </pic:blipFill>
                  <pic:spPr>
                    <a:xfrm>
                      <a:off x="0" y="0"/>
                      <a:ext cx="114299" cy="146303"/>
                    </a:xfrm>
                    <a:prstGeom prst="rect">
                      <a:avLst/>
                    </a:prstGeom>
                  </pic:spPr>
                </pic:pic>
              </a:graphicData>
            </a:graphic>
          </wp:anchor>
        </w:drawing>
      </w:r>
      <w:bookmarkStart w:id="420" w:name="a)_The_bargaining_unit_member_is_found_n"/>
      <w:bookmarkEnd w:id="420"/>
      <w:r>
        <w:t>The bargaining unit member is found not guilty of all criminal charges.</w:t>
      </w:r>
    </w:p>
    <w:p w14:paraId="6F67E882" w14:textId="77777777" w:rsidR="00295D64" w:rsidRDefault="00295D64">
      <w:pPr>
        <w:jc w:val="center"/>
        <w:sectPr w:rsidR="00295D64">
          <w:pgSz w:w="12240" w:h="15840"/>
          <w:pgMar w:top="640" w:right="1020" w:bottom="1200" w:left="1300" w:header="0" w:footer="934" w:gutter="0"/>
          <w:cols w:space="720"/>
        </w:sectPr>
      </w:pPr>
    </w:p>
    <w:p w14:paraId="004FB07A" w14:textId="77777777" w:rsidR="00295D64" w:rsidRDefault="00CF5DAC">
      <w:pPr>
        <w:pStyle w:val="BodyText"/>
        <w:spacing w:before="83" w:line="235" w:lineRule="auto"/>
        <w:ind w:left="1743" w:right="660" w:hanging="440"/>
      </w:pPr>
      <w:r>
        <w:rPr>
          <w:noProof/>
          <w:position w:val="-5"/>
        </w:rPr>
        <w:lastRenderedPageBreak/>
        <w:drawing>
          <wp:inline distT="0" distB="0" distL="0" distR="0" wp14:anchorId="0F4E8FBF" wp14:editId="53ED493C">
            <wp:extent cx="129539" cy="146303"/>
            <wp:effectExtent l="0" t="0" r="0" b="0"/>
            <wp:docPr id="567"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282.png"/>
                    <pic:cNvPicPr/>
                  </pic:nvPicPr>
                  <pic:blipFill>
                    <a:blip r:embed="rId182" cstate="print"/>
                    <a:stretch>
                      <a:fillRect/>
                    </a:stretch>
                  </pic:blipFill>
                  <pic:spPr>
                    <a:xfrm>
                      <a:off x="0" y="0"/>
                      <a:ext cx="129539" cy="146303"/>
                    </a:xfrm>
                    <a:prstGeom prst="rect">
                      <a:avLst/>
                    </a:prstGeom>
                  </pic:spPr>
                </pic:pic>
              </a:graphicData>
            </a:graphic>
          </wp:inline>
        </w:drawing>
      </w:r>
      <w:r>
        <w:rPr>
          <w:sz w:val="20"/>
        </w:rPr>
        <w:t xml:space="preserve">    </w:t>
      </w:r>
      <w:r>
        <w:rPr>
          <w:spacing w:val="-15"/>
          <w:sz w:val="20"/>
        </w:rPr>
        <w:t xml:space="preserve"> </w:t>
      </w:r>
      <w:bookmarkStart w:id="421" w:name="b)_If_these_conditions_are_met,_the_Sher"/>
      <w:bookmarkEnd w:id="421"/>
      <w:r>
        <w:t>If these conditions are met, the Sheriff agrees to reimburse the bargaining unit member for lost pay during the suspension</w:t>
      </w:r>
      <w:r>
        <w:rPr>
          <w:spacing w:val="-11"/>
        </w:rPr>
        <w:t xml:space="preserve"> </w:t>
      </w:r>
      <w:r>
        <w:t>period.</w:t>
      </w:r>
    </w:p>
    <w:p w14:paraId="0C31E581" w14:textId="77777777" w:rsidR="00295D64" w:rsidRDefault="00295D64">
      <w:pPr>
        <w:pStyle w:val="BodyText"/>
        <w:ind w:left="0" w:firstLine="0"/>
        <w:rPr>
          <w:sz w:val="20"/>
        </w:rPr>
      </w:pPr>
    </w:p>
    <w:p w14:paraId="713E4DA5" w14:textId="77777777" w:rsidR="00295D64" w:rsidRDefault="00CF5DAC">
      <w:pPr>
        <w:pStyle w:val="Heading1"/>
        <w:spacing w:before="252"/>
      </w:pPr>
      <w:r>
        <w:rPr>
          <w:noProof/>
        </w:rPr>
        <w:drawing>
          <wp:anchor distT="0" distB="0" distL="0" distR="0" simplePos="0" relativeHeight="251795456" behindDoc="0" locked="0" layoutInCell="1" allowOverlap="1" wp14:anchorId="511F5B23" wp14:editId="3AF82D79">
            <wp:simplePos x="0" y="0"/>
            <wp:positionH relativeFrom="page">
              <wp:posOffset>911352</wp:posOffset>
            </wp:positionH>
            <wp:positionV relativeFrom="paragraph">
              <wp:posOffset>222285</wp:posOffset>
            </wp:positionV>
            <wp:extent cx="803147" cy="112775"/>
            <wp:effectExtent l="0" t="0" r="0" b="0"/>
            <wp:wrapNone/>
            <wp:docPr id="569" name="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283.png"/>
                    <pic:cNvPicPr/>
                  </pic:nvPicPr>
                  <pic:blipFill>
                    <a:blip r:embed="rId271" cstate="print"/>
                    <a:stretch>
                      <a:fillRect/>
                    </a:stretch>
                  </pic:blipFill>
                  <pic:spPr>
                    <a:xfrm>
                      <a:off x="0" y="0"/>
                      <a:ext cx="803147" cy="112775"/>
                    </a:xfrm>
                    <a:prstGeom prst="rect">
                      <a:avLst/>
                    </a:prstGeom>
                  </pic:spPr>
                </pic:pic>
              </a:graphicData>
            </a:graphic>
          </wp:anchor>
        </w:drawing>
      </w:r>
      <w:bookmarkStart w:id="422" w:name="Article_XVI._PERSONNEL_FILES"/>
      <w:bookmarkStart w:id="423" w:name="_bookmark80"/>
      <w:bookmarkEnd w:id="422"/>
      <w:bookmarkEnd w:id="423"/>
      <w:r>
        <w:t>PERSONNEL FILES</w:t>
      </w:r>
    </w:p>
    <w:p w14:paraId="7E359B9A" w14:textId="77777777" w:rsidR="00295D64" w:rsidRDefault="00CF5DAC">
      <w:pPr>
        <w:pStyle w:val="Heading2"/>
        <w:spacing w:before="248"/>
      </w:pPr>
      <w:r>
        <w:rPr>
          <w:noProof/>
        </w:rPr>
        <w:drawing>
          <wp:anchor distT="0" distB="0" distL="0" distR="0" simplePos="0" relativeHeight="251796480" behindDoc="0" locked="0" layoutInCell="1" allowOverlap="1" wp14:anchorId="5DF55A0A" wp14:editId="288C1EBB">
            <wp:simplePos x="0" y="0"/>
            <wp:positionH relativeFrom="page">
              <wp:posOffset>1261872</wp:posOffset>
            </wp:positionH>
            <wp:positionV relativeFrom="paragraph">
              <wp:posOffset>207676</wp:posOffset>
            </wp:positionV>
            <wp:extent cx="842771" cy="112775"/>
            <wp:effectExtent l="0" t="0" r="0" b="0"/>
            <wp:wrapNone/>
            <wp:docPr id="571" name="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284.png"/>
                    <pic:cNvPicPr/>
                  </pic:nvPicPr>
                  <pic:blipFill>
                    <a:blip r:embed="rId272" cstate="print"/>
                    <a:stretch>
                      <a:fillRect/>
                    </a:stretch>
                  </pic:blipFill>
                  <pic:spPr>
                    <a:xfrm>
                      <a:off x="0" y="0"/>
                      <a:ext cx="842771" cy="112775"/>
                    </a:xfrm>
                    <a:prstGeom prst="rect">
                      <a:avLst/>
                    </a:prstGeom>
                  </pic:spPr>
                </pic:pic>
              </a:graphicData>
            </a:graphic>
          </wp:anchor>
        </w:drawing>
      </w:r>
      <w:bookmarkStart w:id="424" w:name="Section_16.01_Bargaining_Unit_Member_Acc"/>
      <w:bookmarkStart w:id="425" w:name="_bookmark81"/>
      <w:bookmarkEnd w:id="424"/>
      <w:bookmarkEnd w:id="425"/>
      <w:r>
        <w:t>Bargaining Unit Member Access</w:t>
      </w:r>
    </w:p>
    <w:p w14:paraId="699F70C8" w14:textId="77777777" w:rsidR="00295D64" w:rsidRDefault="00CF5DAC">
      <w:pPr>
        <w:pStyle w:val="BodyText"/>
        <w:tabs>
          <w:tab w:val="left" w:pos="1023"/>
        </w:tabs>
        <w:spacing w:before="246"/>
        <w:ind w:right="448"/>
      </w:pPr>
      <w:bookmarkStart w:id="426" w:name="a)_The_Sheriff_shall_permit_inspection_o"/>
      <w:bookmarkEnd w:id="426"/>
      <w:r>
        <w:t>a)</w:t>
      </w:r>
      <w:r>
        <w:tab/>
        <w:t>The Sheriff shall permit inspection of a bargaining unit member’s personnel file as provided by law. All personnel records shall be treated as confidential information. Bargaining unit members with or without Lodge representation shall have access to their individual personnel files by prior appointment with the Sheriff’s Office. All items contained in such file shall be available for review and copy except for outside confidential references relating to original employment or</w:t>
      </w:r>
      <w:r>
        <w:rPr>
          <w:spacing w:val="-5"/>
        </w:rPr>
        <w:t xml:space="preserve"> </w:t>
      </w:r>
      <w:r>
        <w:t>promotion.</w:t>
      </w:r>
    </w:p>
    <w:p w14:paraId="24B6A304" w14:textId="77777777" w:rsidR="00295D64" w:rsidRDefault="00CF5DAC">
      <w:pPr>
        <w:pStyle w:val="Heading2"/>
        <w:spacing w:before="201"/>
      </w:pPr>
      <w:r>
        <w:rPr>
          <w:noProof/>
        </w:rPr>
        <w:drawing>
          <wp:anchor distT="0" distB="0" distL="0" distR="0" simplePos="0" relativeHeight="251797504" behindDoc="0" locked="0" layoutInCell="1" allowOverlap="1" wp14:anchorId="2283B165" wp14:editId="313931C8">
            <wp:simplePos x="0" y="0"/>
            <wp:positionH relativeFrom="page">
              <wp:posOffset>1261872</wp:posOffset>
            </wp:positionH>
            <wp:positionV relativeFrom="paragraph">
              <wp:posOffset>177845</wp:posOffset>
            </wp:positionV>
            <wp:extent cx="847343" cy="112762"/>
            <wp:effectExtent l="0" t="0" r="0" b="0"/>
            <wp:wrapNone/>
            <wp:docPr id="573"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285.png"/>
                    <pic:cNvPicPr/>
                  </pic:nvPicPr>
                  <pic:blipFill>
                    <a:blip r:embed="rId273" cstate="print"/>
                    <a:stretch>
                      <a:fillRect/>
                    </a:stretch>
                  </pic:blipFill>
                  <pic:spPr>
                    <a:xfrm>
                      <a:off x="0" y="0"/>
                      <a:ext cx="847343" cy="112762"/>
                    </a:xfrm>
                    <a:prstGeom prst="rect">
                      <a:avLst/>
                    </a:prstGeom>
                  </pic:spPr>
                </pic:pic>
              </a:graphicData>
            </a:graphic>
          </wp:anchor>
        </w:drawing>
      </w:r>
      <w:bookmarkStart w:id="427" w:name="Section_16.02_Removal_of_Information"/>
      <w:bookmarkStart w:id="428" w:name="_bookmark82"/>
      <w:bookmarkEnd w:id="427"/>
      <w:bookmarkEnd w:id="428"/>
      <w:r>
        <w:t>Removal of Information</w:t>
      </w:r>
    </w:p>
    <w:p w14:paraId="0D989BAF" w14:textId="77777777" w:rsidR="00295D64" w:rsidRDefault="00CF5DAC">
      <w:pPr>
        <w:pStyle w:val="BodyText"/>
        <w:tabs>
          <w:tab w:val="left" w:pos="1023"/>
        </w:tabs>
        <w:spacing w:before="243"/>
        <w:ind w:right="442"/>
      </w:pPr>
      <w:bookmarkStart w:id="429" w:name="a)_Any_correspondence_related_to_discipl"/>
      <w:bookmarkEnd w:id="429"/>
      <w:r>
        <w:t>a)</w:t>
      </w:r>
      <w:r>
        <w:tab/>
        <w:t>Any correspondence related to disciplinary action shall be removed from the bargaining unit member’s personnel file if requested in writing by the bargaining unit member, provided 3 years have elapsed since the most recent entry. After 18 months: All written counseling will be purged from the bargaining unit member’s personnel</w:t>
      </w:r>
      <w:r>
        <w:rPr>
          <w:spacing w:val="-10"/>
        </w:rPr>
        <w:t xml:space="preserve"> </w:t>
      </w:r>
      <w:r>
        <w:t>file.</w:t>
      </w:r>
    </w:p>
    <w:p w14:paraId="32994A23" w14:textId="77777777" w:rsidR="00295D64" w:rsidRDefault="00CF5DAC">
      <w:pPr>
        <w:pStyle w:val="Heading2"/>
        <w:spacing w:before="203"/>
      </w:pPr>
      <w:r>
        <w:rPr>
          <w:noProof/>
        </w:rPr>
        <w:drawing>
          <wp:anchor distT="0" distB="0" distL="0" distR="0" simplePos="0" relativeHeight="251798528" behindDoc="0" locked="0" layoutInCell="1" allowOverlap="1" wp14:anchorId="7A378112" wp14:editId="3E5F9151">
            <wp:simplePos x="0" y="0"/>
            <wp:positionH relativeFrom="page">
              <wp:posOffset>1261872</wp:posOffset>
            </wp:positionH>
            <wp:positionV relativeFrom="paragraph">
              <wp:posOffset>179101</wp:posOffset>
            </wp:positionV>
            <wp:extent cx="845819" cy="112775"/>
            <wp:effectExtent l="0" t="0" r="0" b="0"/>
            <wp:wrapNone/>
            <wp:docPr id="575" name="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286.png"/>
                    <pic:cNvPicPr/>
                  </pic:nvPicPr>
                  <pic:blipFill>
                    <a:blip r:embed="rId274" cstate="print"/>
                    <a:stretch>
                      <a:fillRect/>
                    </a:stretch>
                  </pic:blipFill>
                  <pic:spPr>
                    <a:xfrm>
                      <a:off x="0" y="0"/>
                      <a:ext cx="845819" cy="112775"/>
                    </a:xfrm>
                    <a:prstGeom prst="rect">
                      <a:avLst/>
                    </a:prstGeom>
                  </pic:spPr>
                </pic:pic>
              </a:graphicData>
            </a:graphic>
          </wp:anchor>
        </w:drawing>
      </w:r>
      <w:bookmarkStart w:id="430" w:name="Section_16.03_Bargaining_Unit_Member_Add"/>
      <w:bookmarkStart w:id="431" w:name="_bookmark83"/>
      <w:bookmarkEnd w:id="430"/>
      <w:bookmarkEnd w:id="431"/>
      <w:r>
        <w:t>Bargaining Unit Member Additions</w:t>
      </w:r>
    </w:p>
    <w:p w14:paraId="3DBDF815" w14:textId="77777777" w:rsidR="00295D64" w:rsidRDefault="00CF5DAC">
      <w:pPr>
        <w:pStyle w:val="BodyText"/>
        <w:tabs>
          <w:tab w:val="left" w:pos="1023"/>
        </w:tabs>
        <w:spacing w:before="244"/>
        <w:ind w:right="648"/>
      </w:pPr>
      <w:bookmarkStart w:id="432" w:name="a)_Bargaining_unit_members_shall_have_th"/>
      <w:bookmarkEnd w:id="432"/>
      <w:r>
        <w:t>a)</w:t>
      </w:r>
      <w:r>
        <w:tab/>
        <w:t>Bargaining unit members shall have the right to respond in writing to any information contained in their personnel file, which will be kept in said</w:t>
      </w:r>
      <w:r>
        <w:rPr>
          <w:spacing w:val="-5"/>
        </w:rPr>
        <w:t xml:space="preserve"> </w:t>
      </w:r>
      <w:r>
        <w:t>file.</w:t>
      </w:r>
    </w:p>
    <w:p w14:paraId="3BE30F87" w14:textId="77777777" w:rsidR="00295D64" w:rsidRDefault="00CF5DAC">
      <w:pPr>
        <w:pStyle w:val="Heading2"/>
      </w:pPr>
      <w:r>
        <w:rPr>
          <w:noProof/>
        </w:rPr>
        <w:drawing>
          <wp:anchor distT="0" distB="0" distL="0" distR="0" simplePos="0" relativeHeight="251799552" behindDoc="0" locked="0" layoutInCell="1" allowOverlap="1" wp14:anchorId="73569AFA" wp14:editId="5C845EC2">
            <wp:simplePos x="0" y="0"/>
            <wp:positionH relativeFrom="page">
              <wp:posOffset>1261872</wp:posOffset>
            </wp:positionH>
            <wp:positionV relativeFrom="paragraph">
              <wp:posOffset>177196</wp:posOffset>
            </wp:positionV>
            <wp:extent cx="847343" cy="112775"/>
            <wp:effectExtent l="0" t="0" r="0" b="0"/>
            <wp:wrapNone/>
            <wp:docPr id="577" name="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287.png"/>
                    <pic:cNvPicPr/>
                  </pic:nvPicPr>
                  <pic:blipFill>
                    <a:blip r:embed="rId275" cstate="print"/>
                    <a:stretch>
                      <a:fillRect/>
                    </a:stretch>
                  </pic:blipFill>
                  <pic:spPr>
                    <a:xfrm>
                      <a:off x="0" y="0"/>
                      <a:ext cx="847343" cy="112775"/>
                    </a:xfrm>
                    <a:prstGeom prst="rect">
                      <a:avLst/>
                    </a:prstGeom>
                  </pic:spPr>
                </pic:pic>
              </a:graphicData>
            </a:graphic>
          </wp:anchor>
        </w:drawing>
      </w:r>
      <w:bookmarkStart w:id="433" w:name="Section_16.04_Referral_Services"/>
      <w:bookmarkStart w:id="434" w:name="_bookmark84"/>
      <w:bookmarkEnd w:id="433"/>
      <w:bookmarkEnd w:id="434"/>
      <w:r>
        <w:t>Referral Services</w:t>
      </w:r>
    </w:p>
    <w:p w14:paraId="10D775FA" w14:textId="77777777" w:rsidR="00295D64" w:rsidRDefault="00CF5DAC">
      <w:pPr>
        <w:pStyle w:val="BodyText"/>
        <w:tabs>
          <w:tab w:val="left" w:pos="1023"/>
        </w:tabs>
        <w:spacing w:before="246"/>
        <w:ind w:right="448"/>
      </w:pPr>
      <w:bookmarkStart w:id="435" w:name="a)_Alcoholism_will_be_recognized_and_tre"/>
      <w:bookmarkEnd w:id="435"/>
      <w:r>
        <w:t>a)</w:t>
      </w:r>
      <w:r>
        <w:tab/>
        <w:t>Alcoholism will be recognized and treated as a disease. Bargaining unit members suffering from alcoholism will be afforded the opportunity for counseling and rehabilitation through the Howard County Bargaining unit member Assistance Program. Alcohol related bargaining unit member infractions may be subject to disciplinary action whether or not the bargaining unit member participates in the Bargaining unit member Assurance Program. The Sheriff shall maintain confidentiality with respect to all bargaining unit members who make use of the program. Bargaining unit members may be referred for assistance services by the Sheriff for may request</w:t>
      </w:r>
      <w:r>
        <w:rPr>
          <w:spacing w:val="-24"/>
        </w:rPr>
        <w:t xml:space="preserve"> </w:t>
      </w:r>
      <w:r>
        <w:t>that the Sheriff refer them for such</w:t>
      </w:r>
      <w:r>
        <w:rPr>
          <w:spacing w:val="-3"/>
        </w:rPr>
        <w:t xml:space="preserve"> </w:t>
      </w:r>
      <w:r>
        <w:t>services.</w:t>
      </w:r>
    </w:p>
    <w:p w14:paraId="34D5B9AF" w14:textId="77777777" w:rsidR="00295D64" w:rsidRDefault="00295D64">
      <w:pPr>
        <w:sectPr w:rsidR="00295D64">
          <w:pgSz w:w="12240" w:h="15840"/>
          <w:pgMar w:top="640" w:right="1020" w:bottom="1200" w:left="1300" w:header="0" w:footer="934" w:gutter="0"/>
          <w:cols w:space="720"/>
        </w:sectPr>
      </w:pPr>
    </w:p>
    <w:p w14:paraId="06413B74" w14:textId="77777777" w:rsidR="00295D64" w:rsidRDefault="00CF5DAC">
      <w:pPr>
        <w:pStyle w:val="Heading1"/>
      </w:pPr>
      <w:r>
        <w:rPr>
          <w:noProof/>
        </w:rPr>
        <w:lastRenderedPageBreak/>
        <w:drawing>
          <wp:anchor distT="0" distB="0" distL="0" distR="0" simplePos="0" relativeHeight="251800576" behindDoc="0" locked="0" layoutInCell="1" allowOverlap="1" wp14:anchorId="5D340EB8" wp14:editId="3125854E">
            <wp:simplePos x="0" y="0"/>
            <wp:positionH relativeFrom="page">
              <wp:posOffset>911352</wp:posOffset>
            </wp:positionH>
            <wp:positionV relativeFrom="paragraph">
              <wp:posOffset>113077</wp:posOffset>
            </wp:positionV>
            <wp:extent cx="862583" cy="112763"/>
            <wp:effectExtent l="0" t="0" r="0" b="0"/>
            <wp:wrapNone/>
            <wp:docPr id="579" name="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288.png"/>
                    <pic:cNvPicPr/>
                  </pic:nvPicPr>
                  <pic:blipFill>
                    <a:blip r:embed="rId276" cstate="print"/>
                    <a:stretch>
                      <a:fillRect/>
                    </a:stretch>
                  </pic:blipFill>
                  <pic:spPr>
                    <a:xfrm>
                      <a:off x="0" y="0"/>
                      <a:ext cx="862583" cy="112763"/>
                    </a:xfrm>
                    <a:prstGeom prst="rect">
                      <a:avLst/>
                    </a:prstGeom>
                  </pic:spPr>
                </pic:pic>
              </a:graphicData>
            </a:graphic>
          </wp:anchor>
        </w:drawing>
      </w:r>
      <w:bookmarkStart w:id="436" w:name="Article_XVII._TAKE_HOME_VEHICLE"/>
      <w:bookmarkStart w:id="437" w:name="_bookmark85"/>
      <w:bookmarkEnd w:id="436"/>
      <w:bookmarkEnd w:id="437"/>
      <w:r>
        <w:t>TAKE HOME VEHICLE</w:t>
      </w:r>
    </w:p>
    <w:p w14:paraId="0F92928E" w14:textId="77777777" w:rsidR="00295D64" w:rsidRDefault="00CF5DAC">
      <w:pPr>
        <w:pStyle w:val="Heading2"/>
        <w:spacing w:before="248"/>
      </w:pPr>
      <w:r>
        <w:rPr>
          <w:noProof/>
        </w:rPr>
        <w:drawing>
          <wp:anchor distT="0" distB="0" distL="0" distR="0" simplePos="0" relativeHeight="251801600" behindDoc="0" locked="0" layoutInCell="1" allowOverlap="1" wp14:anchorId="0777E0B9" wp14:editId="1CF4D574">
            <wp:simplePos x="0" y="0"/>
            <wp:positionH relativeFrom="page">
              <wp:posOffset>1261872</wp:posOffset>
            </wp:positionH>
            <wp:positionV relativeFrom="paragraph">
              <wp:posOffset>207677</wp:posOffset>
            </wp:positionV>
            <wp:extent cx="842771" cy="112775"/>
            <wp:effectExtent l="0" t="0" r="0" b="0"/>
            <wp:wrapNone/>
            <wp:docPr id="581" name="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289.png"/>
                    <pic:cNvPicPr/>
                  </pic:nvPicPr>
                  <pic:blipFill>
                    <a:blip r:embed="rId277" cstate="print"/>
                    <a:stretch>
                      <a:fillRect/>
                    </a:stretch>
                  </pic:blipFill>
                  <pic:spPr>
                    <a:xfrm>
                      <a:off x="0" y="0"/>
                      <a:ext cx="842771" cy="112775"/>
                    </a:xfrm>
                    <a:prstGeom prst="rect">
                      <a:avLst/>
                    </a:prstGeom>
                  </pic:spPr>
                </pic:pic>
              </a:graphicData>
            </a:graphic>
          </wp:anchor>
        </w:drawing>
      </w:r>
      <w:bookmarkStart w:id="438" w:name="Section_17.01_Policy"/>
      <w:bookmarkStart w:id="439" w:name="_bookmark86"/>
      <w:bookmarkEnd w:id="438"/>
      <w:bookmarkEnd w:id="439"/>
      <w:r>
        <w:t>Policy</w:t>
      </w:r>
    </w:p>
    <w:p w14:paraId="050D1B05" w14:textId="77777777" w:rsidR="00295D64" w:rsidRDefault="00CF5DAC">
      <w:pPr>
        <w:pStyle w:val="BodyText"/>
        <w:tabs>
          <w:tab w:val="left" w:pos="1023"/>
        </w:tabs>
        <w:spacing w:before="246"/>
        <w:ind w:right="599"/>
      </w:pPr>
      <w:bookmarkStart w:id="440" w:name="a)_The_Sheriff’s_present_take_home_vehic"/>
      <w:bookmarkEnd w:id="440"/>
      <w:r>
        <w:t>a)</w:t>
      </w:r>
      <w:r>
        <w:tab/>
        <w:t>The Sheriff’s present take home vehicle policy, as reflected in HCSO, General Order ADM-08 will remain in effect for the duration of this Agreement, unless the pattern</w:t>
      </w:r>
      <w:r>
        <w:rPr>
          <w:spacing w:val="-23"/>
        </w:rPr>
        <w:t xml:space="preserve"> </w:t>
      </w:r>
      <w:r>
        <w:t>of off-duty activity increases the cost to a level unacceptable to the Sheriff, or an unanticipated event which otherwise makes the policy economically unfeasible. If this occurs, the Sheriff will have the right to modify or terminate the take home vehicle</w:t>
      </w:r>
      <w:bookmarkStart w:id="441" w:name="Article_XVIII._LABOR_MANAGEMENT_COMMITTE"/>
      <w:bookmarkStart w:id="442" w:name="_bookmark87"/>
      <w:bookmarkEnd w:id="441"/>
      <w:bookmarkEnd w:id="442"/>
      <w:r>
        <w:t xml:space="preserve"> policy after first giving notice to the</w:t>
      </w:r>
      <w:r>
        <w:rPr>
          <w:spacing w:val="-10"/>
        </w:rPr>
        <w:t xml:space="preserve"> </w:t>
      </w:r>
      <w:r>
        <w:t>Lodge.</w:t>
      </w:r>
    </w:p>
    <w:p w14:paraId="62D24297" w14:textId="77777777" w:rsidR="00295D64" w:rsidRDefault="00295D64">
      <w:pPr>
        <w:pStyle w:val="BodyText"/>
        <w:ind w:left="0" w:firstLine="0"/>
        <w:rPr>
          <w:sz w:val="20"/>
        </w:rPr>
      </w:pPr>
    </w:p>
    <w:p w14:paraId="37518867" w14:textId="77777777" w:rsidR="00295D64" w:rsidRDefault="00CF5DAC">
      <w:pPr>
        <w:pStyle w:val="Heading1"/>
        <w:spacing w:before="251"/>
      </w:pPr>
      <w:r>
        <w:rPr>
          <w:noProof/>
        </w:rPr>
        <w:drawing>
          <wp:anchor distT="0" distB="0" distL="0" distR="0" simplePos="0" relativeHeight="251802624" behindDoc="0" locked="0" layoutInCell="1" allowOverlap="1" wp14:anchorId="77AD781D" wp14:editId="54E5DA7C">
            <wp:simplePos x="0" y="0"/>
            <wp:positionH relativeFrom="page">
              <wp:posOffset>911352</wp:posOffset>
            </wp:positionH>
            <wp:positionV relativeFrom="paragraph">
              <wp:posOffset>221649</wp:posOffset>
            </wp:positionV>
            <wp:extent cx="922019" cy="112775"/>
            <wp:effectExtent l="0" t="0" r="0" b="0"/>
            <wp:wrapNone/>
            <wp:docPr id="583" name="image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290.png"/>
                    <pic:cNvPicPr/>
                  </pic:nvPicPr>
                  <pic:blipFill>
                    <a:blip r:embed="rId278" cstate="print"/>
                    <a:stretch>
                      <a:fillRect/>
                    </a:stretch>
                  </pic:blipFill>
                  <pic:spPr>
                    <a:xfrm>
                      <a:off x="0" y="0"/>
                      <a:ext cx="922019" cy="112775"/>
                    </a:xfrm>
                    <a:prstGeom prst="rect">
                      <a:avLst/>
                    </a:prstGeom>
                  </pic:spPr>
                </pic:pic>
              </a:graphicData>
            </a:graphic>
          </wp:anchor>
        </w:drawing>
      </w:r>
      <w:r>
        <w:t>LABOR MANAGEMENT COMMITTEE</w:t>
      </w:r>
    </w:p>
    <w:p w14:paraId="4DEAA053" w14:textId="77777777" w:rsidR="00295D64" w:rsidRDefault="00CF5DAC">
      <w:pPr>
        <w:pStyle w:val="Heading2"/>
        <w:spacing w:before="248"/>
      </w:pPr>
      <w:r>
        <w:rPr>
          <w:noProof/>
        </w:rPr>
        <w:drawing>
          <wp:anchor distT="0" distB="0" distL="0" distR="0" simplePos="0" relativeHeight="251803648" behindDoc="0" locked="0" layoutInCell="1" allowOverlap="1" wp14:anchorId="10FB9AE5" wp14:editId="1F72007C">
            <wp:simplePos x="0" y="0"/>
            <wp:positionH relativeFrom="page">
              <wp:posOffset>1261872</wp:posOffset>
            </wp:positionH>
            <wp:positionV relativeFrom="paragraph">
              <wp:posOffset>207676</wp:posOffset>
            </wp:positionV>
            <wp:extent cx="842771" cy="112775"/>
            <wp:effectExtent l="0" t="0" r="0" b="0"/>
            <wp:wrapNone/>
            <wp:docPr id="585" name="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291.png"/>
                    <pic:cNvPicPr/>
                  </pic:nvPicPr>
                  <pic:blipFill>
                    <a:blip r:embed="rId279" cstate="print"/>
                    <a:stretch>
                      <a:fillRect/>
                    </a:stretch>
                  </pic:blipFill>
                  <pic:spPr>
                    <a:xfrm>
                      <a:off x="0" y="0"/>
                      <a:ext cx="842771" cy="112775"/>
                    </a:xfrm>
                    <a:prstGeom prst="rect">
                      <a:avLst/>
                    </a:prstGeom>
                  </pic:spPr>
                </pic:pic>
              </a:graphicData>
            </a:graphic>
          </wp:anchor>
        </w:drawing>
      </w:r>
      <w:bookmarkStart w:id="443" w:name="Section_18.01_Purpose_and_Composition"/>
      <w:bookmarkStart w:id="444" w:name="_bookmark88"/>
      <w:bookmarkEnd w:id="443"/>
      <w:bookmarkEnd w:id="444"/>
      <w:r>
        <w:t>Purpose and Composition</w:t>
      </w:r>
    </w:p>
    <w:p w14:paraId="3D155FE0" w14:textId="77777777" w:rsidR="00295D64" w:rsidRDefault="00CF5DAC">
      <w:pPr>
        <w:pStyle w:val="ListParagraph"/>
        <w:numPr>
          <w:ilvl w:val="0"/>
          <w:numId w:val="9"/>
        </w:numPr>
        <w:tabs>
          <w:tab w:val="left" w:pos="1023"/>
          <w:tab w:val="left" w:pos="1024"/>
        </w:tabs>
        <w:spacing w:before="246"/>
        <w:ind w:right="768"/>
        <w:rPr>
          <w:sz w:val="24"/>
        </w:rPr>
      </w:pPr>
      <w:bookmarkStart w:id="445" w:name="a)_The_Sheriff_and_the_Lodge_agree_to_es"/>
      <w:bookmarkEnd w:id="445"/>
      <w:r>
        <w:rPr>
          <w:sz w:val="24"/>
        </w:rPr>
        <w:t>The Sheriff and the Lodge agree to establish a Labor Management Committee to promote effective communication and labor relations throughout the contract</w:t>
      </w:r>
      <w:r>
        <w:rPr>
          <w:spacing w:val="-20"/>
          <w:sz w:val="24"/>
        </w:rPr>
        <w:t xml:space="preserve"> </w:t>
      </w:r>
      <w:r>
        <w:rPr>
          <w:sz w:val="24"/>
        </w:rPr>
        <w:t>period. The committee will consist of 2 representatives designated by the Sheriff and 2 representatives designated by the Lodge</w:t>
      </w:r>
      <w:r>
        <w:rPr>
          <w:spacing w:val="-6"/>
          <w:sz w:val="24"/>
        </w:rPr>
        <w:t xml:space="preserve"> </w:t>
      </w:r>
      <w:r>
        <w:rPr>
          <w:sz w:val="24"/>
        </w:rPr>
        <w:t>President.</w:t>
      </w:r>
    </w:p>
    <w:p w14:paraId="780BF867" w14:textId="77777777" w:rsidR="00295D64" w:rsidRDefault="00CF5DAC">
      <w:pPr>
        <w:pStyle w:val="ListParagraph"/>
        <w:numPr>
          <w:ilvl w:val="0"/>
          <w:numId w:val="9"/>
        </w:numPr>
        <w:tabs>
          <w:tab w:val="left" w:pos="1023"/>
          <w:tab w:val="left" w:pos="1024"/>
        </w:tabs>
        <w:ind w:right="518"/>
        <w:rPr>
          <w:sz w:val="24"/>
        </w:rPr>
      </w:pPr>
      <w:bookmarkStart w:id="446" w:name="b)_The_committee_will_meet_as_needed_at_"/>
      <w:bookmarkEnd w:id="446"/>
      <w:r>
        <w:rPr>
          <w:sz w:val="24"/>
        </w:rPr>
        <w:t>The committee will meet as needed at a mutually agreeable time to discuss any and all topics, which may affect bargaining unit members. Either side has the ability to</w:t>
      </w:r>
      <w:r>
        <w:rPr>
          <w:spacing w:val="-23"/>
          <w:sz w:val="24"/>
        </w:rPr>
        <w:t xml:space="preserve"> </w:t>
      </w:r>
      <w:r>
        <w:rPr>
          <w:sz w:val="24"/>
        </w:rPr>
        <w:t>request</w:t>
      </w:r>
      <w:bookmarkStart w:id="447" w:name="c)_Either_Management_or_Labor_may_reques"/>
      <w:bookmarkEnd w:id="447"/>
      <w:r>
        <w:rPr>
          <w:sz w:val="24"/>
        </w:rPr>
        <w:t xml:space="preserve"> a meeting outside, or in addition to, the regularly scheduled</w:t>
      </w:r>
      <w:r>
        <w:rPr>
          <w:spacing w:val="-13"/>
          <w:sz w:val="24"/>
        </w:rPr>
        <w:t xml:space="preserve"> </w:t>
      </w:r>
      <w:r>
        <w:rPr>
          <w:sz w:val="24"/>
        </w:rPr>
        <w:t>meetings.</w:t>
      </w:r>
    </w:p>
    <w:p w14:paraId="7E45740F" w14:textId="77777777" w:rsidR="00295D64" w:rsidRDefault="00CF5DAC">
      <w:pPr>
        <w:pStyle w:val="ListParagraph"/>
        <w:numPr>
          <w:ilvl w:val="0"/>
          <w:numId w:val="9"/>
        </w:numPr>
        <w:tabs>
          <w:tab w:val="left" w:pos="1023"/>
          <w:tab w:val="left" w:pos="1024"/>
        </w:tabs>
        <w:spacing w:line="242" w:lineRule="auto"/>
        <w:ind w:right="458"/>
        <w:rPr>
          <w:sz w:val="24"/>
        </w:rPr>
      </w:pPr>
      <w:r>
        <w:rPr>
          <w:sz w:val="24"/>
        </w:rPr>
        <w:t>Either Management or Labor may request a sub-committee on topics brought before</w:t>
      </w:r>
      <w:r>
        <w:rPr>
          <w:spacing w:val="-19"/>
          <w:sz w:val="24"/>
        </w:rPr>
        <w:t xml:space="preserve"> </w:t>
      </w:r>
      <w:r>
        <w:rPr>
          <w:sz w:val="24"/>
        </w:rPr>
        <w:t>the committee.</w:t>
      </w:r>
    </w:p>
    <w:p w14:paraId="49827256" w14:textId="77777777" w:rsidR="00295D64" w:rsidRDefault="00CF5DAC">
      <w:pPr>
        <w:pStyle w:val="ListParagraph"/>
        <w:numPr>
          <w:ilvl w:val="0"/>
          <w:numId w:val="9"/>
        </w:numPr>
        <w:tabs>
          <w:tab w:val="left" w:pos="1023"/>
          <w:tab w:val="left" w:pos="1024"/>
        </w:tabs>
        <w:spacing w:before="197"/>
        <w:ind w:right="1366"/>
        <w:rPr>
          <w:sz w:val="24"/>
        </w:rPr>
      </w:pPr>
      <w:bookmarkStart w:id="448" w:name="d)_Attendance_of_bargaining_unit_members"/>
      <w:bookmarkEnd w:id="448"/>
      <w:r>
        <w:rPr>
          <w:sz w:val="24"/>
        </w:rPr>
        <w:t>Attendance of bargaining unit members at meetings of the Labor</w:t>
      </w:r>
      <w:r>
        <w:rPr>
          <w:spacing w:val="-17"/>
          <w:sz w:val="24"/>
        </w:rPr>
        <w:t xml:space="preserve"> </w:t>
      </w:r>
      <w:r>
        <w:rPr>
          <w:sz w:val="24"/>
        </w:rPr>
        <w:t>Management</w:t>
      </w:r>
      <w:bookmarkStart w:id="449" w:name="a)_Bargaining_unit_members_scheduled_to_"/>
      <w:bookmarkEnd w:id="449"/>
      <w:r>
        <w:rPr>
          <w:sz w:val="24"/>
        </w:rPr>
        <w:t xml:space="preserve"> Committee will be handled as</w:t>
      </w:r>
      <w:r>
        <w:rPr>
          <w:spacing w:val="-3"/>
          <w:sz w:val="24"/>
        </w:rPr>
        <w:t xml:space="preserve"> </w:t>
      </w:r>
      <w:r>
        <w:rPr>
          <w:sz w:val="24"/>
        </w:rPr>
        <w:t>follows:</w:t>
      </w:r>
    </w:p>
    <w:p w14:paraId="2C693612" w14:textId="77777777" w:rsidR="00295D64" w:rsidRDefault="00CF5DAC">
      <w:pPr>
        <w:pStyle w:val="BodyText"/>
        <w:spacing w:before="203" w:line="235" w:lineRule="auto"/>
        <w:ind w:left="1743" w:right="633" w:hanging="430"/>
      </w:pPr>
      <w:r>
        <w:rPr>
          <w:noProof/>
          <w:position w:val="-5"/>
        </w:rPr>
        <w:drawing>
          <wp:inline distT="0" distB="0" distL="0" distR="0" wp14:anchorId="73895ED9" wp14:editId="7808A7CF">
            <wp:extent cx="114299" cy="146303"/>
            <wp:effectExtent l="0" t="0" r="0" b="0"/>
            <wp:docPr id="587"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292.png"/>
                    <pic:cNvPicPr/>
                  </pic:nvPicPr>
                  <pic:blipFill>
                    <a:blip r:embed="rId185"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r>
        <w:t>Bargaining unit members scheduled to work on the day of a meeting will have their schedules adjusted to allow attendance during duty</w:t>
      </w:r>
      <w:r>
        <w:rPr>
          <w:spacing w:val="-12"/>
        </w:rPr>
        <w:t xml:space="preserve"> </w:t>
      </w:r>
      <w:r>
        <w:t>time.</w:t>
      </w:r>
    </w:p>
    <w:p w14:paraId="5B4C086F" w14:textId="77777777" w:rsidR="00295D64" w:rsidRDefault="00CF5DAC">
      <w:pPr>
        <w:pStyle w:val="BodyText"/>
        <w:spacing w:before="205" w:line="235" w:lineRule="auto"/>
        <w:ind w:left="1743" w:right="1096" w:hanging="440"/>
      </w:pPr>
      <w:r>
        <w:rPr>
          <w:noProof/>
          <w:position w:val="-5"/>
        </w:rPr>
        <w:drawing>
          <wp:inline distT="0" distB="0" distL="0" distR="0" wp14:anchorId="7F1AAF80" wp14:editId="3DCBB2B8">
            <wp:extent cx="129539" cy="146303"/>
            <wp:effectExtent l="0" t="0" r="0" b="0"/>
            <wp:docPr id="589" name="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293.png"/>
                    <pic:cNvPicPr/>
                  </pic:nvPicPr>
                  <pic:blipFill>
                    <a:blip r:embed="rId186" cstate="print"/>
                    <a:stretch>
                      <a:fillRect/>
                    </a:stretch>
                  </pic:blipFill>
                  <pic:spPr>
                    <a:xfrm>
                      <a:off x="0" y="0"/>
                      <a:ext cx="129539" cy="146303"/>
                    </a:xfrm>
                    <a:prstGeom prst="rect">
                      <a:avLst/>
                    </a:prstGeom>
                  </pic:spPr>
                </pic:pic>
              </a:graphicData>
            </a:graphic>
          </wp:inline>
        </w:drawing>
      </w:r>
      <w:r>
        <w:rPr>
          <w:sz w:val="20"/>
        </w:rPr>
        <w:t xml:space="preserve">    </w:t>
      </w:r>
      <w:r>
        <w:rPr>
          <w:spacing w:val="-15"/>
          <w:sz w:val="20"/>
        </w:rPr>
        <w:t xml:space="preserve"> </w:t>
      </w:r>
      <w:bookmarkStart w:id="450" w:name="b)_Bargaining_unit_members_scheduled_to_"/>
      <w:bookmarkEnd w:id="450"/>
      <w:r>
        <w:t>Bargaining unit members scheduled to work night shift the day prior to a scheduled meeting will have their schedules adjusted to allow</w:t>
      </w:r>
      <w:r>
        <w:rPr>
          <w:spacing w:val="-17"/>
        </w:rPr>
        <w:t xml:space="preserve"> </w:t>
      </w:r>
      <w:r>
        <w:t>attendance.</w:t>
      </w:r>
    </w:p>
    <w:p w14:paraId="0EEC7780" w14:textId="77777777" w:rsidR="00295D64" w:rsidRDefault="00CF5DAC">
      <w:pPr>
        <w:pStyle w:val="BodyText"/>
        <w:spacing w:before="202" w:line="237" w:lineRule="auto"/>
        <w:ind w:left="1743" w:right="586" w:hanging="430"/>
      </w:pPr>
      <w:r>
        <w:rPr>
          <w:noProof/>
          <w:position w:val="-5"/>
        </w:rPr>
        <w:drawing>
          <wp:inline distT="0" distB="0" distL="0" distR="0" wp14:anchorId="4A940201" wp14:editId="2B1DACF1">
            <wp:extent cx="114299" cy="146303"/>
            <wp:effectExtent l="0" t="0" r="0" b="0"/>
            <wp:docPr id="591" name="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294.png"/>
                    <pic:cNvPicPr/>
                  </pic:nvPicPr>
                  <pic:blipFill>
                    <a:blip r:embed="rId187" cstate="print"/>
                    <a:stretch>
                      <a:fillRect/>
                    </a:stretch>
                  </pic:blipFill>
                  <pic:spPr>
                    <a:xfrm>
                      <a:off x="0" y="0"/>
                      <a:ext cx="114299" cy="146303"/>
                    </a:xfrm>
                    <a:prstGeom prst="rect">
                      <a:avLst/>
                    </a:prstGeom>
                  </pic:spPr>
                </pic:pic>
              </a:graphicData>
            </a:graphic>
          </wp:inline>
        </w:drawing>
      </w:r>
      <w:r>
        <w:rPr>
          <w:sz w:val="20"/>
        </w:rPr>
        <w:t xml:space="preserve">    </w:t>
      </w:r>
      <w:r>
        <w:rPr>
          <w:spacing w:val="-1"/>
          <w:sz w:val="20"/>
        </w:rPr>
        <w:t xml:space="preserve"> </w:t>
      </w:r>
      <w:bookmarkStart w:id="451" w:name="c)_Bargaining_unit_members_whose_regular"/>
      <w:bookmarkEnd w:id="451"/>
      <w:r>
        <w:t>Bargaining unit members whose regular day off coincides with a scheduled committee meeting will not receive a schedule adjustment or compensation for their</w:t>
      </w:r>
      <w:r>
        <w:rPr>
          <w:spacing w:val="-2"/>
        </w:rPr>
        <w:t xml:space="preserve"> </w:t>
      </w:r>
      <w:r>
        <w:t>attendance.</w:t>
      </w:r>
    </w:p>
    <w:p w14:paraId="20B10F91" w14:textId="77777777" w:rsidR="00295D64" w:rsidRDefault="00CF5DAC">
      <w:pPr>
        <w:pStyle w:val="ListParagraph"/>
        <w:numPr>
          <w:ilvl w:val="0"/>
          <w:numId w:val="9"/>
        </w:numPr>
        <w:tabs>
          <w:tab w:val="left" w:pos="1023"/>
          <w:tab w:val="left" w:pos="1024"/>
        </w:tabs>
        <w:spacing w:before="202"/>
        <w:ind w:hanging="433"/>
        <w:rPr>
          <w:sz w:val="24"/>
        </w:rPr>
      </w:pPr>
      <w:bookmarkStart w:id="452" w:name="e)_Committee_recommendations_presented_t"/>
      <w:bookmarkEnd w:id="452"/>
      <w:r>
        <w:rPr>
          <w:sz w:val="24"/>
        </w:rPr>
        <w:t>Committee recommendations presented to the Sheriff will be considered as</w:t>
      </w:r>
      <w:r>
        <w:rPr>
          <w:spacing w:val="-10"/>
          <w:sz w:val="24"/>
        </w:rPr>
        <w:t xml:space="preserve"> </w:t>
      </w:r>
      <w:r>
        <w:rPr>
          <w:sz w:val="24"/>
        </w:rPr>
        <w:t>advisory.</w:t>
      </w:r>
    </w:p>
    <w:p w14:paraId="43AEEBA4" w14:textId="77777777" w:rsidR="00295D64" w:rsidRDefault="00295D64">
      <w:pPr>
        <w:rPr>
          <w:sz w:val="24"/>
        </w:rPr>
        <w:sectPr w:rsidR="00295D64">
          <w:pgSz w:w="12240" w:h="15840"/>
          <w:pgMar w:top="640" w:right="1020" w:bottom="1200" w:left="1300" w:header="0" w:footer="934" w:gutter="0"/>
          <w:cols w:space="720"/>
        </w:sectPr>
      </w:pPr>
    </w:p>
    <w:p w14:paraId="2892D4BC" w14:textId="77777777" w:rsidR="00295D64" w:rsidRDefault="00CF5DAC">
      <w:pPr>
        <w:pStyle w:val="Heading1"/>
      </w:pPr>
      <w:r>
        <w:rPr>
          <w:noProof/>
        </w:rPr>
        <w:lastRenderedPageBreak/>
        <w:drawing>
          <wp:anchor distT="0" distB="0" distL="0" distR="0" simplePos="0" relativeHeight="251804672" behindDoc="0" locked="0" layoutInCell="1" allowOverlap="1" wp14:anchorId="2C806574" wp14:editId="54C0ED0E">
            <wp:simplePos x="0" y="0"/>
            <wp:positionH relativeFrom="page">
              <wp:posOffset>911352</wp:posOffset>
            </wp:positionH>
            <wp:positionV relativeFrom="paragraph">
              <wp:posOffset>113077</wp:posOffset>
            </wp:positionV>
            <wp:extent cx="803147" cy="112763"/>
            <wp:effectExtent l="0" t="0" r="0" b="0"/>
            <wp:wrapNone/>
            <wp:docPr id="593" name="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295.png"/>
                    <pic:cNvPicPr/>
                  </pic:nvPicPr>
                  <pic:blipFill>
                    <a:blip r:embed="rId280" cstate="print"/>
                    <a:stretch>
                      <a:fillRect/>
                    </a:stretch>
                  </pic:blipFill>
                  <pic:spPr>
                    <a:xfrm>
                      <a:off x="0" y="0"/>
                      <a:ext cx="803147" cy="112763"/>
                    </a:xfrm>
                    <a:prstGeom prst="rect">
                      <a:avLst/>
                    </a:prstGeom>
                  </pic:spPr>
                </pic:pic>
              </a:graphicData>
            </a:graphic>
          </wp:anchor>
        </w:drawing>
      </w:r>
      <w:bookmarkStart w:id="453" w:name="Article_XIX._AUTO_VEHICLE_LOCATOR_(AVL)"/>
      <w:bookmarkStart w:id="454" w:name="_bookmark89"/>
      <w:bookmarkEnd w:id="453"/>
      <w:bookmarkEnd w:id="454"/>
      <w:r>
        <w:t>AUTO VEHICLE LOCATOR (AVL)</w:t>
      </w:r>
    </w:p>
    <w:p w14:paraId="23F80831" w14:textId="77777777" w:rsidR="00295D64" w:rsidRDefault="00CF5DAC">
      <w:pPr>
        <w:pStyle w:val="Heading2"/>
        <w:spacing w:before="248"/>
      </w:pPr>
      <w:r>
        <w:rPr>
          <w:noProof/>
        </w:rPr>
        <w:drawing>
          <wp:anchor distT="0" distB="0" distL="0" distR="0" simplePos="0" relativeHeight="251805696" behindDoc="0" locked="0" layoutInCell="1" allowOverlap="1" wp14:anchorId="08530ABB" wp14:editId="74CF56D6">
            <wp:simplePos x="0" y="0"/>
            <wp:positionH relativeFrom="page">
              <wp:posOffset>1261872</wp:posOffset>
            </wp:positionH>
            <wp:positionV relativeFrom="paragraph">
              <wp:posOffset>207677</wp:posOffset>
            </wp:positionV>
            <wp:extent cx="842771" cy="112775"/>
            <wp:effectExtent l="0" t="0" r="0" b="0"/>
            <wp:wrapNone/>
            <wp:docPr id="595" name="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296.png"/>
                    <pic:cNvPicPr/>
                  </pic:nvPicPr>
                  <pic:blipFill>
                    <a:blip r:embed="rId281" cstate="print"/>
                    <a:stretch>
                      <a:fillRect/>
                    </a:stretch>
                  </pic:blipFill>
                  <pic:spPr>
                    <a:xfrm>
                      <a:off x="0" y="0"/>
                      <a:ext cx="842771" cy="112775"/>
                    </a:xfrm>
                    <a:prstGeom prst="rect">
                      <a:avLst/>
                    </a:prstGeom>
                  </pic:spPr>
                </pic:pic>
              </a:graphicData>
            </a:graphic>
          </wp:anchor>
        </w:drawing>
      </w:r>
      <w:bookmarkStart w:id="455" w:name="Section_19.01_Agreement"/>
      <w:bookmarkStart w:id="456" w:name="_bookmark90"/>
      <w:bookmarkEnd w:id="455"/>
      <w:bookmarkEnd w:id="456"/>
      <w:r>
        <w:t>Agreement</w:t>
      </w:r>
    </w:p>
    <w:p w14:paraId="7D5EF5BF" w14:textId="77777777" w:rsidR="00295D64" w:rsidRDefault="00CF5DAC">
      <w:pPr>
        <w:pStyle w:val="BodyText"/>
        <w:tabs>
          <w:tab w:val="left" w:pos="1023"/>
        </w:tabs>
        <w:spacing w:before="246"/>
        <w:ind w:right="538"/>
        <w:rPr>
          <w:rFonts w:ascii="Cambria"/>
          <w:b/>
          <w:sz w:val="22"/>
        </w:rPr>
      </w:pPr>
      <w:bookmarkStart w:id="457" w:name="a)_The_Sheriff_agrees_not_to_use_AVL_dat"/>
      <w:bookmarkEnd w:id="457"/>
      <w:r>
        <w:t>a)</w:t>
      </w:r>
      <w:r>
        <w:tab/>
        <w:t>The Sheriff agrees not to use AVL data as the sole reason for disciplinary</w:t>
      </w:r>
      <w:r>
        <w:rPr>
          <w:spacing w:val="-21"/>
        </w:rPr>
        <w:t xml:space="preserve"> </w:t>
      </w:r>
      <w:r>
        <w:t>investigation or actions. (Note: There will be no restrictions on the use of AVL for criminal investigations)</w:t>
      </w:r>
      <w:r>
        <w:rPr>
          <w:rFonts w:ascii="Cambria"/>
          <w:b/>
          <w:sz w:val="22"/>
        </w:rPr>
        <w:t>.</w:t>
      </w:r>
    </w:p>
    <w:p w14:paraId="3F069833" w14:textId="77777777" w:rsidR="00295D64" w:rsidRDefault="00295D64">
      <w:pPr>
        <w:pStyle w:val="BodyText"/>
        <w:ind w:left="0" w:firstLine="0"/>
        <w:rPr>
          <w:rFonts w:ascii="Cambria"/>
          <w:b/>
          <w:sz w:val="20"/>
        </w:rPr>
      </w:pPr>
    </w:p>
    <w:p w14:paraId="7B09A115" w14:textId="77777777" w:rsidR="00295D64" w:rsidRDefault="00CF5DAC">
      <w:pPr>
        <w:pStyle w:val="Heading1"/>
        <w:spacing w:before="247"/>
      </w:pPr>
      <w:r>
        <w:rPr>
          <w:noProof/>
        </w:rPr>
        <w:drawing>
          <wp:anchor distT="0" distB="0" distL="0" distR="0" simplePos="0" relativeHeight="251806720" behindDoc="0" locked="0" layoutInCell="1" allowOverlap="1" wp14:anchorId="514344B4" wp14:editId="1CAF9C10">
            <wp:simplePos x="0" y="0"/>
            <wp:positionH relativeFrom="page">
              <wp:posOffset>911352</wp:posOffset>
            </wp:positionH>
            <wp:positionV relativeFrom="paragraph">
              <wp:posOffset>219109</wp:posOffset>
            </wp:positionV>
            <wp:extent cx="743711" cy="112775"/>
            <wp:effectExtent l="0" t="0" r="0" b="0"/>
            <wp:wrapNone/>
            <wp:docPr id="597" name="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297.png"/>
                    <pic:cNvPicPr/>
                  </pic:nvPicPr>
                  <pic:blipFill>
                    <a:blip r:embed="rId282" cstate="print"/>
                    <a:stretch>
                      <a:fillRect/>
                    </a:stretch>
                  </pic:blipFill>
                  <pic:spPr>
                    <a:xfrm>
                      <a:off x="0" y="0"/>
                      <a:ext cx="743711" cy="112775"/>
                    </a:xfrm>
                    <a:prstGeom prst="rect">
                      <a:avLst/>
                    </a:prstGeom>
                  </pic:spPr>
                </pic:pic>
              </a:graphicData>
            </a:graphic>
          </wp:anchor>
        </w:drawing>
      </w:r>
      <w:bookmarkStart w:id="458" w:name="Article_XX._ADMINISTRATIVE_PROCEDURES"/>
      <w:bookmarkStart w:id="459" w:name="_bookmark91"/>
      <w:bookmarkEnd w:id="458"/>
      <w:bookmarkEnd w:id="459"/>
      <w:r>
        <w:t>ADMINISTRATIVE PROCEDURES</w:t>
      </w:r>
    </w:p>
    <w:p w14:paraId="3B75AA8D" w14:textId="77777777" w:rsidR="00295D64" w:rsidRDefault="00CF5DAC">
      <w:pPr>
        <w:pStyle w:val="Heading2"/>
        <w:spacing w:before="247"/>
      </w:pPr>
      <w:r>
        <w:rPr>
          <w:noProof/>
        </w:rPr>
        <w:drawing>
          <wp:anchor distT="0" distB="0" distL="0" distR="0" simplePos="0" relativeHeight="251807744" behindDoc="0" locked="0" layoutInCell="1" allowOverlap="1" wp14:anchorId="1802D028" wp14:editId="3EF846CE">
            <wp:simplePos x="0" y="0"/>
            <wp:positionH relativeFrom="page">
              <wp:posOffset>1261872</wp:posOffset>
            </wp:positionH>
            <wp:positionV relativeFrom="paragraph">
              <wp:posOffset>207041</wp:posOffset>
            </wp:positionV>
            <wp:extent cx="842771" cy="112775"/>
            <wp:effectExtent l="0" t="0" r="0" b="0"/>
            <wp:wrapNone/>
            <wp:docPr id="599" name="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298.png"/>
                    <pic:cNvPicPr/>
                  </pic:nvPicPr>
                  <pic:blipFill>
                    <a:blip r:embed="rId283" cstate="print"/>
                    <a:stretch>
                      <a:fillRect/>
                    </a:stretch>
                  </pic:blipFill>
                  <pic:spPr>
                    <a:xfrm>
                      <a:off x="0" y="0"/>
                      <a:ext cx="842771" cy="112775"/>
                    </a:xfrm>
                    <a:prstGeom prst="rect">
                      <a:avLst/>
                    </a:prstGeom>
                  </pic:spPr>
                </pic:pic>
              </a:graphicData>
            </a:graphic>
          </wp:anchor>
        </w:drawing>
      </w:r>
      <w:bookmarkStart w:id="460" w:name="Section_20.01_Promotional_Process"/>
      <w:bookmarkStart w:id="461" w:name="_bookmark92"/>
      <w:bookmarkEnd w:id="460"/>
      <w:bookmarkEnd w:id="461"/>
      <w:r>
        <w:t>Promotional Process</w:t>
      </w:r>
    </w:p>
    <w:p w14:paraId="2C1CA9E2" w14:textId="77777777" w:rsidR="00295D64" w:rsidRDefault="00CF5DAC">
      <w:pPr>
        <w:pStyle w:val="ListParagraph"/>
        <w:numPr>
          <w:ilvl w:val="0"/>
          <w:numId w:val="8"/>
        </w:numPr>
        <w:tabs>
          <w:tab w:val="left" w:pos="1024"/>
        </w:tabs>
        <w:spacing w:before="246"/>
        <w:ind w:right="629"/>
        <w:jc w:val="both"/>
        <w:rPr>
          <w:sz w:val="24"/>
        </w:rPr>
      </w:pPr>
      <w:bookmarkStart w:id="462" w:name="a)_Deputy_Sheriffs_who_are_on_the_promot"/>
      <w:bookmarkEnd w:id="462"/>
      <w:r>
        <w:rPr>
          <w:sz w:val="24"/>
        </w:rPr>
        <w:t>Deputy Sheriffs who are on the promotional eligibility list will be subject to the “Rule of Five (5)” in determining</w:t>
      </w:r>
      <w:r>
        <w:rPr>
          <w:spacing w:val="-7"/>
          <w:sz w:val="24"/>
        </w:rPr>
        <w:t xml:space="preserve"> </w:t>
      </w:r>
      <w:r>
        <w:rPr>
          <w:sz w:val="24"/>
        </w:rPr>
        <w:t>promotions.</w:t>
      </w:r>
    </w:p>
    <w:p w14:paraId="62AE0197" w14:textId="77777777" w:rsidR="00295D64" w:rsidRDefault="00CF5DAC">
      <w:pPr>
        <w:pStyle w:val="ListParagraph"/>
        <w:numPr>
          <w:ilvl w:val="0"/>
          <w:numId w:val="8"/>
        </w:numPr>
        <w:tabs>
          <w:tab w:val="left" w:pos="1024"/>
        </w:tabs>
        <w:spacing w:before="200"/>
        <w:ind w:right="644"/>
        <w:jc w:val="both"/>
        <w:rPr>
          <w:sz w:val="24"/>
        </w:rPr>
      </w:pPr>
      <w:bookmarkStart w:id="463" w:name="b)_Should_two_(2)_promotions_occur_off_o"/>
      <w:bookmarkEnd w:id="463"/>
      <w:r>
        <w:rPr>
          <w:sz w:val="24"/>
        </w:rPr>
        <w:t>Should two (2) promotions occur off of the same promotion list of candidates, the list shall be adjusted to include the next sequential qualified candidate on the promotional</w:t>
      </w:r>
      <w:bookmarkStart w:id="464" w:name="Section_20.02_Involuntary_Transfers"/>
      <w:bookmarkStart w:id="465" w:name="_bookmark93"/>
      <w:bookmarkEnd w:id="464"/>
      <w:bookmarkEnd w:id="465"/>
      <w:r>
        <w:rPr>
          <w:sz w:val="24"/>
        </w:rPr>
        <w:t xml:space="preserve"> list to again raise the pool of qualified candidates to five</w:t>
      </w:r>
      <w:r>
        <w:rPr>
          <w:spacing w:val="-7"/>
          <w:sz w:val="24"/>
        </w:rPr>
        <w:t xml:space="preserve"> </w:t>
      </w:r>
      <w:r>
        <w:rPr>
          <w:sz w:val="24"/>
        </w:rPr>
        <w:t>(5).</w:t>
      </w:r>
    </w:p>
    <w:p w14:paraId="487FEA6D" w14:textId="77777777" w:rsidR="00295D64" w:rsidRDefault="00CF5DAC">
      <w:pPr>
        <w:pStyle w:val="Heading2"/>
      </w:pPr>
      <w:r>
        <w:rPr>
          <w:noProof/>
        </w:rPr>
        <w:drawing>
          <wp:anchor distT="0" distB="0" distL="0" distR="0" simplePos="0" relativeHeight="251808768" behindDoc="0" locked="0" layoutInCell="1" allowOverlap="1" wp14:anchorId="55C1101F" wp14:editId="6A945372">
            <wp:simplePos x="0" y="0"/>
            <wp:positionH relativeFrom="page">
              <wp:posOffset>1261872</wp:posOffset>
            </wp:positionH>
            <wp:positionV relativeFrom="paragraph">
              <wp:posOffset>177196</wp:posOffset>
            </wp:positionV>
            <wp:extent cx="847343" cy="112775"/>
            <wp:effectExtent l="0" t="0" r="0" b="0"/>
            <wp:wrapNone/>
            <wp:docPr id="601" name="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299.png"/>
                    <pic:cNvPicPr/>
                  </pic:nvPicPr>
                  <pic:blipFill>
                    <a:blip r:embed="rId284" cstate="print"/>
                    <a:stretch>
                      <a:fillRect/>
                    </a:stretch>
                  </pic:blipFill>
                  <pic:spPr>
                    <a:xfrm>
                      <a:off x="0" y="0"/>
                      <a:ext cx="847343" cy="112775"/>
                    </a:xfrm>
                    <a:prstGeom prst="rect">
                      <a:avLst/>
                    </a:prstGeom>
                  </pic:spPr>
                </pic:pic>
              </a:graphicData>
            </a:graphic>
          </wp:anchor>
        </w:drawing>
      </w:r>
      <w:r>
        <w:t>Involuntary</w:t>
      </w:r>
      <w:r>
        <w:rPr>
          <w:spacing w:val="-11"/>
        </w:rPr>
        <w:t xml:space="preserve"> </w:t>
      </w:r>
      <w:r>
        <w:t>Transfers</w:t>
      </w:r>
    </w:p>
    <w:p w14:paraId="6E513900" w14:textId="77777777" w:rsidR="00295D64" w:rsidRDefault="00CF5DAC">
      <w:pPr>
        <w:pStyle w:val="ListParagraph"/>
        <w:numPr>
          <w:ilvl w:val="0"/>
          <w:numId w:val="7"/>
        </w:numPr>
        <w:tabs>
          <w:tab w:val="left" w:pos="1024"/>
        </w:tabs>
        <w:spacing w:before="246"/>
        <w:ind w:right="693"/>
        <w:jc w:val="both"/>
        <w:rPr>
          <w:sz w:val="24"/>
        </w:rPr>
      </w:pPr>
      <w:bookmarkStart w:id="466" w:name="a)_Deputy_Sheriffs_who_are_permanently_t"/>
      <w:bookmarkEnd w:id="466"/>
      <w:r>
        <w:rPr>
          <w:sz w:val="24"/>
        </w:rPr>
        <w:t>Deputy Sheriffs who are permanently transferred will be given at least seven (7)</w:t>
      </w:r>
      <w:r>
        <w:rPr>
          <w:spacing w:val="-23"/>
          <w:sz w:val="24"/>
        </w:rPr>
        <w:t xml:space="preserve"> </w:t>
      </w:r>
      <w:r>
        <w:rPr>
          <w:sz w:val="24"/>
        </w:rPr>
        <w:t>days</w:t>
      </w:r>
      <w:bookmarkStart w:id="467" w:name="b)_The_deputy_Sheriff_may_waive_the_seve"/>
      <w:bookmarkEnd w:id="467"/>
      <w:r>
        <w:rPr>
          <w:sz w:val="24"/>
        </w:rPr>
        <w:t xml:space="preserve"> written notice of</w:t>
      </w:r>
      <w:r>
        <w:rPr>
          <w:spacing w:val="-3"/>
          <w:sz w:val="24"/>
        </w:rPr>
        <w:t xml:space="preserve"> </w:t>
      </w:r>
      <w:r>
        <w:rPr>
          <w:sz w:val="24"/>
        </w:rPr>
        <w:t>transfer.</w:t>
      </w:r>
    </w:p>
    <w:p w14:paraId="3D04BA4C" w14:textId="77777777" w:rsidR="00295D64" w:rsidRDefault="00CF5DAC">
      <w:pPr>
        <w:pStyle w:val="ListParagraph"/>
        <w:numPr>
          <w:ilvl w:val="0"/>
          <w:numId w:val="7"/>
        </w:numPr>
        <w:tabs>
          <w:tab w:val="left" w:pos="1023"/>
          <w:tab w:val="left" w:pos="1024"/>
        </w:tabs>
        <w:ind w:hanging="433"/>
        <w:rPr>
          <w:sz w:val="24"/>
        </w:rPr>
      </w:pPr>
      <w:bookmarkStart w:id="468" w:name="c)_The_Sheriff_does_not_have_to_abide_by"/>
      <w:bookmarkEnd w:id="468"/>
      <w:r>
        <w:rPr>
          <w:sz w:val="24"/>
        </w:rPr>
        <w:t>The deputy Sheriff may waive the seven (7) day</w:t>
      </w:r>
      <w:r>
        <w:rPr>
          <w:spacing w:val="-16"/>
          <w:sz w:val="24"/>
        </w:rPr>
        <w:t xml:space="preserve"> </w:t>
      </w:r>
      <w:r>
        <w:rPr>
          <w:sz w:val="24"/>
        </w:rPr>
        <w:t>notice.</w:t>
      </w:r>
    </w:p>
    <w:p w14:paraId="796BD4D7" w14:textId="77777777" w:rsidR="00295D64" w:rsidRDefault="00CF5DAC">
      <w:pPr>
        <w:pStyle w:val="ListParagraph"/>
        <w:numPr>
          <w:ilvl w:val="0"/>
          <w:numId w:val="7"/>
        </w:numPr>
        <w:tabs>
          <w:tab w:val="left" w:pos="1023"/>
          <w:tab w:val="left" w:pos="1024"/>
        </w:tabs>
        <w:spacing w:line="242" w:lineRule="auto"/>
        <w:ind w:right="1407"/>
        <w:rPr>
          <w:sz w:val="24"/>
        </w:rPr>
      </w:pPr>
      <w:r>
        <w:rPr>
          <w:sz w:val="24"/>
        </w:rPr>
        <w:t xml:space="preserve">The Sheriff does not have to abide by the seven (7) day </w:t>
      </w:r>
      <w:proofErr w:type="gramStart"/>
      <w:r>
        <w:rPr>
          <w:sz w:val="24"/>
        </w:rPr>
        <w:t>rule</w:t>
      </w:r>
      <w:proofErr w:type="gramEnd"/>
      <w:r>
        <w:rPr>
          <w:sz w:val="24"/>
        </w:rPr>
        <w:t xml:space="preserve"> if the transfer is a disciplinary action (Article V (b)</w:t>
      </w:r>
      <w:r>
        <w:rPr>
          <w:spacing w:val="-7"/>
          <w:sz w:val="24"/>
        </w:rPr>
        <w:t xml:space="preserve"> </w:t>
      </w:r>
      <w:r>
        <w:rPr>
          <w:sz w:val="24"/>
        </w:rPr>
        <w:t>h)</w:t>
      </w:r>
    </w:p>
    <w:p w14:paraId="38D13723" w14:textId="77777777" w:rsidR="00295D64" w:rsidRDefault="00CF5DAC">
      <w:pPr>
        <w:pStyle w:val="Heading2"/>
        <w:spacing w:before="198"/>
      </w:pPr>
      <w:r>
        <w:rPr>
          <w:noProof/>
        </w:rPr>
        <w:drawing>
          <wp:anchor distT="0" distB="0" distL="0" distR="0" simplePos="0" relativeHeight="251809792" behindDoc="0" locked="0" layoutInCell="1" allowOverlap="1" wp14:anchorId="5752229D" wp14:editId="0506D7F3">
            <wp:simplePos x="0" y="0"/>
            <wp:positionH relativeFrom="page">
              <wp:posOffset>1261872</wp:posOffset>
            </wp:positionH>
            <wp:positionV relativeFrom="paragraph">
              <wp:posOffset>175940</wp:posOffset>
            </wp:positionV>
            <wp:extent cx="845819" cy="112763"/>
            <wp:effectExtent l="0" t="0" r="0" b="0"/>
            <wp:wrapNone/>
            <wp:docPr id="603" name="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300.png"/>
                    <pic:cNvPicPr/>
                  </pic:nvPicPr>
                  <pic:blipFill>
                    <a:blip r:embed="rId285" cstate="print"/>
                    <a:stretch>
                      <a:fillRect/>
                    </a:stretch>
                  </pic:blipFill>
                  <pic:spPr>
                    <a:xfrm>
                      <a:off x="0" y="0"/>
                      <a:ext cx="845819" cy="112763"/>
                    </a:xfrm>
                    <a:prstGeom prst="rect">
                      <a:avLst/>
                    </a:prstGeom>
                  </pic:spPr>
                </pic:pic>
              </a:graphicData>
            </a:graphic>
          </wp:anchor>
        </w:drawing>
      </w:r>
      <w:bookmarkStart w:id="469" w:name="Section_20.03_Posting_and_Filling_of_Vac"/>
      <w:bookmarkStart w:id="470" w:name="_bookmark94"/>
      <w:bookmarkEnd w:id="469"/>
      <w:bookmarkEnd w:id="470"/>
      <w:r>
        <w:t>Posting and Filling of Vacancies</w:t>
      </w:r>
    </w:p>
    <w:p w14:paraId="4D3D1D72" w14:textId="77777777" w:rsidR="00295D64" w:rsidRDefault="00CF5DAC">
      <w:pPr>
        <w:pStyle w:val="ListParagraph"/>
        <w:numPr>
          <w:ilvl w:val="0"/>
          <w:numId w:val="6"/>
        </w:numPr>
        <w:tabs>
          <w:tab w:val="left" w:pos="1023"/>
          <w:tab w:val="left" w:pos="1024"/>
        </w:tabs>
        <w:spacing w:before="243"/>
        <w:ind w:right="784"/>
        <w:rPr>
          <w:sz w:val="24"/>
        </w:rPr>
      </w:pPr>
      <w:bookmarkStart w:id="471" w:name="a)_The_Sheriff_agrees_to_post_notices_of"/>
      <w:bookmarkEnd w:id="471"/>
      <w:r>
        <w:rPr>
          <w:sz w:val="24"/>
        </w:rPr>
        <w:t>The Sheriff agrees to post notices of permanent transfer opportunities for a period of seven (7) calendar days, except in cases of</w:t>
      </w:r>
      <w:r>
        <w:rPr>
          <w:spacing w:val="-1"/>
          <w:sz w:val="24"/>
        </w:rPr>
        <w:t xml:space="preserve"> </w:t>
      </w:r>
      <w:r>
        <w:rPr>
          <w:sz w:val="24"/>
        </w:rPr>
        <w:t>emergency.</w:t>
      </w:r>
    </w:p>
    <w:p w14:paraId="3C9F6F30" w14:textId="77777777" w:rsidR="00295D64" w:rsidRDefault="00CF5DAC">
      <w:pPr>
        <w:pStyle w:val="ListParagraph"/>
        <w:numPr>
          <w:ilvl w:val="0"/>
          <w:numId w:val="6"/>
        </w:numPr>
        <w:tabs>
          <w:tab w:val="left" w:pos="1023"/>
          <w:tab w:val="left" w:pos="1024"/>
        </w:tabs>
        <w:spacing w:before="200" w:line="242" w:lineRule="auto"/>
        <w:ind w:right="1144"/>
        <w:rPr>
          <w:sz w:val="24"/>
        </w:rPr>
      </w:pPr>
      <w:bookmarkStart w:id="472" w:name="b)_Notices_will_be_posted_in_writing_on_"/>
      <w:bookmarkEnd w:id="472"/>
      <w:r>
        <w:rPr>
          <w:sz w:val="24"/>
        </w:rPr>
        <w:t>Notices will be posted in writing on the designated bulletin board in each</w:t>
      </w:r>
      <w:r>
        <w:rPr>
          <w:spacing w:val="-18"/>
          <w:sz w:val="24"/>
        </w:rPr>
        <w:t xml:space="preserve"> </w:t>
      </w:r>
      <w:r>
        <w:rPr>
          <w:sz w:val="24"/>
        </w:rPr>
        <w:t>Sheriff</w:t>
      </w:r>
      <w:bookmarkStart w:id="473" w:name="c)_Notices_will_identify_the_specific_po"/>
      <w:bookmarkEnd w:id="473"/>
      <w:r>
        <w:rPr>
          <w:sz w:val="24"/>
        </w:rPr>
        <w:t xml:space="preserve"> facility and via departmental</w:t>
      </w:r>
      <w:r>
        <w:rPr>
          <w:spacing w:val="-5"/>
          <w:sz w:val="24"/>
        </w:rPr>
        <w:t xml:space="preserve"> </w:t>
      </w:r>
      <w:r>
        <w:rPr>
          <w:sz w:val="24"/>
        </w:rPr>
        <w:t>email.</w:t>
      </w:r>
    </w:p>
    <w:p w14:paraId="4B7956EF" w14:textId="77777777" w:rsidR="00295D64" w:rsidRDefault="00CF5DAC">
      <w:pPr>
        <w:pStyle w:val="ListParagraph"/>
        <w:numPr>
          <w:ilvl w:val="0"/>
          <w:numId w:val="6"/>
        </w:numPr>
        <w:tabs>
          <w:tab w:val="left" w:pos="1023"/>
          <w:tab w:val="left" w:pos="1024"/>
        </w:tabs>
        <w:spacing w:before="196"/>
        <w:ind w:hanging="433"/>
        <w:rPr>
          <w:sz w:val="24"/>
        </w:rPr>
      </w:pPr>
      <w:bookmarkStart w:id="474" w:name="d)_The_Sheriff_or_his_designee_will_comp"/>
      <w:bookmarkEnd w:id="474"/>
      <w:r>
        <w:rPr>
          <w:sz w:val="24"/>
        </w:rPr>
        <w:t>Notices will identify the specific position vacancy by the smallest organizational</w:t>
      </w:r>
      <w:r>
        <w:rPr>
          <w:spacing w:val="-17"/>
          <w:sz w:val="24"/>
        </w:rPr>
        <w:t xml:space="preserve"> </w:t>
      </w:r>
      <w:r>
        <w:rPr>
          <w:sz w:val="24"/>
        </w:rPr>
        <w:t>unit.</w:t>
      </w:r>
    </w:p>
    <w:p w14:paraId="0908E824" w14:textId="77777777" w:rsidR="00295D64" w:rsidRDefault="00CF5DAC">
      <w:pPr>
        <w:pStyle w:val="ListParagraph"/>
        <w:numPr>
          <w:ilvl w:val="0"/>
          <w:numId w:val="6"/>
        </w:numPr>
        <w:tabs>
          <w:tab w:val="left" w:pos="1023"/>
          <w:tab w:val="left" w:pos="1024"/>
        </w:tabs>
        <w:ind w:right="549"/>
        <w:rPr>
          <w:sz w:val="24"/>
        </w:rPr>
      </w:pPr>
      <w:r>
        <w:rPr>
          <w:sz w:val="24"/>
        </w:rPr>
        <w:t>The Sheriff or his designee will compile a list of eligible applicants after the expiration of the posting</w:t>
      </w:r>
      <w:r>
        <w:rPr>
          <w:spacing w:val="-5"/>
          <w:sz w:val="24"/>
        </w:rPr>
        <w:t xml:space="preserve"> </w:t>
      </w:r>
      <w:r>
        <w:rPr>
          <w:sz w:val="24"/>
        </w:rPr>
        <w:t>period.</w:t>
      </w:r>
    </w:p>
    <w:p w14:paraId="35BE7456" w14:textId="77777777" w:rsidR="00295D64" w:rsidRDefault="00CF5DAC">
      <w:pPr>
        <w:pStyle w:val="ListParagraph"/>
        <w:numPr>
          <w:ilvl w:val="0"/>
          <w:numId w:val="6"/>
        </w:numPr>
        <w:tabs>
          <w:tab w:val="left" w:pos="1023"/>
          <w:tab w:val="left" w:pos="1024"/>
        </w:tabs>
        <w:ind w:hanging="433"/>
        <w:rPr>
          <w:sz w:val="24"/>
        </w:rPr>
      </w:pPr>
      <w:bookmarkStart w:id="475" w:name="e)_This_list_will_be_date_stamped_on_the"/>
      <w:bookmarkEnd w:id="475"/>
      <w:r>
        <w:rPr>
          <w:sz w:val="24"/>
        </w:rPr>
        <w:t>This list will be date stamped on the day it is delivered to the appropriate</w:t>
      </w:r>
      <w:r>
        <w:rPr>
          <w:spacing w:val="-14"/>
          <w:sz w:val="24"/>
        </w:rPr>
        <w:t xml:space="preserve"> </w:t>
      </w:r>
      <w:r>
        <w:rPr>
          <w:sz w:val="24"/>
        </w:rPr>
        <w:t>commander.</w:t>
      </w:r>
    </w:p>
    <w:p w14:paraId="6681D71D" w14:textId="77777777" w:rsidR="00295D64" w:rsidRDefault="00CF5DAC">
      <w:pPr>
        <w:pStyle w:val="ListParagraph"/>
        <w:numPr>
          <w:ilvl w:val="0"/>
          <w:numId w:val="6"/>
        </w:numPr>
        <w:tabs>
          <w:tab w:val="left" w:pos="1023"/>
          <w:tab w:val="left" w:pos="1024"/>
        </w:tabs>
        <w:spacing w:before="202"/>
        <w:ind w:right="491"/>
        <w:rPr>
          <w:sz w:val="24"/>
        </w:rPr>
      </w:pPr>
      <w:bookmarkStart w:id="476" w:name="f)_In_addition_to_selecting_personnel_fo"/>
      <w:bookmarkEnd w:id="476"/>
      <w:r>
        <w:rPr>
          <w:sz w:val="24"/>
        </w:rPr>
        <w:t>In addition to selecting personnel for the advertised vacancy(s), the list may be used for a period of sixty (60) calendar days from the date of delivery to select personnel to fill additional vacancies occurring within the same organizational</w:t>
      </w:r>
      <w:r>
        <w:rPr>
          <w:spacing w:val="-5"/>
          <w:sz w:val="24"/>
        </w:rPr>
        <w:t xml:space="preserve"> </w:t>
      </w:r>
      <w:r>
        <w:rPr>
          <w:sz w:val="24"/>
        </w:rPr>
        <w:t>unit.</w:t>
      </w:r>
    </w:p>
    <w:p w14:paraId="1E266581" w14:textId="77777777" w:rsidR="00295D64" w:rsidRDefault="00CF5DAC">
      <w:pPr>
        <w:pStyle w:val="ListParagraph"/>
        <w:numPr>
          <w:ilvl w:val="0"/>
          <w:numId w:val="6"/>
        </w:numPr>
        <w:tabs>
          <w:tab w:val="left" w:pos="1023"/>
          <w:tab w:val="left" w:pos="1024"/>
        </w:tabs>
        <w:ind w:right="539"/>
        <w:rPr>
          <w:sz w:val="24"/>
        </w:rPr>
      </w:pPr>
      <w:bookmarkStart w:id="477" w:name="g)_Commanders_may_use_an_interview_panel"/>
      <w:bookmarkEnd w:id="477"/>
      <w:r>
        <w:rPr>
          <w:sz w:val="24"/>
        </w:rPr>
        <w:t>Commanders may use an interview panel as part of the selection process when filling</w:t>
      </w:r>
      <w:r>
        <w:rPr>
          <w:spacing w:val="-20"/>
          <w:sz w:val="24"/>
        </w:rPr>
        <w:t xml:space="preserve"> </w:t>
      </w:r>
      <w:r>
        <w:rPr>
          <w:sz w:val="24"/>
        </w:rPr>
        <w:t>a vacancy.</w:t>
      </w:r>
    </w:p>
    <w:p w14:paraId="4210C3E7" w14:textId="77777777" w:rsidR="00295D64" w:rsidRDefault="00295D64">
      <w:pPr>
        <w:rPr>
          <w:sz w:val="24"/>
        </w:rPr>
        <w:sectPr w:rsidR="00295D64">
          <w:pgSz w:w="12240" w:h="15840"/>
          <w:pgMar w:top="640" w:right="1020" w:bottom="1200" w:left="1300" w:header="0" w:footer="934" w:gutter="0"/>
          <w:cols w:space="720"/>
        </w:sectPr>
      </w:pPr>
    </w:p>
    <w:p w14:paraId="18385E0C" w14:textId="77777777" w:rsidR="00295D64" w:rsidRDefault="00CF5DAC">
      <w:pPr>
        <w:pStyle w:val="Heading1"/>
      </w:pPr>
      <w:r>
        <w:rPr>
          <w:noProof/>
        </w:rPr>
        <w:lastRenderedPageBreak/>
        <w:drawing>
          <wp:anchor distT="0" distB="0" distL="0" distR="0" simplePos="0" relativeHeight="251810816" behindDoc="0" locked="0" layoutInCell="1" allowOverlap="1" wp14:anchorId="729742DE" wp14:editId="2FED2454">
            <wp:simplePos x="0" y="0"/>
            <wp:positionH relativeFrom="page">
              <wp:posOffset>911352</wp:posOffset>
            </wp:positionH>
            <wp:positionV relativeFrom="paragraph">
              <wp:posOffset>113077</wp:posOffset>
            </wp:positionV>
            <wp:extent cx="803147" cy="112763"/>
            <wp:effectExtent l="0" t="0" r="0" b="0"/>
            <wp:wrapNone/>
            <wp:docPr id="605" name="image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301.png"/>
                    <pic:cNvPicPr/>
                  </pic:nvPicPr>
                  <pic:blipFill>
                    <a:blip r:embed="rId286" cstate="print"/>
                    <a:stretch>
                      <a:fillRect/>
                    </a:stretch>
                  </pic:blipFill>
                  <pic:spPr>
                    <a:xfrm>
                      <a:off x="0" y="0"/>
                      <a:ext cx="803147" cy="112763"/>
                    </a:xfrm>
                    <a:prstGeom prst="rect">
                      <a:avLst/>
                    </a:prstGeom>
                  </pic:spPr>
                </pic:pic>
              </a:graphicData>
            </a:graphic>
          </wp:anchor>
        </w:drawing>
      </w:r>
      <w:bookmarkStart w:id="478" w:name="Article_XXI._PHYSICAL_FITNESS_STANDARDS/"/>
      <w:bookmarkStart w:id="479" w:name="_bookmark95"/>
      <w:bookmarkEnd w:id="478"/>
      <w:bookmarkEnd w:id="479"/>
      <w:r>
        <w:t>PHYSICAL FITNESS STANDARDS/WELLNESS PROGRAM</w:t>
      </w:r>
    </w:p>
    <w:p w14:paraId="457C9FC4" w14:textId="77777777" w:rsidR="00295D64" w:rsidRDefault="00CF5DAC">
      <w:pPr>
        <w:pStyle w:val="Heading2"/>
        <w:spacing w:before="248"/>
      </w:pPr>
      <w:r>
        <w:rPr>
          <w:noProof/>
        </w:rPr>
        <w:drawing>
          <wp:anchor distT="0" distB="0" distL="0" distR="0" simplePos="0" relativeHeight="251811840" behindDoc="0" locked="0" layoutInCell="1" allowOverlap="1" wp14:anchorId="379770B9" wp14:editId="47CC4A9D">
            <wp:simplePos x="0" y="0"/>
            <wp:positionH relativeFrom="page">
              <wp:posOffset>1261872</wp:posOffset>
            </wp:positionH>
            <wp:positionV relativeFrom="paragraph">
              <wp:posOffset>207677</wp:posOffset>
            </wp:positionV>
            <wp:extent cx="842771" cy="112775"/>
            <wp:effectExtent l="0" t="0" r="0" b="0"/>
            <wp:wrapNone/>
            <wp:docPr id="607" name="image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302.png"/>
                    <pic:cNvPicPr/>
                  </pic:nvPicPr>
                  <pic:blipFill>
                    <a:blip r:embed="rId287" cstate="print"/>
                    <a:stretch>
                      <a:fillRect/>
                    </a:stretch>
                  </pic:blipFill>
                  <pic:spPr>
                    <a:xfrm>
                      <a:off x="0" y="0"/>
                      <a:ext cx="842771" cy="112775"/>
                    </a:xfrm>
                    <a:prstGeom prst="rect">
                      <a:avLst/>
                    </a:prstGeom>
                  </pic:spPr>
                </pic:pic>
              </a:graphicData>
            </a:graphic>
          </wp:anchor>
        </w:drawing>
      </w:r>
      <w:bookmarkStart w:id="480" w:name="Section_21.01_Scope"/>
      <w:bookmarkStart w:id="481" w:name="_bookmark96"/>
      <w:bookmarkEnd w:id="480"/>
      <w:bookmarkEnd w:id="481"/>
      <w:r>
        <w:t>Scope</w:t>
      </w:r>
    </w:p>
    <w:p w14:paraId="5909FEE3" w14:textId="77777777" w:rsidR="00295D64" w:rsidRDefault="00CF5DAC">
      <w:pPr>
        <w:pStyle w:val="ListParagraph"/>
        <w:numPr>
          <w:ilvl w:val="0"/>
          <w:numId w:val="5"/>
        </w:numPr>
        <w:tabs>
          <w:tab w:val="left" w:pos="1023"/>
          <w:tab w:val="left" w:pos="1024"/>
        </w:tabs>
        <w:spacing w:before="246"/>
        <w:ind w:right="728"/>
        <w:rPr>
          <w:sz w:val="24"/>
        </w:rPr>
      </w:pPr>
      <w:bookmarkStart w:id="482" w:name="a)_Deputy_Sheriffs_may_elect_to_particip"/>
      <w:bookmarkEnd w:id="482"/>
      <w:r>
        <w:rPr>
          <w:sz w:val="24"/>
        </w:rPr>
        <w:t>Deputy Sheriffs may elect to participate in an annual physical fitness evaluation. The evaluation will consist of the following testing</w:t>
      </w:r>
      <w:r>
        <w:rPr>
          <w:spacing w:val="-10"/>
          <w:sz w:val="24"/>
        </w:rPr>
        <w:t xml:space="preserve"> </w:t>
      </w:r>
      <w:r>
        <w:rPr>
          <w:sz w:val="24"/>
        </w:rPr>
        <w:t>components:</w:t>
      </w:r>
    </w:p>
    <w:p w14:paraId="6F843EC0" w14:textId="77777777" w:rsidR="00295D64" w:rsidRDefault="00CF5DAC">
      <w:pPr>
        <w:pStyle w:val="BodyText"/>
        <w:ind w:right="7569" w:firstLine="0"/>
      </w:pPr>
      <w:r>
        <w:t>Sit-ups Vertical jump Push-ups</w:t>
      </w:r>
    </w:p>
    <w:p w14:paraId="3F68485B" w14:textId="77777777" w:rsidR="00295D64" w:rsidRDefault="00CF5DAC">
      <w:pPr>
        <w:pStyle w:val="BodyText"/>
        <w:ind w:firstLine="0"/>
      </w:pPr>
      <w:bookmarkStart w:id="483" w:name="b)_Testing_standards_will_be_rated_on_a_"/>
      <w:bookmarkEnd w:id="483"/>
      <w:r>
        <w:t>1.5 Mile run/walk</w:t>
      </w:r>
    </w:p>
    <w:p w14:paraId="1EACA799" w14:textId="77777777" w:rsidR="00295D64" w:rsidRDefault="00CF5DAC">
      <w:pPr>
        <w:pStyle w:val="ListParagraph"/>
        <w:numPr>
          <w:ilvl w:val="0"/>
          <w:numId w:val="5"/>
        </w:numPr>
        <w:tabs>
          <w:tab w:val="left" w:pos="1023"/>
          <w:tab w:val="left" w:pos="1024"/>
        </w:tabs>
        <w:ind w:right="635"/>
        <w:rPr>
          <w:sz w:val="24"/>
        </w:rPr>
      </w:pPr>
      <w:r>
        <w:rPr>
          <w:sz w:val="24"/>
        </w:rPr>
        <w:t>Testing standards will be rated on a scale that allows for age variances. Standards will be mutually agreed upon by the Sheriff and Lodge and are here for</w:t>
      </w:r>
      <w:r>
        <w:rPr>
          <w:spacing w:val="-13"/>
          <w:sz w:val="24"/>
        </w:rPr>
        <w:t xml:space="preserve"> </w:t>
      </w:r>
      <w:r>
        <w:rPr>
          <w:sz w:val="24"/>
        </w:rPr>
        <w:t>reference.</w:t>
      </w:r>
    </w:p>
    <w:p w14:paraId="60A65892" w14:textId="77777777" w:rsidR="00295D64" w:rsidRDefault="00CF5DAC">
      <w:pPr>
        <w:pStyle w:val="BodyText"/>
        <w:spacing w:before="199"/>
        <w:ind w:left="1743" w:firstLine="0"/>
      </w:pPr>
      <w:r>
        <w:rPr>
          <w:noProof/>
        </w:rPr>
        <w:drawing>
          <wp:anchor distT="0" distB="0" distL="0" distR="0" simplePos="0" relativeHeight="251812864" behindDoc="0" locked="0" layoutInCell="1" allowOverlap="1" wp14:anchorId="035747F9" wp14:editId="4670D441">
            <wp:simplePos x="0" y="0"/>
            <wp:positionH relativeFrom="page">
              <wp:posOffset>1659635</wp:posOffset>
            </wp:positionH>
            <wp:positionV relativeFrom="paragraph">
              <wp:posOffset>158916</wp:posOffset>
            </wp:positionV>
            <wp:extent cx="114299" cy="146303"/>
            <wp:effectExtent l="0" t="0" r="0" b="0"/>
            <wp:wrapNone/>
            <wp:docPr id="609" name="image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303.png"/>
                    <pic:cNvPicPr/>
                  </pic:nvPicPr>
                  <pic:blipFill>
                    <a:blip r:embed="rId181" cstate="print"/>
                    <a:stretch>
                      <a:fillRect/>
                    </a:stretch>
                  </pic:blipFill>
                  <pic:spPr>
                    <a:xfrm>
                      <a:off x="0" y="0"/>
                      <a:ext cx="114299" cy="146303"/>
                    </a:xfrm>
                    <a:prstGeom prst="rect">
                      <a:avLst/>
                    </a:prstGeom>
                  </pic:spPr>
                </pic:pic>
              </a:graphicData>
            </a:graphic>
          </wp:anchor>
        </w:drawing>
      </w:r>
      <w:bookmarkStart w:id="484" w:name="a)_Physical_Fitness_Testing_Standards:"/>
      <w:bookmarkEnd w:id="484"/>
      <w:r>
        <w:t>Physical Fitness Testing Standards:</w:t>
      </w:r>
    </w:p>
    <w:p w14:paraId="68A0B785" w14:textId="77777777" w:rsidR="00295D64" w:rsidRDefault="00295D64">
      <w:pPr>
        <w:pStyle w:val="BodyText"/>
        <w:ind w:left="0" w:firstLine="0"/>
        <w:rPr>
          <w:sz w:val="20"/>
        </w:rPr>
      </w:pPr>
    </w:p>
    <w:p w14:paraId="78AD6B64" w14:textId="77777777" w:rsidR="00295D64" w:rsidRDefault="00295D64">
      <w:pPr>
        <w:pStyle w:val="BodyText"/>
        <w:spacing w:before="5"/>
        <w:ind w:left="0" w:firstLine="0"/>
        <w:rPr>
          <w:sz w:val="22"/>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0"/>
        <w:gridCol w:w="1896"/>
        <w:gridCol w:w="1973"/>
        <w:gridCol w:w="1935"/>
        <w:gridCol w:w="1937"/>
      </w:tblGrid>
      <w:tr w:rsidR="00295D64" w14:paraId="7F44CE3A" w14:textId="77777777">
        <w:trPr>
          <w:trHeight w:val="1240"/>
        </w:trPr>
        <w:tc>
          <w:tcPr>
            <w:tcW w:w="1910" w:type="dxa"/>
            <w:shd w:val="clear" w:color="auto" w:fill="969696"/>
          </w:tcPr>
          <w:p w14:paraId="2FFDC1C2" w14:textId="77777777" w:rsidR="00295D64" w:rsidRDefault="00295D64">
            <w:pPr>
              <w:pStyle w:val="TableParagraph"/>
              <w:spacing w:before="1"/>
              <w:rPr>
                <w:sz w:val="31"/>
              </w:rPr>
            </w:pPr>
          </w:p>
          <w:p w14:paraId="34FEEEA4" w14:textId="77777777" w:rsidR="00295D64" w:rsidRDefault="00CF5DAC">
            <w:pPr>
              <w:pStyle w:val="TableParagraph"/>
              <w:ind w:left="695"/>
              <w:rPr>
                <w:b/>
                <w:sz w:val="28"/>
              </w:rPr>
            </w:pPr>
            <w:r>
              <w:rPr>
                <w:b/>
                <w:sz w:val="28"/>
              </w:rPr>
              <w:t>Test</w:t>
            </w:r>
          </w:p>
        </w:tc>
        <w:tc>
          <w:tcPr>
            <w:tcW w:w="1896" w:type="dxa"/>
            <w:shd w:val="clear" w:color="auto" w:fill="969696"/>
          </w:tcPr>
          <w:p w14:paraId="3315E824" w14:textId="77777777" w:rsidR="00295D64" w:rsidRDefault="00295D64">
            <w:pPr>
              <w:pStyle w:val="TableParagraph"/>
              <w:spacing w:before="1"/>
              <w:rPr>
                <w:sz w:val="31"/>
              </w:rPr>
            </w:pPr>
          </w:p>
          <w:p w14:paraId="6A776965" w14:textId="77777777" w:rsidR="00295D64" w:rsidRDefault="00CF5DAC">
            <w:pPr>
              <w:pStyle w:val="TableParagraph"/>
              <w:ind w:left="504" w:right="500"/>
              <w:jc w:val="center"/>
              <w:rPr>
                <w:b/>
                <w:sz w:val="28"/>
              </w:rPr>
            </w:pPr>
            <w:r>
              <w:rPr>
                <w:b/>
                <w:sz w:val="28"/>
              </w:rPr>
              <w:t>Sit-ups</w:t>
            </w:r>
          </w:p>
        </w:tc>
        <w:tc>
          <w:tcPr>
            <w:tcW w:w="1973" w:type="dxa"/>
            <w:shd w:val="clear" w:color="auto" w:fill="969696"/>
          </w:tcPr>
          <w:p w14:paraId="02132A00" w14:textId="77777777" w:rsidR="00295D64" w:rsidRDefault="00295D64">
            <w:pPr>
              <w:pStyle w:val="TableParagraph"/>
              <w:spacing w:before="1"/>
              <w:rPr>
                <w:sz w:val="31"/>
              </w:rPr>
            </w:pPr>
          </w:p>
          <w:p w14:paraId="343F0177" w14:textId="77777777" w:rsidR="00295D64" w:rsidRDefault="00CF5DAC">
            <w:pPr>
              <w:pStyle w:val="TableParagraph"/>
              <w:ind w:left="107" w:right="97"/>
              <w:jc w:val="center"/>
              <w:rPr>
                <w:b/>
                <w:sz w:val="28"/>
              </w:rPr>
            </w:pPr>
            <w:bookmarkStart w:id="485" w:name="c)"/>
            <w:bookmarkEnd w:id="485"/>
            <w:r>
              <w:rPr>
                <w:b/>
                <w:sz w:val="28"/>
              </w:rPr>
              <w:t>Vertical Jump</w:t>
            </w:r>
          </w:p>
        </w:tc>
        <w:tc>
          <w:tcPr>
            <w:tcW w:w="1935" w:type="dxa"/>
            <w:shd w:val="clear" w:color="auto" w:fill="969696"/>
          </w:tcPr>
          <w:p w14:paraId="7028064D" w14:textId="77777777" w:rsidR="00295D64" w:rsidRDefault="00295D64">
            <w:pPr>
              <w:pStyle w:val="TableParagraph"/>
              <w:spacing w:before="1"/>
              <w:rPr>
                <w:sz w:val="31"/>
              </w:rPr>
            </w:pPr>
          </w:p>
          <w:p w14:paraId="4A86A12C" w14:textId="77777777" w:rsidR="00295D64" w:rsidRDefault="00CF5DAC">
            <w:pPr>
              <w:pStyle w:val="TableParagraph"/>
              <w:ind w:left="393" w:right="386"/>
              <w:jc w:val="center"/>
              <w:rPr>
                <w:b/>
                <w:sz w:val="28"/>
              </w:rPr>
            </w:pPr>
            <w:r>
              <w:rPr>
                <w:b/>
                <w:sz w:val="28"/>
              </w:rPr>
              <w:t>Push-ups</w:t>
            </w:r>
          </w:p>
        </w:tc>
        <w:tc>
          <w:tcPr>
            <w:tcW w:w="1937" w:type="dxa"/>
            <w:shd w:val="clear" w:color="auto" w:fill="969696"/>
          </w:tcPr>
          <w:p w14:paraId="29E1EFB9" w14:textId="77777777" w:rsidR="00295D64" w:rsidRDefault="00295D64">
            <w:pPr>
              <w:pStyle w:val="TableParagraph"/>
              <w:spacing w:before="1"/>
              <w:rPr>
                <w:sz w:val="31"/>
              </w:rPr>
            </w:pPr>
          </w:p>
          <w:p w14:paraId="5BB664C5" w14:textId="77777777" w:rsidR="00295D64" w:rsidRDefault="00CF5DAC">
            <w:pPr>
              <w:pStyle w:val="TableParagraph"/>
              <w:ind w:left="191"/>
              <w:rPr>
                <w:b/>
                <w:sz w:val="28"/>
              </w:rPr>
            </w:pPr>
            <w:r>
              <w:rPr>
                <w:b/>
                <w:sz w:val="28"/>
              </w:rPr>
              <w:t>1.5 Mile Run</w:t>
            </w:r>
          </w:p>
        </w:tc>
      </w:tr>
      <w:tr w:rsidR="00295D64" w14:paraId="3EAC30F7" w14:textId="77777777">
        <w:trPr>
          <w:trHeight w:val="1305"/>
        </w:trPr>
        <w:tc>
          <w:tcPr>
            <w:tcW w:w="1910" w:type="dxa"/>
          </w:tcPr>
          <w:p w14:paraId="0DA88028" w14:textId="77777777" w:rsidR="00295D64" w:rsidRDefault="00295D64">
            <w:pPr>
              <w:pStyle w:val="TableParagraph"/>
              <w:rPr>
                <w:sz w:val="36"/>
              </w:rPr>
            </w:pPr>
          </w:p>
          <w:p w14:paraId="14494664" w14:textId="77777777" w:rsidR="00295D64" w:rsidRDefault="00CF5DAC">
            <w:pPr>
              <w:pStyle w:val="TableParagraph"/>
              <w:ind w:left="674"/>
              <w:rPr>
                <w:sz w:val="24"/>
              </w:rPr>
            </w:pPr>
            <w:r>
              <w:rPr>
                <w:sz w:val="24"/>
              </w:rPr>
              <w:t>20-29</w:t>
            </w:r>
          </w:p>
        </w:tc>
        <w:tc>
          <w:tcPr>
            <w:tcW w:w="1896" w:type="dxa"/>
          </w:tcPr>
          <w:p w14:paraId="5A1E2538" w14:textId="77777777" w:rsidR="00295D64" w:rsidRDefault="00295D64">
            <w:pPr>
              <w:pStyle w:val="TableParagraph"/>
              <w:rPr>
                <w:sz w:val="36"/>
              </w:rPr>
            </w:pPr>
          </w:p>
          <w:p w14:paraId="5186CCB4" w14:textId="77777777" w:rsidR="00295D64" w:rsidRDefault="00CF5DAC">
            <w:pPr>
              <w:pStyle w:val="TableParagraph"/>
              <w:ind w:left="504" w:right="499"/>
              <w:jc w:val="center"/>
              <w:rPr>
                <w:sz w:val="24"/>
              </w:rPr>
            </w:pPr>
            <w:r>
              <w:rPr>
                <w:sz w:val="24"/>
              </w:rPr>
              <w:t>30</w:t>
            </w:r>
          </w:p>
        </w:tc>
        <w:tc>
          <w:tcPr>
            <w:tcW w:w="1973" w:type="dxa"/>
          </w:tcPr>
          <w:p w14:paraId="3B67FCCB" w14:textId="77777777" w:rsidR="00295D64" w:rsidRDefault="00295D64">
            <w:pPr>
              <w:pStyle w:val="TableParagraph"/>
              <w:rPr>
                <w:sz w:val="36"/>
              </w:rPr>
            </w:pPr>
          </w:p>
          <w:p w14:paraId="1F59C4B3" w14:textId="77777777" w:rsidR="00295D64" w:rsidRDefault="00CF5DAC">
            <w:pPr>
              <w:pStyle w:val="TableParagraph"/>
              <w:ind w:left="107" w:right="97"/>
              <w:jc w:val="center"/>
              <w:rPr>
                <w:sz w:val="24"/>
              </w:rPr>
            </w:pPr>
            <w:r>
              <w:rPr>
                <w:sz w:val="24"/>
              </w:rPr>
              <w:t>12</w:t>
            </w:r>
          </w:p>
        </w:tc>
        <w:tc>
          <w:tcPr>
            <w:tcW w:w="1935" w:type="dxa"/>
          </w:tcPr>
          <w:p w14:paraId="51DBCF68" w14:textId="77777777" w:rsidR="00295D64" w:rsidRDefault="00295D64">
            <w:pPr>
              <w:pStyle w:val="TableParagraph"/>
              <w:rPr>
                <w:sz w:val="36"/>
              </w:rPr>
            </w:pPr>
          </w:p>
          <w:p w14:paraId="78B0B473" w14:textId="77777777" w:rsidR="00295D64" w:rsidRDefault="00CF5DAC">
            <w:pPr>
              <w:pStyle w:val="TableParagraph"/>
              <w:ind w:left="393" w:right="384"/>
              <w:jc w:val="center"/>
              <w:rPr>
                <w:sz w:val="24"/>
              </w:rPr>
            </w:pPr>
            <w:r>
              <w:rPr>
                <w:sz w:val="24"/>
              </w:rPr>
              <w:t>13</w:t>
            </w:r>
          </w:p>
        </w:tc>
        <w:tc>
          <w:tcPr>
            <w:tcW w:w="1937" w:type="dxa"/>
          </w:tcPr>
          <w:p w14:paraId="2E07A0A8" w14:textId="77777777" w:rsidR="00295D64" w:rsidRDefault="00295D64">
            <w:pPr>
              <w:pStyle w:val="TableParagraph"/>
              <w:rPr>
                <w:sz w:val="36"/>
              </w:rPr>
            </w:pPr>
          </w:p>
          <w:p w14:paraId="75AB10B0" w14:textId="77777777" w:rsidR="00295D64" w:rsidRDefault="00CF5DAC">
            <w:pPr>
              <w:pStyle w:val="TableParagraph"/>
              <w:ind w:left="673" w:right="667"/>
              <w:jc w:val="center"/>
              <w:rPr>
                <w:sz w:val="24"/>
              </w:rPr>
            </w:pPr>
            <w:r>
              <w:rPr>
                <w:sz w:val="24"/>
              </w:rPr>
              <w:t>15:57</w:t>
            </w:r>
          </w:p>
        </w:tc>
      </w:tr>
      <w:tr w:rsidR="00295D64" w14:paraId="56C850E8" w14:textId="77777777">
        <w:trPr>
          <w:trHeight w:val="1240"/>
        </w:trPr>
        <w:tc>
          <w:tcPr>
            <w:tcW w:w="1910" w:type="dxa"/>
          </w:tcPr>
          <w:p w14:paraId="6EDF457A" w14:textId="77777777" w:rsidR="00295D64" w:rsidRDefault="00295D64">
            <w:pPr>
              <w:pStyle w:val="TableParagraph"/>
              <w:spacing w:before="1"/>
              <w:rPr>
                <w:sz w:val="33"/>
              </w:rPr>
            </w:pPr>
          </w:p>
          <w:p w14:paraId="067939AF" w14:textId="77777777" w:rsidR="00295D64" w:rsidRDefault="00CF5DAC">
            <w:pPr>
              <w:pStyle w:val="TableParagraph"/>
              <w:ind w:left="674"/>
              <w:rPr>
                <w:sz w:val="24"/>
              </w:rPr>
            </w:pPr>
            <w:r>
              <w:rPr>
                <w:sz w:val="24"/>
              </w:rPr>
              <w:t>30-39</w:t>
            </w:r>
          </w:p>
        </w:tc>
        <w:tc>
          <w:tcPr>
            <w:tcW w:w="1896" w:type="dxa"/>
          </w:tcPr>
          <w:p w14:paraId="73A69276" w14:textId="77777777" w:rsidR="00295D64" w:rsidRDefault="00295D64">
            <w:pPr>
              <w:pStyle w:val="TableParagraph"/>
              <w:spacing w:before="1"/>
              <w:rPr>
                <w:sz w:val="33"/>
              </w:rPr>
            </w:pPr>
          </w:p>
          <w:p w14:paraId="584DB94B" w14:textId="77777777" w:rsidR="00295D64" w:rsidRDefault="00CF5DAC">
            <w:pPr>
              <w:pStyle w:val="TableParagraph"/>
              <w:ind w:left="504" w:right="499"/>
              <w:jc w:val="center"/>
              <w:rPr>
                <w:sz w:val="24"/>
              </w:rPr>
            </w:pPr>
            <w:r>
              <w:rPr>
                <w:sz w:val="24"/>
              </w:rPr>
              <w:t>23</w:t>
            </w:r>
          </w:p>
        </w:tc>
        <w:tc>
          <w:tcPr>
            <w:tcW w:w="1973" w:type="dxa"/>
          </w:tcPr>
          <w:p w14:paraId="38CA58F9" w14:textId="77777777" w:rsidR="00295D64" w:rsidRDefault="00295D64">
            <w:pPr>
              <w:pStyle w:val="TableParagraph"/>
              <w:spacing w:before="1"/>
              <w:rPr>
                <w:sz w:val="33"/>
              </w:rPr>
            </w:pPr>
          </w:p>
          <w:p w14:paraId="45C4236C" w14:textId="77777777" w:rsidR="00295D64" w:rsidRDefault="00CF5DAC">
            <w:pPr>
              <w:pStyle w:val="TableParagraph"/>
              <w:ind w:left="107" w:right="97"/>
              <w:jc w:val="center"/>
              <w:rPr>
                <w:sz w:val="24"/>
              </w:rPr>
            </w:pPr>
            <w:r>
              <w:rPr>
                <w:sz w:val="24"/>
              </w:rPr>
              <w:t>10</w:t>
            </w:r>
          </w:p>
        </w:tc>
        <w:tc>
          <w:tcPr>
            <w:tcW w:w="1935" w:type="dxa"/>
          </w:tcPr>
          <w:p w14:paraId="108FAD58" w14:textId="77777777" w:rsidR="00295D64" w:rsidRDefault="00295D64">
            <w:pPr>
              <w:pStyle w:val="TableParagraph"/>
              <w:spacing w:before="1"/>
              <w:rPr>
                <w:sz w:val="33"/>
              </w:rPr>
            </w:pPr>
          </w:p>
          <w:p w14:paraId="72F9CAE7" w14:textId="77777777" w:rsidR="00295D64" w:rsidRDefault="00CF5DAC">
            <w:pPr>
              <w:pStyle w:val="TableParagraph"/>
              <w:ind w:left="9"/>
              <w:jc w:val="center"/>
              <w:rPr>
                <w:sz w:val="24"/>
              </w:rPr>
            </w:pPr>
            <w:r>
              <w:rPr>
                <w:sz w:val="24"/>
              </w:rPr>
              <w:t>9</w:t>
            </w:r>
          </w:p>
        </w:tc>
        <w:tc>
          <w:tcPr>
            <w:tcW w:w="1937" w:type="dxa"/>
          </w:tcPr>
          <w:p w14:paraId="73E9FA20" w14:textId="77777777" w:rsidR="00295D64" w:rsidRDefault="00295D64">
            <w:pPr>
              <w:pStyle w:val="TableParagraph"/>
              <w:spacing w:before="1"/>
              <w:rPr>
                <w:sz w:val="33"/>
              </w:rPr>
            </w:pPr>
          </w:p>
          <w:p w14:paraId="722D815A" w14:textId="77777777" w:rsidR="00295D64" w:rsidRDefault="00CF5DAC">
            <w:pPr>
              <w:pStyle w:val="TableParagraph"/>
              <w:ind w:left="673" w:right="667"/>
              <w:jc w:val="center"/>
              <w:rPr>
                <w:sz w:val="24"/>
              </w:rPr>
            </w:pPr>
            <w:r>
              <w:rPr>
                <w:sz w:val="24"/>
              </w:rPr>
              <w:t>16:58</w:t>
            </w:r>
          </w:p>
        </w:tc>
      </w:tr>
      <w:tr w:rsidR="00295D64" w14:paraId="1E17B68A" w14:textId="77777777">
        <w:trPr>
          <w:trHeight w:val="1305"/>
        </w:trPr>
        <w:tc>
          <w:tcPr>
            <w:tcW w:w="1910" w:type="dxa"/>
          </w:tcPr>
          <w:p w14:paraId="5DD4ADD2" w14:textId="77777777" w:rsidR="00295D64" w:rsidRDefault="00295D64">
            <w:pPr>
              <w:pStyle w:val="TableParagraph"/>
              <w:rPr>
                <w:sz w:val="36"/>
              </w:rPr>
            </w:pPr>
          </w:p>
          <w:p w14:paraId="431D2D73" w14:textId="77777777" w:rsidR="00295D64" w:rsidRDefault="00CF5DAC">
            <w:pPr>
              <w:pStyle w:val="TableParagraph"/>
              <w:ind w:left="674"/>
              <w:rPr>
                <w:sz w:val="24"/>
              </w:rPr>
            </w:pPr>
            <w:r>
              <w:rPr>
                <w:sz w:val="24"/>
              </w:rPr>
              <w:t>40-49</w:t>
            </w:r>
          </w:p>
        </w:tc>
        <w:tc>
          <w:tcPr>
            <w:tcW w:w="1896" w:type="dxa"/>
          </w:tcPr>
          <w:p w14:paraId="51657EA6" w14:textId="77777777" w:rsidR="00295D64" w:rsidRDefault="00295D64">
            <w:pPr>
              <w:pStyle w:val="TableParagraph"/>
              <w:rPr>
                <w:sz w:val="36"/>
              </w:rPr>
            </w:pPr>
          </w:p>
          <w:p w14:paraId="3DB89965" w14:textId="77777777" w:rsidR="00295D64" w:rsidRDefault="00CF5DAC">
            <w:pPr>
              <w:pStyle w:val="TableParagraph"/>
              <w:ind w:left="504" w:right="499"/>
              <w:jc w:val="center"/>
              <w:rPr>
                <w:sz w:val="24"/>
              </w:rPr>
            </w:pPr>
            <w:r>
              <w:rPr>
                <w:sz w:val="24"/>
              </w:rPr>
              <w:t>18</w:t>
            </w:r>
          </w:p>
        </w:tc>
        <w:tc>
          <w:tcPr>
            <w:tcW w:w="1973" w:type="dxa"/>
          </w:tcPr>
          <w:p w14:paraId="6DE19187" w14:textId="77777777" w:rsidR="00295D64" w:rsidRDefault="00295D64">
            <w:pPr>
              <w:pStyle w:val="TableParagraph"/>
              <w:rPr>
                <w:sz w:val="36"/>
              </w:rPr>
            </w:pPr>
          </w:p>
          <w:p w14:paraId="0198E015" w14:textId="77777777" w:rsidR="00295D64" w:rsidRDefault="00CF5DAC">
            <w:pPr>
              <w:pStyle w:val="TableParagraph"/>
              <w:ind w:left="10"/>
              <w:jc w:val="center"/>
              <w:rPr>
                <w:sz w:val="24"/>
              </w:rPr>
            </w:pPr>
            <w:r>
              <w:rPr>
                <w:sz w:val="24"/>
              </w:rPr>
              <w:t>7</w:t>
            </w:r>
          </w:p>
        </w:tc>
        <w:tc>
          <w:tcPr>
            <w:tcW w:w="1935" w:type="dxa"/>
          </w:tcPr>
          <w:p w14:paraId="60D938CE" w14:textId="77777777" w:rsidR="00295D64" w:rsidRDefault="00295D64">
            <w:pPr>
              <w:pStyle w:val="TableParagraph"/>
              <w:rPr>
                <w:sz w:val="36"/>
              </w:rPr>
            </w:pPr>
          </w:p>
          <w:p w14:paraId="08651301" w14:textId="77777777" w:rsidR="00295D64" w:rsidRDefault="00CF5DAC">
            <w:pPr>
              <w:pStyle w:val="TableParagraph"/>
              <w:ind w:left="9"/>
              <w:jc w:val="center"/>
              <w:rPr>
                <w:sz w:val="24"/>
              </w:rPr>
            </w:pPr>
            <w:r>
              <w:rPr>
                <w:sz w:val="24"/>
              </w:rPr>
              <w:t>7</w:t>
            </w:r>
          </w:p>
        </w:tc>
        <w:tc>
          <w:tcPr>
            <w:tcW w:w="1937" w:type="dxa"/>
          </w:tcPr>
          <w:p w14:paraId="2896B5FA" w14:textId="77777777" w:rsidR="00295D64" w:rsidRDefault="00295D64">
            <w:pPr>
              <w:pStyle w:val="TableParagraph"/>
              <w:rPr>
                <w:sz w:val="36"/>
              </w:rPr>
            </w:pPr>
          </w:p>
          <w:p w14:paraId="38CFFC88" w14:textId="77777777" w:rsidR="00295D64" w:rsidRDefault="00CF5DAC">
            <w:pPr>
              <w:pStyle w:val="TableParagraph"/>
              <w:ind w:left="673" w:right="667"/>
              <w:jc w:val="center"/>
              <w:rPr>
                <w:sz w:val="24"/>
              </w:rPr>
            </w:pPr>
            <w:r>
              <w:rPr>
                <w:sz w:val="24"/>
              </w:rPr>
              <w:t>17:53</w:t>
            </w:r>
          </w:p>
        </w:tc>
      </w:tr>
      <w:tr w:rsidR="00295D64" w14:paraId="1C5213E9" w14:textId="77777777">
        <w:trPr>
          <w:trHeight w:val="1240"/>
        </w:trPr>
        <w:tc>
          <w:tcPr>
            <w:tcW w:w="1910" w:type="dxa"/>
          </w:tcPr>
          <w:p w14:paraId="0EC28A67" w14:textId="77777777" w:rsidR="00295D64" w:rsidRDefault="00295D64">
            <w:pPr>
              <w:pStyle w:val="TableParagraph"/>
              <w:spacing w:before="1"/>
              <w:rPr>
                <w:sz w:val="33"/>
              </w:rPr>
            </w:pPr>
          </w:p>
          <w:p w14:paraId="584442B8" w14:textId="77777777" w:rsidR="00295D64" w:rsidRDefault="00CF5DAC">
            <w:pPr>
              <w:pStyle w:val="TableParagraph"/>
              <w:ind w:left="674"/>
              <w:rPr>
                <w:sz w:val="24"/>
              </w:rPr>
            </w:pPr>
            <w:r>
              <w:rPr>
                <w:sz w:val="24"/>
              </w:rPr>
              <w:t>50-59</w:t>
            </w:r>
          </w:p>
        </w:tc>
        <w:tc>
          <w:tcPr>
            <w:tcW w:w="1896" w:type="dxa"/>
          </w:tcPr>
          <w:p w14:paraId="4DC07A9D" w14:textId="77777777" w:rsidR="00295D64" w:rsidRDefault="00295D64">
            <w:pPr>
              <w:pStyle w:val="TableParagraph"/>
              <w:spacing w:before="1"/>
              <w:rPr>
                <w:sz w:val="33"/>
              </w:rPr>
            </w:pPr>
          </w:p>
          <w:p w14:paraId="6C2CB6D8" w14:textId="77777777" w:rsidR="00295D64" w:rsidRDefault="00CF5DAC">
            <w:pPr>
              <w:pStyle w:val="TableParagraph"/>
              <w:ind w:left="504" w:right="499"/>
              <w:jc w:val="center"/>
              <w:rPr>
                <w:sz w:val="24"/>
              </w:rPr>
            </w:pPr>
            <w:r>
              <w:rPr>
                <w:sz w:val="24"/>
              </w:rPr>
              <w:t>12</w:t>
            </w:r>
          </w:p>
        </w:tc>
        <w:tc>
          <w:tcPr>
            <w:tcW w:w="1973" w:type="dxa"/>
          </w:tcPr>
          <w:p w14:paraId="0A6F6632" w14:textId="77777777" w:rsidR="00295D64" w:rsidRDefault="00295D64">
            <w:pPr>
              <w:pStyle w:val="TableParagraph"/>
              <w:spacing w:before="1"/>
              <w:rPr>
                <w:sz w:val="33"/>
              </w:rPr>
            </w:pPr>
          </w:p>
          <w:p w14:paraId="6EB04B07" w14:textId="77777777" w:rsidR="00295D64" w:rsidRDefault="00CF5DAC">
            <w:pPr>
              <w:pStyle w:val="TableParagraph"/>
              <w:ind w:left="10"/>
              <w:jc w:val="center"/>
              <w:rPr>
                <w:sz w:val="24"/>
              </w:rPr>
            </w:pPr>
            <w:r>
              <w:rPr>
                <w:sz w:val="24"/>
              </w:rPr>
              <w:t>5</w:t>
            </w:r>
          </w:p>
        </w:tc>
        <w:tc>
          <w:tcPr>
            <w:tcW w:w="1935" w:type="dxa"/>
          </w:tcPr>
          <w:p w14:paraId="7C3B3497" w14:textId="77777777" w:rsidR="00295D64" w:rsidRDefault="00295D64">
            <w:pPr>
              <w:pStyle w:val="TableParagraph"/>
              <w:spacing w:before="1"/>
              <w:rPr>
                <w:sz w:val="33"/>
              </w:rPr>
            </w:pPr>
          </w:p>
          <w:p w14:paraId="065D782D" w14:textId="77777777" w:rsidR="00295D64" w:rsidRDefault="00CF5DAC">
            <w:pPr>
              <w:pStyle w:val="TableParagraph"/>
              <w:ind w:left="9"/>
              <w:jc w:val="center"/>
              <w:rPr>
                <w:sz w:val="24"/>
              </w:rPr>
            </w:pPr>
            <w:r>
              <w:rPr>
                <w:sz w:val="24"/>
              </w:rPr>
              <w:t>5</w:t>
            </w:r>
          </w:p>
        </w:tc>
        <w:tc>
          <w:tcPr>
            <w:tcW w:w="1937" w:type="dxa"/>
          </w:tcPr>
          <w:p w14:paraId="4AD7F871" w14:textId="77777777" w:rsidR="00295D64" w:rsidRDefault="00295D64">
            <w:pPr>
              <w:pStyle w:val="TableParagraph"/>
              <w:spacing w:before="1"/>
              <w:rPr>
                <w:sz w:val="33"/>
              </w:rPr>
            </w:pPr>
          </w:p>
          <w:p w14:paraId="5A62D354" w14:textId="77777777" w:rsidR="00295D64" w:rsidRDefault="00CF5DAC">
            <w:pPr>
              <w:pStyle w:val="TableParagraph"/>
              <w:ind w:left="673" w:right="667"/>
              <w:jc w:val="center"/>
              <w:rPr>
                <w:sz w:val="24"/>
              </w:rPr>
            </w:pPr>
            <w:r>
              <w:rPr>
                <w:sz w:val="24"/>
              </w:rPr>
              <w:t>20:50</w:t>
            </w:r>
          </w:p>
        </w:tc>
      </w:tr>
      <w:tr w:rsidR="00295D64" w14:paraId="5828E810" w14:textId="77777777">
        <w:trPr>
          <w:trHeight w:val="1240"/>
        </w:trPr>
        <w:tc>
          <w:tcPr>
            <w:tcW w:w="1910" w:type="dxa"/>
          </w:tcPr>
          <w:p w14:paraId="13D295AF" w14:textId="77777777" w:rsidR="00295D64" w:rsidRDefault="00295D64">
            <w:pPr>
              <w:pStyle w:val="TableParagraph"/>
              <w:spacing w:before="1"/>
              <w:rPr>
                <w:sz w:val="33"/>
              </w:rPr>
            </w:pPr>
          </w:p>
          <w:p w14:paraId="10C50B5B" w14:textId="77777777" w:rsidR="00295D64" w:rsidRDefault="00CF5DAC">
            <w:pPr>
              <w:pStyle w:val="TableParagraph"/>
              <w:ind w:left="674"/>
              <w:rPr>
                <w:sz w:val="24"/>
              </w:rPr>
            </w:pPr>
            <w:r>
              <w:rPr>
                <w:sz w:val="24"/>
              </w:rPr>
              <w:t>60-69</w:t>
            </w:r>
          </w:p>
        </w:tc>
        <w:tc>
          <w:tcPr>
            <w:tcW w:w="1896" w:type="dxa"/>
          </w:tcPr>
          <w:p w14:paraId="72515F0C" w14:textId="77777777" w:rsidR="00295D64" w:rsidRDefault="00295D64">
            <w:pPr>
              <w:pStyle w:val="TableParagraph"/>
              <w:spacing w:before="1"/>
              <w:rPr>
                <w:sz w:val="33"/>
              </w:rPr>
            </w:pPr>
          </w:p>
          <w:p w14:paraId="36B84A05" w14:textId="77777777" w:rsidR="00295D64" w:rsidRDefault="00CF5DAC">
            <w:pPr>
              <w:pStyle w:val="TableParagraph"/>
              <w:ind w:left="5"/>
              <w:jc w:val="center"/>
              <w:rPr>
                <w:sz w:val="24"/>
              </w:rPr>
            </w:pPr>
            <w:r>
              <w:rPr>
                <w:sz w:val="24"/>
              </w:rPr>
              <w:t>8</w:t>
            </w:r>
          </w:p>
        </w:tc>
        <w:tc>
          <w:tcPr>
            <w:tcW w:w="1973" w:type="dxa"/>
          </w:tcPr>
          <w:p w14:paraId="56FC62A1" w14:textId="77777777" w:rsidR="00295D64" w:rsidRDefault="00295D64">
            <w:pPr>
              <w:pStyle w:val="TableParagraph"/>
              <w:spacing w:before="1"/>
              <w:rPr>
                <w:sz w:val="33"/>
              </w:rPr>
            </w:pPr>
          </w:p>
          <w:p w14:paraId="2B6098E6" w14:textId="77777777" w:rsidR="00295D64" w:rsidRDefault="00CF5DAC">
            <w:pPr>
              <w:pStyle w:val="TableParagraph"/>
              <w:ind w:left="10"/>
              <w:jc w:val="center"/>
              <w:rPr>
                <w:sz w:val="24"/>
              </w:rPr>
            </w:pPr>
            <w:r>
              <w:rPr>
                <w:sz w:val="24"/>
              </w:rPr>
              <w:t>4</w:t>
            </w:r>
          </w:p>
        </w:tc>
        <w:tc>
          <w:tcPr>
            <w:tcW w:w="1935" w:type="dxa"/>
          </w:tcPr>
          <w:p w14:paraId="33D6844D" w14:textId="77777777" w:rsidR="00295D64" w:rsidRDefault="00295D64">
            <w:pPr>
              <w:pStyle w:val="TableParagraph"/>
              <w:spacing w:before="1"/>
              <w:rPr>
                <w:sz w:val="33"/>
              </w:rPr>
            </w:pPr>
          </w:p>
          <w:p w14:paraId="479E4228" w14:textId="77777777" w:rsidR="00295D64" w:rsidRDefault="00CF5DAC">
            <w:pPr>
              <w:pStyle w:val="TableParagraph"/>
              <w:ind w:left="9"/>
              <w:jc w:val="center"/>
              <w:rPr>
                <w:sz w:val="24"/>
              </w:rPr>
            </w:pPr>
            <w:r>
              <w:rPr>
                <w:sz w:val="24"/>
              </w:rPr>
              <w:t>4</w:t>
            </w:r>
          </w:p>
        </w:tc>
        <w:tc>
          <w:tcPr>
            <w:tcW w:w="1937" w:type="dxa"/>
          </w:tcPr>
          <w:p w14:paraId="1D5CDD9D" w14:textId="77777777" w:rsidR="00295D64" w:rsidRDefault="00295D64">
            <w:pPr>
              <w:pStyle w:val="TableParagraph"/>
              <w:spacing w:before="1"/>
              <w:rPr>
                <w:sz w:val="33"/>
              </w:rPr>
            </w:pPr>
          </w:p>
          <w:p w14:paraId="0EAE84CA" w14:textId="77777777" w:rsidR="00295D64" w:rsidRDefault="00CF5DAC">
            <w:pPr>
              <w:pStyle w:val="TableParagraph"/>
              <w:ind w:left="673" w:right="667"/>
              <w:jc w:val="center"/>
              <w:rPr>
                <w:sz w:val="24"/>
              </w:rPr>
            </w:pPr>
            <w:r>
              <w:rPr>
                <w:sz w:val="24"/>
              </w:rPr>
              <w:t>22:35</w:t>
            </w:r>
          </w:p>
        </w:tc>
      </w:tr>
    </w:tbl>
    <w:p w14:paraId="345B8DDF" w14:textId="77777777" w:rsidR="00295D64" w:rsidRDefault="00295D64">
      <w:pPr>
        <w:jc w:val="center"/>
        <w:rPr>
          <w:sz w:val="24"/>
        </w:rPr>
        <w:sectPr w:rsidR="00295D64">
          <w:pgSz w:w="12240" w:h="15840"/>
          <w:pgMar w:top="640" w:right="1020" w:bottom="1200" w:left="1300" w:header="0" w:footer="934" w:gutter="0"/>
          <w:cols w:space="720"/>
        </w:sectPr>
      </w:pPr>
    </w:p>
    <w:p w14:paraId="375E789B" w14:textId="77777777" w:rsidR="00295D64" w:rsidRDefault="00CF5DAC">
      <w:pPr>
        <w:pStyle w:val="ListParagraph"/>
        <w:numPr>
          <w:ilvl w:val="0"/>
          <w:numId w:val="4"/>
        </w:numPr>
        <w:tabs>
          <w:tab w:val="left" w:pos="1023"/>
          <w:tab w:val="left" w:pos="1024"/>
        </w:tabs>
        <w:spacing w:before="79"/>
        <w:ind w:hanging="433"/>
        <w:rPr>
          <w:sz w:val="24"/>
        </w:rPr>
      </w:pPr>
      <w:bookmarkStart w:id="486" w:name="d)_Deputy_Sheriffs_shall_be_rewarded_$12"/>
      <w:bookmarkEnd w:id="486"/>
      <w:r>
        <w:rPr>
          <w:sz w:val="24"/>
        </w:rPr>
        <w:lastRenderedPageBreak/>
        <w:t>Deputy Sheriffs shall be rewarded $125.00 for each testing component they pass,</w:t>
      </w:r>
      <w:r>
        <w:rPr>
          <w:spacing w:val="-15"/>
          <w:sz w:val="24"/>
        </w:rPr>
        <w:t xml:space="preserve"> </w:t>
      </w:r>
      <w:r>
        <w:rPr>
          <w:sz w:val="24"/>
        </w:rPr>
        <w:t>and</w:t>
      </w:r>
    </w:p>
    <w:p w14:paraId="3E45AEEC" w14:textId="77777777" w:rsidR="00295D64" w:rsidRDefault="00CF5DAC">
      <w:pPr>
        <w:pStyle w:val="BodyText"/>
        <w:ind w:right="485" w:firstLine="0"/>
      </w:pPr>
      <w:r>
        <w:t>$150.00 for passing two or more components, not to exceed a maximum of $600.00 for</w:t>
      </w:r>
      <w:bookmarkStart w:id="487" w:name="e)_The_Sheriff’s_Office_will_discuss_wit"/>
      <w:bookmarkEnd w:id="487"/>
      <w:r>
        <w:t xml:space="preserve"> passing all 4</w:t>
      </w:r>
      <w:r>
        <w:rPr>
          <w:spacing w:val="-4"/>
        </w:rPr>
        <w:t xml:space="preserve"> </w:t>
      </w:r>
      <w:r>
        <w:t>tests.</w:t>
      </w:r>
    </w:p>
    <w:p w14:paraId="12545AB2" w14:textId="77777777" w:rsidR="00295D64" w:rsidRDefault="00CF5DAC">
      <w:pPr>
        <w:pStyle w:val="ListParagraph"/>
        <w:numPr>
          <w:ilvl w:val="0"/>
          <w:numId w:val="4"/>
        </w:numPr>
        <w:tabs>
          <w:tab w:val="left" w:pos="1023"/>
          <w:tab w:val="left" w:pos="1024"/>
        </w:tabs>
        <w:ind w:right="782"/>
        <w:rPr>
          <w:sz w:val="24"/>
        </w:rPr>
      </w:pPr>
      <w:r>
        <w:rPr>
          <w:sz w:val="24"/>
        </w:rPr>
        <w:t>The Sheriff’s Office will discuss with the County allowing bargaining unit members free or regular access to all County facilities that contain physical fitness</w:t>
      </w:r>
      <w:r>
        <w:rPr>
          <w:spacing w:val="-20"/>
          <w:sz w:val="24"/>
        </w:rPr>
        <w:t xml:space="preserve"> </w:t>
      </w:r>
      <w:r>
        <w:rPr>
          <w:sz w:val="24"/>
        </w:rPr>
        <w:t>equipment.</w:t>
      </w:r>
    </w:p>
    <w:p w14:paraId="492812AA" w14:textId="77777777" w:rsidR="00295D64" w:rsidRDefault="00CF5DAC">
      <w:pPr>
        <w:pStyle w:val="ListParagraph"/>
        <w:numPr>
          <w:ilvl w:val="0"/>
          <w:numId w:val="4"/>
        </w:numPr>
        <w:tabs>
          <w:tab w:val="left" w:pos="1023"/>
          <w:tab w:val="left" w:pos="1024"/>
        </w:tabs>
        <w:ind w:right="442"/>
        <w:rPr>
          <w:sz w:val="24"/>
        </w:rPr>
      </w:pPr>
      <w:bookmarkStart w:id="488" w:name="f)_The_Sheriff_is_free_to_maintain_data_"/>
      <w:bookmarkEnd w:id="488"/>
      <w:r>
        <w:rPr>
          <w:sz w:val="24"/>
        </w:rPr>
        <w:t>The Sheriff is free to maintain data related to how many bargaining unit members take the test and the pass/fail rate for each test. No additional data related to the tests shall be</w:t>
      </w:r>
      <w:bookmarkStart w:id="489" w:name="g)_The_physical_fitness_evaluation_is_pa"/>
      <w:bookmarkEnd w:id="489"/>
      <w:r>
        <w:rPr>
          <w:sz w:val="24"/>
        </w:rPr>
        <w:t xml:space="preserve"> maintained by the</w:t>
      </w:r>
      <w:r>
        <w:rPr>
          <w:spacing w:val="-7"/>
          <w:sz w:val="24"/>
        </w:rPr>
        <w:t xml:space="preserve"> </w:t>
      </w:r>
      <w:r>
        <w:rPr>
          <w:sz w:val="24"/>
        </w:rPr>
        <w:t>employer.</w:t>
      </w:r>
    </w:p>
    <w:p w14:paraId="2160DFD9" w14:textId="77777777" w:rsidR="00295D64" w:rsidRDefault="00CF5DAC">
      <w:pPr>
        <w:pStyle w:val="ListParagraph"/>
        <w:numPr>
          <w:ilvl w:val="0"/>
          <w:numId w:val="4"/>
        </w:numPr>
        <w:tabs>
          <w:tab w:val="left" w:pos="1023"/>
          <w:tab w:val="left" w:pos="1024"/>
        </w:tabs>
        <w:spacing w:before="202"/>
        <w:ind w:right="473"/>
        <w:rPr>
          <w:sz w:val="24"/>
        </w:rPr>
      </w:pPr>
      <w:r>
        <w:rPr>
          <w:sz w:val="24"/>
        </w:rPr>
        <w:t>The physical fitness evaluation is part of the employer’s overall wellness program. As such, the employer shall not include a bargaining unit member’s participation or lack</w:t>
      </w:r>
      <w:r>
        <w:rPr>
          <w:spacing w:val="-18"/>
          <w:sz w:val="24"/>
        </w:rPr>
        <w:t xml:space="preserve"> </w:t>
      </w:r>
      <w:r>
        <w:rPr>
          <w:sz w:val="24"/>
        </w:rPr>
        <w:t>of participation in a bargaining unit member’s job evaluation or personnel files at any level.</w:t>
      </w:r>
    </w:p>
    <w:p w14:paraId="1C784460" w14:textId="77777777" w:rsidR="00295D64" w:rsidRDefault="00CF5DAC">
      <w:pPr>
        <w:pStyle w:val="ListParagraph"/>
        <w:numPr>
          <w:ilvl w:val="0"/>
          <w:numId w:val="4"/>
        </w:numPr>
        <w:tabs>
          <w:tab w:val="left" w:pos="1023"/>
          <w:tab w:val="left" w:pos="1024"/>
        </w:tabs>
        <w:ind w:right="653"/>
        <w:rPr>
          <w:sz w:val="24"/>
        </w:rPr>
      </w:pPr>
      <w:bookmarkStart w:id="490" w:name="h)_The_employer_and_the_Lodge_shall_join"/>
      <w:bookmarkEnd w:id="490"/>
      <w:r>
        <w:rPr>
          <w:sz w:val="24"/>
        </w:rPr>
        <w:t>The employer and the Lodge shall jointly develop a department General Order,</w:t>
      </w:r>
      <w:r>
        <w:rPr>
          <w:spacing w:val="-22"/>
          <w:sz w:val="24"/>
        </w:rPr>
        <w:t xml:space="preserve"> </w:t>
      </w:r>
      <w:r>
        <w:rPr>
          <w:sz w:val="24"/>
        </w:rPr>
        <w:t>which</w:t>
      </w:r>
      <w:bookmarkStart w:id="491" w:name="i)_The_Sheriff_shall_provide_at_least_a_"/>
      <w:bookmarkEnd w:id="491"/>
      <w:r>
        <w:rPr>
          <w:sz w:val="24"/>
        </w:rPr>
        <w:t xml:space="preserve"> will implement this program in a timely</w:t>
      </w:r>
      <w:r>
        <w:rPr>
          <w:spacing w:val="-7"/>
          <w:sz w:val="24"/>
        </w:rPr>
        <w:t xml:space="preserve"> </w:t>
      </w:r>
      <w:r>
        <w:rPr>
          <w:sz w:val="24"/>
        </w:rPr>
        <w:t>fashion.</w:t>
      </w:r>
    </w:p>
    <w:p w14:paraId="4CE3E7B9" w14:textId="77777777" w:rsidR="00295D64" w:rsidRDefault="00CF5DAC">
      <w:pPr>
        <w:pStyle w:val="ListParagraph"/>
        <w:numPr>
          <w:ilvl w:val="0"/>
          <w:numId w:val="4"/>
        </w:numPr>
        <w:tabs>
          <w:tab w:val="left" w:pos="1023"/>
          <w:tab w:val="left" w:pos="1024"/>
        </w:tabs>
        <w:spacing w:before="200" w:line="242" w:lineRule="auto"/>
        <w:ind w:right="1016"/>
        <w:rPr>
          <w:sz w:val="24"/>
        </w:rPr>
      </w:pPr>
      <w:r>
        <w:rPr>
          <w:sz w:val="24"/>
        </w:rPr>
        <w:t>The Sheriff shall provide at least a 90-day notice to the Lodge and bargaining unit members prior to conducting the annual physical fitness</w:t>
      </w:r>
      <w:r>
        <w:rPr>
          <w:spacing w:val="-7"/>
          <w:sz w:val="24"/>
        </w:rPr>
        <w:t xml:space="preserve"> </w:t>
      </w:r>
      <w:r>
        <w:rPr>
          <w:sz w:val="24"/>
        </w:rPr>
        <w:t>tests.</w:t>
      </w:r>
    </w:p>
    <w:p w14:paraId="5E3D7DAB" w14:textId="77777777" w:rsidR="00295D64" w:rsidRDefault="00295D64">
      <w:pPr>
        <w:pStyle w:val="BodyText"/>
        <w:ind w:left="0" w:firstLine="0"/>
        <w:rPr>
          <w:sz w:val="20"/>
        </w:rPr>
      </w:pPr>
    </w:p>
    <w:p w14:paraId="780B04AD" w14:textId="77777777" w:rsidR="00295D64" w:rsidRDefault="00CF5DAC">
      <w:pPr>
        <w:pStyle w:val="Heading1"/>
        <w:spacing w:before="248"/>
      </w:pPr>
      <w:r>
        <w:rPr>
          <w:noProof/>
        </w:rPr>
        <w:drawing>
          <wp:anchor distT="0" distB="0" distL="0" distR="0" simplePos="0" relativeHeight="251813888" behindDoc="0" locked="0" layoutInCell="1" allowOverlap="1" wp14:anchorId="718B8F50" wp14:editId="1205D7C4">
            <wp:simplePos x="0" y="0"/>
            <wp:positionH relativeFrom="page">
              <wp:posOffset>911352</wp:posOffset>
            </wp:positionH>
            <wp:positionV relativeFrom="paragraph">
              <wp:posOffset>219757</wp:posOffset>
            </wp:positionV>
            <wp:extent cx="862583" cy="112763"/>
            <wp:effectExtent l="0" t="0" r="0" b="0"/>
            <wp:wrapNone/>
            <wp:docPr id="611" name="image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304.png"/>
                    <pic:cNvPicPr/>
                  </pic:nvPicPr>
                  <pic:blipFill>
                    <a:blip r:embed="rId143" cstate="print"/>
                    <a:stretch>
                      <a:fillRect/>
                    </a:stretch>
                  </pic:blipFill>
                  <pic:spPr>
                    <a:xfrm>
                      <a:off x="0" y="0"/>
                      <a:ext cx="862583" cy="112763"/>
                    </a:xfrm>
                    <a:prstGeom prst="rect">
                      <a:avLst/>
                    </a:prstGeom>
                  </pic:spPr>
                </pic:pic>
              </a:graphicData>
            </a:graphic>
          </wp:anchor>
        </w:drawing>
      </w:r>
      <w:bookmarkStart w:id="492" w:name="Article_XXII._SUBSTANCE_ABUSE_POLICY"/>
      <w:bookmarkStart w:id="493" w:name="_bookmark97"/>
      <w:bookmarkEnd w:id="492"/>
      <w:bookmarkEnd w:id="493"/>
      <w:r>
        <w:t>SUBSTANCE ABUSE POLICY</w:t>
      </w:r>
    </w:p>
    <w:p w14:paraId="59BF4ED7" w14:textId="77777777" w:rsidR="00295D64" w:rsidRDefault="00CF5DAC">
      <w:pPr>
        <w:pStyle w:val="Heading2"/>
        <w:spacing w:before="247"/>
      </w:pPr>
      <w:r>
        <w:rPr>
          <w:noProof/>
        </w:rPr>
        <w:drawing>
          <wp:anchor distT="0" distB="0" distL="0" distR="0" simplePos="0" relativeHeight="251814912" behindDoc="0" locked="0" layoutInCell="1" allowOverlap="1" wp14:anchorId="05333CAB" wp14:editId="19AB2405">
            <wp:simplePos x="0" y="0"/>
            <wp:positionH relativeFrom="page">
              <wp:posOffset>1261872</wp:posOffset>
            </wp:positionH>
            <wp:positionV relativeFrom="paragraph">
              <wp:posOffset>207042</wp:posOffset>
            </wp:positionV>
            <wp:extent cx="842771" cy="112775"/>
            <wp:effectExtent l="0" t="0" r="0" b="0"/>
            <wp:wrapNone/>
            <wp:docPr id="613" name="image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305.png"/>
                    <pic:cNvPicPr/>
                  </pic:nvPicPr>
                  <pic:blipFill>
                    <a:blip r:embed="rId288" cstate="print"/>
                    <a:stretch>
                      <a:fillRect/>
                    </a:stretch>
                  </pic:blipFill>
                  <pic:spPr>
                    <a:xfrm>
                      <a:off x="0" y="0"/>
                      <a:ext cx="842771" cy="112775"/>
                    </a:xfrm>
                    <a:prstGeom prst="rect">
                      <a:avLst/>
                    </a:prstGeom>
                  </pic:spPr>
                </pic:pic>
              </a:graphicData>
            </a:graphic>
          </wp:anchor>
        </w:drawing>
      </w:r>
      <w:bookmarkStart w:id="494" w:name="Section_22.01_Scope"/>
      <w:bookmarkStart w:id="495" w:name="_bookmark98"/>
      <w:bookmarkEnd w:id="494"/>
      <w:bookmarkEnd w:id="495"/>
      <w:r>
        <w:t>Scope</w:t>
      </w:r>
    </w:p>
    <w:p w14:paraId="1B4080D3" w14:textId="77777777" w:rsidR="00295D64" w:rsidRDefault="00CF5DAC">
      <w:pPr>
        <w:pStyle w:val="BodyText"/>
        <w:tabs>
          <w:tab w:val="left" w:pos="1023"/>
        </w:tabs>
        <w:spacing w:before="244"/>
        <w:ind w:right="477"/>
      </w:pPr>
      <w:bookmarkStart w:id="496" w:name="a)_Bargaining_unit_members_shall_adhere_"/>
      <w:bookmarkEnd w:id="496"/>
      <w:r>
        <w:t>a)</w:t>
      </w:r>
      <w:r>
        <w:tab/>
        <w:t>Bargaining unit members shall adhere to General Order ADMIN-28, Substance Abuse Policy which provides for substance abuse testing of all bargaining unit members of</w:t>
      </w:r>
      <w:r>
        <w:rPr>
          <w:spacing w:val="-19"/>
        </w:rPr>
        <w:t xml:space="preserve"> </w:t>
      </w:r>
      <w:r>
        <w:t>the Howard County Sheriff’s Office. General Order ADMIN-28 may be amended from time to time by mutual agreement of the Sheriff and Lodge. At no time will the bargaining unit member be randomly tested for alcohol unless the Sheriff has probable cause to believe the member is under the</w:t>
      </w:r>
      <w:r>
        <w:rPr>
          <w:spacing w:val="-7"/>
        </w:rPr>
        <w:t xml:space="preserve"> </w:t>
      </w:r>
      <w:r>
        <w:t>influence.</w:t>
      </w:r>
    </w:p>
    <w:p w14:paraId="149AD5A7" w14:textId="77777777" w:rsidR="00295D64" w:rsidRDefault="00295D64">
      <w:pPr>
        <w:pStyle w:val="BodyText"/>
        <w:ind w:left="0" w:firstLine="0"/>
        <w:rPr>
          <w:sz w:val="20"/>
        </w:rPr>
      </w:pPr>
    </w:p>
    <w:p w14:paraId="13032796" w14:textId="77777777" w:rsidR="00295D64" w:rsidRDefault="00CF5DAC">
      <w:pPr>
        <w:pStyle w:val="Heading1"/>
        <w:spacing w:before="251"/>
      </w:pPr>
      <w:r>
        <w:rPr>
          <w:noProof/>
        </w:rPr>
        <w:drawing>
          <wp:anchor distT="0" distB="0" distL="0" distR="0" simplePos="0" relativeHeight="251815936" behindDoc="0" locked="0" layoutInCell="1" allowOverlap="1" wp14:anchorId="55919A9F" wp14:editId="4DE5B88D">
            <wp:simplePos x="0" y="0"/>
            <wp:positionH relativeFrom="page">
              <wp:posOffset>911352</wp:posOffset>
            </wp:positionH>
            <wp:positionV relativeFrom="paragraph">
              <wp:posOffset>221662</wp:posOffset>
            </wp:positionV>
            <wp:extent cx="922019" cy="112763"/>
            <wp:effectExtent l="0" t="0" r="0" b="0"/>
            <wp:wrapNone/>
            <wp:docPr id="615" name="image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306.png"/>
                    <pic:cNvPicPr/>
                  </pic:nvPicPr>
                  <pic:blipFill>
                    <a:blip r:embed="rId147" cstate="print"/>
                    <a:stretch>
                      <a:fillRect/>
                    </a:stretch>
                  </pic:blipFill>
                  <pic:spPr>
                    <a:xfrm>
                      <a:off x="0" y="0"/>
                      <a:ext cx="922019" cy="112763"/>
                    </a:xfrm>
                    <a:prstGeom prst="rect">
                      <a:avLst/>
                    </a:prstGeom>
                  </pic:spPr>
                </pic:pic>
              </a:graphicData>
            </a:graphic>
          </wp:anchor>
        </w:drawing>
      </w:r>
      <w:bookmarkStart w:id="497" w:name="Article_XXIII._UNIFORMS_AND_EQUIPMENT"/>
      <w:bookmarkStart w:id="498" w:name="_bookmark99"/>
      <w:bookmarkEnd w:id="497"/>
      <w:bookmarkEnd w:id="498"/>
      <w:r>
        <w:t>UNIFORMS AND</w:t>
      </w:r>
      <w:r>
        <w:rPr>
          <w:spacing w:val="-7"/>
        </w:rPr>
        <w:t xml:space="preserve"> </w:t>
      </w:r>
      <w:r>
        <w:t>EQUIPMENT</w:t>
      </w:r>
    </w:p>
    <w:p w14:paraId="7B1256A4" w14:textId="77777777" w:rsidR="00295D64" w:rsidRDefault="00CF5DAC">
      <w:pPr>
        <w:pStyle w:val="Heading2"/>
        <w:spacing w:before="250"/>
      </w:pPr>
      <w:r>
        <w:rPr>
          <w:noProof/>
        </w:rPr>
        <w:drawing>
          <wp:anchor distT="0" distB="0" distL="0" distR="0" simplePos="0" relativeHeight="251816960" behindDoc="0" locked="0" layoutInCell="1" allowOverlap="1" wp14:anchorId="00E5DD8E" wp14:editId="0D714C62">
            <wp:simplePos x="0" y="0"/>
            <wp:positionH relativeFrom="page">
              <wp:posOffset>1261872</wp:posOffset>
            </wp:positionH>
            <wp:positionV relativeFrom="paragraph">
              <wp:posOffset>208946</wp:posOffset>
            </wp:positionV>
            <wp:extent cx="842771" cy="112775"/>
            <wp:effectExtent l="0" t="0" r="0" b="0"/>
            <wp:wrapNone/>
            <wp:docPr id="617" name="image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307.png"/>
                    <pic:cNvPicPr/>
                  </pic:nvPicPr>
                  <pic:blipFill>
                    <a:blip r:embed="rId289" cstate="print"/>
                    <a:stretch>
                      <a:fillRect/>
                    </a:stretch>
                  </pic:blipFill>
                  <pic:spPr>
                    <a:xfrm>
                      <a:off x="0" y="0"/>
                      <a:ext cx="842771" cy="112775"/>
                    </a:xfrm>
                    <a:prstGeom prst="rect">
                      <a:avLst/>
                    </a:prstGeom>
                  </pic:spPr>
                </pic:pic>
              </a:graphicData>
            </a:graphic>
          </wp:anchor>
        </w:drawing>
      </w:r>
      <w:bookmarkStart w:id="499" w:name="Section_23.01_Standard_Issue"/>
      <w:bookmarkStart w:id="500" w:name="_bookmark100"/>
      <w:bookmarkEnd w:id="499"/>
      <w:bookmarkEnd w:id="500"/>
      <w:r>
        <w:t>Standard Issue</w:t>
      </w:r>
    </w:p>
    <w:p w14:paraId="0992D7C7" w14:textId="77777777" w:rsidR="00295D64" w:rsidRDefault="00CF5DAC">
      <w:pPr>
        <w:pStyle w:val="ListParagraph"/>
        <w:numPr>
          <w:ilvl w:val="0"/>
          <w:numId w:val="3"/>
        </w:numPr>
        <w:tabs>
          <w:tab w:val="left" w:pos="1023"/>
          <w:tab w:val="left" w:pos="1024"/>
        </w:tabs>
        <w:spacing w:before="244"/>
        <w:ind w:hanging="433"/>
        <w:rPr>
          <w:sz w:val="24"/>
        </w:rPr>
      </w:pPr>
      <w:bookmarkStart w:id="501" w:name="a)_The_Sheriff_shall_provide_bargaining_"/>
      <w:bookmarkStart w:id="502" w:name="b)_The_Sheriff_shall_supply_each_sworn_b"/>
      <w:bookmarkEnd w:id="501"/>
      <w:bookmarkEnd w:id="502"/>
      <w:r>
        <w:rPr>
          <w:sz w:val="24"/>
        </w:rPr>
        <w:t>The Sheriff shall provide bargaining unit members with all required</w:t>
      </w:r>
      <w:r>
        <w:rPr>
          <w:spacing w:val="-9"/>
          <w:sz w:val="24"/>
        </w:rPr>
        <w:t xml:space="preserve"> </w:t>
      </w:r>
      <w:r>
        <w:rPr>
          <w:sz w:val="24"/>
        </w:rPr>
        <w:t>uniforms.</w:t>
      </w:r>
    </w:p>
    <w:p w14:paraId="616CAD0E" w14:textId="77777777" w:rsidR="00295D64" w:rsidRDefault="00CF5DAC">
      <w:pPr>
        <w:pStyle w:val="ListParagraph"/>
        <w:numPr>
          <w:ilvl w:val="0"/>
          <w:numId w:val="3"/>
        </w:numPr>
        <w:tabs>
          <w:tab w:val="left" w:pos="1023"/>
          <w:tab w:val="left" w:pos="1024"/>
        </w:tabs>
        <w:spacing w:line="242" w:lineRule="auto"/>
        <w:ind w:right="1101"/>
        <w:rPr>
          <w:sz w:val="24"/>
        </w:rPr>
      </w:pPr>
      <w:r>
        <w:rPr>
          <w:sz w:val="24"/>
        </w:rPr>
        <w:t>The Sheriff shall supply each sworn bargaining unit member a ballistic vest to be replaced upon the manufacturer’s expiration</w:t>
      </w:r>
      <w:r>
        <w:rPr>
          <w:spacing w:val="-2"/>
          <w:sz w:val="24"/>
        </w:rPr>
        <w:t xml:space="preserve"> </w:t>
      </w:r>
      <w:r>
        <w:rPr>
          <w:sz w:val="24"/>
        </w:rPr>
        <w:t>date.</w:t>
      </w:r>
    </w:p>
    <w:p w14:paraId="2137E208" w14:textId="77777777" w:rsidR="00295D64" w:rsidRDefault="00CF5DAC">
      <w:pPr>
        <w:pStyle w:val="ListParagraph"/>
        <w:numPr>
          <w:ilvl w:val="0"/>
          <w:numId w:val="3"/>
        </w:numPr>
        <w:tabs>
          <w:tab w:val="left" w:pos="1023"/>
          <w:tab w:val="left" w:pos="1024"/>
        </w:tabs>
        <w:spacing w:before="196"/>
        <w:ind w:right="1131"/>
        <w:rPr>
          <w:sz w:val="24"/>
        </w:rPr>
      </w:pPr>
      <w:bookmarkStart w:id="503" w:name="c)_The_Sheriff_shall_supply_each_bargain"/>
      <w:bookmarkEnd w:id="503"/>
      <w:r>
        <w:rPr>
          <w:sz w:val="24"/>
        </w:rPr>
        <w:t>The Sheriff shall supply each bargaining unit member a semi-automatic side</w:t>
      </w:r>
      <w:r>
        <w:rPr>
          <w:spacing w:val="-21"/>
          <w:sz w:val="24"/>
        </w:rPr>
        <w:t xml:space="preserve"> </w:t>
      </w:r>
      <w:r>
        <w:rPr>
          <w:sz w:val="24"/>
        </w:rPr>
        <w:t>arm (pistol), ammunition magazines, and</w:t>
      </w:r>
      <w:r>
        <w:rPr>
          <w:spacing w:val="-1"/>
          <w:sz w:val="24"/>
        </w:rPr>
        <w:t xml:space="preserve"> </w:t>
      </w:r>
      <w:r>
        <w:rPr>
          <w:sz w:val="24"/>
        </w:rPr>
        <w:t>ammunition.</w:t>
      </w:r>
    </w:p>
    <w:p w14:paraId="77E70E9E" w14:textId="77777777" w:rsidR="00295D64" w:rsidRDefault="00295D64">
      <w:pPr>
        <w:rPr>
          <w:sz w:val="24"/>
        </w:rPr>
        <w:sectPr w:rsidR="00295D64">
          <w:pgSz w:w="12240" w:h="15840"/>
          <w:pgMar w:top="640" w:right="1020" w:bottom="1200" w:left="1300" w:header="0" w:footer="934" w:gutter="0"/>
          <w:cols w:space="720"/>
        </w:sectPr>
      </w:pPr>
    </w:p>
    <w:p w14:paraId="7628A8B3" w14:textId="77777777" w:rsidR="00295D64" w:rsidRDefault="00CF5DAC">
      <w:pPr>
        <w:pStyle w:val="Heading1"/>
      </w:pPr>
      <w:r>
        <w:rPr>
          <w:noProof/>
        </w:rPr>
        <w:lastRenderedPageBreak/>
        <w:drawing>
          <wp:anchor distT="0" distB="0" distL="0" distR="0" simplePos="0" relativeHeight="251817984" behindDoc="0" locked="0" layoutInCell="1" allowOverlap="1" wp14:anchorId="4E8BFD21" wp14:editId="6B7AC2CD">
            <wp:simplePos x="0" y="0"/>
            <wp:positionH relativeFrom="page">
              <wp:posOffset>911352</wp:posOffset>
            </wp:positionH>
            <wp:positionV relativeFrom="paragraph">
              <wp:posOffset>113077</wp:posOffset>
            </wp:positionV>
            <wp:extent cx="912875" cy="112763"/>
            <wp:effectExtent l="0" t="0" r="0" b="0"/>
            <wp:wrapNone/>
            <wp:docPr id="619" name="image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308.png"/>
                    <pic:cNvPicPr/>
                  </pic:nvPicPr>
                  <pic:blipFill>
                    <a:blip r:embed="rId290" cstate="print"/>
                    <a:stretch>
                      <a:fillRect/>
                    </a:stretch>
                  </pic:blipFill>
                  <pic:spPr>
                    <a:xfrm>
                      <a:off x="0" y="0"/>
                      <a:ext cx="912875" cy="112763"/>
                    </a:xfrm>
                    <a:prstGeom prst="rect">
                      <a:avLst/>
                    </a:prstGeom>
                  </pic:spPr>
                </pic:pic>
              </a:graphicData>
            </a:graphic>
          </wp:anchor>
        </w:drawing>
      </w:r>
      <w:bookmarkStart w:id="504" w:name="Article_XXIV._NO_STRIKE_OR_LOCKOUT_CLAUS"/>
      <w:bookmarkStart w:id="505" w:name="_bookmark101"/>
      <w:bookmarkEnd w:id="504"/>
      <w:bookmarkEnd w:id="505"/>
      <w:r>
        <w:t>NO STRIKE OR LOCKOUT CLAUSE</w:t>
      </w:r>
    </w:p>
    <w:p w14:paraId="10DCCB0C" w14:textId="77777777" w:rsidR="00295D64" w:rsidRDefault="00CF5DAC">
      <w:pPr>
        <w:pStyle w:val="Heading2"/>
        <w:spacing w:before="248"/>
      </w:pPr>
      <w:r>
        <w:rPr>
          <w:noProof/>
        </w:rPr>
        <w:drawing>
          <wp:anchor distT="0" distB="0" distL="0" distR="0" simplePos="0" relativeHeight="251819008" behindDoc="0" locked="0" layoutInCell="1" allowOverlap="1" wp14:anchorId="5F901287" wp14:editId="3523C027">
            <wp:simplePos x="0" y="0"/>
            <wp:positionH relativeFrom="page">
              <wp:posOffset>1261872</wp:posOffset>
            </wp:positionH>
            <wp:positionV relativeFrom="paragraph">
              <wp:posOffset>207677</wp:posOffset>
            </wp:positionV>
            <wp:extent cx="842771" cy="112775"/>
            <wp:effectExtent l="0" t="0" r="0" b="0"/>
            <wp:wrapNone/>
            <wp:docPr id="621" name="image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309.png"/>
                    <pic:cNvPicPr/>
                  </pic:nvPicPr>
                  <pic:blipFill>
                    <a:blip r:embed="rId291" cstate="print"/>
                    <a:stretch>
                      <a:fillRect/>
                    </a:stretch>
                  </pic:blipFill>
                  <pic:spPr>
                    <a:xfrm>
                      <a:off x="0" y="0"/>
                      <a:ext cx="842771" cy="112775"/>
                    </a:xfrm>
                    <a:prstGeom prst="rect">
                      <a:avLst/>
                    </a:prstGeom>
                  </pic:spPr>
                </pic:pic>
              </a:graphicData>
            </a:graphic>
          </wp:anchor>
        </w:drawing>
      </w:r>
      <w:bookmarkStart w:id="506" w:name="Section_24.01_No_Strike"/>
      <w:bookmarkStart w:id="507" w:name="_bookmark102"/>
      <w:bookmarkEnd w:id="506"/>
      <w:bookmarkEnd w:id="507"/>
      <w:r>
        <w:t>No Strike</w:t>
      </w:r>
    </w:p>
    <w:p w14:paraId="0166541E" w14:textId="77777777" w:rsidR="00295D64" w:rsidRDefault="00CF5DAC">
      <w:pPr>
        <w:pStyle w:val="ListParagraph"/>
        <w:numPr>
          <w:ilvl w:val="0"/>
          <w:numId w:val="2"/>
        </w:numPr>
        <w:tabs>
          <w:tab w:val="left" w:pos="1023"/>
          <w:tab w:val="left" w:pos="1024"/>
        </w:tabs>
        <w:spacing w:before="246"/>
        <w:ind w:right="420"/>
        <w:rPr>
          <w:sz w:val="24"/>
        </w:rPr>
      </w:pPr>
      <w:bookmarkStart w:id="508" w:name="a)_For_the_duration_of_this_Agreement,_t"/>
      <w:bookmarkEnd w:id="508"/>
      <w:r>
        <w:rPr>
          <w:sz w:val="24"/>
        </w:rPr>
        <w:t>For the duration of this Agreement, the Lodge, its sheriffs, representatives, stewards</w:t>
      </w:r>
      <w:r>
        <w:rPr>
          <w:spacing w:val="-22"/>
          <w:sz w:val="24"/>
        </w:rPr>
        <w:t xml:space="preserve"> </w:t>
      </w:r>
      <w:r>
        <w:rPr>
          <w:sz w:val="24"/>
        </w:rPr>
        <w:t>and members, and the bargaining unit members covered by this Agreement, shall not in any way, directly or indirectly, individually or concertedly engage in, initiate, sponsor, support, direct, ratify or condone any strike, sympathy strike, sit-down, secondary boycott, or picketing, which interferes with or interrupts the Sheriff’s operations, to include but not to be limited to the individual or concerted failure to report for duty, willful absence from one’s position, stoppage or slowdown of work, of abstinence in whole or in part from the full, faithful and proper performance of the duties of employment.</w:t>
      </w:r>
    </w:p>
    <w:p w14:paraId="4DB5C4AF" w14:textId="77777777" w:rsidR="00295D64" w:rsidRDefault="00CF5DAC">
      <w:pPr>
        <w:pStyle w:val="ListParagraph"/>
        <w:numPr>
          <w:ilvl w:val="0"/>
          <w:numId w:val="2"/>
        </w:numPr>
        <w:tabs>
          <w:tab w:val="left" w:pos="1024"/>
        </w:tabs>
        <w:ind w:right="456"/>
        <w:jc w:val="both"/>
        <w:rPr>
          <w:sz w:val="24"/>
        </w:rPr>
      </w:pPr>
      <w:bookmarkStart w:id="509" w:name="b)_In_the_event_of_a_violation_of_this_A"/>
      <w:bookmarkEnd w:id="509"/>
      <w:r>
        <w:rPr>
          <w:sz w:val="24"/>
        </w:rPr>
        <w:t>In the event of a violation of this Article, the Lodge shall immediately upon learning of such activity, publicly disavow such action by the bargaining unit members and shall so advise the Sheriff and the bargaining unit members involved in</w:t>
      </w:r>
      <w:r>
        <w:rPr>
          <w:spacing w:val="-8"/>
          <w:sz w:val="24"/>
        </w:rPr>
        <w:t xml:space="preserve"> </w:t>
      </w:r>
      <w:r>
        <w:rPr>
          <w:sz w:val="24"/>
        </w:rPr>
        <w:t>writing.</w:t>
      </w:r>
    </w:p>
    <w:p w14:paraId="514759D9" w14:textId="77777777" w:rsidR="00295D64" w:rsidRDefault="00CF5DAC">
      <w:pPr>
        <w:pStyle w:val="ListParagraph"/>
        <w:numPr>
          <w:ilvl w:val="0"/>
          <w:numId w:val="2"/>
        </w:numPr>
        <w:tabs>
          <w:tab w:val="left" w:pos="1023"/>
          <w:tab w:val="left" w:pos="1024"/>
        </w:tabs>
        <w:ind w:right="754"/>
        <w:rPr>
          <w:sz w:val="24"/>
        </w:rPr>
      </w:pPr>
      <w:bookmarkStart w:id="510" w:name="c)_In_the_event_of_any_violation_of_this"/>
      <w:bookmarkEnd w:id="510"/>
      <w:r>
        <w:rPr>
          <w:sz w:val="24"/>
        </w:rPr>
        <w:t>In the event of any violation of this Article, the Sheriff Executive may, in addition to any other remedy or right of the Sheriff, take any or all of the following action he</w:t>
      </w:r>
      <w:bookmarkStart w:id="511" w:name="d)_Imposition_of_disciplinary_action,_in"/>
      <w:bookmarkEnd w:id="511"/>
      <w:r>
        <w:rPr>
          <w:sz w:val="24"/>
        </w:rPr>
        <w:t xml:space="preserve"> deems necessary in the public</w:t>
      </w:r>
      <w:r>
        <w:rPr>
          <w:spacing w:val="-8"/>
          <w:sz w:val="24"/>
        </w:rPr>
        <w:t xml:space="preserve"> </w:t>
      </w:r>
      <w:r>
        <w:rPr>
          <w:sz w:val="24"/>
        </w:rPr>
        <w:t>interest:</w:t>
      </w:r>
    </w:p>
    <w:p w14:paraId="394EAAD5" w14:textId="77777777" w:rsidR="00295D64" w:rsidRDefault="00CF5DAC">
      <w:pPr>
        <w:pStyle w:val="ListParagraph"/>
        <w:numPr>
          <w:ilvl w:val="0"/>
          <w:numId w:val="2"/>
        </w:numPr>
        <w:tabs>
          <w:tab w:val="left" w:pos="1023"/>
          <w:tab w:val="left" w:pos="1024"/>
        </w:tabs>
        <w:spacing w:before="202"/>
        <w:ind w:right="776"/>
        <w:rPr>
          <w:sz w:val="24"/>
        </w:rPr>
      </w:pPr>
      <w:r>
        <w:rPr>
          <w:sz w:val="24"/>
        </w:rPr>
        <w:t>Imposition of disciplinary action, including removal from service, of bargaining unit members engaged in such illegal</w:t>
      </w:r>
      <w:r>
        <w:rPr>
          <w:spacing w:val="-1"/>
          <w:sz w:val="24"/>
        </w:rPr>
        <w:t xml:space="preserve"> </w:t>
      </w:r>
      <w:r>
        <w:rPr>
          <w:sz w:val="24"/>
        </w:rPr>
        <w:t>conduct;</w:t>
      </w:r>
    </w:p>
    <w:p w14:paraId="19FC6E6B" w14:textId="77777777" w:rsidR="00295D64" w:rsidRDefault="00CF5DAC">
      <w:pPr>
        <w:pStyle w:val="ListParagraph"/>
        <w:numPr>
          <w:ilvl w:val="0"/>
          <w:numId w:val="2"/>
        </w:numPr>
        <w:tabs>
          <w:tab w:val="left" w:pos="1023"/>
          <w:tab w:val="left" w:pos="1024"/>
        </w:tabs>
        <w:ind w:hanging="433"/>
        <w:rPr>
          <w:sz w:val="24"/>
        </w:rPr>
      </w:pPr>
      <w:bookmarkStart w:id="512" w:name="e)_Termination_of_the_Lodges_dues_deduct"/>
      <w:bookmarkEnd w:id="512"/>
      <w:r>
        <w:rPr>
          <w:sz w:val="24"/>
        </w:rPr>
        <w:t>Termination of the Lodges dues deduction privilege, if</w:t>
      </w:r>
      <w:r>
        <w:rPr>
          <w:spacing w:val="-1"/>
          <w:sz w:val="24"/>
        </w:rPr>
        <w:t xml:space="preserve"> </w:t>
      </w:r>
      <w:r>
        <w:rPr>
          <w:sz w:val="24"/>
        </w:rPr>
        <w:t>any;</w:t>
      </w:r>
    </w:p>
    <w:p w14:paraId="0424CBD4" w14:textId="77777777" w:rsidR="00295D64" w:rsidRDefault="00CF5DAC">
      <w:pPr>
        <w:pStyle w:val="ListParagraph"/>
        <w:numPr>
          <w:ilvl w:val="0"/>
          <w:numId w:val="2"/>
        </w:numPr>
        <w:tabs>
          <w:tab w:val="left" w:pos="1023"/>
          <w:tab w:val="left" w:pos="1024"/>
        </w:tabs>
        <w:spacing w:before="200"/>
        <w:ind w:right="517"/>
        <w:rPr>
          <w:sz w:val="24"/>
        </w:rPr>
      </w:pPr>
      <w:bookmarkStart w:id="513" w:name="f)_Revocation_of_the_Lodge’s_exclusive_r"/>
      <w:bookmarkEnd w:id="513"/>
      <w:r>
        <w:rPr>
          <w:sz w:val="24"/>
        </w:rPr>
        <w:t>Revocation of the Lodge’s exclusive representation certification and disqualification of the Lodge from participation in representation elections for a period up to a maximum</w:t>
      </w:r>
      <w:bookmarkStart w:id="514" w:name="g)_Any_grievance_involving_disciplinary_"/>
      <w:bookmarkEnd w:id="514"/>
      <w:r>
        <w:rPr>
          <w:sz w:val="24"/>
        </w:rPr>
        <w:t xml:space="preserve"> of 2 years;</w:t>
      </w:r>
    </w:p>
    <w:p w14:paraId="12AC2609" w14:textId="77777777" w:rsidR="00295D64" w:rsidRDefault="00CF5DAC">
      <w:pPr>
        <w:pStyle w:val="ListParagraph"/>
        <w:numPr>
          <w:ilvl w:val="0"/>
          <w:numId w:val="2"/>
        </w:numPr>
        <w:tabs>
          <w:tab w:val="left" w:pos="1023"/>
          <w:tab w:val="left" w:pos="1024"/>
        </w:tabs>
        <w:ind w:right="582"/>
        <w:rPr>
          <w:sz w:val="24"/>
        </w:rPr>
      </w:pPr>
      <w:r>
        <w:rPr>
          <w:sz w:val="24"/>
        </w:rPr>
        <w:t>Any grievance involving disciplinary action against a bargaining unit member</w:t>
      </w:r>
      <w:r>
        <w:rPr>
          <w:spacing w:val="-26"/>
          <w:sz w:val="24"/>
        </w:rPr>
        <w:t xml:space="preserve"> </w:t>
      </w:r>
      <w:r>
        <w:rPr>
          <w:sz w:val="24"/>
        </w:rPr>
        <w:t>charged with a violation of this Article shall be limited to the question of whether such a violation</w:t>
      </w:r>
      <w:r>
        <w:rPr>
          <w:spacing w:val="-1"/>
          <w:sz w:val="24"/>
        </w:rPr>
        <w:t xml:space="preserve"> </w:t>
      </w:r>
      <w:r>
        <w:rPr>
          <w:sz w:val="24"/>
        </w:rPr>
        <w:t>occurred.</w:t>
      </w:r>
    </w:p>
    <w:p w14:paraId="713BEC93" w14:textId="77777777" w:rsidR="00295D64" w:rsidRDefault="00CF5DAC">
      <w:pPr>
        <w:pStyle w:val="Heading2"/>
        <w:spacing w:before="203"/>
      </w:pPr>
      <w:r>
        <w:rPr>
          <w:noProof/>
        </w:rPr>
        <w:drawing>
          <wp:anchor distT="0" distB="0" distL="0" distR="0" simplePos="0" relativeHeight="251820032" behindDoc="0" locked="0" layoutInCell="1" allowOverlap="1" wp14:anchorId="378F5C5B" wp14:editId="11D6CDC7">
            <wp:simplePos x="0" y="0"/>
            <wp:positionH relativeFrom="page">
              <wp:posOffset>1261872</wp:posOffset>
            </wp:positionH>
            <wp:positionV relativeFrom="paragraph">
              <wp:posOffset>179101</wp:posOffset>
            </wp:positionV>
            <wp:extent cx="847343" cy="112775"/>
            <wp:effectExtent l="0" t="0" r="0" b="0"/>
            <wp:wrapNone/>
            <wp:docPr id="623" name="image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310.png"/>
                    <pic:cNvPicPr/>
                  </pic:nvPicPr>
                  <pic:blipFill>
                    <a:blip r:embed="rId292" cstate="print"/>
                    <a:stretch>
                      <a:fillRect/>
                    </a:stretch>
                  </pic:blipFill>
                  <pic:spPr>
                    <a:xfrm>
                      <a:off x="0" y="0"/>
                      <a:ext cx="847343" cy="112775"/>
                    </a:xfrm>
                    <a:prstGeom prst="rect">
                      <a:avLst/>
                    </a:prstGeom>
                  </pic:spPr>
                </pic:pic>
              </a:graphicData>
            </a:graphic>
          </wp:anchor>
        </w:drawing>
      </w:r>
      <w:bookmarkStart w:id="515" w:name="Section_24.02_No_Lockouts"/>
      <w:bookmarkStart w:id="516" w:name="_bookmark103"/>
      <w:bookmarkEnd w:id="515"/>
      <w:bookmarkEnd w:id="516"/>
      <w:r>
        <w:t>No Lockouts</w:t>
      </w:r>
    </w:p>
    <w:p w14:paraId="22EFC448" w14:textId="77777777" w:rsidR="00295D64" w:rsidRDefault="00CF5DAC">
      <w:pPr>
        <w:pStyle w:val="BodyText"/>
        <w:spacing w:before="243"/>
        <w:ind w:right="518"/>
        <w:jc w:val="both"/>
      </w:pPr>
      <w:bookmarkStart w:id="517" w:name="a)_The_Sheriff_shall_not,_under_any_circ"/>
      <w:bookmarkEnd w:id="517"/>
      <w:r>
        <w:t>a) The Sheriff shall not, under any circumstances, engage in, initiate or direct a lockout of bargaining unit members.</w:t>
      </w:r>
    </w:p>
    <w:p w14:paraId="6349C1D1" w14:textId="77777777" w:rsidR="00295D64" w:rsidRDefault="00295D64">
      <w:pPr>
        <w:jc w:val="both"/>
        <w:sectPr w:rsidR="00295D64">
          <w:pgSz w:w="12240" w:h="15840"/>
          <w:pgMar w:top="640" w:right="1020" w:bottom="1200" w:left="1300" w:header="0" w:footer="934" w:gutter="0"/>
          <w:cols w:space="720"/>
        </w:sectPr>
      </w:pPr>
    </w:p>
    <w:p w14:paraId="1F9D4997" w14:textId="77777777" w:rsidR="00295D64" w:rsidRDefault="00CF5DAC">
      <w:pPr>
        <w:pStyle w:val="Heading1"/>
      </w:pPr>
      <w:r>
        <w:rPr>
          <w:noProof/>
        </w:rPr>
        <w:lastRenderedPageBreak/>
        <w:drawing>
          <wp:anchor distT="0" distB="0" distL="0" distR="0" simplePos="0" relativeHeight="251821056" behindDoc="0" locked="0" layoutInCell="1" allowOverlap="1" wp14:anchorId="78A1000A" wp14:editId="538B7B0A">
            <wp:simplePos x="0" y="0"/>
            <wp:positionH relativeFrom="page">
              <wp:posOffset>911352</wp:posOffset>
            </wp:positionH>
            <wp:positionV relativeFrom="paragraph">
              <wp:posOffset>113077</wp:posOffset>
            </wp:positionV>
            <wp:extent cx="853439" cy="112763"/>
            <wp:effectExtent l="0" t="0" r="0" b="0"/>
            <wp:wrapNone/>
            <wp:docPr id="625" name="imag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311.png"/>
                    <pic:cNvPicPr/>
                  </pic:nvPicPr>
                  <pic:blipFill>
                    <a:blip r:embed="rId293" cstate="print"/>
                    <a:stretch>
                      <a:fillRect/>
                    </a:stretch>
                  </pic:blipFill>
                  <pic:spPr>
                    <a:xfrm>
                      <a:off x="0" y="0"/>
                      <a:ext cx="853439" cy="112763"/>
                    </a:xfrm>
                    <a:prstGeom prst="rect">
                      <a:avLst/>
                    </a:prstGeom>
                  </pic:spPr>
                </pic:pic>
              </a:graphicData>
            </a:graphic>
          </wp:anchor>
        </w:drawing>
      </w:r>
      <w:bookmarkStart w:id="518" w:name="Article_XXV._SAVINGS_CLAUSE"/>
      <w:bookmarkStart w:id="519" w:name="_bookmark104"/>
      <w:bookmarkEnd w:id="518"/>
      <w:bookmarkEnd w:id="519"/>
      <w:r>
        <w:t>SAVINGS CLAUSE</w:t>
      </w:r>
    </w:p>
    <w:p w14:paraId="701CF773" w14:textId="77777777" w:rsidR="00295D64" w:rsidRDefault="00CF5DAC">
      <w:pPr>
        <w:pStyle w:val="Heading2"/>
        <w:spacing w:before="248"/>
      </w:pPr>
      <w:r>
        <w:rPr>
          <w:noProof/>
        </w:rPr>
        <w:drawing>
          <wp:anchor distT="0" distB="0" distL="0" distR="0" simplePos="0" relativeHeight="251822080" behindDoc="0" locked="0" layoutInCell="1" allowOverlap="1" wp14:anchorId="28FC0EC4" wp14:editId="68CF50C3">
            <wp:simplePos x="0" y="0"/>
            <wp:positionH relativeFrom="page">
              <wp:posOffset>1261872</wp:posOffset>
            </wp:positionH>
            <wp:positionV relativeFrom="paragraph">
              <wp:posOffset>207677</wp:posOffset>
            </wp:positionV>
            <wp:extent cx="842771" cy="112775"/>
            <wp:effectExtent l="0" t="0" r="0" b="0"/>
            <wp:wrapNone/>
            <wp:docPr id="627" name="image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312.png"/>
                    <pic:cNvPicPr/>
                  </pic:nvPicPr>
                  <pic:blipFill>
                    <a:blip r:embed="rId294" cstate="print"/>
                    <a:stretch>
                      <a:fillRect/>
                    </a:stretch>
                  </pic:blipFill>
                  <pic:spPr>
                    <a:xfrm>
                      <a:off x="0" y="0"/>
                      <a:ext cx="842771" cy="112775"/>
                    </a:xfrm>
                    <a:prstGeom prst="rect">
                      <a:avLst/>
                    </a:prstGeom>
                  </pic:spPr>
                </pic:pic>
              </a:graphicData>
            </a:graphic>
          </wp:anchor>
        </w:drawing>
      </w:r>
      <w:bookmarkStart w:id="520" w:name="Section_25.01_Agreement_of_Saving_Clause"/>
      <w:bookmarkStart w:id="521" w:name="_bookmark105"/>
      <w:bookmarkEnd w:id="520"/>
      <w:bookmarkEnd w:id="521"/>
      <w:r>
        <w:t>Agreement of Saving Clause</w:t>
      </w:r>
    </w:p>
    <w:p w14:paraId="224DEF90" w14:textId="77777777" w:rsidR="00295D64" w:rsidRDefault="00CF5DAC">
      <w:pPr>
        <w:pStyle w:val="BodyText"/>
        <w:tabs>
          <w:tab w:val="left" w:pos="1023"/>
        </w:tabs>
        <w:spacing w:before="246"/>
        <w:ind w:right="466"/>
      </w:pPr>
      <w:bookmarkStart w:id="522" w:name="a)_If_any_Article,_Section_or_portion_of"/>
      <w:bookmarkEnd w:id="522"/>
      <w:r>
        <w:t>a)</w:t>
      </w:r>
      <w:r>
        <w:tab/>
        <w:t>If any Article, Section or portion of this Agreement shall be held invalid and unenforceable by any court, or higher authority of competent jurisdiction, such</w:t>
      </w:r>
      <w:r>
        <w:rPr>
          <w:spacing w:val="-19"/>
        </w:rPr>
        <w:t xml:space="preserve"> </w:t>
      </w:r>
      <w:r>
        <w:t>decision shall apply only to the specific Article, Section or portion thereof specified in the decision and shall leave unaffected the remainder of this Agreement. Upon issuance of such a decision, the employer and the Lodge agree to immediately negotiate a</w:t>
      </w:r>
      <w:bookmarkStart w:id="523" w:name="Article_XXVI._DURATION_AND_FINALITY_OF_A"/>
      <w:bookmarkStart w:id="524" w:name="_bookmark106"/>
      <w:bookmarkEnd w:id="523"/>
      <w:bookmarkEnd w:id="524"/>
      <w:r>
        <w:t xml:space="preserve"> substitution for the invalidated Article, Section, or portion</w:t>
      </w:r>
      <w:r>
        <w:rPr>
          <w:spacing w:val="-4"/>
        </w:rPr>
        <w:t xml:space="preserve"> </w:t>
      </w:r>
      <w:r>
        <w:t>thereof.</w:t>
      </w:r>
    </w:p>
    <w:p w14:paraId="22EC39A9" w14:textId="77777777" w:rsidR="00295D64" w:rsidRDefault="00295D64">
      <w:pPr>
        <w:pStyle w:val="BodyText"/>
        <w:ind w:left="0" w:firstLine="0"/>
        <w:rPr>
          <w:sz w:val="20"/>
        </w:rPr>
      </w:pPr>
    </w:p>
    <w:p w14:paraId="5B6CD3C5" w14:textId="77777777" w:rsidR="00295D64" w:rsidRDefault="00CF5DAC">
      <w:pPr>
        <w:pStyle w:val="Heading1"/>
        <w:spacing w:before="251"/>
      </w:pPr>
      <w:r>
        <w:rPr>
          <w:noProof/>
        </w:rPr>
        <w:drawing>
          <wp:anchor distT="0" distB="0" distL="0" distR="0" simplePos="0" relativeHeight="251823104" behindDoc="0" locked="0" layoutInCell="1" allowOverlap="1" wp14:anchorId="745A47B1" wp14:editId="467D3EFF">
            <wp:simplePos x="0" y="0"/>
            <wp:positionH relativeFrom="page">
              <wp:posOffset>911352</wp:posOffset>
            </wp:positionH>
            <wp:positionV relativeFrom="paragraph">
              <wp:posOffset>221649</wp:posOffset>
            </wp:positionV>
            <wp:extent cx="912875" cy="112775"/>
            <wp:effectExtent l="0" t="0" r="0" b="0"/>
            <wp:wrapNone/>
            <wp:docPr id="629" name="image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313.png"/>
                    <pic:cNvPicPr/>
                  </pic:nvPicPr>
                  <pic:blipFill>
                    <a:blip r:embed="rId156" cstate="print"/>
                    <a:stretch>
                      <a:fillRect/>
                    </a:stretch>
                  </pic:blipFill>
                  <pic:spPr>
                    <a:xfrm>
                      <a:off x="0" y="0"/>
                      <a:ext cx="912875" cy="112775"/>
                    </a:xfrm>
                    <a:prstGeom prst="rect">
                      <a:avLst/>
                    </a:prstGeom>
                  </pic:spPr>
                </pic:pic>
              </a:graphicData>
            </a:graphic>
          </wp:anchor>
        </w:drawing>
      </w:r>
      <w:r>
        <w:t>DURATION AND FINALITY OF AGREEMENT</w:t>
      </w:r>
    </w:p>
    <w:p w14:paraId="7905226D" w14:textId="77777777" w:rsidR="00295D64" w:rsidRDefault="00CF5DAC">
      <w:pPr>
        <w:pStyle w:val="Heading2"/>
        <w:spacing w:before="248"/>
      </w:pPr>
      <w:r>
        <w:rPr>
          <w:noProof/>
        </w:rPr>
        <w:drawing>
          <wp:anchor distT="0" distB="0" distL="0" distR="0" simplePos="0" relativeHeight="251824128" behindDoc="0" locked="0" layoutInCell="1" allowOverlap="1" wp14:anchorId="4DE6937A" wp14:editId="21B49D2B">
            <wp:simplePos x="0" y="0"/>
            <wp:positionH relativeFrom="page">
              <wp:posOffset>1261872</wp:posOffset>
            </wp:positionH>
            <wp:positionV relativeFrom="paragraph">
              <wp:posOffset>207676</wp:posOffset>
            </wp:positionV>
            <wp:extent cx="842771" cy="112775"/>
            <wp:effectExtent l="0" t="0" r="0" b="0"/>
            <wp:wrapNone/>
            <wp:docPr id="631" name="image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314.png"/>
                    <pic:cNvPicPr/>
                  </pic:nvPicPr>
                  <pic:blipFill>
                    <a:blip r:embed="rId295" cstate="print"/>
                    <a:stretch>
                      <a:fillRect/>
                    </a:stretch>
                  </pic:blipFill>
                  <pic:spPr>
                    <a:xfrm>
                      <a:off x="0" y="0"/>
                      <a:ext cx="842771" cy="112775"/>
                    </a:xfrm>
                    <a:prstGeom prst="rect">
                      <a:avLst/>
                    </a:prstGeom>
                  </pic:spPr>
                </pic:pic>
              </a:graphicData>
            </a:graphic>
          </wp:anchor>
        </w:drawing>
      </w:r>
      <w:bookmarkStart w:id="525" w:name="Section_26.01_ONE_YEAR_AGREEMENT"/>
      <w:bookmarkStart w:id="526" w:name="_bookmark107"/>
      <w:bookmarkEnd w:id="525"/>
      <w:bookmarkEnd w:id="526"/>
      <w:r>
        <w:t>ONE YEAR AGREEMENT</w:t>
      </w:r>
    </w:p>
    <w:p w14:paraId="5506A516" w14:textId="446E7A82" w:rsidR="00295D64" w:rsidRDefault="00CF5DAC">
      <w:pPr>
        <w:pStyle w:val="ListParagraph"/>
        <w:numPr>
          <w:ilvl w:val="0"/>
          <w:numId w:val="1"/>
        </w:numPr>
        <w:tabs>
          <w:tab w:val="left" w:pos="1023"/>
          <w:tab w:val="left" w:pos="1024"/>
        </w:tabs>
        <w:spacing w:before="246"/>
        <w:ind w:right="633"/>
        <w:rPr>
          <w:sz w:val="24"/>
        </w:rPr>
      </w:pPr>
      <w:bookmarkStart w:id="527" w:name="a)_This_Agreement_shall_become_effective"/>
      <w:bookmarkEnd w:id="527"/>
      <w:r>
        <w:rPr>
          <w:sz w:val="24"/>
        </w:rPr>
        <w:t xml:space="preserve">This Agreement shall become effective as of July 1, </w:t>
      </w:r>
      <w:r w:rsidR="00BD2AB0">
        <w:rPr>
          <w:sz w:val="24"/>
        </w:rPr>
        <w:t>2020</w:t>
      </w:r>
      <w:r>
        <w:rPr>
          <w:sz w:val="24"/>
        </w:rPr>
        <w:t>and remain in full force</w:t>
      </w:r>
      <w:r>
        <w:rPr>
          <w:spacing w:val="-20"/>
          <w:sz w:val="24"/>
        </w:rPr>
        <w:t xml:space="preserve"> </w:t>
      </w:r>
      <w:r>
        <w:rPr>
          <w:sz w:val="24"/>
        </w:rPr>
        <w:t>and</w:t>
      </w:r>
      <w:bookmarkStart w:id="528" w:name="b)_It_is_understood_that_this_Agreement_"/>
      <w:bookmarkEnd w:id="528"/>
      <w:r>
        <w:rPr>
          <w:sz w:val="24"/>
        </w:rPr>
        <w:t xml:space="preserve"> effective until June 30,</w:t>
      </w:r>
      <w:r>
        <w:rPr>
          <w:spacing w:val="-3"/>
          <w:sz w:val="24"/>
        </w:rPr>
        <w:t xml:space="preserve"> </w:t>
      </w:r>
      <w:r w:rsidR="00BD2AB0">
        <w:rPr>
          <w:sz w:val="24"/>
        </w:rPr>
        <w:t>2021</w:t>
      </w:r>
      <w:r>
        <w:rPr>
          <w:sz w:val="24"/>
        </w:rPr>
        <w:t>.</w:t>
      </w:r>
    </w:p>
    <w:p w14:paraId="7AF80FA3" w14:textId="77777777" w:rsidR="00295D64" w:rsidRDefault="00CF5DAC">
      <w:pPr>
        <w:pStyle w:val="ListParagraph"/>
        <w:numPr>
          <w:ilvl w:val="0"/>
          <w:numId w:val="1"/>
        </w:numPr>
        <w:tabs>
          <w:tab w:val="left" w:pos="1023"/>
          <w:tab w:val="left" w:pos="1024"/>
        </w:tabs>
        <w:ind w:right="762"/>
        <w:rPr>
          <w:sz w:val="24"/>
        </w:rPr>
      </w:pPr>
      <w:r>
        <w:rPr>
          <w:sz w:val="24"/>
        </w:rPr>
        <w:t>It is understood that this Agreement can only be added to, amended or modified by a document, in writing, signed by both parties through their duly authorized representatives, after negotiations mutually agreed to by the Sheriff and the</w:t>
      </w:r>
      <w:r>
        <w:rPr>
          <w:spacing w:val="-23"/>
          <w:sz w:val="24"/>
        </w:rPr>
        <w:t xml:space="preserve"> </w:t>
      </w:r>
      <w:r>
        <w:rPr>
          <w:sz w:val="24"/>
        </w:rPr>
        <w:t>Lodge.</w:t>
      </w:r>
    </w:p>
    <w:p w14:paraId="197CC778" w14:textId="77777777" w:rsidR="00295D64" w:rsidRDefault="00CF5DAC">
      <w:pPr>
        <w:pStyle w:val="ListParagraph"/>
        <w:numPr>
          <w:ilvl w:val="0"/>
          <w:numId w:val="1"/>
        </w:numPr>
        <w:tabs>
          <w:tab w:val="left" w:pos="1023"/>
          <w:tab w:val="left" w:pos="1024"/>
        </w:tabs>
        <w:ind w:right="602"/>
        <w:rPr>
          <w:sz w:val="24"/>
        </w:rPr>
      </w:pPr>
      <w:bookmarkStart w:id="529" w:name="c)_It_is_understood_that_any_matter_that"/>
      <w:bookmarkEnd w:id="529"/>
      <w:r>
        <w:rPr>
          <w:sz w:val="24"/>
        </w:rPr>
        <w:t>It is understood that any matter that is not expressly covered under this agreement will be handled as it is addressed in the current Howard County Bargaining unit member Manual.</w:t>
      </w:r>
    </w:p>
    <w:p w14:paraId="62FD05C2" w14:textId="77777777" w:rsidR="00295D64" w:rsidRDefault="00CF5DAC">
      <w:pPr>
        <w:pStyle w:val="ListParagraph"/>
        <w:numPr>
          <w:ilvl w:val="0"/>
          <w:numId w:val="1"/>
        </w:numPr>
        <w:tabs>
          <w:tab w:val="left" w:pos="1023"/>
          <w:tab w:val="left" w:pos="1024"/>
        </w:tabs>
        <w:spacing w:before="202"/>
        <w:ind w:right="710"/>
        <w:rPr>
          <w:sz w:val="24"/>
        </w:rPr>
      </w:pPr>
      <w:bookmarkStart w:id="530" w:name="d)_The_parties_acknowledge_that_this_Agr"/>
      <w:bookmarkEnd w:id="530"/>
      <w:r>
        <w:rPr>
          <w:sz w:val="24"/>
        </w:rPr>
        <w:t>The parties acknowledge that this Agreement represents the complete Agreement arrived at as a result of negotiations during which both had the unlimited right and opportunity to make demands and proposals with respect to any negotiable subject or matter.</w:t>
      </w:r>
    </w:p>
    <w:p w14:paraId="1FD2C20A" w14:textId="77777777" w:rsidR="00295D64" w:rsidRDefault="00295D64">
      <w:pPr>
        <w:rPr>
          <w:sz w:val="24"/>
        </w:rPr>
        <w:sectPr w:rsidR="00295D64">
          <w:pgSz w:w="12240" w:h="15840"/>
          <w:pgMar w:top="640" w:right="1020" w:bottom="1200" w:left="1300" w:header="0" w:footer="934" w:gutter="0"/>
          <w:cols w:space="720"/>
        </w:sectPr>
      </w:pPr>
    </w:p>
    <w:p w14:paraId="71C17512" w14:textId="1641667B" w:rsidR="00295D64" w:rsidRPr="00D968A7" w:rsidRDefault="00295D64" w:rsidP="00D968A7">
      <w:pPr>
        <w:rPr>
          <w:rFonts w:ascii="Cambria" w:eastAsia="Cambria" w:hAnsi="Cambria" w:cs="Cambria"/>
          <w:b/>
          <w:bCs/>
          <w:sz w:val="28"/>
          <w:szCs w:val="28"/>
        </w:rPr>
      </w:pPr>
      <w:bookmarkStart w:id="531" w:name="Article_XXVII.__SIGNATURES_AND_EXHIBITS"/>
      <w:bookmarkStart w:id="532" w:name="_bookmark108"/>
      <w:bookmarkStart w:id="533" w:name="Section_27.01_For_the_Sheriff_of_Howard_"/>
      <w:bookmarkStart w:id="534" w:name="_bookmark109"/>
      <w:bookmarkEnd w:id="531"/>
      <w:bookmarkEnd w:id="532"/>
      <w:bookmarkEnd w:id="533"/>
      <w:bookmarkEnd w:id="534"/>
    </w:p>
    <w:p w14:paraId="63FB1BF4" w14:textId="1EE1C7B6" w:rsidR="00295D64" w:rsidRDefault="00D968A7">
      <w:pPr>
        <w:rPr>
          <w:rFonts w:ascii="Segoe UI"/>
          <w:sz w:val="15"/>
        </w:rPr>
        <w:sectPr w:rsidR="00295D64">
          <w:type w:val="continuous"/>
          <w:pgSz w:w="12240" w:h="15840"/>
          <w:pgMar w:top="640" w:right="1020" w:bottom="1200" w:left="1300" w:header="720" w:footer="720" w:gutter="0"/>
          <w:cols w:space="720"/>
        </w:sectPr>
      </w:pPr>
      <w:r>
        <w:rPr>
          <w:noProof/>
        </w:rPr>
        <w:lastRenderedPageBreak/>
        <w:drawing>
          <wp:inline distT="0" distB="0" distL="0" distR="0" wp14:anchorId="47E037E8" wp14:editId="4271FD42">
            <wp:extent cx="6275731" cy="766762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276613" cy="7668703"/>
                    </a:xfrm>
                    <a:prstGeom prst="rect">
                      <a:avLst/>
                    </a:prstGeom>
                    <a:noFill/>
                    <a:ln>
                      <a:noFill/>
                    </a:ln>
                  </pic:spPr>
                </pic:pic>
              </a:graphicData>
            </a:graphic>
          </wp:inline>
        </w:drawing>
      </w:r>
    </w:p>
    <w:p w14:paraId="336C52CE" w14:textId="77777777" w:rsidR="00295D64" w:rsidRDefault="00CF5DAC">
      <w:pPr>
        <w:pStyle w:val="BodyText"/>
        <w:spacing w:before="79"/>
        <w:ind w:left="140" w:firstLine="0"/>
      </w:pPr>
      <w:r>
        <w:rPr>
          <w:u w:val="single"/>
        </w:rPr>
        <w:lastRenderedPageBreak/>
        <w:t>Exhibit A Dues Deduction Form</w:t>
      </w:r>
    </w:p>
    <w:p w14:paraId="5DB189A4" w14:textId="77777777" w:rsidR="00295D64" w:rsidRDefault="00295D64">
      <w:pPr>
        <w:pStyle w:val="BodyText"/>
        <w:ind w:left="0" w:firstLine="0"/>
        <w:rPr>
          <w:sz w:val="20"/>
        </w:rPr>
      </w:pPr>
    </w:p>
    <w:p w14:paraId="7EFA4C7D" w14:textId="77777777" w:rsidR="00295D64" w:rsidRDefault="00295D64">
      <w:pPr>
        <w:pStyle w:val="BodyText"/>
        <w:ind w:left="0" w:firstLine="0"/>
        <w:rPr>
          <w:sz w:val="20"/>
        </w:rPr>
      </w:pPr>
    </w:p>
    <w:p w14:paraId="5EF21D3E" w14:textId="77777777" w:rsidR="00295D64" w:rsidRDefault="00CF5DAC">
      <w:pPr>
        <w:pStyle w:val="BodyText"/>
        <w:spacing w:before="90"/>
        <w:ind w:left="140" w:firstLine="0"/>
      </w:pPr>
      <w:r>
        <w:t>AUTHORIZATION FOR PAYROLL DEDUCTION</w:t>
      </w:r>
    </w:p>
    <w:p w14:paraId="0958C9EA" w14:textId="77777777" w:rsidR="00295D64" w:rsidRDefault="00295D64">
      <w:pPr>
        <w:pStyle w:val="BodyText"/>
        <w:ind w:left="0" w:firstLine="0"/>
        <w:rPr>
          <w:sz w:val="26"/>
        </w:rPr>
      </w:pPr>
    </w:p>
    <w:p w14:paraId="2E46C92F" w14:textId="77777777" w:rsidR="00295D64" w:rsidRDefault="00295D64">
      <w:pPr>
        <w:pStyle w:val="BodyText"/>
        <w:ind w:left="0" w:firstLine="0"/>
        <w:rPr>
          <w:sz w:val="26"/>
        </w:rPr>
      </w:pPr>
    </w:p>
    <w:p w14:paraId="6CA0EC3C" w14:textId="77777777" w:rsidR="00295D64" w:rsidRDefault="00295D64">
      <w:pPr>
        <w:pStyle w:val="BodyText"/>
        <w:ind w:left="0" w:firstLine="0"/>
        <w:rPr>
          <w:sz w:val="26"/>
        </w:rPr>
      </w:pPr>
    </w:p>
    <w:p w14:paraId="7493A3AB" w14:textId="77777777" w:rsidR="00295D64" w:rsidRDefault="00295D64">
      <w:pPr>
        <w:pStyle w:val="BodyText"/>
        <w:spacing w:before="2"/>
        <w:ind w:left="0" w:firstLine="0"/>
        <w:rPr>
          <w:sz w:val="22"/>
        </w:rPr>
      </w:pPr>
    </w:p>
    <w:p w14:paraId="5EFACA49" w14:textId="77777777" w:rsidR="00295D64" w:rsidRDefault="00CF5DAC">
      <w:pPr>
        <w:pStyle w:val="BodyText"/>
        <w:spacing w:before="1"/>
        <w:ind w:left="140" w:firstLine="0"/>
      </w:pPr>
      <w:r>
        <w:t>TO: HOWARD COUNTY PERSONNEL OFFICE</w:t>
      </w:r>
    </w:p>
    <w:p w14:paraId="562F3367" w14:textId="77777777" w:rsidR="00295D64" w:rsidRDefault="00295D64">
      <w:pPr>
        <w:pStyle w:val="BodyText"/>
        <w:ind w:left="0" w:firstLine="0"/>
        <w:rPr>
          <w:sz w:val="26"/>
        </w:rPr>
      </w:pPr>
    </w:p>
    <w:p w14:paraId="6BD3CAEF" w14:textId="77777777" w:rsidR="00295D64" w:rsidRDefault="00295D64">
      <w:pPr>
        <w:pStyle w:val="BodyText"/>
        <w:spacing w:before="7"/>
        <w:ind w:left="0" w:firstLine="0"/>
        <w:rPr>
          <w:sz w:val="32"/>
        </w:rPr>
      </w:pPr>
    </w:p>
    <w:p w14:paraId="371D2ED5" w14:textId="77777777" w:rsidR="00295D64" w:rsidRDefault="00CF5DAC">
      <w:pPr>
        <w:pStyle w:val="BodyText"/>
        <w:ind w:left="140" w:firstLine="0"/>
      </w:pPr>
      <w:r>
        <w:t>FROM: PAYROLL #</w:t>
      </w:r>
    </w:p>
    <w:p w14:paraId="759A6C87" w14:textId="77777777" w:rsidR="00295D64" w:rsidRDefault="00295D64">
      <w:pPr>
        <w:pStyle w:val="BodyText"/>
        <w:ind w:left="0" w:firstLine="0"/>
        <w:rPr>
          <w:sz w:val="26"/>
        </w:rPr>
      </w:pPr>
    </w:p>
    <w:p w14:paraId="40427E5D" w14:textId="77777777" w:rsidR="00295D64" w:rsidRDefault="00295D64">
      <w:pPr>
        <w:pStyle w:val="BodyText"/>
        <w:ind w:left="0" w:firstLine="0"/>
        <w:rPr>
          <w:sz w:val="26"/>
        </w:rPr>
      </w:pPr>
    </w:p>
    <w:p w14:paraId="51F6916C" w14:textId="77777777" w:rsidR="00295D64" w:rsidRDefault="00295D64">
      <w:pPr>
        <w:pStyle w:val="BodyText"/>
        <w:ind w:left="0" w:firstLine="0"/>
        <w:rPr>
          <w:sz w:val="26"/>
        </w:rPr>
      </w:pPr>
    </w:p>
    <w:p w14:paraId="7B35BBB1" w14:textId="77777777" w:rsidR="00295D64" w:rsidRDefault="00295D64">
      <w:pPr>
        <w:pStyle w:val="BodyText"/>
        <w:spacing w:before="2"/>
        <w:ind w:left="0" w:firstLine="0"/>
        <w:rPr>
          <w:sz w:val="22"/>
        </w:rPr>
      </w:pPr>
    </w:p>
    <w:p w14:paraId="576E5EE0" w14:textId="77777777" w:rsidR="00295D64" w:rsidRDefault="00CF5DAC">
      <w:pPr>
        <w:pStyle w:val="BodyText"/>
        <w:tabs>
          <w:tab w:val="left" w:pos="3879"/>
        </w:tabs>
        <w:ind w:left="140" w:right="522" w:firstLine="0"/>
      </w:pPr>
      <w:r>
        <w:t>I</w:t>
      </w:r>
      <w:r>
        <w:rPr>
          <w:u w:val="single"/>
        </w:rPr>
        <w:t xml:space="preserve"> </w:t>
      </w:r>
      <w:r>
        <w:rPr>
          <w:u w:val="single"/>
        </w:rPr>
        <w:tab/>
      </w:r>
      <w:r>
        <w:t xml:space="preserve">, hereby request and authorized the deduction from </w:t>
      </w:r>
      <w:r>
        <w:rPr>
          <w:spacing w:val="2"/>
        </w:rPr>
        <w:t xml:space="preserve">my </w:t>
      </w:r>
      <w:r>
        <w:t>earnings each payroll period an amount sufficient to provide for the payment of monthly lodge dues to be paid to the Treasurer of the Howard County Sheriffs, Fraternal Order of Police</w:t>
      </w:r>
      <w:r>
        <w:rPr>
          <w:spacing w:val="-24"/>
        </w:rPr>
        <w:t xml:space="preserve"> </w:t>
      </w:r>
      <w:r>
        <w:t>Lodge</w:t>
      </w:r>
    </w:p>
    <w:p w14:paraId="403A8EAB" w14:textId="77777777" w:rsidR="00295D64" w:rsidRDefault="00CF5DAC">
      <w:pPr>
        <w:pStyle w:val="BodyText"/>
        <w:ind w:left="140" w:right="483" w:firstLine="0"/>
      </w:pPr>
      <w:r>
        <w:t>131. The amount to be deducted shall be certified to the Personnel Office by the Treasurer of the Lodge and will be the lawfully established dues as adopted by the Lodge.</w:t>
      </w:r>
    </w:p>
    <w:p w14:paraId="2180010D" w14:textId="77777777" w:rsidR="00295D64" w:rsidRDefault="00295D64">
      <w:pPr>
        <w:pStyle w:val="BodyText"/>
        <w:ind w:left="0" w:firstLine="0"/>
        <w:rPr>
          <w:sz w:val="26"/>
        </w:rPr>
      </w:pPr>
    </w:p>
    <w:p w14:paraId="46B51BC6" w14:textId="77777777" w:rsidR="00295D64" w:rsidRDefault="00CF5DAC">
      <w:pPr>
        <w:pStyle w:val="BodyText"/>
        <w:spacing w:before="184" w:line="470" w:lineRule="atLeast"/>
        <w:ind w:left="139" w:right="951" w:firstLine="0"/>
      </w:pPr>
      <w:r>
        <w:t>I understand that pursuant to Title I, Section 1.605 paragraph b, of the Howard County Code, this authorization shall be irrevocable for a period of one year and shall be renewable</w:t>
      </w:r>
    </w:p>
    <w:p w14:paraId="2CF762C8" w14:textId="77777777" w:rsidR="00295D64" w:rsidRDefault="00CF5DAC">
      <w:pPr>
        <w:pStyle w:val="BodyText"/>
        <w:spacing w:before="5"/>
        <w:ind w:left="139" w:right="510" w:firstLine="0"/>
      </w:pPr>
      <w:r>
        <w:t>automatically from year to year thereafter, unless written notice of termination by me is given to the County at least 30 days prior to the anniversary date of this authorization.</w:t>
      </w:r>
    </w:p>
    <w:p w14:paraId="2995630E" w14:textId="77777777" w:rsidR="00295D64" w:rsidRDefault="00295D64">
      <w:pPr>
        <w:pStyle w:val="BodyText"/>
        <w:ind w:left="0" w:firstLine="0"/>
        <w:rPr>
          <w:sz w:val="26"/>
        </w:rPr>
      </w:pPr>
    </w:p>
    <w:p w14:paraId="6305E61A" w14:textId="77777777" w:rsidR="00295D64" w:rsidRDefault="00295D64">
      <w:pPr>
        <w:pStyle w:val="BodyText"/>
        <w:ind w:left="0" w:firstLine="0"/>
        <w:rPr>
          <w:sz w:val="26"/>
        </w:rPr>
      </w:pPr>
    </w:p>
    <w:p w14:paraId="7459615D" w14:textId="77777777" w:rsidR="00295D64" w:rsidRDefault="00295D64">
      <w:pPr>
        <w:pStyle w:val="BodyText"/>
        <w:ind w:left="0" w:firstLine="0"/>
        <w:rPr>
          <w:sz w:val="26"/>
        </w:rPr>
      </w:pPr>
    </w:p>
    <w:p w14:paraId="23F91889" w14:textId="77777777" w:rsidR="00295D64" w:rsidRDefault="00295D64">
      <w:pPr>
        <w:pStyle w:val="BodyText"/>
        <w:spacing w:before="2"/>
        <w:ind w:left="0" w:firstLine="0"/>
        <w:rPr>
          <w:sz w:val="22"/>
        </w:rPr>
      </w:pPr>
    </w:p>
    <w:p w14:paraId="262EFB0A" w14:textId="77777777" w:rsidR="00295D64" w:rsidRDefault="00CF5DAC">
      <w:pPr>
        <w:pStyle w:val="BodyText"/>
        <w:tabs>
          <w:tab w:val="left" w:pos="5014"/>
          <w:tab w:val="left" w:pos="7935"/>
        </w:tabs>
        <w:ind w:left="139" w:firstLine="0"/>
      </w:pPr>
      <w:r>
        <w:t>Signed:</w:t>
      </w:r>
      <w:r>
        <w:rPr>
          <w:u w:val="single"/>
        </w:rPr>
        <w:t xml:space="preserve"> </w:t>
      </w:r>
      <w:r>
        <w:rPr>
          <w:u w:val="single"/>
        </w:rPr>
        <w:tab/>
      </w:r>
      <w:r>
        <w:t>Date:</w:t>
      </w:r>
      <w:r>
        <w:rPr>
          <w:u w:val="single"/>
        </w:rPr>
        <w:t xml:space="preserve"> </w:t>
      </w:r>
      <w:r>
        <w:rPr>
          <w:u w:val="single"/>
        </w:rPr>
        <w:tab/>
      </w:r>
    </w:p>
    <w:p w14:paraId="73617C1B" w14:textId="77777777" w:rsidR="00295D64" w:rsidRDefault="00295D64">
      <w:pPr>
        <w:sectPr w:rsidR="00295D64">
          <w:pgSz w:w="12240" w:h="15840"/>
          <w:pgMar w:top="640" w:right="1020" w:bottom="1200" w:left="1300" w:header="0" w:footer="934" w:gutter="0"/>
          <w:cols w:space="720"/>
        </w:sectPr>
      </w:pPr>
    </w:p>
    <w:p w14:paraId="7DE310F7" w14:textId="77777777" w:rsidR="00295D64" w:rsidRDefault="00CF5DAC">
      <w:pPr>
        <w:pStyle w:val="BodyText"/>
        <w:spacing w:before="79"/>
        <w:ind w:left="140" w:firstLine="0"/>
      </w:pPr>
      <w:r>
        <w:rPr>
          <w:u w:val="single"/>
        </w:rPr>
        <w:lastRenderedPageBreak/>
        <w:t>Exhibit B Section 1.119 Howard County Code</w:t>
      </w:r>
    </w:p>
    <w:p w14:paraId="0B0EC8FF" w14:textId="77777777" w:rsidR="00295D64" w:rsidRDefault="00295D64">
      <w:pPr>
        <w:pStyle w:val="BodyText"/>
        <w:ind w:left="0" w:firstLine="0"/>
        <w:rPr>
          <w:sz w:val="20"/>
        </w:rPr>
      </w:pPr>
    </w:p>
    <w:p w14:paraId="51419C74" w14:textId="77777777" w:rsidR="00295D64" w:rsidRDefault="00295D64">
      <w:pPr>
        <w:pStyle w:val="BodyText"/>
        <w:ind w:left="0" w:firstLine="0"/>
        <w:rPr>
          <w:sz w:val="20"/>
        </w:rPr>
      </w:pPr>
    </w:p>
    <w:p w14:paraId="5D1BE25C" w14:textId="77777777" w:rsidR="00295D64" w:rsidRDefault="00CF5DAC">
      <w:pPr>
        <w:pStyle w:val="BodyText"/>
        <w:spacing w:before="6"/>
        <w:ind w:left="0" w:firstLine="0"/>
        <w:rPr>
          <w:sz w:val="15"/>
        </w:rPr>
      </w:pPr>
      <w:r>
        <w:rPr>
          <w:noProof/>
        </w:rPr>
        <w:drawing>
          <wp:anchor distT="0" distB="0" distL="0" distR="0" simplePos="0" relativeHeight="177" behindDoc="0" locked="0" layoutInCell="1" allowOverlap="1" wp14:anchorId="65B09F6C" wp14:editId="43E0DF54">
            <wp:simplePos x="0" y="0"/>
            <wp:positionH relativeFrom="page">
              <wp:posOffset>914400</wp:posOffset>
            </wp:positionH>
            <wp:positionV relativeFrom="paragraph">
              <wp:posOffset>138342</wp:posOffset>
            </wp:positionV>
            <wp:extent cx="5182286" cy="7126224"/>
            <wp:effectExtent l="0" t="0" r="0" b="0"/>
            <wp:wrapTopAndBottom/>
            <wp:docPr id="639" name="image318.jpeg" descr="A close up of text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318.jpeg"/>
                    <pic:cNvPicPr/>
                  </pic:nvPicPr>
                  <pic:blipFill>
                    <a:blip r:embed="rId297" cstate="print"/>
                    <a:stretch>
                      <a:fillRect/>
                    </a:stretch>
                  </pic:blipFill>
                  <pic:spPr>
                    <a:xfrm>
                      <a:off x="0" y="0"/>
                      <a:ext cx="5182286" cy="7126224"/>
                    </a:xfrm>
                    <a:prstGeom prst="rect">
                      <a:avLst/>
                    </a:prstGeom>
                  </pic:spPr>
                </pic:pic>
              </a:graphicData>
            </a:graphic>
          </wp:anchor>
        </w:drawing>
      </w:r>
    </w:p>
    <w:p w14:paraId="11C7C38F" w14:textId="77777777" w:rsidR="00295D64" w:rsidRDefault="00295D64">
      <w:pPr>
        <w:rPr>
          <w:sz w:val="15"/>
        </w:rPr>
        <w:sectPr w:rsidR="00295D64">
          <w:pgSz w:w="12240" w:h="15840"/>
          <w:pgMar w:top="640" w:right="1020" w:bottom="1200" w:left="1300" w:header="0" w:footer="934" w:gutter="0"/>
          <w:cols w:space="720"/>
        </w:sectPr>
      </w:pPr>
    </w:p>
    <w:p w14:paraId="37A5FA26" w14:textId="77777777" w:rsidR="00295D64" w:rsidRDefault="00CF5DAC">
      <w:pPr>
        <w:pStyle w:val="BodyText"/>
        <w:ind w:left="140" w:firstLine="0"/>
        <w:rPr>
          <w:sz w:val="20"/>
        </w:rPr>
      </w:pPr>
      <w:r>
        <w:rPr>
          <w:noProof/>
          <w:sz w:val="20"/>
        </w:rPr>
        <w:lastRenderedPageBreak/>
        <w:drawing>
          <wp:inline distT="0" distB="0" distL="0" distR="0" wp14:anchorId="24E48557" wp14:editId="6DDC1CB1">
            <wp:extent cx="5829641" cy="8017002"/>
            <wp:effectExtent l="0" t="0" r="0" b="0"/>
            <wp:docPr id="641" name="image319.jpeg" descr="A close up of text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319.jpeg"/>
                    <pic:cNvPicPr/>
                  </pic:nvPicPr>
                  <pic:blipFill>
                    <a:blip r:embed="rId298" cstate="print"/>
                    <a:stretch>
                      <a:fillRect/>
                    </a:stretch>
                  </pic:blipFill>
                  <pic:spPr>
                    <a:xfrm>
                      <a:off x="0" y="0"/>
                      <a:ext cx="5829641" cy="8017002"/>
                    </a:xfrm>
                    <a:prstGeom prst="rect">
                      <a:avLst/>
                    </a:prstGeom>
                  </pic:spPr>
                </pic:pic>
              </a:graphicData>
            </a:graphic>
          </wp:inline>
        </w:drawing>
      </w:r>
    </w:p>
    <w:p w14:paraId="757A5C4B" w14:textId="77777777" w:rsidR="00295D64" w:rsidRDefault="00295D64">
      <w:pPr>
        <w:rPr>
          <w:sz w:val="20"/>
        </w:rPr>
        <w:sectPr w:rsidR="00295D64">
          <w:pgSz w:w="12240" w:h="15840"/>
          <w:pgMar w:top="720" w:right="1020" w:bottom="1120" w:left="1300" w:header="0" w:footer="934" w:gutter="0"/>
          <w:cols w:space="720"/>
        </w:sectPr>
      </w:pPr>
    </w:p>
    <w:p w14:paraId="723396F0" w14:textId="77777777" w:rsidR="00295D64" w:rsidRDefault="00295D64">
      <w:pPr>
        <w:pStyle w:val="BodyText"/>
        <w:spacing w:before="2"/>
        <w:ind w:left="0" w:firstLine="0"/>
        <w:rPr>
          <w:sz w:val="18"/>
        </w:rPr>
      </w:pPr>
    </w:p>
    <w:p w14:paraId="40327265" w14:textId="77777777" w:rsidR="00295D64" w:rsidRDefault="00CF5DAC">
      <w:pPr>
        <w:pStyle w:val="BodyText"/>
        <w:spacing w:before="90"/>
        <w:ind w:left="100" w:firstLine="0"/>
      </w:pPr>
      <w:r>
        <w:rPr>
          <w:u w:val="single"/>
        </w:rPr>
        <w:t>Exhibit C Pay Scale(s)</w:t>
      </w:r>
    </w:p>
    <w:p w14:paraId="6A5B543F" w14:textId="20C42174" w:rsidR="00295D64" w:rsidRDefault="00D968A7">
      <w:pPr>
        <w:pStyle w:val="BodyText"/>
        <w:spacing w:before="9"/>
        <w:ind w:left="0" w:firstLine="0"/>
        <w:rPr>
          <w:sz w:val="17"/>
        </w:rPr>
      </w:pPr>
      <w:r w:rsidRPr="00D968A7">
        <w:drawing>
          <wp:inline distT="0" distB="0" distL="0" distR="0" wp14:anchorId="2D4BFF94" wp14:editId="46F08C3B">
            <wp:extent cx="8661400" cy="3836670"/>
            <wp:effectExtent l="0" t="0" r="635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8661400" cy="3836670"/>
                    </a:xfrm>
                    <a:prstGeom prst="rect">
                      <a:avLst/>
                    </a:prstGeom>
                    <a:noFill/>
                    <a:ln>
                      <a:noFill/>
                    </a:ln>
                  </pic:spPr>
                </pic:pic>
              </a:graphicData>
            </a:graphic>
          </wp:inline>
        </w:drawing>
      </w:r>
    </w:p>
    <w:p w14:paraId="4CBBE0A2" w14:textId="77777777" w:rsidR="00295D64" w:rsidRDefault="00295D64">
      <w:pPr>
        <w:rPr>
          <w:sz w:val="17"/>
        </w:rPr>
        <w:sectPr w:rsidR="00295D64">
          <w:footerReference w:type="default" r:id="rId300"/>
          <w:pgSz w:w="15840" w:h="12240" w:orient="landscape"/>
          <w:pgMar w:top="1140" w:right="1580" w:bottom="1120" w:left="620" w:header="0" w:footer="934" w:gutter="0"/>
          <w:cols w:space="720"/>
        </w:sectPr>
      </w:pPr>
    </w:p>
    <w:p w14:paraId="5EA58855" w14:textId="77777777" w:rsidR="00295D64" w:rsidRDefault="00CF5DAC">
      <w:pPr>
        <w:pStyle w:val="BodyText"/>
        <w:spacing w:before="79"/>
        <w:ind w:left="100" w:firstLine="0"/>
      </w:pPr>
      <w:r>
        <w:rPr>
          <w:u w:val="single"/>
        </w:rPr>
        <w:lastRenderedPageBreak/>
        <w:t>Exhibit D Family Medical Leave Act</w:t>
      </w:r>
    </w:p>
    <w:p w14:paraId="0F6C0AC9" w14:textId="77777777" w:rsidR="00295D64" w:rsidRDefault="00295D64">
      <w:pPr>
        <w:pStyle w:val="BodyText"/>
        <w:ind w:left="0" w:firstLine="0"/>
        <w:rPr>
          <w:sz w:val="20"/>
        </w:rPr>
      </w:pPr>
    </w:p>
    <w:p w14:paraId="3EE675B2" w14:textId="77777777" w:rsidR="00295D64" w:rsidRDefault="00295D64">
      <w:pPr>
        <w:pStyle w:val="BodyText"/>
        <w:ind w:left="0" w:firstLine="0"/>
        <w:rPr>
          <w:sz w:val="20"/>
        </w:rPr>
      </w:pPr>
    </w:p>
    <w:p w14:paraId="2A3DFBBE" w14:textId="77777777" w:rsidR="00295D64" w:rsidRDefault="00CF5DAC">
      <w:pPr>
        <w:pStyle w:val="BodyText"/>
        <w:spacing w:before="217"/>
        <w:ind w:left="100" w:right="210" w:firstLine="0"/>
      </w:pPr>
      <w:r>
        <w:rPr>
          <w:u w:val="single"/>
        </w:rPr>
        <w:t>FAMILY AND MEDICAL LEAVE</w:t>
      </w:r>
      <w:r>
        <w:t xml:space="preserve"> (*Union Employees: Consult applicable bargaining agreement) The following leave applies to leave taken under the provisions of the Family and Medical Leave Act of 1993 (FMLA). All related County leave benefits will be administered in compliance with the FMLA and Department of Labor Regulations. Upon 5 consecutive days of absence, or 40 hours or more of absence from scheduled work within a pay period due to a serious health condition, employees will receive notification of these benefits and be placed on provisional FMLA. • Definitions The following definitions apply to Family and Medical Leave Section: Serious Health Condition - “Serious” health condition is an illness, injury, impairment, or physical or mental condition that requires inpatient care in a hospital, hospice, or residential medical care facility or continuing treatment by a health care provider. It includes any period of incapacity requiring absence from work, school or regular daily activities of more than three (3) calendar days including treatment by a health care provider. Son or Daughter - means a biological, adopted, or foster child, a stepchild, a legal ward, or a child of a person standing in loco parentis, who is either under age 18, or age 18 or older and “incapable of self- care because of a mental or physical disability.” Parent - means a biological or adoptive parent or an individual who stands or stood in “loco Parentis” to an employee when the employee was a child. This term does not include “parents in-law.” Spouse – wife or husband as defined or recognized under State law for purposes of marriage in the State where the employee resides, including common law marriage, in States where it is recognized. The state of Maryland does</w:t>
      </w:r>
      <w:r>
        <w:rPr>
          <w:spacing w:val="-24"/>
        </w:rPr>
        <w:t xml:space="preserve"> </w:t>
      </w:r>
      <w:r>
        <w:t>not recognize common law marriages. Intermittent Leave – leave taken in separate periods of time due to a single illness or injury. Reduced Work Schedule – leave schedule that reduces an employee’s usual number of working hours. Week – for purposes of FMLA leave, a week is equivalent to the employee’s normal assigned work schedule, including shift work.</w:t>
      </w:r>
      <w:r>
        <w:rPr>
          <w:spacing w:val="-22"/>
        </w:rPr>
        <w:t xml:space="preserve"> </w:t>
      </w:r>
      <w:r>
        <w:t>Certification</w:t>
      </w:r>
    </w:p>
    <w:p w14:paraId="26EF65D7" w14:textId="77777777" w:rsidR="00295D64" w:rsidRDefault="00CF5DAC">
      <w:pPr>
        <w:pStyle w:val="BodyText"/>
        <w:ind w:left="100" w:right="199" w:firstLine="0"/>
      </w:pPr>
      <w:r>
        <w:t xml:space="preserve">– official documentation required for the approval of FMLA leave such as the Following forms: Certification of Health Care Provider for Employee’s Serious Health Condition Certification of Health Care Provider for Family Member’s Serious Health Condition, Certification of Qualifying Exigency </w:t>
      </w:r>
      <w:proofErr w:type="gramStart"/>
      <w:r>
        <w:t>For</w:t>
      </w:r>
      <w:proofErr w:type="gramEnd"/>
      <w:r>
        <w:t xml:space="preserve"> Military Family Leave, or Certification for Serious Injury or Illness of Covered Service member for Military Family Leave. Next-of-kin of a covered service member – the nearest blood relative, other than the covered service member’s spouse, SSDP, parent, son, or daughter, in the following order of priority: blood 103 relatives who have been granted legal custody of the service member by court decree or statutory provisions, brothers and sisters, grandparents, aunts and uncles, and first cousins, unless the covered service member has specifically designated in writing another blood relative as her or his nearest blood relative for purposes of military caregiver leave under the FMLA. Eligibility/Entitlement As required by the Family and Medical Leave Act (FMLA), an employee is entitled to 12 weeks of leave (paid and/or unpaid) per year provided that they have worked for Howard County Government for at least one (1) year, and for at least 1250 hours over the previous twelve (12) months. The reasons for FMLA leave are listed below: 1. for the birth of an employee’s child and to care for the newborn child; 2. for placement with the employee of a son or daughter for adoption or foster care; 3. to care for the employee’s spouse, son or daughter, or parent (but not parent-in-law) who has a serious health condition; or 4. for a serious health condition that makes the employee unable to perform the employee’s job. Under the National Defense Authorization Act of FY2010 (NDAA) up to twenty-six (26) work weeks of leave during a single twelve (12) month period may be granted to an eligible employee. A spouse, son, daughter, parent, or next of kin may take the leave to care for a member of the military, or a qualifying veteran, “who is undergoing medical treatment, recuperation, or therapy, is otherwise in outpatient status, or is otherwise</w:t>
      </w:r>
      <w:r>
        <w:rPr>
          <w:spacing w:val="-18"/>
        </w:rPr>
        <w:t xml:space="preserve"> </w:t>
      </w:r>
      <w:r>
        <w:t>on</w:t>
      </w:r>
    </w:p>
    <w:p w14:paraId="4922BD53" w14:textId="77777777" w:rsidR="00295D64" w:rsidRDefault="00295D64">
      <w:pPr>
        <w:sectPr w:rsidR="00295D64">
          <w:footerReference w:type="default" r:id="rId301"/>
          <w:pgSz w:w="12240" w:h="15840"/>
          <w:pgMar w:top="640" w:right="1240" w:bottom="1120" w:left="1340" w:header="0" w:footer="934" w:gutter="0"/>
          <w:pgNumType w:start="46"/>
          <w:cols w:space="720"/>
        </w:sectPr>
      </w:pPr>
    </w:p>
    <w:p w14:paraId="54C5F949" w14:textId="77777777" w:rsidR="00295D64" w:rsidRDefault="00CF5DAC">
      <w:pPr>
        <w:pStyle w:val="BodyText"/>
        <w:spacing w:before="79"/>
        <w:ind w:left="100" w:right="389" w:firstLine="0"/>
      </w:pPr>
      <w:r>
        <w:lastRenderedPageBreak/>
        <w:t>the temporary disability retired list, for a serious injury or illness”, incurred in or aggravated by the line of active duty. Relatives of service members deployed to a foreign county, relatives of military reservists, relatives of service members of the Armed Forces, or relatives of a veteran may be granted FMLA leave for the care of or to look after the affairs of the family member.</w:t>
      </w:r>
    </w:p>
    <w:p w14:paraId="49F94115" w14:textId="77777777" w:rsidR="00295D64" w:rsidRDefault="00CF5DAC">
      <w:pPr>
        <w:pStyle w:val="BodyText"/>
        <w:ind w:left="100" w:right="200" w:firstLine="0"/>
      </w:pPr>
      <w:r>
        <w:t>Leave is designated as FMLA leave if it is used for any of the reasons stated above, and is counted toward the total of 12 weeks, whether the employee is on paid or unpaid leave status, except that if the employee uses personal, annual or disability leave and the absence is one week or less, the leave will not be counted as FMLA leave. An employee is eligible to receive 12 weeks of FMLA leave every 12 months on a “rolling” year basis, from the employee’s first leave taken, after August 5, 1993. (EXAMPLE: An employee who takes 12 weeks of FMLA leave beginning on March 1st will again be eligible to take FMLA leave the following March 1st.) Eligibility for FMLA leave under reasons 1 and 2 expires 12 months after the birth or placement of a child. A husband and wife who are both eligible for FMLA leave and are both employed by the County are permitted to take only a combined total of 12 weeks of leave during any 12 month period if the leave is taken for reason 1 or 2. Disability leave taken for reason 1 or 2 may only be used for the period designated by the treating physician Employees may request that they be permitted to take FMLA designated leave on an intermittent basis or may request a reduced work schedule when there is a medical need for such leave. Requests will be reviewed and approved on a case by case basis in conformity with FMLA. Reinstatement Employees taking FMLA leave shall have the same rights as described in the UNPAID LEAVESOF ABSENCE section of this Policy. 104 Health Care Benefits - An employee who is on FMLA leave is entitled to have his/her health care benefits continued on the same basis as he/she would if he/she were not on leave. For that reason, even when the employee taking FMLA leave is on unpaid status, the County will continue to pay its portion of the employee’s medical and dental insurance, in conformity with the employee’s most recent benefit election. To the extent that payroll deductions are necessary to provide the elected coverage, the employee must continue to pay the amount normally deducted from his/her paycheck that is necessary to keep the coverage in effect or the employee may elect not to continue his/her medical and/or dental insurance coverages during the period of his/her unpaid leave. The Office of Human Resources will assist the employee to work out payment arrangements for the employee’s share of his/her health care coverages cost. If employee contributions to coverage are not timely paid by the employee, after a 30-day grace period, the insurance coverage(s) will be canceled. Upon the employee’s return to paid status, his/her insurance benefits will be reinstated to the same level and terms as were provided when the FMLA leave commenced. If the benefit plan provided to employee’s changes while the employee on FMLA leave is on unpaid status, the changes to the coverages will be applied to the employee in the same manner as employees in paid status. Due to the nature of the employee’s job assignment, he/she will be required to furnish a fitness for- duty release to return to work signed by his/her treating physician. Failure to provide the required release may delay his/her return to work. Also, depending on the reason for his/her absence and his/her job assignment, he/she may be required to undergo a County paid fitness for-duty evaluation. Except under limited circumstances specified by the FMLA, if an employee fails to return from unpaid FMLA leave, the County’s expenses in providing health care coverage to the employee while in unpaid status must be reimbursed by the employee to the County. • Employee Requirements - The following requirements or limitations apply to all FMLA leave: 1. An employee must provide 30 days advance notice when requesting FMLA leave for “foreseeable” events; as much notice as possible must be given for “unforeseeable” events. 2. An employee must complete a Certification of Health Care Provider form (available in the Office of Human Resources) to support requests for FMLA leave because of serious health conditions. The County may require, at its expense, a second opinion as to the serious health condition to confirm the validity of</w:t>
      </w:r>
      <w:r>
        <w:rPr>
          <w:spacing w:val="-16"/>
        </w:rPr>
        <w:t xml:space="preserve"> </w:t>
      </w:r>
      <w:r>
        <w:t>the</w:t>
      </w:r>
    </w:p>
    <w:p w14:paraId="7A429B1E" w14:textId="77777777" w:rsidR="00295D64" w:rsidRDefault="00295D64">
      <w:pPr>
        <w:sectPr w:rsidR="00295D64">
          <w:pgSz w:w="12240" w:h="15840"/>
          <w:pgMar w:top="640" w:right="1240" w:bottom="1200" w:left="1340" w:header="0" w:footer="934" w:gutter="0"/>
          <w:cols w:space="720"/>
        </w:sectPr>
      </w:pPr>
    </w:p>
    <w:p w14:paraId="6845BB97" w14:textId="77777777" w:rsidR="00295D64" w:rsidRDefault="00CF5DAC">
      <w:pPr>
        <w:pStyle w:val="BodyText"/>
        <w:spacing w:before="79"/>
        <w:ind w:left="100" w:right="210" w:firstLine="0"/>
      </w:pPr>
      <w:r>
        <w:lastRenderedPageBreak/>
        <w:t>medical certification provided. 3. While on FMLA leave, an employee may be required to provide periodic reports concerning his/her status and intent to return to work. 4. Paid leave will not be accrued while an employee is on unpaid leave. 5. An employee must exhaust all accrued leaves (annual, disability and/or personal, as defined in this manual) applicable to the reason for which FMLA leave is requested before unpaid FMLA leave is granted. 6. If an employee is absent for one work week or more for any of the reasons listed above as qualifying the employee for FMLA leave, even if accrued paid leave is used to cover that absence, the leave will be treated as FMLA leave for purposes of calculating the total amount of such leave an employee may be granted in one year. The employee will be notified pursuant to the Act when paid leave</w:t>
      </w:r>
      <w:r>
        <w:rPr>
          <w:spacing w:val="-23"/>
        </w:rPr>
        <w:t xml:space="preserve"> </w:t>
      </w:r>
      <w:r>
        <w:t>is to be treated as FMLA leave. 105 7. Employees who are absent due to a FMLA qualifying event are understood to be unable or unavailable to work in any capacity for any employer, including a secondary employer. If an employee’s work ability and/or availability improve in a manner that permits the employee to resume any level of work activity, the employee is required to contact the County to determine if work that is consistent with his or her work capacity is available. If the employee fails to notify the County of the improved ability and/or availability and is found to be working in any capacity for another employer, the employee will be subject to disciplinary action, up to and including termination. Overtime is prohibited while on</w:t>
      </w:r>
      <w:r>
        <w:rPr>
          <w:spacing w:val="-10"/>
        </w:rPr>
        <w:t xml:space="preserve"> </w:t>
      </w:r>
      <w:r>
        <w:t>FMLA.</w:t>
      </w:r>
    </w:p>
    <w:p w14:paraId="563A8D0F" w14:textId="77777777" w:rsidR="00295D64" w:rsidRDefault="00295D64">
      <w:pPr>
        <w:sectPr w:rsidR="00295D64">
          <w:pgSz w:w="12240" w:h="15840"/>
          <w:pgMar w:top="640" w:right="1240" w:bottom="1200" w:left="1340" w:header="0" w:footer="934" w:gutter="0"/>
          <w:cols w:space="720"/>
        </w:sectPr>
      </w:pPr>
    </w:p>
    <w:p w14:paraId="1F42664C" w14:textId="77777777" w:rsidR="00295D64" w:rsidRDefault="00CF5DAC">
      <w:pPr>
        <w:pStyle w:val="BodyText"/>
        <w:spacing w:before="79"/>
        <w:ind w:left="100" w:firstLine="0"/>
      </w:pPr>
      <w:r>
        <w:rPr>
          <w:u w:val="single"/>
        </w:rPr>
        <w:lastRenderedPageBreak/>
        <w:t>Exhibit E Tuition Reimbursement</w:t>
      </w:r>
    </w:p>
    <w:p w14:paraId="515B3006" w14:textId="77777777" w:rsidR="00295D64" w:rsidRDefault="00CF5DAC">
      <w:pPr>
        <w:pStyle w:val="BodyText"/>
        <w:spacing w:before="1"/>
        <w:ind w:left="0" w:firstLine="0"/>
        <w:rPr>
          <w:sz w:val="14"/>
        </w:rPr>
      </w:pPr>
      <w:r>
        <w:rPr>
          <w:noProof/>
        </w:rPr>
        <w:drawing>
          <wp:anchor distT="0" distB="0" distL="0" distR="0" simplePos="0" relativeHeight="179" behindDoc="0" locked="0" layoutInCell="1" allowOverlap="1" wp14:anchorId="00ECE16D" wp14:editId="1A90B7B1">
            <wp:simplePos x="0" y="0"/>
            <wp:positionH relativeFrom="page">
              <wp:posOffset>914400</wp:posOffset>
            </wp:positionH>
            <wp:positionV relativeFrom="paragraph">
              <wp:posOffset>127637</wp:posOffset>
            </wp:positionV>
            <wp:extent cx="5724889" cy="7348918"/>
            <wp:effectExtent l="0" t="0" r="0" b="0"/>
            <wp:wrapTopAndBottom/>
            <wp:docPr id="645" name="image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321.jpeg"/>
                    <pic:cNvPicPr/>
                  </pic:nvPicPr>
                  <pic:blipFill>
                    <a:blip r:embed="rId302" cstate="print"/>
                    <a:stretch>
                      <a:fillRect/>
                    </a:stretch>
                  </pic:blipFill>
                  <pic:spPr>
                    <a:xfrm>
                      <a:off x="0" y="0"/>
                      <a:ext cx="5724889" cy="7348918"/>
                    </a:xfrm>
                    <a:prstGeom prst="rect">
                      <a:avLst/>
                    </a:prstGeom>
                  </pic:spPr>
                </pic:pic>
              </a:graphicData>
            </a:graphic>
          </wp:anchor>
        </w:drawing>
      </w:r>
    </w:p>
    <w:p w14:paraId="324E3BC9" w14:textId="77777777" w:rsidR="00295D64" w:rsidRDefault="00295D64">
      <w:pPr>
        <w:rPr>
          <w:sz w:val="14"/>
        </w:rPr>
        <w:sectPr w:rsidR="00295D64">
          <w:pgSz w:w="12240" w:h="15840"/>
          <w:pgMar w:top="640" w:right="1240" w:bottom="1200" w:left="1340" w:header="0" w:footer="934" w:gutter="0"/>
          <w:cols w:space="720"/>
        </w:sectPr>
      </w:pPr>
    </w:p>
    <w:p w14:paraId="7E584D2E" w14:textId="77777777" w:rsidR="00295D64" w:rsidRDefault="00CF5DAC">
      <w:pPr>
        <w:pStyle w:val="BodyText"/>
        <w:ind w:left="100" w:firstLine="0"/>
        <w:rPr>
          <w:sz w:val="20"/>
        </w:rPr>
      </w:pPr>
      <w:r>
        <w:rPr>
          <w:noProof/>
          <w:sz w:val="20"/>
        </w:rPr>
        <w:lastRenderedPageBreak/>
        <w:drawing>
          <wp:inline distT="0" distB="0" distL="0" distR="0" wp14:anchorId="3CE3B168" wp14:editId="0619B94A">
            <wp:extent cx="5828282" cy="8017002"/>
            <wp:effectExtent l="0" t="0" r="0" b="0"/>
            <wp:docPr id="647" name="image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322.jpeg"/>
                    <pic:cNvPicPr/>
                  </pic:nvPicPr>
                  <pic:blipFill>
                    <a:blip r:embed="rId303" cstate="print"/>
                    <a:stretch>
                      <a:fillRect/>
                    </a:stretch>
                  </pic:blipFill>
                  <pic:spPr>
                    <a:xfrm>
                      <a:off x="0" y="0"/>
                      <a:ext cx="5828282" cy="8017002"/>
                    </a:xfrm>
                    <a:prstGeom prst="rect">
                      <a:avLst/>
                    </a:prstGeom>
                  </pic:spPr>
                </pic:pic>
              </a:graphicData>
            </a:graphic>
          </wp:inline>
        </w:drawing>
      </w:r>
    </w:p>
    <w:p w14:paraId="1C95E2A3" w14:textId="77777777" w:rsidR="00295D64" w:rsidRDefault="00295D64">
      <w:pPr>
        <w:rPr>
          <w:sz w:val="20"/>
        </w:rPr>
        <w:sectPr w:rsidR="00295D64">
          <w:pgSz w:w="12240" w:h="15840"/>
          <w:pgMar w:top="720" w:right="1240" w:bottom="1120" w:left="1340" w:header="0" w:footer="934" w:gutter="0"/>
          <w:cols w:space="720"/>
        </w:sectPr>
      </w:pPr>
    </w:p>
    <w:p w14:paraId="3D2443AF" w14:textId="77777777" w:rsidR="00295D64" w:rsidRDefault="00CF5DAC">
      <w:pPr>
        <w:pStyle w:val="BodyText"/>
        <w:spacing w:before="79"/>
        <w:ind w:left="100" w:firstLine="0"/>
      </w:pPr>
      <w:r>
        <w:rPr>
          <w:u w:val="single"/>
        </w:rPr>
        <w:lastRenderedPageBreak/>
        <w:t>Exhibit F Physical Fitness Testing Standards</w:t>
      </w:r>
    </w:p>
    <w:p w14:paraId="33455A74" w14:textId="77777777" w:rsidR="00295D64" w:rsidRDefault="00295D64">
      <w:pPr>
        <w:pStyle w:val="BodyText"/>
        <w:ind w:left="0" w:firstLine="0"/>
        <w:rPr>
          <w:sz w:val="20"/>
        </w:rPr>
      </w:pPr>
    </w:p>
    <w:p w14:paraId="06ABF1BB" w14:textId="77777777" w:rsidR="00295D64" w:rsidRDefault="00295D64">
      <w:pPr>
        <w:pStyle w:val="BodyText"/>
        <w:ind w:left="0" w:firstLine="0"/>
        <w:rPr>
          <w:sz w:val="20"/>
        </w:rPr>
      </w:pPr>
    </w:p>
    <w:p w14:paraId="0D654164" w14:textId="77777777" w:rsidR="00295D64" w:rsidRDefault="00295D64">
      <w:pPr>
        <w:pStyle w:val="BodyText"/>
        <w:ind w:left="0" w:firstLine="0"/>
        <w:rPr>
          <w:sz w:val="20"/>
        </w:rPr>
      </w:pPr>
    </w:p>
    <w:p w14:paraId="008A647C" w14:textId="77777777" w:rsidR="00295D64" w:rsidRDefault="00295D64">
      <w:pPr>
        <w:pStyle w:val="BodyText"/>
        <w:ind w:left="0" w:firstLine="0"/>
        <w:rPr>
          <w:sz w:val="20"/>
        </w:rPr>
      </w:pPr>
    </w:p>
    <w:p w14:paraId="583DA3A4" w14:textId="77777777" w:rsidR="00295D64" w:rsidRDefault="00295D64">
      <w:pPr>
        <w:pStyle w:val="BodyText"/>
        <w:spacing w:before="3"/>
        <w:ind w:left="0" w:firstLine="0"/>
        <w:rPr>
          <w:sz w:val="20"/>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6"/>
        <w:gridCol w:w="1714"/>
        <w:gridCol w:w="1786"/>
        <w:gridCol w:w="1750"/>
        <w:gridCol w:w="1750"/>
      </w:tblGrid>
      <w:tr w:rsidR="00295D64" w14:paraId="15763777" w14:textId="77777777">
        <w:trPr>
          <w:trHeight w:val="729"/>
        </w:trPr>
        <w:tc>
          <w:tcPr>
            <w:tcW w:w="1726" w:type="dxa"/>
          </w:tcPr>
          <w:p w14:paraId="4FBBA611" w14:textId="77777777" w:rsidR="00295D64" w:rsidRDefault="00CF5DAC">
            <w:pPr>
              <w:pStyle w:val="TableParagraph"/>
              <w:spacing w:line="275" w:lineRule="exact"/>
              <w:ind w:left="107"/>
              <w:rPr>
                <w:sz w:val="24"/>
              </w:rPr>
            </w:pPr>
            <w:r>
              <w:rPr>
                <w:sz w:val="24"/>
              </w:rPr>
              <w:t>Test</w:t>
            </w:r>
          </w:p>
        </w:tc>
        <w:tc>
          <w:tcPr>
            <w:tcW w:w="1714" w:type="dxa"/>
          </w:tcPr>
          <w:p w14:paraId="6CDEB729" w14:textId="77777777" w:rsidR="00295D64" w:rsidRDefault="00CF5DAC">
            <w:pPr>
              <w:pStyle w:val="TableParagraph"/>
              <w:spacing w:line="275" w:lineRule="exact"/>
              <w:ind w:left="107"/>
              <w:rPr>
                <w:sz w:val="24"/>
              </w:rPr>
            </w:pPr>
            <w:r>
              <w:rPr>
                <w:sz w:val="24"/>
              </w:rPr>
              <w:t>Sit-ups</w:t>
            </w:r>
          </w:p>
        </w:tc>
        <w:tc>
          <w:tcPr>
            <w:tcW w:w="1786" w:type="dxa"/>
          </w:tcPr>
          <w:p w14:paraId="372589B2" w14:textId="77777777" w:rsidR="00295D64" w:rsidRDefault="00CF5DAC">
            <w:pPr>
              <w:pStyle w:val="TableParagraph"/>
              <w:spacing w:line="275" w:lineRule="exact"/>
              <w:ind w:left="107"/>
              <w:rPr>
                <w:sz w:val="24"/>
              </w:rPr>
            </w:pPr>
            <w:r>
              <w:rPr>
                <w:sz w:val="24"/>
              </w:rPr>
              <w:t>Vertical Jump</w:t>
            </w:r>
          </w:p>
        </w:tc>
        <w:tc>
          <w:tcPr>
            <w:tcW w:w="1750" w:type="dxa"/>
          </w:tcPr>
          <w:p w14:paraId="3620376C" w14:textId="77777777" w:rsidR="00295D64" w:rsidRDefault="00CF5DAC">
            <w:pPr>
              <w:pStyle w:val="TableParagraph"/>
              <w:spacing w:line="275" w:lineRule="exact"/>
              <w:ind w:left="106"/>
              <w:rPr>
                <w:sz w:val="24"/>
              </w:rPr>
            </w:pPr>
            <w:r>
              <w:rPr>
                <w:sz w:val="24"/>
              </w:rPr>
              <w:t>Push-ups</w:t>
            </w:r>
          </w:p>
        </w:tc>
        <w:tc>
          <w:tcPr>
            <w:tcW w:w="1750" w:type="dxa"/>
          </w:tcPr>
          <w:p w14:paraId="0CFB0833" w14:textId="77777777" w:rsidR="00295D64" w:rsidRDefault="00CF5DAC">
            <w:pPr>
              <w:pStyle w:val="TableParagraph"/>
              <w:spacing w:line="275" w:lineRule="exact"/>
              <w:ind w:left="103"/>
              <w:rPr>
                <w:sz w:val="24"/>
              </w:rPr>
            </w:pPr>
            <w:r>
              <w:rPr>
                <w:sz w:val="24"/>
              </w:rPr>
              <w:t>1.5 Mile Run</w:t>
            </w:r>
          </w:p>
        </w:tc>
      </w:tr>
      <w:tr w:rsidR="00295D64" w14:paraId="18F996AF" w14:textId="77777777">
        <w:trPr>
          <w:trHeight w:val="767"/>
        </w:trPr>
        <w:tc>
          <w:tcPr>
            <w:tcW w:w="1726" w:type="dxa"/>
          </w:tcPr>
          <w:p w14:paraId="733A86C7" w14:textId="77777777" w:rsidR="00295D64" w:rsidRDefault="00CF5DAC">
            <w:pPr>
              <w:pStyle w:val="TableParagraph"/>
              <w:spacing w:line="275" w:lineRule="exact"/>
              <w:ind w:left="107"/>
              <w:rPr>
                <w:sz w:val="24"/>
              </w:rPr>
            </w:pPr>
            <w:r>
              <w:rPr>
                <w:sz w:val="24"/>
              </w:rPr>
              <w:t>20-29</w:t>
            </w:r>
          </w:p>
        </w:tc>
        <w:tc>
          <w:tcPr>
            <w:tcW w:w="1714" w:type="dxa"/>
          </w:tcPr>
          <w:p w14:paraId="27516320" w14:textId="77777777" w:rsidR="00295D64" w:rsidRDefault="00CF5DAC">
            <w:pPr>
              <w:pStyle w:val="TableParagraph"/>
              <w:spacing w:line="275" w:lineRule="exact"/>
              <w:ind w:right="694"/>
              <w:jc w:val="right"/>
              <w:rPr>
                <w:sz w:val="24"/>
              </w:rPr>
            </w:pPr>
            <w:r>
              <w:rPr>
                <w:sz w:val="24"/>
              </w:rPr>
              <w:t>30</w:t>
            </w:r>
          </w:p>
        </w:tc>
        <w:tc>
          <w:tcPr>
            <w:tcW w:w="1786" w:type="dxa"/>
          </w:tcPr>
          <w:p w14:paraId="78548C93" w14:textId="77777777" w:rsidR="00295D64" w:rsidRDefault="00CF5DAC">
            <w:pPr>
              <w:pStyle w:val="TableParagraph"/>
              <w:spacing w:line="275" w:lineRule="exact"/>
              <w:ind w:left="807" w:right="689"/>
              <w:jc w:val="center"/>
              <w:rPr>
                <w:sz w:val="24"/>
              </w:rPr>
            </w:pPr>
            <w:r>
              <w:rPr>
                <w:sz w:val="24"/>
              </w:rPr>
              <w:t>12</w:t>
            </w:r>
          </w:p>
        </w:tc>
        <w:tc>
          <w:tcPr>
            <w:tcW w:w="1750" w:type="dxa"/>
          </w:tcPr>
          <w:p w14:paraId="5EA1EE51" w14:textId="77777777" w:rsidR="00295D64" w:rsidRDefault="00CF5DAC">
            <w:pPr>
              <w:pStyle w:val="TableParagraph"/>
              <w:spacing w:line="275" w:lineRule="exact"/>
              <w:ind w:right="611"/>
              <w:jc w:val="right"/>
              <w:rPr>
                <w:sz w:val="24"/>
              </w:rPr>
            </w:pPr>
            <w:r>
              <w:rPr>
                <w:sz w:val="24"/>
              </w:rPr>
              <w:t>13</w:t>
            </w:r>
          </w:p>
        </w:tc>
        <w:tc>
          <w:tcPr>
            <w:tcW w:w="1750" w:type="dxa"/>
          </w:tcPr>
          <w:p w14:paraId="054090A4" w14:textId="77777777" w:rsidR="00295D64" w:rsidRDefault="00CF5DAC">
            <w:pPr>
              <w:pStyle w:val="TableParagraph"/>
              <w:spacing w:line="275" w:lineRule="exact"/>
              <w:ind w:left="103"/>
              <w:rPr>
                <w:sz w:val="24"/>
              </w:rPr>
            </w:pPr>
            <w:r>
              <w:rPr>
                <w:sz w:val="24"/>
              </w:rPr>
              <w:t>15:57</w:t>
            </w:r>
          </w:p>
        </w:tc>
      </w:tr>
      <w:tr w:rsidR="00295D64" w14:paraId="21CC67D8" w14:textId="77777777">
        <w:trPr>
          <w:trHeight w:val="729"/>
        </w:trPr>
        <w:tc>
          <w:tcPr>
            <w:tcW w:w="1726" w:type="dxa"/>
          </w:tcPr>
          <w:p w14:paraId="3A166668" w14:textId="77777777" w:rsidR="00295D64" w:rsidRDefault="00CF5DAC">
            <w:pPr>
              <w:pStyle w:val="TableParagraph"/>
              <w:spacing w:before="1"/>
              <w:ind w:left="107"/>
              <w:rPr>
                <w:sz w:val="24"/>
              </w:rPr>
            </w:pPr>
            <w:r>
              <w:rPr>
                <w:sz w:val="24"/>
              </w:rPr>
              <w:t>30-39</w:t>
            </w:r>
          </w:p>
        </w:tc>
        <w:tc>
          <w:tcPr>
            <w:tcW w:w="1714" w:type="dxa"/>
          </w:tcPr>
          <w:p w14:paraId="08636B6B" w14:textId="77777777" w:rsidR="00295D64" w:rsidRDefault="00CF5DAC">
            <w:pPr>
              <w:pStyle w:val="TableParagraph"/>
              <w:spacing w:before="1"/>
              <w:ind w:right="694"/>
              <w:jc w:val="right"/>
              <w:rPr>
                <w:sz w:val="24"/>
              </w:rPr>
            </w:pPr>
            <w:r>
              <w:rPr>
                <w:sz w:val="24"/>
              </w:rPr>
              <w:t>23</w:t>
            </w:r>
          </w:p>
        </w:tc>
        <w:tc>
          <w:tcPr>
            <w:tcW w:w="1786" w:type="dxa"/>
          </w:tcPr>
          <w:p w14:paraId="691C8DDC" w14:textId="77777777" w:rsidR="00295D64" w:rsidRDefault="00CF5DAC">
            <w:pPr>
              <w:pStyle w:val="TableParagraph"/>
              <w:spacing w:before="1"/>
              <w:ind w:left="807" w:right="689"/>
              <w:jc w:val="center"/>
              <w:rPr>
                <w:sz w:val="24"/>
              </w:rPr>
            </w:pPr>
            <w:r>
              <w:rPr>
                <w:sz w:val="24"/>
              </w:rPr>
              <w:t>10</w:t>
            </w:r>
          </w:p>
        </w:tc>
        <w:tc>
          <w:tcPr>
            <w:tcW w:w="1750" w:type="dxa"/>
          </w:tcPr>
          <w:p w14:paraId="077B0E49" w14:textId="77777777" w:rsidR="00295D64" w:rsidRDefault="00CF5DAC">
            <w:pPr>
              <w:pStyle w:val="TableParagraph"/>
              <w:spacing w:before="1"/>
              <w:ind w:right="611"/>
              <w:jc w:val="right"/>
              <w:rPr>
                <w:sz w:val="24"/>
              </w:rPr>
            </w:pPr>
            <w:r>
              <w:rPr>
                <w:sz w:val="24"/>
              </w:rPr>
              <w:t>9</w:t>
            </w:r>
          </w:p>
        </w:tc>
        <w:tc>
          <w:tcPr>
            <w:tcW w:w="1750" w:type="dxa"/>
          </w:tcPr>
          <w:p w14:paraId="16DFC670" w14:textId="77777777" w:rsidR="00295D64" w:rsidRDefault="00CF5DAC">
            <w:pPr>
              <w:pStyle w:val="TableParagraph"/>
              <w:spacing w:before="1"/>
              <w:ind w:left="103"/>
              <w:rPr>
                <w:sz w:val="24"/>
              </w:rPr>
            </w:pPr>
            <w:r>
              <w:rPr>
                <w:sz w:val="24"/>
              </w:rPr>
              <w:t>16:58</w:t>
            </w:r>
          </w:p>
        </w:tc>
      </w:tr>
      <w:tr w:rsidR="00295D64" w14:paraId="35A0AB73" w14:textId="77777777">
        <w:trPr>
          <w:trHeight w:val="770"/>
        </w:trPr>
        <w:tc>
          <w:tcPr>
            <w:tcW w:w="1726" w:type="dxa"/>
          </w:tcPr>
          <w:p w14:paraId="39B882F1" w14:textId="77777777" w:rsidR="00295D64" w:rsidRDefault="00CF5DAC">
            <w:pPr>
              <w:pStyle w:val="TableParagraph"/>
              <w:spacing w:before="1"/>
              <w:ind w:left="107"/>
              <w:rPr>
                <w:sz w:val="24"/>
              </w:rPr>
            </w:pPr>
            <w:r>
              <w:rPr>
                <w:sz w:val="24"/>
              </w:rPr>
              <w:t>40-49</w:t>
            </w:r>
          </w:p>
        </w:tc>
        <w:tc>
          <w:tcPr>
            <w:tcW w:w="1714" w:type="dxa"/>
          </w:tcPr>
          <w:p w14:paraId="7684173D" w14:textId="77777777" w:rsidR="00295D64" w:rsidRDefault="00CF5DAC">
            <w:pPr>
              <w:pStyle w:val="TableParagraph"/>
              <w:spacing w:before="1"/>
              <w:ind w:right="694"/>
              <w:jc w:val="right"/>
              <w:rPr>
                <w:sz w:val="24"/>
              </w:rPr>
            </w:pPr>
            <w:r>
              <w:rPr>
                <w:sz w:val="24"/>
              </w:rPr>
              <w:t>18</w:t>
            </w:r>
          </w:p>
        </w:tc>
        <w:tc>
          <w:tcPr>
            <w:tcW w:w="1786" w:type="dxa"/>
          </w:tcPr>
          <w:p w14:paraId="447C6822" w14:textId="77777777" w:rsidR="00295D64" w:rsidRDefault="00CF5DAC">
            <w:pPr>
              <w:pStyle w:val="TableParagraph"/>
              <w:spacing w:before="1"/>
              <w:ind w:left="238"/>
              <w:jc w:val="center"/>
              <w:rPr>
                <w:sz w:val="24"/>
              </w:rPr>
            </w:pPr>
            <w:r>
              <w:rPr>
                <w:sz w:val="24"/>
              </w:rPr>
              <w:t>7</w:t>
            </w:r>
          </w:p>
        </w:tc>
        <w:tc>
          <w:tcPr>
            <w:tcW w:w="1750" w:type="dxa"/>
          </w:tcPr>
          <w:p w14:paraId="73B3CC9F" w14:textId="77777777" w:rsidR="00295D64" w:rsidRDefault="00CF5DAC">
            <w:pPr>
              <w:pStyle w:val="TableParagraph"/>
              <w:spacing w:before="1"/>
              <w:ind w:right="611"/>
              <w:jc w:val="right"/>
              <w:rPr>
                <w:sz w:val="24"/>
              </w:rPr>
            </w:pPr>
            <w:r>
              <w:rPr>
                <w:sz w:val="24"/>
              </w:rPr>
              <w:t>7</w:t>
            </w:r>
          </w:p>
        </w:tc>
        <w:tc>
          <w:tcPr>
            <w:tcW w:w="1750" w:type="dxa"/>
          </w:tcPr>
          <w:p w14:paraId="53BDDBA8" w14:textId="77777777" w:rsidR="00295D64" w:rsidRDefault="00CF5DAC">
            <w:pPr>
              <w:pStyle w:val="TableParagraph"/>
              <w:spacing w:before="1"/>
              <w:ind w:left="103"/>
              <w:rPr>
                <w:sz w:val="24"/>
              </w:rPr>
            </w:pPr>
            <w:r>
              <w:rPr>
                <w:sz w:val="24"/>
              </w:rPr>
              <w:t>17:53</w:t>
            </w:r>
          </w:p>
        </w:tc>
      </w:tr>
      <w:tr w:rsidR="00295D64" w14:paraId="6DC657B5" w14:textId="77777777">
        <w:trPr>
          <w:trHeight w:val="729"/>
        </w:trPr>
        <w:tc>
          <w:tcPr>
            <w:tcW w:w="1726" w:type="dxa"/>
          </w:tcPr>
          <w:p w14:paraId="6FDE386F" w14:textId="77777777" w:rsidR="00295D64" w:rsidRDefault="00CF5DAC">
            <w:pPr>
              <w:pStyle w:val="TableParagraph"/>
              <w:spacing w:line="275" w:lineRule="exact"/>
              <w:ind w:left="107"/>
              <w:rPr>
                <w:sz w:val="24"/>
              </w:rPr>
            </w:pPr>
            <w:r>
              <w:rPr>
                <w:sz w:val="24"/>
              </w:rPr>
              <w:t>50-59</w:t>
            </w:r>
          </w:p>
        </w:tc>
        <w:tc>
          <w:tcPr>
            <w:tcW w:w="1714" w:type="dxa"/>
          </w:tcPr>
          <w:p w14:paraId="3B27FC7A" w14:textId="77777777" w:rsidR="00295D64" w:rsidRDefault="00CF5DAC">
            <w:pPr>
              <w:pStyle w:val="TableParagraph"/>
              <w:spacing w:line="275" w:lineRule="exact"/>
              <w:ind w:right="694"/>
              <w:jc w:val="right"/>
              <w:rPr>
                <w:sz w:val="24"/>
              </w:rPr>
            </w:pPr>
            <w:r>
              <w:rPr>
                <w:sz w:val="24"/>
              </w:rPr>
              <w:t>12</w:t>
            </w:r>
          </w:p>
        </w:tc>
        <w:tc>
          <w:tcPr>
            <w:tcW w:w="1786" w:type="dxa"/>
          </w:tcPr>
          <w:p w14:paraId="080D9B6E" w14:textId="77777777" w:rsidR="00295D64" w:rsidRDefault="00CF5DAC">
            <w:pPr>
              <w:pStyle w:val="TableParagraph"/>
              <w:spacing w:line="275" w:lineRule="exact"/>
              <w:ind w:left="238"/>
              <w:jc w:val="center"/>
              <w:rPr>
                <w:sz w:val="24"/>
              </w:rPr>
            </w:pPr>
            <w:r>
              <w:rPr>
                <w:sz w:val="24"/>
              </w:rPr>
              <w:t>5</w:t>
            </w:r>
          </w:p>
        </w:tc>
        <w:tc>
          <w:tcPr>
            <w:tcW w:w="1750" w:type="dxa"/>
          </w:tcPr>
          <w:p w14:paraId="0D108CE7" w14:textId="77777777" w:rsidR="00295D64" w:rsidRDefault="00CF5DAC">
            <w:pPr>
              <w:pStyle w:val="TableParagraph"/>
              <w:spacing w:line="275" w:lineRule="exact"/>
              <w:ind w:right="611"/>
              <w:jc w:val="right"/>
              <w:rPr>
                <w:sz w:val="24"/>
              </w:rPr>
            </w:pPr>
            <w:r>
              <w:rPr>
                <w:sz w:val="24"/>
              </w:rPr>
              <w:t>5</w:t>
            </w:r>
          </w:p>
        </w:tc>
        <w:tc>
          <w:tcPr>
            <w:tcW w:w="1750" w:type="dxa"/>
          </w:tcPr>
          <w:p w14:paraId="4EFA2766" w14:textId="77777777" w:rsidR="00295D64" w:rsidRDefault="00CF5DAC">
            <w:pPr>
              <w:pStyle w:val="TableParagraph"/>
              <w:spacing w:line="275" w:lineRule="exact"/>
              <w:ind w:left="103"/>
              <w:rPr>
                <w:sz w:val="24"/>
              </w:rPr>
            </w:pPr>
            <w:r>
              <w:rPr>
                <w:sz w:val="24"/>
              </w:rPr>
              <w:t>20:50</w:t>
            </w:r>
          </w:p>
        </w:tc>
      </w:tr>
      <w:tr w:rsidR="00295D64" w14:paraId="6B45994E" w14:textId="77777777">
        <w:trPr>
          <w:trHeight w:val="746"/>
        </w:trPr>
        <w:tc>
          <w:tcPr>
            <w:tcW w:w="1726" w:type="dxa"/>
          </w:tcPr>
          <w:p w14:paraId="6D1FAAEB" w14:textId="77777777" w:rsidR="00295D64" w:rsidRDefault="00CF5DAC">
            <w:pPr>
              <w:pStyle w:val="TableParagraph"/>
              <w:spacing w:line="275" w:lineRule="exact"/>
              <w:ind w:left="107"/>
              <w:rPr>
                <w:sz w:val="24"/>
              </w:rPr>
            </w:pPr>
            <w:r>
              <w:rPr>
                <w:sz w:val="24"/>
              </w:rPr>
              <w:t>60-69</w:t>
            </w:r>
          </w:p>
        </w:tc>
        <w:tc>
          <w:tcPr>
            <w:tcW w:w="1714" w:type="dxa"/>
          </w:tcPr>
          <w:p w14:paraId="72ECF66C" w14:textId="77777777" w:rsidR="00295D64" w:rsidRDefault="00CF5DAC">
            <w:pPr>
              <w:pStyle w:val="TableParagraph"/>
              <w:spacing w:line="275" w:lineRule="exact"/>
              <w:ind w:right="694"/>
              <w:jc w:val="right"/>
              <w:rPr>
                <w:sz w:val="24"/>
              </w:rPr>
            </w:pPr>
            <w:r>
              <w:rPr>
                <w:sz w:val="24"/>
              </w:rPr>
              <w:t>8</w:t>
            </w:r>
          </w:p>
        </w:tc>
        <w:tc>
          <w:tcPr>
            <w:tcW w:w="1786" w:type="dxa"/>
          </w:tcPr>
          <w:p w14:paraId="07B69396" w14:textId="77777777" w:rsidR="00295D64" w:rsidRDefault="00CF5DAC">
            <w:pPr>
              <w:pStyle w:val="TableParagraph"/>
              <w:spacing w:line="275" w:lineRule="exact"/>
              <w:ind w:left="238"/>
              <w:jc w:val="center"/>
              <w:rPr>
                <w:sz w:val="24"/>
              </w:rPr>
            </w:pPr>
            <w:r>
              <w:rPr>
                <w:sz w:val="24"/>
              </w:rPr>
              <w:t>4</w:t>
            </w:r>
          </w:p>
        </w:tc>
        <w:tc>
          <w:tcPr>
            <w:tcW w:w="1750" w:type="dxa"/>
          </w:tcPr>
          <w:p w14:paraId="024888D5" w14:textId="77777777" w:rsidR="00295D64" w:rsidRDefault="00CF5DAC">
            <w:pPr>
              <w:pStyle w:val="TableParagraph"/>
              <w:spacing w:line="275" w:lineRule="exact"/>
              <w:ind w:right="611"/>
              <w:jc w:val="right"/>
              <w:rPr>
                <w:sz w:val="24"/>
              </w:rPr>
            </w:pPr>
            <w:r>
              <w:rPr>
                <w:sz w:val="24"/>
              </w:rPr>
              <w:t>4</w:t>
            </w:r>
          </w:p>
        </w:tc>
        <w:tc>
          <w:tcPr>
            <w:tcW w:w="1750" w:type="dxa"/>
          </w:tcPr>
          <w:p w14:paraId="33B614B8" w14:textId="77777777" w:rsidR="00295D64" w:rsidRDefault="00CF5DAC">
            <w:pPr>
              <w:pStyle w:val="TableParagraph"/>
              <w:spacing w:line="275" w:lineRule="exact"/>
              <w:ind w:left="103"/>
              <w:rPr>
                <w:sz w:val="24"/>
              </w:rPr>
            </w:pPr>
            <w:r>
              <w:rPr>
                <w:sz w:val="24"/>
              </w:rPr>
              <w:t>22:35</w:t>
            </w:r>
          </w:p>
        </w:tc>
      </w:tr>
    </w:tbl>
    <w:p w14:paraId="68173A99" w14:textId="77777777" w:rsidR="007449DE" w:rsidRDefault="007449DE"/>
    <w:sectPr w:rsidR="007449DE">
      <w:pgSz w:w="12240" w:h="15840"/>
      <w:pgMar w:top="640" w:right="1240" w:bottom="1120" w:left="1340" w:header="0" w:footer="9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020A0B" w14:textId="77777777" w:rsidR="001D2A01" w:rsidRDefault="001D2A01">
      <w:r>
        <w:separator/>
      </w:r>
    </w:p>
  </w:endnote>
  <w:endnote w:type="continuationSeparator" w:id="0">
    <w:p w14:paraId="71ABA765" w14:textId="77777777" w:rsidR="001D2A01" w:rsidRDefault="001D2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C3E0E" w14:textId="2BDA8777" w:rsidR="00BD2AB0" w:rsidRDefault="00BD2AB0">
    <w:pPr>
      <w:pStyle w:val="BodyText"/>
      <w:spacing w:line="14" w:lineRule="auto"/>
      <w:ind w:left="0" w:firstLine="0"/>
      <w:rPr>
        <w:sz w:val="20"/>
      </w:rPr>
    </w:pPr>
    <w:r>
      <w:rPr>
        <w:noProof/>
      </w:rPr>
      <mc:AlternateContent>
        <mc:Choice Requires="wps">
          <w:drawing>
            <wp:anchor distT="0" distB="0" distL="114300" distR="114300" simplePos="0" relativeHeight="249017344" behindDoc="1" locked="0" layoutInCell="1" allowOverlap="1" wp14:anchorId="493203DD" wp14:editId="6DCEA69B">
              <wp:simplePos x="0" y="0"/>
              <wp:positionH relativeFrom="page">
                <wp:posOffset>3838575</wp:posOffset>
              </wp:positionH>
              <wp:positionV relativeFrom="page">
                <wp:posOffset>9274810</wp:posOffset>
              </wp:positionV>
              <wp:extent cx="96520" cy="16573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3650D" w14:textId="77777777" w:rsidR="00BD2AB0" w:rsidRDefault="00BD2AB0">
                          <w:pPr>
                            <w:spacing w:line="245" w:lineRule="exact"/>
                            <w:ind w:left="20"/>
                            <w:rPr>
                              <w:rFonts w:ascii="Calibri"/>
                            </w:rPr>
                          </w:pPr>
                          <w:r>
                            <w:rPr>
                              <w:rFonts w:ascii="Calibri"/>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203DD" id="_x0000_t202" coordsize="21600,21600" o:spt="202" path="m,l,21600r21600,l21600,xe">
              <v:stroke joinstyle="miter"/>
              <v:path gradientshapeok="t" o:connecttype="rect"/>
            </v:shapetype>
            <v:shape id="Text Box 5" o:spid="_x0000_s1056" type="#_x0000_t202" style="position:absolute;margin-left:302.25pt;margin-top:730.3pt;width:7.6pt;height:13.05pt;z-index:-2542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" filled="f" stroked="f">
              <v:textbox inset="0,0,0,0">
                <w:txbxContent>
                  <w:p w14:paraId="3C63650D" w14:textId="77777777" w:rsidR="00BD2AB0" w:rsidRDefault="00BD2AB0">
                    <w:pPr>
                      <w:spacing w:line="245" w:lineRule="exact"/>
                      <w:ind w:left="20"/>
                      <w:rPr>
                        <w:rFonts w:ascii="Calibri"/>
                      </w:rPr>
                    </w:pPr>
                    <w:r>
                      <w:rPr>
                        <w:rFonts w:ascii="Calibri"/>
                      </w:rPr>
                      <w:t>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23575" w14:textId="1BFFAA74" w:rsidR="00BD2AB0" w:rsidRDefault="00BD2AB0">
    <w:pPr>
      <w:pStyle w:val="BodyText"/>
      <w:spacing w:line="14" w:lineRule="auto"/>
      <w:ind w:left="0" w:firstLine="0"/>
      <w:rPr>
        <w:sz w:val="20"/>
      </w:rPr>
    </w:pPr>
    <w:r>
      <w:rPr>
        <w:noProof/>
      </w:rPr>
      <mc:AlternateContent>
        <mc:Choice Requires="wps">
          <w:drawing>
            <wp:anchor distT="0" distB="0" distL="114300" distR="114300" simplePos="0" relativeHeight="249018368" behindDoc="1" locked="0" layoutInCell="1" allowOverlap="1" wp14:anchorId="1ECB224F" wp14:editId="46328AB2">
              <wp:simplePos x="0" y="0"/>
              <wp:positionH relativeFrom="page">
                <wp:posOffset>3838575</wp:posOffset>
              </wp:positionH>
              <wp:positionV relativeFrom="page">
                <wp:posOffset>9274810</wp:posOffset>
              </wp:positionV>
              <wp:extent cx="96520" cy="1657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004D7" w14:textId="77777777" w:rsidR="00BD2AB0" w:rsidRDefault="00BD2AB0">
                          <w:pPr>
                            <w:spacing w:line="245" w:lineRule="exact"/>
                            <w:ind w:left="20"/>
                            <w:rPr>
                              <w:rFonts w:ascii="Calibri"/>
                            </w:rPr>
                          </w:pPr>
                          <w:r>
                            <w:rPr>
                              <w:rFonts w:ascii="Calibri"/>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CB224F" id="_x0000_t202" coordsize="21600,21600" o:spt="202" path="m,l,21600r21600,l21600,xe">
              <v:stroke joinstyle="miter"/>
              <v:path gradientshapeok="t" o:connecttype="rect"/>
            </v:shapetype>
            <v:shape id="Text Box 4" o:spid="_x0000_s1057" type="#_x0000_t202" style="position:absolute;margin-left:302.25pt;margin-top:730.3pt;width:7.6pt;height:13.05pt;z-index:-2542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" filled="f" stroked="f">
              <v:textbox inset="0,0,0,0">
                <w:txbxContent>
                  <w:p w14:paraId="468004D7" w14:textId="77777777" w:rsidR="00BD2AB0" w:rsidRDefault="00BD2AB0">
                    <w:pPr>
                      <w:spacing w:line="245" w:lineRule="exact"/>
                      <w:ind w:left="20"/>
                      <w:rPr>
                        <w:rFonts w:ascii="Calibri"/>
                      </w:rPr>
                    </w:pPr>
                    <w:r>
                      <w:rPr>
                        <w:rFonts w:ascii="Calibri"/>
                      </w:rPr>
                      <w:t>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AA266" w14:textId="316D08C5" w:rsidR="00BD2AB0" w:rsidRDefault="00BD2AB0">
    <w:pPr>
      <w:pStyle w:val="BodyText"/>
      <w:spacing w:line="14" w:lineRule="auto"/>
      <w:ind w:left="0" w:firstLine="0"/>
      <w:rPr>
        <w:sz w:val="14"/>
      </w:rPr>
    </w:pPr>
    <w:r>
      <w:rPr>
        <w:noProof/>
      </w:rPr>
      <mc:AlternateContent>
        <mc:Choice Requires="wps">
          <w:drawing>
            <wp:anchor distT="0" distB="0" distL="114300" distR="114300" simplePos="0" relativeHeight="249021440" behindDoc="1" locked="0" layoutInCell="1" allowOverlap="1" wp14:anchorId="71EFEF30" wp14:editId="4B059D36">
              <wp:simplePos x="0" y="0"/>
              <wp:positionH relativeFrom="page">
                <wp:posOffset>3776345</wp:posOffset>
              </wp:positionH>
              <wp:positionV relativeFrom="page">
                <wp:posOffset>9274810</wp:posOffset>
              </wp:positionV>
              <wp:extent cx="219710"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F3D26" w14:textId="77777777" w:rsidR="00BD2AB0" w:rsidRDefault="00BD2AB0">
                          <w:pPr>
                            <w:spacing w:line="245" w:lineRule="exact"/>
                            <w:ind w:left="60"/>
                            <w:rPr>
                              <w:rFonts w:ascii="Calibri"/>
                            </w:rPr>
                          </w:pPr>
                          <w:r>
                            <w:fldChar w:fldCharType="begin"/>
                          </w:r>
                          <w:r>
                            <w:rPr>
                              <w:rFonts w:ascii="Calibri"/>
                            </w:rPr>
                            <w:instrText xml:space="preserve"> PAGE </w:instrText>
                          </w:r>
                          <w:r>
                            <w:fldChar w:fldCharType="separate"/>
                          </w:r>
                          <w: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FEF30" id="_x0000_t202" coordsize="21600,21600" o:spt="202" path="m,l,21600r21600,l21600,xe">
              <v:stroke joinstyle="miter"/>
              <v:path gradientshapeok="t" o:connecttype="rect"/>
            </v:shapetype>
            <v:shape id="Text Box 3" o:spid="_x0000_s1058" type="#_x0000_t202" style="position:absolute;margin-left:297.35pt;margin-top:730.3pt;width:17.3pt;height:13.05pt;z-index:-2542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" filled="f" stroked="f">
              <v:textbox inset="0,0,0,0">
                <w:txbxContent>
                  <w:p w14:paraId="055F3D26" w14:textId="77777777" w:rsidR="00BD2AB0" w:rsidRDefault="00BD2AB0">
                    <w:pPr>
                      <w:spacing w:line="245" w:lineRule="exact"/>
                      <w:ind w:left="60"/>
                      <w:rPr>
                        <w:rFonts w:ascii="Calibri"/>
                      </w:rPr>
                    </w:pPr>
                    <w:r>
                      <w:fldChar w:fldCharType="begin"/>
                    </w:r>
                    <w:r>
                      <w:rPr>
                        <w:rFonts w:ascii="Calibri"/>
                      </w:rPr>
                      <w:instrText xml:space="preserve"> PAGE </w:instrText>
                    </w:r>
                    <w:r>
                      <w:fldChar w:fldCharType="separate"/>
                    </w:r>
                    <w:r>
                      <w:t>44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80F32" w14:textId="6DE4F8C3" w:rsidR="00BD2AB0" w:rsidRDefault="00BD2AB0">
    <w:pPr>
      <w:pStyle w:val="BodyText"/>
      <w:spacing w:line="14" w:lineRule="auto"/>
      <w:ind w:left="0" w:firstLine="0"/>
      <w:rPr>
        <w:sz w:val="20"/>
      </w:rPr>
    </w:pPr>
    <w:r>
      <w:rPr>
        <w:noProof/>
      </w:rPr>
      <mc:AlternateContent>
        <mc:Choice Requires="wps">
          <w:drawing>
            <wp:anchor distT="0" distB="0" distL="114300" distR="114300" simplePos="0" relativeHeight="249022464" behindDoc="1" locked="0" layoutInCell="1" allowOverlap="1" wp14:anchorId="1CB7F103" wp14:editId="4A53049E">
              <wp:simplePos x="0" y="0"/>
              <wp:positionH relativeFrom="page">
                <wp:posOffset>4716145</wp:posOffset>
              </wp:positionH>
              <wp:positionV relativeFrom="page">
                <wp:posOffset>6988810</wp:posOffset>
              </wp:positionV>
              <wp:extent cx="16891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BC821" w14:textId="77777777" w:rsidR="00BD2AB0" w:rsidRDefault="00BD2AB0">
                          <w:pPr>
                            <w:spacing w:line="245" w:lineRule="exact"/>
                            <w:ind w:left="20"/>
                            <w:rPr>
                              <w:rFonts w:ascii="Calibri"/>
                            </w:rPr>
                          </w:pPr>
                          <w:r>
                            <w:rPr>
                              <w:rFonts w:ascii="Calibri"/>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7F103" id="_x0000_t202" coordsize="21600,21600" o:spt="202" path="m,l,21600r21600,l21600,xe">
              <v:stroke joinstyle="miter"/>
              <v:path gradientshapeok="t" o:connecttype="rect"/>
            </v:shapetype>
            <v:shape id="Text Box 2" o:spid="_x0000_s1059" type="#_x0000_t202" style="position:absolute;margin-left:371.35pt;margin-top:550.3pt;width:13.3pt;height:13.05pt;z-index:-2542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" filled="f" stroked="f">
              <v:textbox inset="0,0,0,0">
                <w:txbxContent>
                  <w:p w14:paraId="376BC821" w14:textId="77777777" w:rsidR="00BD2AB0" w:rsidRDefault="00BD2AB0">
                    <w:pPr>
                      <w:spacing w:line="245" w:lineRule="exact"/>
                      <w:ind w:left="20"/>
                      <w:rPr>
                        <w:rFonts w:ascii="Calibri"/>
                      </w:rPr>
                    </w:pPr>
                    <w:r>
                      <w:rPr>
                        <w:rFonts w:ascii="Calibri"/>
                      </w:rPr>
                      <w:t>45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1C161" w14:textId="77343826" w:rsidR="00BD2AB0" w:rsidRDefault="00BD2AB0">
    <w:pPr>
      <w:pStyle w:val="BodyText"/>
      <w:spacing w:line="14" w:lineRule="auto"/>
      <w:ind w:left="0" w:firstLine="0"/>
      <w:rPr>
        <w:sz w:val="14"/>
      </w:rPr>
    </w:pPr>
    <w:r>
      <w:rPr>
        <w:noProof/>
      </w:rPr>
      <mc:AlternateContent>
        <mc:Choice Requires="wps">
          <w:drawing>
            <wp:anchor distT="0" distB="0" distL="114300" distR="114300" simplePos="0" relativeHeight="249023488" behindDoc="1" locked="0" layoutInCell="1" allowOverlap="1" wp14:anchorId="57A5BB35" wp14:editId="27335442">
              <wp:simplePos x="0" y="0"/>
              <wp:positionH relativeFrom="page">
                <wp:posOffset>3776345</wp:posOffset>
              </wp:positionH>
              <wp:positionV relativeFrom="page">
                <wp:posOffset>9274810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8C236" w14:textId="77777777" w:rsidR="00BD2AB0" w:rsidRDefault="00BD2AB0">
                          <w:pPr>
                            <w:spacing w:line="245" w:lineRule="exact"/>
                            <w:ind w:left="60"/>
                            <w:rPr>
                              <w:rFonts w:ascii="Calibri"/>
                            </w:rPr>
                          </w:pPr>
                          <w:r>
                            <w:fldChar w:fldCharType="begin"/>
                          </w:r>
                          <w:r>
                            <w:rPr>
                              <w:rFonts w:ascii="Calibri"/>
                            </w:rPr>
                            <w:instrText xml:space="preserve"> PAGE </w:instrText>
                          </w:r>
                          <w:r>
                            <w:fldChar w:fldCharType="separate"/>
                          </w:r>
                          <w: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5BB35" id="_x0000_t202" coordsize="21600,21600" o:spt="202" path="m,l,21600r21600,l21600,xe">
              <v:stroke joinstyle="miter"/>
              <v:path gradientshapeok="t" o:connecttype="rect"/>
            </v:shapetype>
            <v:shape id="Text Box 1" o:spid="_x0000_s1060" type="#_x0000_t202" style="position:absolute;margin-left:297.35pt;margin-top:730.3pt;width:17.3pt;height:13.05pt;z-index:-2542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" filled="f" stroked="f">
              <v:textbox inset="0,0,0,0">
                <w:txbxContent>
                  <w:p w14:paraId="62A8C236" w14:textId="77777777" w:rsidR="00BD2AB0" w:rsidRDefault="00BD2AB0">
                    <w:pPr>
                      <w:spacing w:line="245" w:lineRule="exact"/>
                      <w:ind w:left="60"/>
                      <w:rPr>
                        <w:rFonts w:ascii="Calibri"/>
                      </w:rPr>
                    </w:pPr>
                    <w:r>
                      <w:fldChar w:fldCharType="begin"/>
                    </w:r>
                    <w:r>
                      <w:rPr>
                        <w:rFonts w:ascii="Calibri"/>
                      </w:rPr>
                      <w:instrText xml:space="preserve"> PAGE </w:instrText>
                    </w:r>
                    <w:r>
                      <w:fldChar w:fldCharType="separate"/>
                    </w:r>
                    <w:r>
                      <w:t>50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520D1E" w14:textId="77777777" w:rsidR="001D2A01" w:rsidRDefault="001D2A01">
      <w:r>
        <w:separator/>
      </w:r>
    </w:p>
  </w:footnote>
  <w:footnote w:type="continuationSeparator" w:id="0">
    <w:p w14:paraId="14889CF9" w14:textId="77777777" w:rsidR="001D2A01" w:rsidRDefault="001D2A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D72EB"/>
    <w:multiLevelType w:val="hybridMultilevel"/>
    <w:tmpl w:val="EF845D80"/>
    <w:lvl w:ilvl="0" w:tplc="8A705EB0">
      <w:start w:val="1"/>
      <w:numFmt w:val="lowerLetter"/>
      <w:lvlText w:val="%1)"/>
      <w:lvlJc w:val="left"/>
      <w:pPr>
        <w:ind w:left="1023" w:hanging="432"/>
        <w:jc w:val="left"/>
      </w:pPr>
      <w:rPr>
        <w:rFonts w:ascii="Times New Roman" w:eastAsia="Times New Roman" w:hAnsi="Times New Roman" w:cs="Times New Roman" w:hint="default"/>
        <w:spacing w:val="-8"/>
        <w:w w:val="100"/>
        <w:sz w:val="24"/>
        <w:szCs w:val="24"/>
        <w:lang w:val="en-US" w:eastAsia="en-US" w:bidi="en-US"/>
      </w:rPr>
    </w:lvl>
    <w:lvl w:ilvl="1" w:tplc="197AE5E2">
      <w:numFmt w:val="bullet"/>
      <w:lvlText w:val="•"/>
      <w:lvlJc w:val="left"/>
      <w:pPr>
        <w:ind w:left="1910" w:hanging="432"/>
      </w:pPr>
      <w:rPr>
        <w:rFonts w:hint="default"/>
        <w:lang w:val="en-US" w:eastAsia="en-US" w:bidi="en-US"/>
      </w:rPr>
    </w:lvl>
    <w:lvl w:ilvl="2" w:tplc="C03C5AAA">
      <w:numFmt w:val="bullet"/>
      <w:lvlText w:val="•"/>
      <w:lvlJc w:val="left"/>
      <w:pPr>
        <w:ind w:left="2800" w:hanging="432"/>
      </w:pPr>
      <w:rPr>
        <w:rFonts w:hint="default"/>
        <w:lang w:val="en-US" w:eastAsia="en-US" w:bidi="en-US"/>
      </w:rPr>
    </w:lvl>
    <w:lvl w:ilvl="3" w:tplc="A14ED226">
      <w:numFmt w:val="bullet"/>
      <w:lvlText w:val="•"/>
      <w:lvlJc w:val="left"/>
      <w:pPr>
        <w:ind w:left="3690" w:hanging="432"/>
      </w:pPr>
      <w:rPr>
        <w:rFonts w:hint="default"/>
        <w:lang w:val="en-US" w:eastAsia="en-US" w:bidi="en-US"/>
      </w:rPr>
    </w:lvl>
    <w:lvl w:ilvl="4" w:tplc="79F887FC">
      <w:numFmt w:val="bullet"/>
      <w:lvlText w:val="•"/>
      <w:lvlJc w:val="left"/>
      <w:pPr>
        <w:ind w:left="4580" w:hanging="432"/>
      </w:pPr>
      <w:rPr>
        <w:rFonts w:hint="default"/>
        <w:lang w:val="en-US" w:eastAsia="en-US" w:bidi="en-US"/>
      </w:rPr>
    </w:lvl>
    <w:lvl w:ilvl="5" w:tplc="65A6262A">
      <w:numFmt w:val="bullet"/>
      <w:lvlText w:val="•"/>
      <w:lvlJc w:val="left"/>
      <w:pPr>
        <w:ind w:left="5470" w:hanging="432"/>
      </w:pPr>
      <w:rPr>
        <w:rFonts w:hint="default"/>
        <w:lang w:val="en-US" w:eastAsia="en-US" w:bidi="en-US"/>
      </w:rPr>
    </w:lvl>
    <w:lvl w:ilvl="6" w:tplc="811803CC">
      <w:numFmt w:val="bullet"/>
      <w:lvlText w:val="•"/>
      <w:lvlJc w:val="left"/>
      <w:pPr>
        <w:ind w:left="6360" w:hanging="432"/>
      </w:pPr>
      <w:rPr>
        <w:rFonts w:hint="default"/>
        <w:lang w:val="en-US" w:eastAsia="en-US" w:bidi="en-US"/>
      </w:rPr>
    </w:lvl>
    <w:lvl w:ilvl="7" w:tplc="1E505378">
      <w:numFmt w:val="bullet"/>
      <w:lvlText w:val="•"/>
      <w:lvlJc w:val="left"/>
      <w:pPr>
        <w:ind w:left="7250" w:hanging="432"/>
      </w:pPr>
      <w:rPr>
        <w:rFonts w:hint="default"/>
        <w:lang w:val="en-US" w:eastAsia="en-US" w:bidi="en-US"/>
      </w:rPr>
    </w:lvl>
    <w:lvl w:ilvl="8" w:tplc="AA2AB7BA">
      <w:numFmt w:val="bullet"/>
      <w:lvlText w:val="•"/>
      <w:lvlJc w:val="left"/>
      <w:pPr>
        <w:ind w:left="8140" w:hanging="432"/>
      </w:pPr>
      <w:rPr>
        <w:rFonts w:hint="default"/>
        <w:lang w:val="en-US" w:eastAsia="en-US" w:bidi="en-US"/>
      </w:rPr>
    </w:lvl>
  </w:abstractNum>
  <w:abstractNum w:abstractNumId="1" w15:restartNumberingAfterBreak="0">
    <w:nsid w:val="0C781537"/>
    <w:multiLevelType w:val="hybridMultilevel"/>
    <w:tmpl w:val="0826F486"/>
    <w:lvl w:ilvl="0" w:tplc="756C30AC">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8A52E2FA">
      <w:numFmt w:val="bullet"/>
      <w:lvlText w:val="•"/>
      <w:lvlJc w:val="left"/>
      <w:pPr>
        <w:ind w:left="1910" w:hanging="432"/>
      </w:pPr>
      <w:rPr>
        <w:rFonts w:hint="default"/>
        <w:lang w:val="en-US" w:eastAsia="en-US" w:bidi="en-US"/>
      </w:rPr>
    </w:lvl>
    <w:lvl w:ilvl="2" w:tplc="31363D9C">
      <w:numFmt w:val="bullet"/>
      <w:lvlText w:val="•"/>
      <w:lvlJc w:val="left"/>
      <w:pPr>
        <w:ind w:left="2800" w:hanging="432"/>
      </w:pPr>
      <w:rPr>
        <w:rFonts w:hint="default"/>
        <w:lang w:val="en-US" w:eastAsia="en-US" w:bidi="en-US"/>
      </w:rPr>
    </w:lvl>
    <w:lvl w:ilvl="3" w:tplc="FC2856F2">
      <w:numFmt w:val="bullet"/>
      <w:lvlText w:val="•"/>
      <w:lvlJc w:val="left"/>
      <w:pPr>
        <w:ind w:left="3690" w:hanging="432"/>
      </w:pPr>
      <w:rPr>
        <w:rFonts w:hint="default"/>
        <w:lang w:val="en-US" w:eastAsia="en-US" w:bidi="en-US"/>
      </w:rPr>
    </w:lvl>
    <w:lvl w:ilvl="4" w:tplc="E9027D10">
      <w:numFmt w:val="bullet"/>
      <w:lvlText w:val="•"/>
      <w:lvlJc w:val="left"/>
      <w:pPr>
        <w:ind w:left="4580" w:hanging="432"/>
      </w:pPr>
      <w:rPr>
        <w:rFonts w:hint="default"/>
        <w:lang w:val="en-US" w:eastAsia="en-US" w:bidi="en-US"/>
      </w:rPr>
    </w:lvl>
    <w:lvl w:ilvl="5" w:tplc="632E4BFE">
      <w:numFmt w:val="bullet"/>
      <w:lvlText w:val="•"/>
      <w:lvlJc w:val="left"/>
      <w:pPr>
        <w:ind w:left="5470" w:hanging="432"/>
      </w:pPr>
      <w:rPr>
        <w:rFonts w:hint="default"/>
        <w:lang w:val="en-US" w:eastAsia="en-US" w:bidi="en-US"/>
      </w:rPr>
    </w:lvl>
    <w:lvl w:ilvl="6" w:tplc="A77A74E0">
      <w:numFmt w:val="bullet"/>
      <w:lvlText w:val="•"/>
      <w:lvlJc w:val="left"/>
      <w:pPr>
        <w:ind w:left="6360" w:hanging="432"/>
      </w:pPr>
      <w:rPr>
        <w:rFonts w:hint="default"/>
        <w:lang w:val="en-US" w:eastAsia="en-US" w:bidi="en-US"/>
      </w:rPr>
    </w:lvl>
    <w:lvl w:ilvl="7" w:tplc="20DC2444">
      <w:numFmt w:val="bullet"/>
      <w:lvlText w:val="•"/>
      <w:lvlJc w:val="left"/>
      <w:pPr>
        <w:ind w:left="7250" w:hanging="432"/>
      </w:pPr>
      <w:rPr>
        <w:rFonts w:hint="default"/>
        <w:lang w:val="en-US" w:eastAsia="en-US" w:bidi="en-US"/>
      </w:rPr>
    </w:lvl>
    <w:lvl w:ilvl="8" w:tplc="9D14746A">
      <w:numFmt w:val="bullet"/>
      <w:lvlText w:val="•"/>
      <w:lvlJc w:val="left"/>
      <w:pPr>
        <w:ind w:left="8140" w:hanging="432"/>
      </w:pPr>
      <w:rPr>
        <w:rFonts w:hint="default"/>
        <w:lang w:val="en-US" w:eastAsia="en-US" w:bidi="en-US"/>
      </w:rPr>
    </w:lvl>
  </w:abstractNum>
  <w:abstractNum w:abstractNumId="2" w15:restartNumberingAfterBreak="0">
    <w:nsid w:val="0D953E3D"/>
    <w:multiLevelType w:val="hybridMultilevel"/>
    <w:tmpl w:val="EE8E7CFC"/>
    <w:lvl w:ilvl="0" w:tplc="3AC28C8C">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66EA8E82">
      <w:numFmt w:val="bullet"/>
      <w:lvlText w:val="•"/>
      <w:lvlJc w:val="left"/>
      <w:pPr>
        <w:ind w:left="1910" w:hanging="432"/>
      </w:pPr>
      <w:rPr>
        <w:rFonts w:hint="default"/>
        <w:lang w:val="en-US" w:eastAsia="en-US" w:bidi="en-US"/>
      </w:rPr>
    </w:lvl>
    <w:lvl w:ilvl="2" w:tplc="91169DA2">
      <w:numFmt w:val="bullet"/>
      <w:lvlText w:val="•"/>
      <w:lvlJc w:val="left"/>
      <w:pPr>
        <w:ind w:left="2800" w:hanging="432"/>
      </w:pPr>
      <w:rPr>
        <w:rFonts w:hint="default"/>
        <w:lang w:val="en-US" w:eastAsia="en-US" w:bidi="en-US"/>
      </w:rPr>
    </w:lvl>
    <w:lvl w:ilvl="3" w:tplc="F95CC3D6">
      <w:numFmt w:val="bullet"/>
      <w:lvlText w:val="•"/>
      <w:lvlJc w:val="left"/>
      <w:pPr>
        <w:ind w:left="3690" w:hanging="432"/>
      </w:pPr>
      <w:rPr>
        <w:rFonts w:hint="default"/>
        <w:lang w:val="en-US" w:eastAsia="en-US" w:bidi="en-US"/>
      </w:rPr>
    </w:lvl>
    <w:lvl w:ilvl="4" w:tplc="9F66A53A">
      <w:numFmt w:val="bullet"/>
      <w:lvlText w:val="•"/>
      <w:lvlJc w:val="left"/>
      <w:pPr>
        <w:ind w:left="4580" w:hanging="432"/>
      </w:pPr>
      <w:rPr>
        <w:rFonts w:hint="default"/>
        <w:lang w:val="en-US" w:eastAsia="en-US" w:bidi="en-US"/>
      </w:rPr>
    </w:lvl>
    <w:lvl w:ilvl="5" w:tplc="2EF4C4C6">
      <w:numFmt w:val="bullet"/>
      <w:lvlText w:val="•"/>
      <w:lvlJc w:val="left"/>
      <w:pPr>
        <w:ind w:left="5470" w:hanging="432"/>
      </w:pPr>
      <w:rPr>
        <w:rFonts w:hint="default"/>
        <w:lang w:val="en-US" w:eastAsia="en-US" w:bidi="en-US"/>
      </w:rPr>
    </w:lvl>
    <w:lvl w:ilvl="6" w:tplc="8064F8E0">
      <w:numFmt w:val="bullet"/>
      <w:lvlText w:val="•"/>
      <w:lvlJc w:val="left"/>
      <w:pPr>
        <w:ind w:left="6360" w:hanging="432"/>
      </w:pPr>
      <w:rPr>
        <w:rFonts w:hint="default"/>
        <w:lang w:val="en-US" w:eastAsia="en-US" w:bidi="en-US"/>
      </w:rPr>
    </w:lvl>
    <w:lvl w:ilvl="7" w:tplc="6BB22440">
      <w:numFmt w:val="bullet"/>
      <w:lvlText w:val="•"/>
      <w:lvlJc w:val="left"/>
      <w:pPr>
        <w:ind w:left="7250" w:hanging="432"/>
      </w:pPr>
      <w:rPr>
        <w:rFonts w:hint="default"/>
        <w:lang w:val="en-US" w:eastAsia="en-US" w:bidi="en-US"/>
      </w:rPr>
    </w:lvl>
    <w:lvl w:ilvl="8" w:tplc="06764362">
      <w:numFmt w:val="bullet"/>
      <w:lvlText w:val="•"/>
      <w:lvlJc w:val="left"/>
      <w:pPr>
        <w:ind w:left="8140" w:hanging="432"/>
      </w:pPr>
      <w:rPr>
        <w:rFonts w:hint="default"/>
        <w:lang w:val="en-US" w:eastAsia="en-US" w:bidi="en-US"/>
      </w:rPr>
    </w:lvl>
  </w:abstractNum>
  <w:abstractNum w:abstractNumId="3" w15:restartNumberingAfterBreak="0">
    <w:nsid w:val="0E144D20"/>
    <w:multiLevelType w:val="hybridMultilevel"/>
    <w:tmpl w:val="2CAC109C"/>
    <w:lvl w:ilvl="0" w:tplc="9E00ED68">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2F867A96">
      <w:numFmt w:val="bullet"/>
      <w:lvlText w:val="•"/>
      <w:lvlJc w:val="left"/>
      <w:pPr>
        <w:ind w:left="1910" w:hanging="432"/>
      </w:pPr>
      <w:rPr>
        <w:rFonts w:hint="default"/>
        <w:lang w:val="en-US" w:eastAsia="en-US" w:bidi="en-US"/>
      </w:rPr>
    </w:lvl>
    <w:lvl w:ilvl="2" w:tplc="406AA396">
      <w:numFmt w:val="bullet"/>
      <w:lvlText w:val="•"/>
      <w:lvlJc w:val="left"/>
      <w:pPr>
        <w:ind w:left="2800" w:hanging="432"/>
      </w:pPr>
      <w:rPr>
        <w:rFonts w:hint="default"/>
        <w:lang w:val="en-US" w:eastAsia="en-US" w:bidi="en-US"/>
      </w:rPr>
    </w:lvl>
    <w:lvl w:ilvl="3" w:tplc="47829580">
      <w:numFmt w:val="bullet"/>
      <w:lvlText w:val="•"/>
      <w:lvlJc w:val="left"/>
      <w:pPr>
        <w:ind w:left="3690" w:hanging="432"/>
      </w:pPr>
      <w:rPr>
        <w:rFonts w:hint="default"/>
        <w:lang w:val="en-US" w:eastAsia="en-US" w:bidi="en-US"/>
      </w:rPr>
    </w:lvl>
    <w:lvl w:ilvl="4" w:tplc="C8E20480">
      <w:numFmt w:val="bullet"/>
      <w:lvlText w:val="•"/>
      <w:lvlJc w:val="left"/>
      <w:pPr>
        <w:ind w:left="4580" w:hanging="432"/>
      </w:pPr>
      <w:rPr>
        <w:rFonts w:hint="default"/>
        <w:lang w:val="en-US" w:eastAsia="en-US" w:bidi="en-US"/>
      </w:rPr>
    </w:lvl>
    <w:lvl w:ilvl="5" w:tplc="F2AA067A">
      <w:numFmt w:val="bullet"/>
      <w:lvlText w:val="•"/>
      <w:lvlJc w:val="left"/>
      <w:pPr>
        <w:ind w:left="5470" w:hanging="432"/>
      </w:pPr>
      <w:rPr>
        <w:rFonts w:hint="default"/>
        <w:lang w:val="en-US" w:eastAsia="en-US" w:bidi="en-US"/>
      </w:rPr>
    </w:lvl>
    <w:lvl w:ilvl="6" w:tplc="DC4AB4B8">
      <w:numFmt w:val="bullet"/>
      <w:lvlText w:val="•"/>
      <w:lvlJc w:val="left"/>
      <w:pPr>
        <w:ind w:left="6360" w:hanging="432"/>
      </w:pPr>
      <w:rPr>
        <w:rFonts w:hint="default"/>
        <w:lang w:val="en-US" w:eastAsia="en-US" w:bidi="en-US"/>
      </w:rPr>
    </w:lvl>
    <w:lvl w:ilvl="7" w:tplc="98CEB390">
      <w:numFmt w:val="bullet"/>
      <w:lvlText w:val="•"/>
      <w:lvlJc w:val="left"/>
      <w:pPr>
        <w:ind w:left="7250" w:hanging="432"/>
      </w:pPr>
      <w:rPr>
        <w:rFonts w:hint="default"/>
        <w:lang w:val="en-US" w:eastAsia="en-US" w:bidi="en-US"/>
      </w:rPr>
    </w:lvl>
    <w:lvl w:ilvl="8" w:tplc="2E76BF0A">
      <w:numFmt w:val="bullet"/>
      <w:lvlText w:val="•"/>
      <w:lvlJc w:val="left"/>
      <w:pPr>
        <w:ind w:left="8140" w:hanging="432"/>
      </w:pPr>
      <w:rPr>
        <w:rFonts w:hint="default"/>
        <w:lang w:val="en-US" w:eastAsia="en-US" w:bidi="en-US"/>
      </w:rPr>
    </w:lvl>
  </w:abstractNum>
  <w:abstractNum w:abstractNumId="4" w15:restartNumberingAfterBreak="0">
    <w:nsid w:val="11644A4B"/>
    <w:multiLevelType w:val="hybridMultilevel"/>
    <w:tmpl w:val="E6DC2FE6"/>
    <w:lvl w:ilvl="0" w:tplc="DB667B60">
      <w:start w:val="1"/>
      <w:numFmt w:val="lowerLetter"/>
      <w:lvlText w:val="%1)"/>
      <w:lvlJc w:val="left"/>
      <w:pPr>
        <w:ind w:left="1023" w:hanging="432"/>
        <w:jc w:val="left"/>
      </w:pPr>
      <w:rPr>
        <w:rFonts w:ascii="Times New Roman" w:eastAsia="Times New Roman" w:hAnsi="Times New Roman" w:cs="Times New Roman" w:hint="default"/>
        <w:spacing w:val="-20"/>
        <w:w w:val="100"/>
        <w:sz w:val="24"/>
        <w:szCs w:val="24"/>
        <w:lang w:val="en-US" w:eastAsia="en-US" w:bidi="en-US"/>
      </w:rPr>
    </w:lvl>
    <w:lvl w:ilvl="1" w:tplc="7400C066">
      <w:numFmt w:val="bullet"/>
      <w:lvlText w:val="•"/>
      <w:lvlJc w:val="left"/>
      <w:pPr>
        <w:ind w:left="1910" w:hanging="432"/>
      </w:pPr>
      <w:rPr>
        <w:rFonts w:hint="default"/>
        <w:lang w:val="en-US" w:eastAsia="en-US" w:bidi="en-US"/>
      </w:rPr>
    </w:lvl>
    <w:lvl w:ilvl="2" w:tplc="A5089492">
      <w:numFmt w:val="bullet"/>
      <w:lvlText w:val="•"/>
      <w:lvlJc w:val="left"/>
      <w:pPr>
        <w:ind w:left="2800" w:hanging="432"/>
      </w:pPr>
      <w:rPr>
        <w:rFonts w:hint="default"/>
        <w:lang w:val="en-US" w:eastAsia="en-US" w:bidi="en-US"/>
      </w:rPr>
    </w:lvl>
    <w:lvl w:ilvl="3" w:tplc="2CF41618">
      <w:numFmt w:val="bullet"/>
      <w:lvlText w:val="•"/>
      <w:lvlJc w:val="left"/>
      <w:pPr>
        <w:ind w:left="3690" w:hanging="432"/>
      </w:pPr>
      <w:rPr>
        <w:rFonts w:hint="default"/>
        <w:lang w:val="en-US" w:eastAsia="en-US" w:bidi="en-US"/>
      </w:rPr>
    </w:lvl>
    <w:lvl w:ilvl="4" w:tplc="FBFC77E0">
      <w:numFmt w:val="bullet"/>
      <w:lvlText w:val="•"/>
      <w:lvlJc w:val="left"/>
      <w:pPr>
        <w:ind w:left="4580" w:hanging="432"/>
      </w:pPr>
      <w:rPr>
        <w:rFonts w:hint="default"/>
        <w:lang w:val="en-US" w:eastAsia="en-US" w:bidi="en-US"/>
      </w:rPr>
    </w:lvl>
    <w:lvl w:ilvl="5" w:tplc="6220E9CA">
      <w:numFmt w:val="bullet"/>
      <w:lvlText w:val="•"/>
      <w:lvlJc w:val="left"/>
      <w:pPr>
        <w:ind w:left="5470" w:hanging="432"/>
      </w:pPr>
      <w:rPr>
        <w:rFonts w:hint="default"/>
        <w:lang w:val="en-US" w:eastAsia="en-US" w:bidi="en-US"/>
      </w:rPr>
    </w:lvl>
    <w:lvl w:ilvl="6" w:tplc="9340A842">
      <w:numFmt w:val="bullet"/>
      <w:lvlText w:val="•"/>
      <w:lvlJc w:val="left"/>
      <w:pPr>
        <w:ind w:left="6360" w:hanging="432"/>
      </w:pPr>
      <w:rPr>
        <w:rFonts w:hint="default"/>
        <w:lang w:val="en-US" w:eastAsia="en-US" w:bidi="en-US"/>
      </w:rPr>
    </w:lvl>
    <w:lvl w:ilvl="7" w:tplc="65F00254">
      <w:numFmt w:val="bullet"/>
      <w:lvlText w:val="•"/>
      <w:lvlJc w:val="left"/>
      <w:pPr>
        <w:ind w:left="7250" w:hanging="432"/>
      </w:pPr>
      <w:rPr>
        <w:rFonts w:hint="default"/>
        <w:lang w:val="en-US" w:eastAsia="en-US" w:bidi="en-US"/>
      </w:rPr>
    </w:lvl>
    <w:lvl w:ilvl="8" w:tplc="BAEA460A">
      <w:numFmt w:val="bullet"/>
      <w:lvlText w:val="•"/>
      <w:lvlJc w:val="left"/>
      <w:pPr>
        <w:ind w:left="8140" w:hanging="432"/>
      </w:pPr>
      <w:rPr>
        <w:rFonts w:hint="default"/>
        <w:lang w:val="en-US" w:eastAsia="en-US" w:bidi="en-US"/>
      </w:rPr>
    </w:lvl>
  </w:abstractNum>
  <w:abstractNum w:abstractNumId="5" w15:restartNumberingAfterBreak="0">
    <w:nsid w:val="116C163E"/>
    <w:multiLevelType w:val="hybridMultilevel"/>
    <w:tmpl w:val="13564452"/>
    <w:lvl w:ilvl="0" w:tplc="4B16E40E">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80E07B5A">
      <w:numFmt w:val="bullet"/>
      <w:lvlText w:val="•"/>
      <w:lvlJc w:val="left"/>
      <w:pPr>
        <w:ind w:left="1910" w:hanging="432"/>
      </w:pPr>
      <w:rPr>
        <w:rFonts w:hint="default"/>
        <w:lang w:val="en-US" w:eastAsia="en-US" w:bidi="en-US"/>
      </w:rPr>
    </w:lvl>
    <w:lvl w:ilvl="2" w:tplc="A992C05C">
      <w:numFmt w:val="bullet"/>
      <w:lvlText w:val="•"/>
      <w:lvlJc w:val="left"/>
      <w:pPr>
        <w:ind w:left="2800" w:hanging="432"/>
      </w:pPr>
      <w:rPr>
        <w:rFonts w:hint="default"/>
        <w:lang w:val="en-US" w:eastAsia="en-US" w:bidi="en-US"/>
      </w:rPr>
    </w:lvl>
    <w:lvl w:ilvl="3" w:tplc="3162F88A">
      <w:numFmt w:val="bullet"/>
      <w:lvlText w:val="•"/>
      <w:lvlJc w:val="left"/>
      <w:pPr>
        <w:ind w:left="3690" w:hanging="432"/>
      </w:pPr>
      <w:rPr>
        <w:rFonts w:hint="default"/>
        <w:lang w:val="en-US" w:eastAsia="en-US" w:bidi="en-US"/>
      </w:rPr>
    </w:lvl>
    <w:lvl w:ilvl="4" w:tplc="5CFA5390">
      <w:numFmt w:val="bullet"/>
      <w:lvlText w:val="•"/>
      <w:lvlJc w:val="left"/>
      <w:pPr>
        <w:ind w:left="4580" w:hanging="432"/>
      </w:pPr>
      <w:rPr>
        <w:rFonts w:hint="default"/>
        <w:lang w:val="en-US" w:eastAsia="en-US" w:bidi="en-US"/>
      </w:rPr>
    </w:lvl>
    <w:lvl w:ilvl="5" w:tplc="37EE380E">
      <w:numFmt w:val="bullet"/>
      <w:lvlText w:val="•"/>
      <w:lvlJc w:val="left"/>
      <w:pPr>
        <w:ind w:left="5470" w:hanging="432"/>
      </w:pPr>
      <w:rPr>
        <w:rFonts w:hint="default"/>
        <w:lang w:val="en-US" w:eastAsia="en-US" w:bidi="en-US"/>
      </w:rPr>
    </w:lvl>
    <w:lvl w:ilvl="6" w:tplc="E65AAAEA">
      <w:numFmt w:val="bullet"/>
      <w:lvlText w:val="•"/>
      <w:lvlJc w:val="left"/>
      <w:pPr>
        <w:ind w:left="6360" w:hanging="432"/>
      </w:pPr>
      <w:rPr>
        <w:rFonts w:hint="default"/>
        <w:lang w:val="en-US" w:eastAsia="en-US" w:bidi="en-US"/>
      </w:rPr>
    </w:lvl>
    <w:lvl w:ilvl="7" w:tplc="76B209EA">
      <w:numFmt w:val="bullet"/>
      <w:lvlText w:val="•"/>
      <w:lvlJc w:val="left"/>
      <w:pPr>
        <w:ind w:left="7250" w:hanging="432"/>
      </w:pPr>
      <w:rPr>
        <w:rFonts w:hint="default"/>
        <w:lang w:val="en-US" w:eastAsia="en-US" w:bidi="en-US"/>
      </w:rPr>
    </w:lvl>
    <w:lvl w:ilvl="8" w:tplc="D3866F60">
      <w:numFmt w:val="bullet"/>
      <w:lvlText w:val="•"/>
      <w:lvlJc w:val="left"/>
      <w:pPr>
        <w:ind w:left="8140" w:hanging="432"/>
      </w:pPr>
      <w:rPr>
        <w:rFonts w:hint="default"/>
        <w:lang w:val="en-US" w:eastAsia="en-US" w:bidi="en-US"/>
      </w:rPr>
    </w:lvl>
  </w:abstractNum>
  <w:abstractNum w:abstractNumId="6" w15:restartNumberingAfterBreak="0">
    <w:nsid w:val="126B51C1"/>
    <w:multiLevelType w:val="hybridMultilevel"/>
    <w:tmpl w:val="474A2EBC"/>
    <w:lvl w:ilvl="0" w:tplc="6EEE0BB8">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F196CDBC">
      <w:numFmt w:val="bullet"/>
      <w:lvlText w:val="•"/>
      <w:lvlJc w:val="left"/>
      <w:pPr>
        <w:ind w:left="1910" w:hanging="432"/>
      </w:pPr>
      <w:rPr>
        <w:rFonts w:hint="default"/>
        <w:lang w:val="en-US" w:eastAsia="en-US" w:bidi="en-US"/>
      </w:rPr>
    </w:lvl>
    <w:lvl w:ilvl="2" w:tplc="19F29FB8">
      <w:numFmt w:val="bullet"/>
      <w:lvlText w:val="•"/>
      <w:lvlJc w:val="left"/>
      <w:pPr>
        <w:ind w:left="2800" w:hanging="432"/>
      </w:pPr>
      <w:rPr>
        <w:rFonts w:hint="default"/>
        <w:lang w:val="en-US" w:eastAsia="en-US" w:bidi="en-US"/>
      </w:rPr>
    </w:lvl>
    <w:lvl w:ilvl="3" w:tplc="F8C4029A">
      <w:numFmt w:val="bullet"/>
      <w:lvlText w:val="•"/>
      <w:lvlJc w:val="left"/>
      <w:pPr>
        <w:ind w:left="3690" w:hanging="432"/>
      </w:pPr>
      <w:rPr>
        <w:rFonts w:hint="default"/>
        <w:lang w:val="en-US" w:eastAsia="en-US" w:bidi="en-US"/>
      </w:rPr>
    </w:lvl>
    <w:lvl w:ilvl="4" w:tplc="2EA4D50A">
      <w:numFmt w:val="bullet"/>
      <w:lvlText w:val="•"/>
      <w:lvlJc w:val="left"/>
      <w:pPr>
        <w:ind w:left="4580" w:hanging="432"/>
      </w:pPr>
      <w:rPr>
        <w:rFonts w:hint="default"/>
        <w:lang w:val="en-US" w:eastAsia="en-US" w:bidi="en-US"/>
      </w:rPr>
    </w:lvl>
    <w:lvl w:ilvl="5" w:tplc="8EE0C572">
      <w:numFmt w:val="bullet"/>
      <w:lvlText w:val="•"/>
      <w:lvlJc w:val="left"/>
      <w:pPr>
        <w:ind w:left="5470" w:hanging="432"/>
      </w:pPr>
      <w:rPr>
        <w:rFonts w:hint="default"/>
        <w:lang w:val="en-US" w:eastAsia="en-US" w:bidi="en-US"/>
      </w:rPr>
    </w:lvl>
    <w:lvl w:ilvl="6" w:tplc="27C03A02">
      <w:numFmt w:val="bullet"/>
      <w:lvlText w:val="•"/>
      <w:lvlJc w:val="left"/>
      <w:pPr>
        <w:ind w:left="6360" w:hanging="432"/>
      </w:pPr>
      <w:rPr>
        <w:rFonts w:hint="default"/>
        <w:lang w:val="en-US" w:eastAsia="en-US" w:bidi="en-US"/>
      </w:rPr>
    </w:lvl>
    <w:lvl w:ilvl="7" w:tplc="D5CCA6B2">
      <w:numFmt w:val="bullet"/>
      <w:lvlText w:val="•"/>
      <w:lvlJc w:val="left"/>
      <w:pPr>
        <w:ind w:left="7250" w:hanging="432"/>
      </w:pPr>
      <w:rPr>
        <w:rFonts w:hint="default"/>
        <w:lang w:val="en-US" w:eastAsia="en-US" w:bidi="en-US"/>
      </w:rPr>
    </w:lvl>
    <w:lvl w:ilvl="8" w:tplc="89FAC206">
      <w:numFmt w:val="bullet"/>
      <w:lvlText w:val="•"/>
      <w:lvlJc w:val="left"/>
      <w:pPr>
        <w:ind w:left="8140" w:hanging="432"/>
      </w:pPr>
      <w:rPr>
        <w:rFonts w:hint="default"/>
        <w:lang w:val="en-US" w:eastAsia="en-US" w:bidi="en-US"/>
      </w:rPr>
    </w:lvl>
  </w:abstractNum>
  <w:abstractNum w:abstractNumId="7" w15:restartNumberingAfterBreak="0">
    <w:nsid w:val="19382B80"/>
    <w:multiLevelType w:val="hybridMultilevel"/>
    <w:tmpl w:val="033C78C0"/>
    <w:lvl w:ilvl="0" w:tplc="FCE6AD5A">
      <w:start w:val="1"/>
      <w:numFmt w:val="lowerLetter"/>
      <w:lvlText w:val="%1)"/>
      <w:lvlJc w:val="left"/>
      <w:pPr>
        <w:ind w:left="1023" w:hanging="432"/>
        <w:jc w:val="left"/>
      </w:pPr>
      <w:rPr>
        <w:rFonts w:ascii="Times New Roman" w:eastAsia="Times New Roman" w:hAnsi="Times New Roman" w:cs="Times New Roman" w:hint="default"/>
        <w:spacing w:val="-3"/>
        <w:w w:val="100"/>
        <w:sz w:val="24"/>
        <w:szCs w:val="24"/>
        <w:lang w:val="en-US" w:eastAsia="en-US" w:bidi="en-US"/>
      </w:rPr>
    </w:lvl>
    <w:lvl w:ilvl="1" w:tplc="0464C402">
      <w:numFmt w:val="bullet"/>
      <w:lvlText w:val="•"/>
      <w:lvlJc w:val="left"/>
      <w:pPr>
        <w:ind w:left="1910" w:hanging="432"/>
      </w:pPr>
      <w:rPr>
        <w:rFonts w:hint="default"/>
        <w:lang w:val="en-US" w:eastAsia="en-US" w:bidi="en-US"/>
      </w:rPr>
    </w:lvl>
    <w:lvl w:ilvl="2" w:tplc="3BD4AD72">
      <w:numFmt w:val="bullet"/>
      <w:lvlText w:val="•"/>
      <w:lvlJc w:val="left"/>
      <w:pPr>
        <w:ind w:left="2800" w:hanging="432"/>
      </w:pPr>
      <w:rPr>
        <w:rFonts w:hint="default"/>
        <w:lang w:val="en-US" w:eastAsia="en-US" w:bidi="en-US"/>
      </w:rPr>
    </w:lvl>
    <w:lvl w:ilvl="3" w:tplc="6540BA1A">
      <w:numFmt w:val="bullet"/>
      <w:lvlText w:val="•"/>
      <w:lvlJc w:val="left"/>
      <w:pPr>
        <w:ind w:left="3690" w:hanging="432"/>
      </w:pPr>
      <w:rPr>
        <w:rFonts w:hint="default"/>
        <w:lang w:val="en-US" w:eastAsia="en-US" w:bidi="en-US"/>
      </w:rPr>
    </w:lvl>
    <w:lvl w:ilvl="4" w:tplc="2430A454">
      <w:numFmt w:val="bullet"/>
      <w:lvlText w:val="•"/>
      <w:lvlJc w:val="left"/>
      <w:pPr>
        <w:ind w:left="4580" w:hanging="432"/>
      </w:pPr>
      <w:rPr>
        <w:rFonts w:hint="default"/>
        <w:lang w:val="en-US" w:eastAsia="en-US" w:bidi="en-US"/>
      </w:rPr>
    </w:lvl>
    <w:lvl w:ilvl="5" w:tplc="C896D384">
      <w:numFmt w:val="bullet"/>
      <w:lvlText w:val="•"/>
      <w:lvlJc w:val="left"/>
      <w:pPr>
        <w:ind w:left="5470" w:hanging="432"/>
      </w:pPr>
      <w:rPr>
        <w:rFonts w:hint="default"/>
        <w:lang w:val="en-US" w:eastAsia="en-US" w:bidi="en-US"/>
      </w:rPr>
    </w:lvl>
    <w:lvl w:ilvl="6" w:tplc="25B4BFD4">
      <w:numFmt w:val="bullet"/>
      <w:lvlText w:val="•"/>
      <w:lvlJc w:val="left"/>
      <w:pPr>
        <w:ind w:left="6360" w:hanging="432"/>
      </w:pPr>
      <w:rPr>
        <w:rFonts w:hint="default"/>
        <w:lang w:val="en-US" w:eastAsia="en-US" w:bidi="en-US"/>
      </w:rPr>
    </w:lvl>
    <w:lvl w:ilvl="7" w:tplc="B00C4334">
      <w:numFmt w:val="bullet"/>
      <w:lvlText w:val="•"/>
      <w:lvlJc w:val="left"/>
      <w:pPr>
        <w:ind w:left="7250" w:hanging="432"/>
      </w:pPr>
      <w:rPr>
        <w:rFonts w:hint="default"/>
        <w:lang w:val="en-US" w:eastAsia="en-US" w:bidi="en-US"/>
      </w:rPr>
    </w:lvl>
    <w:lvl w:ilvl="8" w:tplc="B0DEDA20">
      <w:numFmt w:val="bullet"/>
      <w:lvlText w:val="•"/>
      <w:lvlJc w:val="left"/>
      <w:pPr>
        <w:ind w:left="8140" w:hanging="432"/>
      </w:pPr>
      <w:rPr>
        <w:rFonts w:hint="default"/>
        <w:lang w:val="en-US" w:eastAsia="en-US" w:bidi="en-US"/>
      </w:rPr>
    </w:lvl>
  </w:abstractNum>
  <w:abstractNum w:abstractNumId="8" w15:restartNumberingAfterBreak="0">
    <w:nsid w:val="19837DB0"/>
    <w:multiLevelType w:val="hybridMultilevel"/>
    <w:tmpl w:val="2FEE162C"/>
    <w:lvl w:ilvl="0" w:tplc="0E88F710">
      <w:start w:val="1"/>
      <w:numFmt w:val="lowerLetter"/>
      <w:lvlText w:val="%1)"/>
      <w:lvlJc w:val="left"/>
      <w:pPr>
        <w:ind w:left="1023" w:hanging="432"/>
        <w:jc w:val="left"/>
      </w:pPr>
      <w:rPr>
        <w:rFonts w:ascii="Times New Roman" w:eastAsia="Times New Roman" w:hAnsi="Times New Roman" w:cs="Times New Roman" w:hint="default"/>
        <w:spacing w:val="-3"/>
        <w:w w:val="100"/>
        <w:sz w:val="24"/>
        <w:szCs w:val="24"/>
        <w:lang w:val="en-US" w:eastAsia="en-US" w:bidi="en-US"/>
      </w:rPr>
    </w:lvl>
    <w:lvl w:ilvl="1" w:tplc="A31624C0">
      <w:numFmt w:val="bullet"/>
      <w:lvlText w:val="•"/>
      <w:lvlJc w:val="left"/>
      <w:pPr>
        <w:ind w:left="1910" w:hanging="432"/>
      </w:pPr>
      <w:rPr>
        <w:rFonts w:hint="default"/>
        <w:lang w:val="en-US" w:eastAsia="en-US" w:bidi="en-US"/>
      </w:rPr>
    </w:lvl>
    <w:lvl w:ilvl="2" w:tplc="65224A8C">
      <w:numFmt w:val="bullet"/>
      <w:lvlText w:val="•"/>
      <w:lvlJc w:val="left"/>
      <w:pPr>
        <w:ind w:left="2800" w:hanging="432"/>
      </w:pPr>
      <w:rPr>
        <w:rFonts w:hint="default"/>
        <w:lang w:val="en-US" w:eastAsia="en-US" w:bidi="en-US"/>
      </w:rPr>
    </w:lvl>
    <w:lvl w:ilvl="3" w:tplc="6618147E">
      <w:numFmt w:val="bullet"/>
      <w:lvlText w:val="•"/>
      <w:lvlJc w:val="left"/>
      <w:pPr>
        <w:ind w:left="3690" w:hanging="432"/>
      </w:pPr>
      <w:rPr>
        <w:rFonts w:hint="default"/>
        <w:lang w:val="en-US" w:eastAsia="en-US" w:bidi="en-US"/>
      </w:rPr>
    </w:lvl>
    <w:lvl w:ilvl="4" w:tplc="A26485F0">
      <w:numFmt w:val="bullet"/>
      <w:lvlText w:val="•"/>
      <w:lvlJc w:val="left"/>
      <w:pPr>
        <w:ind w:left="4580" w:hanging="432"/>
      </w:pPr>
      <w:rPr>
        <w:rFonts w:hint="default"/>
        <w:lang w:val="en-US" w:eastAsia="en-US" w:bidi="en-US"/>
      </w:rPr>
    </w:lvl>
    <w:lvl w:ilvl="5" w:tplc="B1BE3982">
      <w:numFmt w:val="bullet"/>
      <w:lvlText w:val="•"/>
      <w:lvlJc w:val="left"/>
      <w:pPr>
        <w:ind w:left="5470" w:hanging="432"/>
      </w:pPr>
      <w:rPr>
        <w:rFonts w:hint="default"/>
        <w:lang w:val="en-US" w:eastAsia="en-US" w:bidi="en-US"/>
      </w:rPr>
    </w:lvl>
    <w:lvl w:ilvl="6" w:tplc="C2860956">
      <w:numFmt w:val="bullet"/>
      <w:lvlText w:val="•"/>
      <w:lvlJc w:val="left"/>
      <w:pPr>
        <w:ind w:left="6360" w:hanging="432"/>
      </w:pPr>
      <w:rPr>
        <w:rFonts w:hint="default"/>
        <w:lang w:val="en-US" w:eastAsia="en-US" w:bidi="en-US"/>
      </w:rPr>
    </w:lvl>
    <w:lvl w:ilvl="7" w:tplc="95F434AE">
      <w:numFmt w:val="bullet"/>
      <w:lvlText w:val="•"/>
      <w:lvlJc w:val="left"/>
      <w:pPr>
        <w:ind w:left="7250" w:hanging="432"/>
      </w:pPr>
      <w:rPr>
        <w:rFonts w:hint="default"/>
        <w:lang w:val="en-US" w:eastAsia="en-US" w:bidi="en-US"/>
      </w:rPr>
    </w:lvl>
    <w:lvl w:ilvl="8" w:tplc="836A0202">
      <w:numFmt w:val="bullet"/>
      <w:lvlText w:val="•"/>
      <w:lvlJc w:val="left"/>
      <w:pPr>
        <w:ind w:left="8140" w:hanging="432"/>
      </w:pPr>
      <w:rPr>
        <w:rFonts w:hint="default"/>
        <w:lang w:val="en-US" w:eastAsia="en-US" w:bidi="en-US"/>
      </w:rPr>
    </w:lvl>
  </w:abstractNum>
  <w:abstractNum w:abstractNumId="9" w15:restartNumberingAfterBreak="0">
    <w:nsid w:val="1BB51F2C"/>
    <w:multiLevelType w:val="hybridMultilevel"/>
    <w:tmpl w:val="3356E878"/>
    <w:lvl w:ilvl="0" w:tplc="FCF4AAAE">
      <w:start w:val="4"/>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666A874E">
      <w:numFmt w:val="bullet"/>
      <w:lvlText w:val="•"/>
      <w:lvlJc w:val="left"/>
      <w:pPr>
        <w:ind w:left="1910" w:hanging="432"/>
      </w:pPr>
      <w:rPr>
        <w:rFonts w:hint="default"/>
        <w:lang w:val="en-US" w:eastAsia="en-US" w:bidi="en-US"/>
      </w:rPr>
    </w:lvl>
    <w:lvl w:ilvl="2" w:tplc="1FF2E704">
      <w:numFmt w:val="bullet"/>
      <w:lvlText w:val="•"/>
      <w:lvlJc w:val="left"/>
      <w:pPr>
        <w:ind w:left="2800" w:hanging="432"/>
      </w:pPr>
      <w:rPr>
        <w:rFonts w:hint="default"/>
        <w:lang w:val="en-US" w:eastAsia="en-US" w:bidi="en-US"/>
      </w:rPr>
    </w:lvl>
    <w:lvl w:ilvl="3" w:tplc="32D68B40">
      <w:numFmt w:val="bullet"/>
      <w:lvlText w:val="•"/>
      <w:lvlJc w:val="left"/>
      <w:pPr>
        <w:ind w:left="3690" w:hanging="432"/>
      </w:pPr>
      <w:rPr>
        <w:rFonts w:hint="default"/>
        <w:lang w:val="en-US" w:eastAsia="en-US" w:bidi="en-US"/>
      </w:rPr>
    </w:lvl>
    <w:lvl w:ilvl="4" w:tplc="A218E224">
      <w:numFmt w:val="bullet"/>
      <w:lvlText w:val="•"/>
      <w:lvlJc w:val="left"/>
      <w:pPr>
        <w:ind w:left="4580" w:hanging="432"/>
      </w:pPr>
      <w:rPr>
        <w:rFonts w:hint="default"/>
        <w:lang w:val="en-US" w:eastAsia="en-US" w:bidi="en-US"/>
      </w:rPr>
    </w:lvl>
    <w:lvl w:ilvl="5" w:tplc="0D62D850">
      <w:numFmt w:val="bullet"/>
      <w:lvlText w:val="•"/>
      <w:lvlJc w:val="left"/>
      <w:pPr>
        <w:ind w:left="5470" w:hanging="432"/>
      </w:pPr>
      <w:rPr>
        <w:rFonts w:hint="default"/>
        <w:lang w:val="en-US" w:eastAsia="en-US" w:bidi="en-US"/>
      </w:rPr>
    </w:lvl>
    <w:lvl w:ilvl="6" w:tplc="07966558">
      <w:numFmt w:val="bullet"/>
      <w:lvlText w:val="•"/>
      <w:lvlJc w:val="left"/>
      <w:pPr>
        <w:ind w:left="6360" w:hanging="432"/>
      </w:pPr>
      <w:rPr>
        <w:rFonts w:hint="default"/>
        <w:lang w:val="en-US" w:eastAsia="en-US" w:bidi="en-US"/>
      </w:rPr>
    </w:lvl>
    <w:lvl w:ilvl="7" w:tplc="78DAAE8C">
      <w:numFmt w:val="bullet"/>
      <w:lvlText w:val="•"/>
      <w:lvlJc w:val="left"/>
      <w:pPr>
        <w:ind w:left="7250" w:hanging="432"/>
      </w:pPr>
      <w:rPr>
        <w:rFonts w:hint="default"/>
        <w:lang w:val="en-US" w:eastAsia="en-US" w:bidi="en-US"/>
      </w:rPr>
    </w:lvl>
    <w:lvl w:ilvl="8" w:tplc="D8B07B00">
      <w:numFmt w:val="bullet"/>
      <w:lvlText w:val="•"/>
      <w:lvlJc w:val="left"/>
      <w:pPr>
        <w:ind w:left="8140" w:hanging="432"/>
      </w:pPr>
      <w:rPr>
        <w:rFonts w:hint="default"/>
        <w:lang w:val="en-US" w:eastAsia="en-US" w:bidi="en-US"/>
      </w:rPr>
    </w:lvl>
  </w:abstractNum>
  <w:abstractNum w:abstractNumId="10" w15:restartNumberingAfterBreak="0">
    <w:nsid w:val="21753580"/>
    <w:multiLevelType w:val="hybridMultilevel"/>
    <w:tmpl w:val="5B94B542"/>
    <w:lvl w:ilvl="0" w:tplc="5ADAC1BA">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9F389398">
      <w:numFmt w:val="bullet"/>
      <w:lvlText w:val="•"/>
      <w:lvlJc w:val="left"/>
      <w:pPr>
        <w:ind w:left="1910" w:hanging="432"/>
      </w:pPr>
      <w:rPr>
        <w:rFonts w:hint="default"/>
        <w:lang w:val="en-US" w:eastAsia="en-US" w:bidi="en-US"/>
      </w:rPr>
    </w:lvl>
    <w:lvl w:ilvl="2" w:tplc="97647DD8">
      <w:numFmt w:val="bullet"/>
      <w:lvlText w:val="•"/>
      <w:lvlJc w:val="left"/>
      <w:pPr>
        <w:ind w:left="2800" w:hanging="432"/>
      </w:pPr>
      <w:rPr>
        <w:rFonts w:hint="default"/>
        <w:lang w:val="en-US" w:eastAsia="en-US" w:bidi="en-US"/>
      </w:rPr>
    </w:lvl>
    <w:lvl w:ilvl="3" w:tplc="5DAAB0D2">
      <w:numFmt w:val="bullet"/>
      <w:lvlText w:val="•"/>
      <w:lvlJc w:val="left"/>
      <w:pPr>
        <w:ind w:left="3690" w:hanging="432"/>
      </w:pPr>
      <w:rPr>
        <w:rFonts w:hint="default"/>
        <w:lang w:val="en-US" w:eastAsia="en-US" w:bidi="en-US"/>
      </w:rPr>
    </w:lvl>
    <w:lvl w:ilvl="4" w:tplc="06D8DC2A">
      <w:numFmt w:val="bullet"/>
      <w:lvlText w:val="•"/>
      <w:lvlJc w:val="left"/>
      <w:pPr>
        <w:ind w:left="4580" w:hanging="432"/>
      </w:pPr>
      <w:rPr>
        <w:rFonts w:hint="default"/>
        <w:lang w:val="en-US" w:eastAsia="en-US" w:bidi="en-US"/>
      </w:rPr>
    </w:lvl>
    <w:lvl w:ilvl="5" w:tplc="B8820AB8">
      <w:numFmt w:val="bullet"/>
      <w:lvlText w:val="•"/>
      <w:lvlJc w:val="left"/>
      <w:pPr>
        <w:ind w:left="5470" w:hanging="432"/>
      </w:pPr>
      <w:rPr>
        <w:rFonts w:hint="default"/>
        <w:lang w:val="en-US" w:eastAsia="en-US" w:bidi="en-US"/>
      </w:rPr>
    </w:lvl>
    <w:lvl w:ilvl="6" w:tplc="993C334E">
      <w:numFmt w:val="bullet"/>
      <w:lvlText w:val="•"/>
      <w:lvlJc w:val="left"/>
      <w:pPr>
        <w:ind w:left="6360" w:hanging="432"/>
      </w:pPr>
      <w:rPr>
        <w:rFonts w:hint="default"/>
        <w:lang w:val="en-US" w:eastAsia="en-US" w:bidi="en-US"/>
      </w:rPr>
    </w:lvl>
    <w:lvl w:ilvl="7" w:tplc="BFAA6F72">
      <w:numFmt w:val="bullet"/>
      <w:lvlText w:val="•"/>
      <w:lvlJc w:val="left"/>
      <w:pPr>
        <w:ind w:left="7250" w:hanging="432"/>
      </w:pPr>
      <w:rPr>
        <w:rFonts w:hint="default"/>
        <w:lang w:val="en-US" w:eastAsia="en-US" w:bidi="en-US"/>
      </w:rPr>
    </w:lvl>
    <w:lvl w:ilvl="8" w:tplc="C90A11DC">
      <w:numFmt w:val="bullet"/>
      <w:lvlText w:val="•"/>
      <w:lvlJc w:val="left"/>
      <w:pPr>
        <w:ind w:left="8140" w:hanging="432"/>
      </w:pPr>
      <w:rPr>
        <w:rFonts w:hint="default"/>
        <w:lang w:val="en-US" w:eastAsia="en-US" w:bidi="en-US"/>
      </w:rPr>
    </w:lvl>
  </w:abstractNum>
  <w:abstractNum w:abstractNumId="11" w15:restartNumberingAfterBreak="0">
    <w:nsid w:val="24C601D8"/>
    <w:multiLevelType w:val="hybridMultilevel"/>
    <w:tmpl w:val="E9B439D0"/>
    <w:lvl w:ilvl="0" w:tplc="4512447A">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5A18D050">
      <w:numFmt w:val="bullet"/>
      <w:lvlText w:val="•"/>
      <w:lvlJc w:val="left"/>
      <w:pPr>
        <w:ind w:left="1910" w:hanging="432"/>
      </w:pPr>
      <w:rPr>
        <w:rFonts w:hint="default"/>
        <w:lang w:val="en-US" w:eastAsia="en-US" w:bidi="en-US"/>
      </w:rPr>
    </w:lvl>
    <w:lvl w:ilvl="2" w:tplc="0D9C679E">
      <w:numFmt w:val="bullet"/>
      <w:lvlText w:val="•"/>
      <w:lvlJc w:val="left"/>
      <w:pPr>
        <w:ind w:left="2800" w:hanging="432"/>
      </w:pPr>
      <w:rPr>
        <w:rFonts w:hint="default"/>
        <w:lang w:val="en-US" w:eastAsia="en-US" w:bidi="en-US"/>
      </w:rPr>
    </w:lvl>
    <w:lvl w:ilvl="3" w:tplc="7A00D676">
      <w:numFmt w:val="bullet"/>
      <w:lvlText w:val="•"/>
      <w:lvlJc w:val="left"/>
      <w:pPr>
        <w:ind w:left="3690" w:hanging="432"/>
      </w:pPr>
      <w:rPr>
        <w:rFonts w:hint="default"/>
        <w:lang w:val="en-US" w:eastAsia="en-US" w:bidi="en-US"/>
      </w:rPr>
    </w:lvl>
    <w:lvl w:ilvl="4" w:tplc="29D8B0DC">
      <w:numFmt w:val="bullet"/>
      <w:lvlText w:val="•"/>
      <w:lvlJc w:val="left"/>
      <w:pPr>
        <w:ind w:left="4580" w:hanging="432"/>
      </w:pPr>
      <w:rPr>
        <w:rFonts w:hint="default"/>
        <w:lang w:val="en-US" w:eastAsia="en-US" w:bidi="en-US"/>
      </w:rPr>
    </w:lvl>
    <w:lvl w:ilvl="5" w:tplc="5A560F68">
      <w:numFmt w:val="bullet"/>
      <w:lvlText w:val="•"/>
      <w:lvlJc w:val="left"/>
      <w:pPr>
        <w:ind w:left="5470" w:hanging="432"/>
      </w:pPr>
      <w:rPr>
        <w:rFonts w:hint="default"/>
        <w:lang w:val="en-US" w:eastAsia="en-US" w:bidi="en-US"/>
      </w:rPr>
    </w:lvl>
    <w:lvl w:ilvl="6" w:tplc="66FEA7F0">
      <w:numFmt w:val="bullet"/>
      <w:lvlText w:val="•"/>
      <w:lvlJc w:val="left"/>
      <w:pPr>
        <w:ind w:left="6360" w:hanging="432"/>
      </w:pPr>
      <w:rPr>
        <w:rFonts w:hint="default"/>
        <w:lang w:val="en-US" w:eastAsia="en-US" w:bidi="en-US"/>
      </w:rPr>
    </w:lvl>
    <w:lvl w:ilvl="7" w:tplc="3FB46252">
      <w:numFmt w:val="bullet"/>
      <w:lvlText w:val="•"/>
      <w:lvlJc w:val="left"/>
      <w:pPr>
        <w:ind w:left="7250" w:hanging="432"/>
      </w:pPr>
      <w:rPr>
        <w:rFonts w:hint="default"/>
        <w:lang w:val="en-US" w:eastAsia="en-US" w:bidi="en-US"/>
      </w:rPr>
    </w:lvl>
    <w:lvl w:ilvl="8" w:tplc="3BCEA112">
      <w:numFmt w:val="bullet"/>
      <w:lvlText w:val="•"/>
      <w:lvlJc w:val="left"/>
      <w:pPr>
        <w:ind w:left="8140" w:hanging="432"/>
      </w:pPr>
      <w:rPr>
        <w:rFonts w:hint="default"/>
        <w:lang w:val="en-US" w:eastAsia="en-US" w:bidi="en-US"/>
      </w:rPr>
    </w:lvl>
  </w:abstractNum>
  <w:abstractNum w:abstractNumId="12" w15:restartNumberingAfterBreak="0">
    <w:nsid w:val="254F73B8"/>
    <w:multiLevelType w:val="hybridMultilevel"/>
    <w:tmpl w:val="67E63970"/>
    <w:lvl w:ilvl="0" w:tplc="CF581CC2">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A9825352">
      <w:start w:val="1"/>
      <w:numFmt w:val="decimal"/>
      <w:lvlText w:val="%2."/>
      <w:lvlJc w:val="left"/>
      <w:pPr>
        <w:ind w:left="2031" w:hanging="360"/>
        <w:jc w:val="left"/>
      </w:pPr>
      <w:rPr>
        <w:rFonts w:ascii="Times New Roman" w:eastAsia="Times New Roman" w:hAnsi="Times New Roman" w:cs="Times New Roman" w:hint="default"/>
        <w:spacing w:val="-5"/>
        <w:w w:val="100"/>
        <w:sz w:val="24"/>
        <w:szCs w:val="24"/>
        <w:lang w:val="en-US" w:eastAsia="en-US" w:bidi="en-US"/>
      </w:rPr>
    </w:lvl>
    <w:lvl w:ilvl="2" w:tplc="F368897E">
      <w:numFmt w:val="bullet"/>
      <w:lvlText w:val="•"/>
      <w:lvlJc w:val="left"/>
      <w:pPr>
        <w:ind w:left="2915" w:hanging="360"/>
      </w:pPr>
      <w:rPr>
        <w:rFonts w:hint="default"/>
        <w:lang w:val="en-US" w:eastAsia="en-US" w:bidi="en-US"/>
      </w:rPr>
    </w:lvl>
    <w:lvl w:ilvl="3" w:tplc="106433C8">
      <w:numFmt w:val="bullet"/>
      <w:lvlText w:val="•"/>
      <w:lvlJc w:val="left"/>
      <w:pPr>
        <w:ind w:left="3791" w:hanging="360"/>
      </w:pPr>
      <w:rPr>
        <w:rFonts w:hint="default"/>
        <w:lang w:val="en-US" w:eastAsia="en-US" w:bidi="en-US"/>
      </w:rPr>
    </w:lvl>
    <w:lvl w:ilvl="4" w:tplc="05828892">
      <w:numFmt w:val="bullet"/>
      <w:lvlText w:val="•"/>
      <w:lvlJc w:val="left"/>
      <w:pPr>
        <w:ind w:left="4666" w:hanging="360"/>
      </w:pPr>
      <w:rPr>
        <w:rFonts w:hint="default"/>
        <w:lang w:val="en-US" w:eastAsia="en-US" w:bidi="en-US"/>
      </w:rPr>
    </w:lvl>
    <w:lvl w:ilvl="5" w:tplc="CCCADE1E">
      <w:numFmt w:val="bullet"/>
      <w:lvlText w:val="•"/>
      <w:lvlJc w:val="left"/>
      <w:pPr>
        <w:ind w:left="5542" w:hanging="360"/>
      </w:pPr>
      <w:rPr>
        <w:rFonts w:hint="default"/>
        <w:lang w:val="en-US" w:eastAsia="en-US" w:bidi="en-US"/>
      </w:rPr>
    </w:lvl>
    <w:lvl w:ilvl="6" w:tplc="DD20BAE0">
      <w:numFmt w:val="bullet"/>
      <w:lvlText w:val="•"/>
      <w:lvlJc w:val="left"/>
      <w:pPr>
        <w:ind w:left="6417" w:hanging="360"/>
      </w:pPr>
      <w:rPr>
        <w:rFonts w:hint="default"/>
        <w:lang w:val="en-US" w:eastAsia="en-US" w:bidi="en-US"/>
      </w:rPr>
    </w:lvl>
    <w:lvl w:ilvl="7" w:tplc="A912A69E">
      <w:numFmt w:val="bullet"/>
      <w:lvlText w:val="•"/>
      <w:lvlJc w:val="left"/>
      <w:pPr>
        <w:ind w:left="7293" w:hanging="360"/>
      </w:pPr>
      <w:rPr>
        <w:rFonts w:hint="default"/>
        <w:lang w:val="en-US" w:eastAsia="en-US" w:bidi="en-US"/>
      </w:rPr>
    </w:lvl>
    <w:lvl w:ilvl="8" w:tplc="64F811BC">
      <w:numFmt w:val="bullet"/>
      <w:lvlText w:val="•"/>
      <w:lvlJc w:val="left"/>
      <w:pPr>
        <w:ind w:left="8168" w:hanging="360"/>
      </w:pPr>
      <w:rPr>
        <w:rFonts w:hint="default"/>
        <w:lang w:val="en-US" w:eastAsia="en-US" w:bidi="en-US"/>
      </w:rPr>
    </w:lvl>
  </w:abstractNum>
  <w:abstractNum w:abstractNumId="13" w15:restartNumberingAfterBreak="0">
    <w:nsid w:val="25B25DA3"/>
    <w:multiLevelType w:val="hybridMultilevel"/>
    <w:tmpl w:val="F4B8C916"/>
    <w:lvl w:ilvl="0" w:tplc="FAAC4196">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7F8A7786">
      <w:numFmt w:val="bullet"/>
      <w:lvlText w:val="•"/>
      <w:lvlJc w:val="left"/>
      <w:pPr>
        <w:ind w:left="1910" w:hanging="432"/>
      </w:pPr>
      <w:rPr>
        <w:rFonts w:hint="default"/>
        <w:lang w:val="en-US" w:eastAsia="en-US" w:bidi="en-US"/>
      </w:rPr>
    </w:lvl>
    <w:lvl w:ilvl="2" w:tplc="E968F85A">
      <w:numFmt w:val="bullet"/>
      <w:lvlText w:val="•"/>
      <w:lvlJc w:val="left"/>
      <w:pPr>
        <w:ind w:left="2800" w:hanging="432"/>
      </w:pPr>
      <w:rPr>
        <w:rFonts w:hint="default"/>
        <w:lang w:val="en-US" w:eastAsia="en-US" w:bidi="en-US"/>
      </w:rPr>
    </w:lvl>
    <w:lvl w:ilvl="3" w:tplc="5E541218">
      <w:numFmt w:val="bullet"/>
      <w:lvlText w:val="•"/>
      <w:lvlJc w:val="left"/>
      <w:pPr>
        <w:ind w:left="3690" w:hanging="432"/>
      </w:pPr>
      <w:rPr>
        <w:rFonts w:hint="default"/>
        <w:lang w:val="en-US" w:eastAsia="en-US" w:bidi="en-US"/>
      </w:rPr>
    </w:lvl>
    <w:lvl w:ilvl="4" w:tplc="68E45FDE">
      <w:numFmt w:val="bullet"/>
      <w:lvlText w:val="•"/>
      <w:lvlJc w:val="left"/>
      <w:pPr>
        <w:ind w:left="4580" w:hanging="432"/>
      </w:pPr>
      <w:rPr>
        <w:rFonts w:hint="default"/>
        <w:lang w:val="en-US" w:eastAsia="en-US" w:bidi="en-US"/>
      </w:rPr>
    </w:lvl>
    <w:lvl w:ilvl="5" w:tplc="546886AE">
      <w:numFmt w:val="bullet"/>
      <w:lvlText w:val="•"/>
      <w:lvlJc w:val="left"/>
      <w:pPr>
        <w:ind w:left="5470" w:hanging="432"/>
      </w:pPr>
      <w:rPr>
        <w:rFonts w:hint="default"/>
        <w:lang w:val="en-US" w:eastAsia="en-US" w:bidi="en-US"/>
      </w:rPr>
    </w:lvl>
    <w:lvl w:ilvl="6" w:tplc="6B8A05C2">
      <w:numFmt w:val="bullet"/>
      <w:lvlText w:val="•"/>
      <w:lvlJc w:val="left"/>
      <w:pPr>
        <w:ind w:left="6360" w:hanging="432"/>
      </w:pPr>
      <w:rPr>
        <w:rFonts w:hint="default"/>
        <w:lang w:val="en-US" w:eastAsia="en-US" w:bidi="en-US"/>
      </w:rPr>
    </w:lvl>
    <w:lvl w:ilvl="7" w:tplc="21F28FE8">
      <w:numFmt w:val="bullet"/>
      <w:lvlText w:val="•"/>
      <w:lvlJc w:val="left"/>
      <w:pPr>
        <w:ind w:left="7250" w:hanging="432"/>
      </w:pPr>
      <w:rPr>
        <w:rFonts w:hint="default"/>
        <w:lang w:val="en-US" w:eastAsia="en-US" w:bidi="en-US"/>
      </w:rPr>
    </w:lvl>
    <w:lvl w:ilvl="8" w:tplc="316C6448">
      <w:numFmt w:val="bullet"/>
      <w:lvlText w:val="•"/>
      <w:lvlJc w:val="left"/>
      <w:pPr>
        <w:ind w:left="8140" w:hanging="432"/>
      </w:pPr>
      <w:rPr>
        <w:rFonts w:hint="default"/>
        <w:lang w:val="en-US" w:eastAsia="en-US" w:bidi="en-US"/>
      </w:rPr>
    </w:lvl>
  </w:abstractNum>
  <w:abstractNum w:abstractNumId="14" w15:restartNumberingAfterBreak="0">
    <w:nsid w:val="265F5354"/>
    <w:multiLevelType w:val="hybridMultilevel"/>
    <w:tmpl w:val="135AE7D4"/>
    <w:lvl w:ilvl="0" w:tplc="3DE84B68">
      <w:start w:val="1"/>
      <w:numFmt w:val="lowerLetter"/>
      <w:lvlText w:val="%1)"/>
      <w:lvlJc w:val="left"/>
      <w:pPr>
        <w:ind w:left="1023" w:hanging="432"/>
        <w:jc w:val="left"/>
      </w:pPr>
      <w:rPr>
        <w:rFonts w:ascii="Times New Roman" w:eastAsia="Times New Roman" w:hAnsi="Times New Roman" w:cs="Times New Roman" w:hint="default"/>
        <w:spacing w:val="-20"/>
        <w:w w:val="100"/>
        <w:sz w:val="24"/>
        <w:szCs w:val="24"/>
        <w:lang w:val="en-US" w:eastAsia="en-US" w:bidi="en-US"/>
      </w:rPr>
    </w:lvl>
    <w:lvl w:ilvl="1" w:tplc="5406C24C">
      <w:numFmt w:val="bullet"/>
      <w:lvlText w:val="•"/>
      <w:lvlJc w:val="left"/>
      <w:pPr>
        <w:ind w:left="1910" w:hanging="432"/>
      </w:pPr>
      <w:rPr>
        <w:rFonts w:hint="default"/>
        <w:lang w:val="en-US" w:eastAsia="en-US" w:bidi="en-US"/>
      </w:rPr>
    </w:lvl>
    <w:lvl w:ilvl="2" w:tplc="834A137C">
      <w:numFmt w:val="bullet"/>
      <w:lvlText w:val="•"/>
      <w:lvlJc w:val="left"/>
      <w:pPr>
        <w:ind w:left="2800" w:hanging="432"/>
      </w:pPr>
      <w:rPr>
        <w:rFonts w:hint="default"/>
        <w:lang w:val="en-US" w:eastAsia="en-US" w:bidi="en-US"/>
      </w:rPr>
    </w:lvl>
    <w:lvl w:ilvl="3" w:tplc="FF2E108C">
      <w:numFmt w:val="bullet"/>
      <w:lvlText w:val="•"/>
      <w:lvlJc w:val="left"/>
      <w:pPr>
        <w:ind w:left="3690" w:hanging="432"/>
      </w:pPr>
      <w:rPr>
        <w:rFonts w:hint="default"/>
        <w:lang w:val="en-US" w:eastAsia="en-US" w:bidi="en-US"/>
      </w:rPr>
    </w:lvl>
    <w:lvl w:ilvl="4" w:tplc="18F60786">
      <w:numFmt w:val="bullet"/>
      <w:lvlText w:val="•"/>
      <w:lvlJc w:val="left"/>
      <w:pPr>
        <w:ind w:left="4580" w:hanging="432"/>
      </w:pPr>
      <w:rPr>
        <w:rFonts w:hint="default"/>
        <w:lang w:val="en-US" w:eastAsia="en-US" w:bidi="en-US"/>
      </w:rPr>
    </w:lvl>
    <w:lvl w:ilvl="5" w:tplc="FC76C88C">
      <w:numFmt w:val="bullet"/>
      <w:lvlText w:val="•"/>
      <w:lvlJc w:val="left"/>
      <w:pPr>
        <w:ind w:left="5470" w:hanging="432"/>
      </w:pPr>
      <w:rPr>
        <w:rFonts w:hint="default"/>
        <w:lang w:val="en-US" w:eastAsia="en-US" w:bidi="en-US"/>
      </w:rPr>
    </w:lvl>
    <w:lvl w:ilvl="6" w:tplc="4B428022">
      <w:numFmt w:val="bullet"/>
      <w:lvlText w:val="•"/>
      <w:lvlJc w:val="left"/>
      <w:pPr>
        <w:ind w:left="6360" w:hanging="432"/>
      </w:pPr>
      <w:rPr>
        <w:rFonts w:hint="default"/>
        <w:lang w:val="en-US" w:eastAsia="en-US" w:bidi="en-US"/>
      </w:rPr>
    </w:lvl>
    <w:lvl w:ilvl="7" w:tplc="3B9AE1D8">
      <w:numFmt w:val="bullet"/>
      <w:lvlText w:val="•"/>
      <w:lvlJc w:val="left"/>
      <w:pPr>
        <w:ind w:left="7250" w:hanging="432"/>
      </w:pPr>
      <w:rPr>
        <w:rFonts w:hint="default"/>
        <w:lang w:val="en-US" w:eastAsia="en-US" w:bidi="en-US"/>
      </w:rPr>
    </w:lvl>
    <w:lvl w:ilvl="8" w:tplc="C9960D16">
      <w:numFmt w:val="bullet"/>
      <w:lvlText w:val="•"/>
      <w:lvlJc w:val="left"/>
      <w:pPr>
        <w:ind w:left="8140" w:hanging="432"/>
      </w:pPr>
      <w:rPr>
        <w:rFonts w:hint="default"/>
        <w:lang w:val="en-US" w:eastAsia="en-US" w:bidi="en-US"/>
      </w:rPr>
    </w:lvl>
  </w:abstractNum>
  <w:abstractNum w:abstractNumId="15" w15:restartNumberingAfterBreak="0">
    <w:nsid w:val="2879529E"/>
    <w:multiLevelType w:val="hybridMultilevel"/>
    <w:tmpl w:val="8A208AC0"/>
    <w:lvl w:ilvl="0" w:tplc="703C3EC0">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DDC80366">
      <w:numFmt w:val="bullet"/>
      <w:lvlText w:val="•"/>
      <w:lvlJc w:val="left"/>
      <w:pPr>
        <w:ind w:left="1910" w:hanging="432"/>
      </w:pPr>
      <w:rPr>
        <w:rFonts w:hint="default"/>
        <w:lang w:val="en-US" w:eastAsia="en-US" w:bidi="en-US"/>
      </w:rPr>
    </w:lvl>
    <w:lvl w:ilvl="2" w:tplc="CAACDA9C">
      <w:numFmt w:val="bullet"/>
      <w:lvlText w:val="•"/>
      <w:lvlJc w:val="left"/>
      <w:pPr>
        <w:ind w:left="2800" w:hanging="432"/>
      </w:pPr>
      <w:rPr>
        <w:rFonts w:hint="default"/>
        <w:lang w:val="en-US" w:eastAsia="en-US" w:bidi="en-US"/>
      </w:rPr>
    </w:lvl>
    <w:lvl w:ilvl="3" w:tplc="237A6458">
      <w:numFmt w:val="bullet"/>
      <w:lvlText w:val="•"/>
      <w:lvlJc w:val="left"/>
      <w:pPr>
        <w:ind w:left="3690" w:hanging="432"/>
      </w:pPr>
      <w:rPr>
        <w:rFonts w:hint="default"/>
        <w:lang w:val="en-US" w:eastAsia="en-US" w:bidi="en-US"/>
      </w:rPr>
    </w:lvl>
    <w:lvl w:ilvl="4" w:tplc="EA24F982">
      <w:numFmt w:val="bullet"/>
      <w:lvlText w:val="•"/>
      <w:lvlJc w:val="left"/>
      <w:pPr>
        <w:ind w:left="4580" w:hanging="432"/>
      </w:pPr>
      <w:rPr>
        <w:rFonts w:hint="default"/>
        <w:lang w:val="en-US" w:eastAsia="en-US" w:bidi="en-US"/>
      </w:rPr>
    </w:lvl>
    <w:lvl w:ilvl="5" w:tplc="7B9C7642">
      <w:numFmt w:val="bullet"/>
      <w:lvlText w:val="•"/>
      <w:lvlJc w:val="left"/>
      <w:pPr>
        <w:ind w:left="5470" w:hanging="432"/>
      </w:pPr>
      <w:rPr>
        <w:rFonts w:hint="default"/>
        <w:lang w:val="en-US" w:eastAsia="en-US" w:bidi="en-US"/>
      </w:rPr>
    </w:lvl>
    <w:lvl w:ilvl="6" w:tplc="360828EE">
      <w:numFmt w:val="bullet"/>
      <w:lvlText w:val="•"/>
      <w:lvlJc w:val="left"/>
      <w:pPr>
        <w:ind w:left="6360" w:hanging="432"/>
      </w:pPr>
      <w:rPr>
        <w:rFonts w:hint="default"/>
        <w:lang w:val="en-US" w:eastAsia="en-US" w:bidi="en-US"/>
      </w:rPr>
    </w:lvl>
    <w:lvl w:ilvl="7" w:tplc="BB8EB76C">
      <w:numFmt w:val="bullet"/>
      <w:lvlText w:val="•"/>
      <w:lvlJc w:val="left"/>
      <w:pPr>
        <w:ind w:left="7250" w:hanging="432"/>
      </w:pPr>
      <w:rPr>
        <w:rFonts w:hint="default"/>
        <w:lang w:val="en-US" w:eastAsia="en-US" w:bidi="en-US"/>
      </w:rPr>
    </w:lvl>
    <w:lvl w:ilvl="8" w:tplc="1E5AC68E">
      <w:numFmt w:val="bullet"/>
      <w:lvlText w:val="•"/>
      <w:lvlJc w:val="left"/>
      <w:pPr>
        <w:ind w:left="8140" w:hanging="432"/>
      </w:pPr>
      <w:rPr>
        <w:rFonts w:hint="default"/>
        <w:lang w:val="en-US" w:eastAsia="en-US" w:bidi="en-US"/>
      </w:rPr>
    </w:lvl>
  </w:abstractNum>
  <w:abstractNum w:abstractNumId="16" w15:restartNumberingAfterBreak="0">
    <w:nsid w:val="2A6050EA"/>
    <w:multiLevelType w:val="hybridMultilevel"/>
    <w:tmpl w:val="EEF81FE2"/>
    <w:lvl w:ilvl="0" w:tplc="9B5C7DE2">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C72C9314">
      <w:numFmt w:val="bullet"/>
      <w:lvlText w:val="•"/>
      <w:lvlJc w:val="left"/>
      <w:pPr>
        <w:ind w:left="1910" w:hanging="432"/>
      </w:pPr>
      <w:rPr>
        <w:rFonts w:hint="default"/>
        <w:lang w:val="en-US" w:eastAsia="en-US" w:bidi="en-US"/>
      </w:rPr>
    </w:lvl>
    <w:lvl w:ilvl="2" w:tplc="E104DB50">
      <w:numFmt w:val="bullet"/>
      <w:lvlText w:val="•"/>
      <w:lvlJc w:val="left"/>
      <w:pPr>
        <w:ind w:left="2800" w:hanging="432"/>
      </w:pPr>
      <w:rPr>
        <w:rFonts w:hint="default"/>
        <w:lang w:val="en-US" w:eastAsia="en-US" w:bidi="en-US"/>
      </w:rPr>
    </w:lvl>
    <w:lvl w:ilvl="3" w:tplc="1070DF92">
      <w:numFmt w:val="bullet"/>
      <w:lvlText w:val="•"/>
      <w:lvlJc w:val="left"/>
      <w:pPr>
        <w:ind w:left="3690" w:hanging="432"/>
      </w:pPr>
      <w:rPr>
        <w:rFonts w:hint="default"/>
        <w:lang w:val="en-US" w:eastAsia="en-US" w:bidi="en-US"/>
      </w:rPr>
    </w:lvl>
    <w:lvl w:ilvl="4" w:tplc="8C54FD78">
      <w:numFmt w:val="bullet"/>
      <w:lvlText w:val="•"/>
      <w:lvlJc w:val="left"/>
      <w:pPr>
        <w:ind w:left="4580" w:hanging="432"/>
      </w:pPr>
      <w:rPr>
        <w:rFonts w:hint="default"/>
        <w:lang w:val="en-US" w:eastAsia="en-US" w:bidi="en-US"/>
      </w:rPr>
    </w:lvl>
    <w:lvl w:ilvl="5" w:tplc="9BBCE52A">
      <w:numFmt w:val="bullet"/>
      <w:lvlText w:val="•"/>
      <w:lvlJc w:val="left"/>
      <w:pPr>
        <w:ind w:left="5470" w:hanging="432"/>
      </w:pPr>
      <w:rPr>
        <w:rFonts w:hint="default"/>
        <w:lang w:val="en-US" w:eastAsia="en-US" w:bidi="en-US"/>
      </w:rPr>
    </w:lvl>
    <w:lvl w:ilvl="6" w:tplc="3D28877C">
      <w:numFmt w:val="bullet"/>
      <w:lvlText w:val="•"/>
      <w:lvlJc w:val="left"/>
      <w:pPr>
        <w:ind w:left="6360" w:hanging="432"/>
      </w:pPr>
      <w:rPr>
        <w:rFonts w:hint="default"/>
        <w:lang w:val="en-US" w:eastAsia="en-US" w:bidi="en-US"/>
      </w:rPr>
    </w:lvl>
    <w:lvl w:ilvl="7" w:tplc="10C6BC8C">
      <w:numFmt w:val="bullet"/>
      <w:lvlText w:val="•"/>
      <w:lvlJc w:val="left"/>
      <w:pPr>
        <w:ind w:left="7250" w:hanging="432"/>
      </w:pPr>
      <w:rPr>
        <w:rFonts w:hint="default"/>
        <w:lang w:val="en-US" w:eastAsia="en-US" w:bidi="en-US"/>
      </w:rPr>
    </w:lvl>
    <w:lvl w:ilvl="8" w:tplc="D3D4FFA0">
      <w:numFmt w:val="bullet"/>
      <w:lvlText w:val="•"/>
      <w:lvlJc w:val="left"/>
      <w:pPr>
        <w:ind w:left="8140" w:hanging="432"/>
      </w:pPr>
      <w:rPr>
        <w:rFonts w:hint="default"/>
        <w:lang w:val="en-US" w:eastAsia="en-US" w:bidi="en-US"/>
      </w:rPr>
    </w:lvl>
  </w:abstractNum>
  <w:abstractNum w:abstractNumId="17" w15:restartNumberingAfterBreak="0">
    <w:nsid w:val="2D140635"/>
    <w:multiLevelType w:val="hybridMultilevel"/>
    <w:tmpl w:val="B45231DA"/>
    <w:lvl w:ilvl="0" w:tplc="E73C752E">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D4CE9A7C">
      <w:numFmt w:val="bullet"/>
      <w:lvlText w:val="•"/>
      <w:lvlJc w:val="left"/>
      <w:pPr>
        <w:ind w:left="1910" w:hanging="432"/>
      </w:pPr>
      <w:rPr>
        <w:rFonts w:hint="default"/>
        <w:lang w:val="en-US" w:eastAsia="en-US" w:bidi="en-US"/>
      </w:rPr>
    </w:lvl>
    <w:lvl w:ilvl="2" w:tplc="21DC3F94">
      <w:numFmt w:val="bullet"/>
      <w:lvlText w:val="•"/>
      <w:lvlJc w:val="left"/>
      <w:pPr>
        <w:ind w:left="2800" w:hanging="432"/>
      </w:pPr>
      <w:rPr>
        <w:rFonts w:hint="default"/>
        <w:lang w:val="en-US" w:eastAsia="en-US" w:bidi="en-US"/>
      </w:rPr>
    </w:lvl>
    <w:lvl w:ilvl="3" w:tplc="87AC6298">
      <w:numFmt w:val="bullet"/>
      <w:lvlText w:val="•"/>
      <w:lvlJc w:val="left"/>
      <w:pPr>
        <w:ind w:left="3690" w:hanging="432"/>
      </w:pPr>
      <w:rPr>
        <w:rFonts w:hint="default"/>
        <w:lang w:val="en-US" w:eastAsia="en-US" w:bidi="en-US"/>
      </w:rPr>
    </w:lvl>
    <w:lvl w:ilvl="4" w:tplc="CBD2C87A">
      <w:numFmt w:val="bullet"/>
      <w:lvlText w:val="•"/>
      <w:lvlJc w:val="left"/>
      <w:pPr>
        <w:ind w:left="4580" w:hanging="432"/>
      </w:pPr>
      <w:rPr>
        <w:rFonts w:hint="default"/>
        <w:lang w:val="en-US" w:eastAsia="en-US" w:bidi="en-US"/>
      </w:rPr>
    </w:lvl>
    <w:lvl w:ilvl="5" w:tplc="699056D4">
      <w:numFmt w:val="bullet"/>
      <w:lvlText w:val="•"/>
      <w:lvlJc w:val="left"/>
      <w:pPr>
        <w:ind w:left="5470" w:hanging="432"/>
      </w:pPr>
      <w:rPr>
        <w:rFonts w:hint="default"/>
        <w:lang w:val="en-US" w:eastAsia="en-US" w:bidi="en-US"/>
      </w:rPr>
    </w:lvl>
    <w:lvl w:ilvl="6" w:tplc="7900555A">
      <w:numFmt w:val="bullet"/>
      <w:lvlText w:val="•"/>
      <w:lvlJc w:val="left"/>
      <w:pPr>
        <w:ind w:left="6360" w:hanging="432"/>
      </w:pPr>
      <w:rPr>
        <w:rFonts w:hint="default"/>
        <w:lang w:val="en-US" w:eastAsia="en-US" w:bidi="en-US"/>
      </w:rPr>
    </w:lvl>
    <w:lvl w:ilvl="7" w:tplc="C9649EF4">
      <w:numFmt w:val="bullet"/>
      <w:lvlText w:val="•"/>
      <w:lvlJc w:val="left"/>
      <w:pPr>
        <w:ind w:left="7250" w:hanging="432"/>
      </w:pPr>
      <w:rPr>
        <w:rFonts w:hint="default"/>
        <w:lang w:val="en-US" w:eastAsia="en-US" w:bidi="en-US"/>
      </w:rPr>
    </w:lvl>
    <w:lvl w:ilvl="8" w:tplc="89448B1E">
      <w:numFmt w:val="bullet"/>
      <w:lvlText w:val="•"/>
      <w:lvlJc w:val="left"/>
      <w:pPr>
        <w:ind w:left="8140" w:hanging="432"/>
      </w:pPr>
      <w:rPr>
        <w:rFonts w:hint="default"/>
        <w:lang w:val="en-US" w:eastAsia="en-US" w:bidi="en-US"/>
      </w:rPr>
    </w:lvl>
  </w:abstractNum>
  <w:abstractNum w:abstractNumId="18" w15:restartNumberingAfterBreak="0">
    <w:nsid w:val="2E800EA3"/>
    <w:multiLevelType w:val="hybridMultilevel"/>
    <w:tmpl w:val="805E25D8"/>
    <w:lvl w:ilvl="0" w:tplc="4168C336">
      <w:start w:val="1"/>
      <w:numFmt w:val="lowerLetter"/>
      <w:lvlText w:val="%1)"/>
      <w:lvlJc w:val="left"/>
      <w:pPr>
        <w:ind w:left="1023" w:hanging="432"/>
        <w:jc w:val="left"/>
      </w:pPr>
      <w:rPr>
        <w:rFonts w:ascii="Times New Roman" w:eastAsia="Times New Roman" w:hAnsi="Times New Roman" w:cs="Times New Roman" w:hint="default"/>
        <w:spacing w:val="-8"/>
        <w:w w:val="100"/>
        <w:sz w:val="24"/>
        <w:szCs w:val="24"/>
        <w:lang w:val="en-US" w:eastAsia="en-US" w:bidi="en-US"/>
      </w:rPr>
    </w:lvl>
    <w:lvl w:ilvl="1" w:tplc="6C440FC6">
      <w:numFmt w:val="bullet"/>
      <w:lvlText w:val="•"/>
      <w:lvlJc w:val="left"/>
      <w:pPr>
        <w:ind w:left="1910" w:hanging="432"/>
      </w:pPr>
      <w:rPr>
        <w:rFonts w:hint="default"/>
        <w:lang w:val="en-US" w:eastAsia="en-US" w:bidi="en-US"/>
      </w:rPr>
    </w:lvl>
    <w:lvl w:ilvl="2" w:tplc="A178EECC">
      <w:numFmt w:val="bullet"/>
      <w:lvlText w:val="•"/>
      <w:lvlJc w:val="left"/>
      <w:pPr>
        <w:ind w:left="2800" w:hanging="432"/>
      </w:pPr>
      <w:rPr>
        <w:rFonts w:hint="default"/>
        <w:lang w:val="en-US" w:eastAsia="en-US" w:bidi="en-US"/>
      </w:rPr>
    </w:lvl>
    <w:lvl w:ilvl="3" w:tplc="A09ADBCE">
      <w:numFmt w:val="bullet"/>
      <w:lvlText w:val="•"/>
      <w:lvlJc w:val="left"/>
      <w:pPr>
        <w:ind w:left="3690" w:hanging="432"/>
      </w:pPr>
      <w:rPr>
        <w:rFonts w:hint="default"/>
        <w:lang w:val="en-US" w:eastAsia="en-US" w:bidi="en-US"/>
      </w:rPr>
    </w:lvl>
    <w:lvl w:ilvl="4" w:tplc="E69A4318">
      <w:numFmt w:val="bullet"/>
      <w:lvlText w:val="•"/>
      <w:lvlJc w:val="left"/>
      <w:pPr>
        <w:ind w:left="4580" w:hanging="432"/>
      </w:pPr>
      <w:rPr>
        <w:rFonts w:hint="default"/>
        <w:lang w:val="en-US" w:eastAsia="en-US" w:bidi="en-US"/>
      </w:rPr>
    </w:lvl>
    <w:lvl w:ilvl="5" w:tplc="4574C14E">
      <w:numFmt w:val="bullet"/>
      <w:lvlText w:val="•"/>
      <w:lvlJc w:val="left"/>
      <w:pPr>
        <w:ind w:left="5470" w:hanging="432"/>
      </w:pPr>
      <w:rPr>
        <w:rFonts w:hint="default"/>
        <w:lang w:val="en-US" w:eastAsia="en-US" w:bidi="en-US"/>
      </w:rPr>
    </w:lvl>
    <w:lvl w:ilvl="6" w:tplc="516ACC0A">
      <w:numFmt w:val="bullet"/>
      <w:lvlText w:val="•"/>
      <w:lvlJc w:val="left"/>
      <w:pPr>
        <w:ind w:left="6360" w:hanging="432"/>
      </w:pPr>
      <w:rPr>
        <w:rFonts w:hint="default"/>
        <w:lang w:val="en-US" w:eastAsia="en-US" w:bidi="en-US"/>
      </w:rPr>
    </w:lvl>
    <w:lvl w:ilvl="7" w:tplc="27985EAE">
      <w:numFmt w:val="bullet"/>
      <w:lvlText w:val="•"/>
      <w:lvlJc w:val="left"/>
      <w:pPr>
        <w:ind w:left="7250" w:hanging="432"/>
      </w:pPr>
      <w:rPr>
        <w:rFonts w:hint="default"/>
        <w:lang w:val="en-US" w:eastAsia="en-US" w:bidi="en-US"/>
      </w:rPr>
    </w:lvl>
    <w:lvl w:ilvl="8" w:tplc="A51E1D10">
      <w:numFmt w:val="bullet"/>
      <w:lvlText w:val="•"/>
      <w:lvlJc w:val="left"/>
      <w:pPr>
        <w:ind w:left="8140" w:hanging="432"/>
      </w:pPr>
      <w:rPr>
        <w:rFonts w:hint="default"/>
        <w:lang w:val="en-US" w:eastAsia="en-US" w:bidi="en-US"/>
      </w:rPr>
    </w:lvl>
  </w:abstractNum>
  <w:abstractNum w:abstractNumId="19" w15:restartNumberingAfterBreak="0">
    <w:nsid w:val="2F6857A7"/>
    <w:multiLevelType w:val="hybridMultilevel"/>
    <w:tmpl w:val="BC28F684"/>
    <w:lvl w:ilvl="0" w:tplc="B8F4E04E">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AC4EC3C0">
      <w:numFmt w:val="bullet"/>
      <w:lvlText w:val="•"/>
      <w:lvlJc w:val="left"/>
      <w:pPr>
        <w:ind w:left="1910" w:hanging="432"/>
      </w:pPr>
      <w:rPr>
        <w:rFonts w:hint="default"/>
        <w:lang w:val="en-US" w:eastAsia="en-US" w:bidi="en-US"/>
      </w:rPr>
    </w:lvl>
    <w:lvl w:ilvl="2" w:tplc="364EA16E">
      <w:numFmt w:val="bullet"/>
      <w:lvlText w:val="•"/>
      <w:lvlJc w:val="left"/>
      <w:pPr>
        <w:ind w:left="2800" w:hanging="432"/>
      </w:pPr>
      <w:rPr>
        <w:rFonts w:hint="default"/>
        <w:lang w:val="en-US" w:eastAsia="en-US" w:bidi="en-US"/>
      </w:rPr>
    </w:lvl>
    <w:lvl w:ilvl="3" w:tplc="6218B914">
      <w:numFmt w:val="bullet"/>
      <w:lvlText w:val="•"/>
      <w:lvlJc w:val="left"/>
      <w:pPr>
        <w:ind w:left="3690" w:hanging="432"/>
      </w:pPr>
      <w:rPr>
        <w:rFonts w:hint="default"/>
        <w:lang w:val="en-US" w:eastAsia="en-US" w:bidi="en-US"/>
      </w:rPr>
    </w:lvl>
    <w:lvl w:ilvl="4" w:tplc="B59E05F0">
      <w:numFmt w:val="bullet"/>
      <w:lvlText w:val="•"/>
      <w:lvlJc w:val="left"/>
      <w:pPr>
        <w:ind w:left="4580" w:hanging="432"/>
      </w:pPr>
      <w:rPr>
        <w:rFonts w:hint="default"/>
        <w:lang w:val="en-US" w:eastAsia="en-US" w:bidi="en-US"/>
      </w:rPr>
    </w:lvl>
    <w:lvl w:ilvl="5" w:tplc="38849E1E">
      <w:numFmt w:val="bullet"/>
      <w:lvlText w:val="•"/>
      <w:lvlJc w:val="left"/>
      <w:pPr>
        <w:ind w:left="5470" w:hanging="432"/>
      </w:pPr>
      <w:rPr>
        <w:rFonts w:hint="default"/>
        <w:lang w:val="en-US" w:eastAsia="en-US" w:bidi="en-US"/>
      </w:rPr>
    </w:lvl>
    <w:lvl w:ilvl="6" w:tplc="6986D7C2">
      <w:numFmt w:val="bullet"/>
      <w:lvlText w:val="•"/>
      <w:lvlJc w:val="left"/>
      <w:pPr>
        <w:ind w:left="6360" w:hanging="432"/>
      </w:pPr>
      <w:rPr>
        <w:rFonts w:hint="default"/>
        <w:lang w:val="en-US" w:eastAsia="en-US" w:bidi="en-US"/>
      </w:rPr>
    </w:lvl>
    <w:lvl w:ilvl="7" w:tplc="DA162B06">
      <w:numFmt w:val="bullet"/>
      <w:lvlText w:val="•"/>
      <w:lvlJc w:val="left"/>
      <w:pPr>
        <w:ind w:left="7250" w:hanging="432"/>
      </w:pPr>
      <w:rPr>
        <w:rFonts w:hint="default"/>
        <w:lang w:val="en-US" w:eastAsia="en-US" w:bidi="en-US"/>
      </w:rPr>
    </w:lvl>
    <w:lvl w:ilvl="8" w:tplc="D36C9212">
      <w:numFmt w:val="bullet"/>
      <w:lvlText w:val="•"/>
      <w:lvlJc w:val="left"/>
      <w:pPr>
        <w:ind w:left="8140" w:hanging="432"/>
      </w:pPr>
      <w:rPr>
        <w:rFonts w:hint="default"/>
        <w:lang w:val="en-US" w:eastAsia="en-US" w:bidi="en-US"/>
      </w:rPr>
    </w:lvl>
  </w:abstractNum>
  <w:abstractNum w:abstractNumId="20" w15:restartNumberingAfterBreak="0">
    <w:nsid w:val="2FD24D0C"/>
    <w:multiLevelType w:val="hybridMultilevel"/>
    <w:tmpl w:val="FC7A57C4"/>
    <w:lvl w:ilvl="0" w:tplc="77160D06">
      <w:start w:val="1"/>
      <w:numFmt w:val="lowerLetter"/>
      <w:lvlText w:val="%1)"/>
      <w:lvlJc w:val="left"/>
      <w:pPr>
        <w:ind w:left="1023" w:hanging="432"/>
        <w:jc w:val="left"/>
      </w:pPr>
      <w:rPr>
        <w:rFonts w:ascii="Times New Roman" w:eastAsia="Times New Roman" w:hAnsi="Times New Roman" w:cs="Times New Roman" w:hint="default"/>
        <w:spacing w:val="-27"/>
        <w:w w:val="100"/>
        <w:sz w:val="24"/>
        <w:szCs w:val="24"/>
        <w:lang w:val="en-US" w:eastAsia="en-US" w:bidi="en-US"/>
      </w:rPr>
    </w:lvl>
    <w:lvl w:ilvl="1" w:tplc="1270BECA">
      <w:numFmt w:val="bullet"/>
      <w:lvlText w:val="•"/>
      <w:lvlJc w:val="left"/>
      <w:pPr>
        <w:ind w:left="1910" w:hanging="432"/>
      </w:pPr>
      <w:rPr>
        <w:rFonts w:hint="default"/>
        <w:lang w:val="en-US" w:eastAsia="en-US" w:bidi="en-US"/>
      </w:rPr>
    </w:lvl>
    <w:lvl w:ilvl="2" w:tplc="F8E649C0">
      <w:numFmt w:val="bullet"/>
      <w:lvlText w:val="•"/>
      <w:lvlJc w:val="left"/>
      <w:pPr>
        <w:ind w:left="2800" w:hanging="432"/>
      </w:pPr>
      <w:rPr>
        <w:rFonts w:hint="default"/>
        <w:lang w:val="en-US" w:eastAsia="en-US" w:bidi="en-US"/>
      </w:rPr>
    </w:lvl>
    <w:lvl w:ilvl="3" w:tplc="BE70890E">
      <w:numFmt w:val="bullet"/>
      <w:lvlText w:val="•"/>
      <w:lvlJc w:val="left"/>
      <w:pPr>
        <w:ind w:left="3690" w:hanging="432"/>
      </w:pPr>
      <w:rPr>
        <w:rFonts w:hint="default"/>
        <w:lang w:val="en-US" w:eastAsia="en-US" w:bidi="en-US"/>
      </w:rPr>
    </w:lvl>
    <w:lvl w:ilvl="4" w:tplc="69D456A0">
      <w:numFmt w:val="bullet"/>
      <w:lvlText w:val="•"/>
      <w:lvlJc w:val="left"/>
      <w:pPr>
        <w:ind w:left="4580" w:hanging="432"/>
      </w:pPr>
      <w:rPr>
        <w:rFonts w:hint="default"/>
        <w:lang w:val="en-US" w:eastAsia="en-US" w:bidi="en-US"/>
      </w:rPr>
    </w:lvl>
    <w:lvl w:ilvl="5" w:tplc="D01C4642">
      <w:numFmt w:val="bullet"/>
      <w:lvlText w:val="•"/>
      <w:lvlJc w:val="left"/>
      <w:pPr>
        <w:ind w:left="5470" w:hanging="432"/>
      </w:pPr>
      <w:rPr>
        <w:rFonts w:hint="default"/>
        <w:lang w:val="en-US" w:eastAsia="en-US" w:bidi="en-US"/>
      </w:rPr>
    </w:lvl>
    <w:lvl w:ilvl="6" w:tplc="CA4C3DEA">
      <w:numFmt w:val="bullet"/>
      <w:lvlText w:val="•"/>
      <w:lvlJc w:val="left"/>
      <w:pPr>
        <w:ind w:left="6360" w:hanging="432"/>
      </w:pPr>
      <w:rPr>
        <w:rFonts w:hint="default"/>
        <w:lang w:val="en-US" w:eastAsia="en-US" w:bidi="en-US"/>
      </w:rPr>
    </w:lvl>
    <w:lvl w:ilvl="7" w:tplc="89FAD74E">
      <w:numFmt w:val="bullet"/>
      <w:lvlText w:val="•"/>
      <w:lvlJc w:val="left"/>
      <w:pPr>
        <w:ind w:left="7250" w:hanging="432"/>
      </w:pPr>
      <w:rPr>
        <w:rFonts w:hint="default"/>
        <w:lang w:val="en-US" w:eastAsia="en-US" w:bidi="en-US"/>
      </w:rPr>
    </w:lvl>
    <w:lvl w:ilvl="8" w:tplc="52E2112E">
      <w:numFmt w:val="bullet"/>
      <w:lvlText w:val="•"/>
      <w:lvlJc w:val="left"/>
      <w:pPr>
        <w:ind w:left="8140" w:hanging="432"/>
      </w:pPr>
      <w:rPr>
        <w:rFonts w:hint="default"/>
        <w:lang w:val="en-US" w:eastAsia="en-US" w:bidi="en-US"/>
      </w:rPr>
    </w:lvl>
  </w:abstractNum>
  <w:abstractNum w:abstractNumId="21" w15:restartNumberingAfterBreak="0">
    <w:nsid w:val="30B36EAE"/>
    <w:multiLevelType w:val="hybridMultilevel"/>
    <w:tmpl w:val="8C4CADF2"/>
    <w:lvl w:ilvl="0" w:tplc="CCE4C280">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2354AFFE">
      <w:numFmt w:val="bullet"/>
      <w:lvlText w:val="•"/>
      <w:lvlJc w:val="left"/>
      <w:pPr>
        <w:ind w:left="1910" w:hanging="432"/>
      </w:pPr>
      <w:rPr>
        <w:rFonts w:hint="default"/>
        <w:lang w:val="en-US" w:eastAsia="en-US" w:bidi="en-US"/>
      </w:rPr>
    </w:lvl>
    <w:lvl w:ilvl="2" w:tplc="3246ED9C">
      <w:numFmt w:val="bullet"/>
      <w:lvlText w:val="•"/>
      <w:lvlJc w:val="left"/>
      <w:pPr>
        <w:ind w:left="2800" w:hanging="432"/>
      </w:pPr>
      <w:rPr>
        <w:rFonts w:hint="default"/>
        <w:lang w:val="en-US" w:eastAsia="en-US" w:bidi="en-US"/>
      </w:rPr>
    </w:lvl>
    <w:lvl w:ilvl="3" w:tplc="FE6E7DEE">
      <w:numFmt w:val="bullet"/>
      <w:lvlText w:val="•"/>
      <w:lvlJc w:val="left"/>
      <w:pPr>
        <w:ind w:left="3690" w:hanging="432"/>
      </w:pPr>
      <w:rPr>
        <w:rFonts w:hint="default"/>
        <w:lang w:val="en-US" w:eastAsia="en-US" w:bidi="en-US"/>
      </w:rPr>
    </w:lvl>
    <w:lvl w:ilvl="4" w:tplc="8F1457E6">
      <w:numFmt w:val="bullet"/>
      <w:lvlText w:val="•"/>
      <w:lvlJc w:val="left"/>
      <w:pPr>
        <w:ind w:left="4580" w:hanging="432"/>
      </w:pPr>
      <w:rPr>
        <w:rFonts w:hint="default"/>
        <w:lang w:val="en-US" w:eastAsia="en-US" w:bidi="en-US"/>
      </w:rPr>
    </w:lvl>
    <w:lvl w:ilvl="5" w:tplc="798A33F6">
      <w:numFmt w:val="bullet"/>
      <w:lvlText w:val="•"/>
      <w:lvlJc w:val="left"/>
      <w:pPr>
        <w:ind w:left="5470" w:hanging="432"/>
      </w:pPr>
      <w:rPr>
        <w:rFonts w:hint="default"/>
        <w:lang w:val="en-US" w:eastAsia="en-US" w:bidi="en-US"/>
      </w:rPr>
    </w:lvl>
    <w:lvl w:ilvl="6" w:tplc="D5781358">
      <w:numFmt w:val="bullet"/>
      <w:lvlText w:val="•"/>
      <w:lvlJc w:val="left"/>
      <w:pPr>
        <w:ind w:left="6360" w:hanging="432"/>
      </w:pPr>
      <w:rPr>
        <w:rFonts w:hint="default"/>
        <w:lang w:val="en-US" w:eastAsia="en-US" w:bidi="en-US"/>
      </w:rPr>
    </w:lvl>
    <w:lvl w:ilvl="7" w:tplc="739809DA">
      <w:numFmt w:val="bullet"/>
      <w:lvlText w:val="•"/>
      <w:lvlJc w:val="left"/>
      <w:pPr>
        <w:ind w:left="7250" w:hanging="432"/>
      </w:pPr>
      <w:rPr>
        <w:rFonts w:hint="default"/>
        <w:lang w:val="en-US" w:eastAsia="en-US" w:bidi="en-US"/>
      </w:rPr>
    </w:lvl>
    <w:lvl w:ilvl="8" w:tplc="463241DE">
      <w:numFmt w:val="bullet"/>
      <w:lvlText w:val="•"/>
      <w:lvlJc w:val="left"/>
      <w:pPr>
        <w:ind w:left="8140" w:hanging="432"/>
      </w:pPr>
      <w:rPr>
        <w:rFonts w:hint="default"/>
        <w:lang w:val="en-US" w:eastAsia="en-US" w:bidi="en-US"/>
      </w:rPr>
    </w:lvl>
  </w:abstractNum>
  <w:abstractNum w:abstractNumId="22" w15:restartNumberingAfterBreak="0">
    <w:nsid w:val="374100A7"/>
    <w:multiLevelType w:val="hybridMultilevel"/>
    <w:tmpl w:val="5D5611B0"/>
    <w:lvl w:ilvl="0" w:tplc="060AF672">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FF528B52">
      <w:numFmt w:val="bullet"/>
      <w:lvlText w:val="•"/>
      <w:lvlJc w:val="left"/>
      <w:pPr>
        <w:ind w:left="1910" w:hanging="432"/>
      </w:pPr>
      <w:rPr>
        <w:rFonts w:hint="default"/>
        <w:lang w:val="en-US" w:eastAsia="en-US" w:bidi="en-US"/>
      </w:rPr>
    </w:lvl>
    <w:lvl w:ilvl="2" w:tplc="502C36B6">
      <w:numFmt w:val="bullet"/>
      <w:lvlText w:val="•"/>
      <w:lvlJc w:val="left"/>
      <w:pPr>
        <w:ind w:left="2800" w:hanging="432"/>
      </w:pPr>
      <w:rPr>
        <w:rFonts w:hint="default"/>
        <w:lang w:val="en-US" w:eastAsia="en-US" w:bidi="en-US"/>
      </w:rPr>
    </w:lvl>
    <w:lvl w:ilvl="3" w:tplc="4950F0BE">
      <w:numFmt w:val="bullet"/>
      <w:lvlText w:val="•"/>
      <w:lvlJc w:val="left"/>
      <w:pPr>
        <w:ind w:left="3690" w:hanging="432"/>
      </w:pPr>
      <w:rPr>
        <w:rFonts w:hint="default"/>
        <w:lang w:val="en-US" w:eastAsia="en-US" w:bidi="en-US"/>
      </w:rPr>
    </w:lvl>
    <w:lvl w:ilvl="4" w:tplc="2EEED2BE">
      <w:numFmt w:val="bullet"/>
      <w:lvlText w:val="•"/>
      <w:lvlJc w:val="left"/>
      <w:pPr>
        <w:ind w:left="4580" w:hanging="432"/>
      </w:pPr>
      <w:rPr>
        <w:rFonts w:hint="default"/>
        <w:lang w:val="en-US" w:eastAsia="en-US" w:bidi="en-US"/>
      </w:rPr>
    </w:lvl>
    <w:lvl w:ilvl="5" w:tplc="4352183E">
      <w:numFmt w:val="bullet"/>
      <w:lvlText w:val="•"/>
      <w:lvlJc w:val="left"/>
      <w:pPr>
        <w:ind w:left="5470" w:hanging="432"/>
      </w:pPr>
      <w:rPr>
        <w:rFonts w:hint="default"/>
        <w:lang w:val="en-US" w:eastAsia="en-US" w:bidi="en-US"/>
      </w:rPr>
    </w:lvl>
    <w:lvl w:ilvl="6" w:tplc="4B0CA12A">
      <w:numFmt w:val="bullet"/>
      <w:lvlText w:val="•"/>
      <w:lvlJc w:val="left"/>
      <w:pPr>
        <w:ind w:left="6360" w:hanging="432"/>
      </w:pPr>
      <w:rPr>
        <w:rFonts w:hint="default"/>
        <w:lang w:val="en-US" w:eastAsia="en-US" w:bidi="en-US"/>
      </w:rPr>
    </w:lvl>
    <w:lvl w:ilvl="7" w:tplc="597EAFA0">
      <w:numFmt w:val="bullet"/>
      <w:lvlText w:val="•"/>
      <w:lvlJc w:val="left"/>
      <w:pPr>
        <w:ind w:left="7250" w:hanging="432"/>
      </w:pPr>
      <w:rPr>
        <w:rFonts w:hint="default"/>
        <w:lang w:val="en-US" w:eastAsia="en-US" w:bidi="en-US"/>
      </w:rPr>
    </w:lvl>
    <w:lvl w:ilvl="8" w:tplc="FCD2CD28">
      <w:numFmt w:val="bullet"/>
      <w:lvlText w:val="•"/>
      <w:lvlJc w:val="left"/>
      <w:pPr>
        <w:ind w:left="8140" w:hanging="432"/>
      </w:pPr>
      <w:rPr>
        <w:rFonts w:hint="default"/>
        <w:lang w:val="en-US" w:eastAsia="en-US" w:bidi="en-US"/>
      </w:rPr>
    </w:lvl>
  </w:abstractNum>
  <w:abstractNum w:abstractNumId="23" w15:restartNumberingAfterBreak="0">
    <w:nsid w:val="37F86B3E"/>
    <w:multiLevelType w:val="hybridMultilevel"/>
    <w:tmpl w:val="E72AE672"/>
    <w:lvl w:ilvl="0" w:tplc="688AE710">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F97A7CD0">
      <w:numFmt w:val="bullet"/>
      <w:lvlText w:val="•"/>
      <w:lvlJc w:val="left"/>
      <w:pPr>
        <w:ind w:left="1910" w:hanging="432"/>
      </w:pPr>
      <w:rPr>
        <w:rFonts w:hint="default"/>
        <w:lang w:val="en-US" w:eastAsia="en-US" w:bidi="en-US"/>
      </w:rPr>
    </w:lvl>
    <w:lvl w:ilvl="2" w:tplc="9FB6962E">
      <w:numFmt w:val="bullet"/>
      <w:lvlText w:val="•"/>
      <w:lvlJc w:val="left"/>
      <w:pPr>
        <w:ind w:left="2800" w:hanging="432"/>
      </w:pPr>
      <w:rPr>
        <w:rFonts w:hint="default"/>
        <w:lang w:val="en-US" w:eastAsia="en-US" w:bidi="en-US"/>
      </w:rPr>
    </w:lvl>
    <w:lvl w:ilvl="3" w:tplc="069008EA">
      <w:numFmt w:val="bullet"/>
      <w:lvlText w:val="•"/>
      <w:lvlJc w:val="left"/>
      <w:pPr>
        <w:ind w:left="3690" w:hanging="432"/>
      </w:pPr>
      <w:rPr>
        <w:rFonts w:hint="default"/>
        <w:lang w:val="en-US" w:eastAsia="en-US" w:bidi="en-US"/>
      </w:rPr>
    </w:lvl>
    <w:lvl w:ilvl="4" w:tplc="65889244">
      <w:numFmt w:val="bullet"/>
      <w:lvlText w:val="•"/>
      <w:lvlJc w:val="left"/>
      <w:pPr>
        <w:ind w:left="4580" w:hanging="432"/>
      </w:pPr>
      <w:rPr>
        <w:rFonts w:hint="default"/>
        <w:lang w:val="en-US" w:eastAsia="en-US" w:bidi="en-US"/>
      </w:rPr>
    </w:lvl>
    <w:lvl w:ilvl="5" w:tplc="AB1CD95C">
      <w:numFmt w:val="bullet"/>
      <w:lvlText w:val="•"/>
      <w:lvlJc w:val="left"/>
      <w:pPr>
        <w:ind w:left="5470" w:hanging="432"/>
      </w:pPr>
      <w:rPr>
        <w:rFonts w:hint="default"/>
        <w:lang w:val="en-US" w:eastAsia="en-US" w:bidi="en-US"/>
      </w:rPr>
    </w:lvl>
    <w:lvl w:ilvl="6" w:tplc="45BEF29C">
      <w:numFmt w:val="bullet"/>
      <w:lvlText w:val="•"/>
      <w:lvlJc w:val="left"/>
      <w:pPr>
        <w:ind w:left="6360" w:hanging="432"/>
      </w:pPr>
      <w:rPr>
        <w:rFonts w:hint="default"/>
        <w:lang w:val="en-US" w:eastAsia="en-US" w:bidi="en-US"/>
      </w:rPr>
    </w:lvl>
    <w:lvl w:ilvl="7" w:tplc="D568A5E0">
      <w:numFmt w:val="bullet"/>
      <w:lvlText w:val="•"/>
      <w:lvlJc w:val="left"/>
      <w:pPr>
        <w:ind w:left="7250" w:hanging="432"/>
      </w:pPr>
      <w:rPr>
        <w:rFonts w:hint="default"/>
        <w:lang w:val="en-US" w:eastAsia="en-US" w:bidi="en-US"/>
      </w:rPr>
    </w:lvl>
    <w:lvl w:ilvl="8" w:tplc="09B48B36">
      <w:numFmt w:val="bullet"/>
      <w:lvlText w:val="•"/>
      <w:lvlJc w:val="left"/>
      <w:pPr>
        <w:ind w:left="8140" w:hanging="432"/>
      </w:pPr>
      <w:rPr>
        <w:rFonts w:hint="default"/>
        <w:lang w:val="en-US" w:eastAsia="en-US" w:bidi="en-US"/>
      </w:rPr>
    </w:lvl>
  </w:abstractNum>
  <w:abstractNum w:abstractNumId="24" w15:restartNumberingAfterBreak="0">
    <w:nsid w:val="395E0637"/>
    <w:multiLevelType w:val="hybridMultilevel"/>
    <w:tmpl w:val="32A44C76"/>
    <w:lvl w:ilvl="0" w:tplc="E14838CE">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81229666">
      <w:numFmt w:val="bullet"/>
      <w:lvlText w:val="•"/>
      <w:lvlJc w:val="left"/>
      <w:pPr>
        <w:ind w:left="1910" w:hanging="432"/>
      </w:pPr>
      <w:rPr>
        <w:rFonts w:hint="default"/>
        <w:lang w:val="en-US" w:eastAsia="en-US" w:bidi="en-US"/>
      </w:rPr>
    </w:lvl>
    <w:lvl w:ilvl="2" w:tplc="70EEB5A8">
      <w:numFmt w:val="bullet"/>
      <w:lvlText w:val="•"/>
      <w:lvlJc w:val="left"/>
      <w:pPr>
        <w:ind w:left="2800" w:hanging="432"/>
      </w:pPr>
      <w:rPr>
        <w:rFonts w:hint="default"/>
        <w:lang w:val="en-US" w:eastAsia="en-US" w:bidi="en-US"/>
      </w:rPr>
    </w:lvl>
    <w:lvl w:ilvl="3" w:tplc="7122B9CC">
      <w:numFmt w:val="bullet"/>
      <w:lvlText w:val="•"/>
      <w:lvlJc w:val="left"/>
      <w:pPr>
        <w:ind w:left="3690" w:hanging="432"/>
      </w:pPr>
      <w:rPr>
        <w:rFonts w:hint="default"/>
        <w:lang w:val="en-US" w:eastAsia="en-US" w:bidi="en-US"/>
      </w:rPr>
    </w:lvl>
    <w:lvl w:ilvl="4" w:tplc="76785404">
      <w:numFmt w:val="bullet"/>
      <w:lvlText w:val="•"/>
      <w:lvlJc w:val="left"/>
      <w:pPr>
        <w:ind w:left="4580" w:hanging="432"/>
      </w:pPr>
      <w:rPr>
        <w:rFonts w:hint="default"/>
        <w:lang w:val="en-US" w:eastAsia="en-US" w:bidi="en-US"/>
      </w:rPr>
    </w:lvl>
    <w:lvl w:ilvl="5" w:tplc="ABF8FF4A">
      <w:numFmt w:val="bullet"/>
      <w:lvlText w:val="•"/>
      <w:lvlJc w:val="left"/>
      <w:pPr>
        <w:ind w:left="5470" w:hanging="432"/>
      </w:pPr>
      <w:rPr>
        <w:rFonts w:hint="default"/>
        <w:lang w:val="en-US" w:eastAsia="en-US" w:bidi="en-US"/>
      </w:rPr>
    </w:lvl>
    <w:lvl w:ilvl="6" w:tplc="6DF844B8">
      <w:numFmt w:val="bullet"/>
      <w:lvlText w:val="•"/>
      <w:lvlJc w:val="left"/>
      <w:pPr>
        <w:ind w:left="6360" w:hanging="432"/>
      </w:pPr>
      <w:rPr>
        <w:rFonts w:hint="default"/>
        <w:lang w:val="en-US" w:eastAsia="en-US" w:bidi="en-US"/>
      </w:rPr>
    </w:lvl>
    <w:lvl w:ilvl="7" w:tplc="DDE2CF26">
      <w:numFmt w:val="bullet"/>
      <w:lvlText w:val="•"/>
      <w:lvlJc w:val="left"/>
      <w:pPr>
        <w:ind w:left="7250" w:hanging="432"/>
      </w:pPr>
      <w:rPr>
        <w:rFonts w:hint="default"/>
        <w:lang w:val="en-US" w:eastAsia="en-US" w:bidi="en-US"/>
      </w:rPr>
    </w:lvl>
    <w:lvl w:ilvl="8" w:tplc="A30C7F2E">
      <w:numFmt w:val="bullet"/>
      <w:lvlText w:val="•"/>
      <w:lvlJc w:val="left"/>
      <w:pPr>
        <w:ind w:left="8140" w:hanging="432"/>
      </w:pPr>
      <w:rPr>
        <w:rFonts w:hint="default"/>
        <w:lang w:val="en-US" w:eastAsia="en-US" w:bidi="en-US"/>
      </w:rPr>
    </w:lvl>
  </w:abstractNum>
  <w:abstractNum w:abstractNumId="25" w15:restartNumberingAfterBreak="0">
    <w:nsid w:val="3BCB1534"/>
    <w:multiLevelType w:val="hybridMultilevel"/>
    <w:tmpl w:val="3932907A"/>
    <w:lvl w:ilvl="0" w:tplc="0CC642FE">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936C21B0">
      <w:numFmt w:val="bullet"/>
      <w:lvlText w:val="•"/>
      <w:lvlJc w:val="left"/>
      <w:pPr>
        <w:ind w:left="1910" w:hanging="432"/>
      </w:pPr>
      <w:rPr>
        <w:rFonts w:hint="default"/>
        <w:lang w:val="en-US" w:eastAsia="en-US" w:bidi="en-US"/>
      </w:rPr>
    </w:lvl>
    <w:lvl w:ilvl="2" w:tplc="D534E848">
      <w:numFmt w:val="bullet"/>
      <w:lvlText w:val="•"/>
      <w:lvlJc w:val="left"/>
      <w:pPr>
        <w:ind w:left="2800" w:hanging="432"/>
      </w:pPr>
      <w:rPr>
        <w:rFonts w:hint="default"/>
        <w:lang w:val="en-US" w:eastAsia="en-US" w:bidi="en-US"/>
      </w:rPr>
    </w:lvl>
    <w:lvl w:ilvl="3" w:tplc="B2B42320">
      <w:numFmt w:val="bullet"/>
      <w:lvlText w:val="•"/>
      <w:lvlJc w:val="left"/>
      <w:pPr>
        <w:ind w:left="3690" w:hanging="432"/>
      </w:pPr>
      <w:rPr>
        <w:rFonts w:hint="default"/>
        <w:lang w:val="en-US" w:eastAsia="en-US" w:bidi="en-US"/>
      </w:rPr>
    </w:lvl>
    <w:lvl w:ilvl="4" w:tplc="CD7A4EE4">
      <w:numFmt w:val="bullet"/>
      <w:lvlText w:val="•"/>
      <w:lvlJc w:val="left"/>
      <w:pPr>
        <w:ind w:left="4580" w:hanging="432"/>
      </w:pPr>
      <w:rPr>
        <w:rFonts w:hint="default"/>
        <w:lang w:val="en-US" w:eastAsia="en-US" w:bidi="en-US"/>
      </w:rPr>
    </w:lvl>
    <w:lvl w:ilvl="5" w:tplc="DF520620">
      <w:numFmt w:val="bullet"/>
      <w:lvlText w:val="•"/>
      <w:lvlJc w:val="left"/>
      <w:pPr>
        <w:ind w:left="5470" w:hanging="432"/>
      </w:pPr>
      <w:rPr>
        <w:rFonts w:hint="default"/>
        <w:lang w:val="en-US" w:eastAsia="en-US" w:bidi="en-US"/>
      </w:rPr>
    </w:lvl>
    <w:lvl w:ilvl="6" w:tplc="3A74FED0">
      <w:numFmt w:val="bullet"/>
      <w:lvlText w:val="•"/>
      <w:lvlJc w:val="left"/>
      <w:pPr>
        <w:ind w:left="6360" w:hanging="432"/>
      </w:pPr>
      <w:rPr>
        <w:rFonts w:hint="default"/>
        <w:lang w:val="en-US" w:eastAsia="en-US" w:bidi="en-US"/>
      </w:rPr>
    </w:lvl>
    <w:lvl w:ilvl="7" w:tplc="14821A24">
      <w:numFmt w:val="bullet"/>
      <w:lvlText w:val="•"/>
      <w:lvlJc w:val="left"/>
      <w:pPr>
        <w:ind w:left="7250" w:hanging="432"/>
      </w:pPr>
      <w:rPr>
        <w:rFonts w:hint="default"/>
        <w:lang w:val="en-US" w:eastAsia="en-US" w:bidi="en-US"/>
      </w:rPr>
    </w:lvl>
    <w:lvl w:ilvl="8" w:tplc="61069978">
      <w:numFmt w:val="bullet"/>
      <w:lvlText w:val="•"/>
      <w:lvlJc w:val="left"/>
      <w:pPr>
        <w:ind w:left="8140" w:hanging="432"/>
      </w:pPr>
      <w:rPr>
        <w:rFonts w:hint="default"/>
        <w:lang w:val="en-US" w:eastAsia="en-US" w:bidi="en-US"/>
      </w:rPr>
    </w:lvl>
  </w:abstractNum>
  <w:abstractNum w:abstractNumId="26" w15:restartNumberingAfterBreak="0">
    <w:nsid w:val="3CB05AB5"/>
    <w:multiLevelType w:val="hybridMultilevel"/>
    <w:tmpl w:val="4D4E140E"/>
    <w:lvl w:ilvl="0" w:tplc="A966205C">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A96873AA">
      <w:numFmt w:val="bullet"/>
      <w:lvlText w:val="•"/>
      <w:lvlJc w:val="left"/>
      <w:pPr>
        <w:ind w:left="1910" w:hanging="432"/>
      </w:pPr>
      <w:rPr>
        <w:rFonts w:hint="default"/>
        <w:lang w:val="en-US" w:eastAsia="en-US" w:bidi="en-US"/>
      </w:rPr>
    </w:lvl>
    <w:lvl w:ilvl="2" w:tplc="DE889B4E">
      <w:numFmt w:val="bullet"/>
      <w:lvlText w:val="•"/>
      <w:lvlJc w:val="left"/>
      <w:pPr>
        <w:ind w:left="2800" w:hanging="432"/>
      </w:pPr>
      <w:rPr>
        <w:rFonts w:hint="default"/>
        <w:lang w:val="en-US" w:eastAsia="en-US" w:bidi="en-US"/>
      </w:rPr>
    </w:lvl>
    <w:lvl w:ilvl="3" w:tplc="7C02ECDC">
      <w:numFmt w:val="bullet"/>
      <w:lvlText w:val="•"/>
      <w:lvlJc w:val="left"/>
      <w:pPr>
        <w:ind w:left="3690" w:hanging="432"/>
      </w:pPr>
      <w:rPr>
        <w:rFonts w:hint="default"/>
        <w:lang w:val="en-US" w:eastAsia="en-US" w:bidi="en-US"/>
      </w:rPr>
    </w:lvl>
    <w:lvl w:ilvl="4" w:tplc="6360B0D6">
      <w:numFmt w:val="bullet"/>
      <w:lvlText w:val="•"/>
      <w:lvlJc w:val="left"/>
      <w:pPr>
        <w:ind w:left="4580" w:hanging="432"/>
      </w:pPr>
      <w:rPr>
        <w:rFonts w:hint="default"/>
        <w:lang w:val="en-US" w:eastAsia="en-US" w:bidi="en-US"/>
      </w:rPr>
    </w:lvl>
    <w:lvl w:ilvl="5" w:tplc="7082B204">
      <w:numFmt w:val="bullet"/>
      <w:lvlText w:val="•"/>
      <w:lvlJc w:val="left"/>
      <w:pPr>
        <w:ind w:left="5470" w:hanging="432"/>
      </w:pPr>
      <w:rPr>
        <w:rFonts w:hint="default"/>
        <w:lang w:val="en-US" w:eastAsia="en-US" w:bidi="en-US"/>
      </w:rPr>
    </w:lvl>
    <w:lvl w:ilvl="6" w:tplc="C87613D8">
      <w:numFmt w:val="bullet"/>
      <w:lvlText w:val="•"/>
      <w:lvlJc w:val="left"/>
      <w:pPr>
        <w:ind w:left="6360" w:hanging="432"/>
      </w:pPr>
      <w:rPr>
        <w:rFonts w:hint="default"/>
        <w:lang w:val="en-US" w:eastAsia="en-US" w:bidi="en-US"/>
      </w:rPr>
    </w:lvl>
    <w:lvl w:ilvl="7" w:tplc="AD820964">
      <w:numFmt w:val="bullet"/>
      <w:lvlText w:val="•"/>
      <w:lvlJc w:val="left"/>
      <w:pPr>
        <w:ind w:left="7250" w:hanging="432"/>
      </w:pPr>
      <w:rPr>
        <w:rFonts w:hint="default"/>
        <w:lang w:val="en-US" w:eastAsia="en-US" w:bidi="en-US"/>
      </w:rPr>
    </w:lvl>
    <w:lvl w:ilvl="8" w:tplc="A2F41756">
      <w:numFmt w:val="bullet"/>
      <w:lvlText w:val="•"/>
      <w:lvlJc w:val="left"/>
      <w:pPr>
        <w:ind w:left="8140" w:hanging="432"/>
      </w:pPr>
      <w:rPr>
        <w:rFonts w:hint="default"/>
        <w:lang w:val="en-US" w:eastAsia="en-US" w:bidi="en-US"/>
      </w:rPr>
    </w:lvl>
  </w:abstractNum>
  <w:abstractNum w:abstractNumId="27" w15:restartNumberingAfterBreak="0">
    <w:nsid w:val="3E672AD4"/>
    <w:multiLevelType w:val="hybridMultilevel"/>
    <w:tmpl w:val="85268FE2"/>
    <w:lvl w:ilvl="0" w:tplc="7DF82420">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3176E240">
      <w:numFmt w:val="bullet"/>
      <w:lvlText w:val="•"/>
      <w:lvlJc w:val="left"/>
      <w:pPr>
        <w:ind w:left="1910" w:hanging="432"/>
      </w:pPr>
      <w:rPr>
        <w:rFonts w:hint="default"/>
        <w:lang w:val="en-US" w:eastAsia="en-US" w:bidi="en-US"/>
      </w:rPr>
    </w:lvl>
    <w:lvl w:ilvl="2" w:tplc="5052D120">
      <w:numFmt w:val="bullet"/>
      <w:lvlText w:val="•"/>
      <w:lvlJc w:val="left"/>
      <w:pPr>
        <w:ind w:left="2800" w:hanging="432"/>
      </w:pPr>
      <w:rPr>
        <w:rFonts w:hint="default"/>
        <w:lang w:val="en-US" w:eastAsia="en-US" w:bidi="en-US"/>
      </w:rPr>
    </w:lvl>
    <w:lvl w:ilvl="3" w:tplc="656C59FC">
      <w:numFmt w:val="bullet"/>
      <w:lvlText w:val="•"/>
      <w:lvlJc w:val="left"/>
      <w:pPr>
        <w:ind w:left="3690" w:hanging="432"/>
      </w:pPr>
      <w:rPr>
        <w:rFonts w:hint="default"/>
        <w:lang w:val="en-US" w:eastAsia="en-US" w:bidi="en-US"/>
      </w:rPr>
    </w:lvl>
    <w:lvl w:ilvl="4" w:tplc="81FC1522">
      <w:numFmt w:val="bullet"/>
      <w:lvlText w:val="•"/>
      <w:lvlJc w:val="left"/>
      <w:pPr>
        <w:ind w:left="4580" w:hanging="432"/>
      </w:pPr>
      <w:rPr>
        <w:rFonts w:hint="default"/>
        <w:lang w:val="en-US" w:eastAsia="en-US" w:bidi="en-US"/>
      </w:rPr>
    </w:lvl>
    <w:lvl w:ilvl="5" w:tplc="414EBDD0">
      <w:numFmt w:val="bullet"/>
      <w:lvlText w:val="•"/>
      <w:lvlJc w:val="left"/>
      <w:pPr>
        <w:ind w:left="5470" w:hanging="432"/>
      </w:pPr>
      <w:rPr>
        <w:rFonts w:hint="default"/>
        <w:lang w:val="en-US" w:eastAsia="en-US" w:bidi="en-US"/>
      </w:rPr>
    </w:lvl>
    <w:lvl w:ilvl="6" w:tplc="648CE14E">
      <w:numFmt w:val="bullet"/>
      <w:lvlText w:val="•"/>
      <w:lvlJc w:val="left"/>
      <w:pPr>
        <w:ind w:left="6360" w:hanging="432"/>
      </w:pPr>
      <w:rPr>
        <w:rFonts w:hint="default"/>
        <w:lang w:val="en-US" w:eastAsia="en-US" w:bidi="en-US"/>
      </w:rPr>
    </w:lvl>
    <w:lvl w:ilvl="7" w:tplc="3028FF5A">
      <w:numFmt w:val="bullet"/>
      <w:lvlText w:val="•"/>
      <w:lvlJc w:val="left"/>
      <w:pPr>
        <w:ind w:left="7250" w:hanging="432"/>
      </w:pPr>
      <w:rPr>
        <w:rFonts w:hint="default"/>
        <w:lang w:val="en-US" w:eastAsia="en-US" w:bidi="en-US"/>
      </w:rPr>
    </w:lvl>
    <w:lvl w:ilvl="8" w:tplc="CE3C61CE">
      <w:numFmt w:val="bullet"/>
      <w:lvlText w:val="•"/>
      <w:lvlJc w:val="left"/>
      <w:pPr>
        <w:ind w:left="8140" w:hanging="432"/>
      </w:pPr>
      <w:rPr>
        <w:rFonts w:hint="default"/>
        <w:lang w:val="en-US" w:eastAsia="en-US" w:bidi="en-US"/>
      </w:rPr>
    </w:lvl>
  </w:abstractNum>
  <w:abstractNum w:abstractNumId="28" w15:restartNumberingAfterBreak="0">
    <w:nsid w:val="3F137401"/>
    <w:multiLevelType w:val="hybridMultilevel"/>
    <w:tmpl w:val="18FE3816"/>
    <w:lvl w:ilvl="0" w:tplc="256875BE">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8592D34A">
      <w:numFmt w:val="bullet"/>
      <w:lvlText w:val="•"/>
      <w:lvlJc w:val="left"/>
      <w:pPr>
        <w:ind w:left="1910" w:hanging="432"/>
      </w:pPr>
      <w:rPr>
        <w:rFonts w:hint="default"/>
        <w:lang w:val="en-US" w:eastAsia="en-US" w:bidi="en-US"/>
      </w:rPr>
    </w:lvl>
    <w:lvl w:ilvl="2" w:tplc="49A6E136">
      <w:numFmt w:val="bullet"/>
      <w:lvlText w:val="•"/>
      <w:lvlJc w:val="left"/>
      <w:pPr>
        <w:ind w:left="2800" w:hanging="432"/>
      </w:pPr>
      <w:rPr>
        <w:rFonts w:hint="default"/>
        <w:lang w:val="en-US" w:eastAsia="en-US" w:bidi="en-US"/>
      </w:rPr>
    </w:lvl>
    <w:lvl w:ilvl="3" w:tplc="7480AC46">
      <w:numFmt w:val="bullet"/>
      <w:lvlText w:val="•"/>
      <w:lvlJc w:val="left"/>
      <w:pPr>
        <w:ind w:left="3690" w:hanging="432"/>
      </w:pPr>
      <w:rPr>
        <w:rFonts w:hint="default"/>
        <w:lang w:val="en-US" w:eastAsia="en-US" w:bidi="en-US"/>
      </w:rPr>
    </w:lvl>
    <w:lvl w:ilvl="4" w:tplc="9F7CC3D4">
      <w:numFmt w:val="bullet"/>
      <w:lvlText w:val="•"/>
      <w:lvlJc w:val="left"/>
      <w:pPr>
        <w:ind w:left="4580" w:hanging="432"/>
      </w:pPr>
      <w:rPr>
        <w:rFonts w:hint="default"/>
        <w:lang w:val="en-US" w:eastAsia="en-US" w:bidi="en-US"/>
      </w:rPr>
    </w:lvl>
    <w:lvl w:ilvl="5" w:tplc="202A5E38">
      <w:numFmt w:val="bullet"/>
      <w:lvlText w:val="•"/>
      <w:lvlJc w:val="left"/>
      <w:pPr>
        <w:ind w:left="5470" w:hanging="432"/>
      </w:pPr>
      <w:rPr>
        <w:rFonts w:hint="default"/>
        <w:lang w:val="en-US" w:eastAsia="en-US" w:bidi="en-US"/>
      </w:rPr>
    </w:lvl>
    <w:lvl w:ilvl="6" w:tplc="E116A892">
      <w:numFmt w:val="bullet"/>
      <w:lvlText w:val="•"/>
      <w:lvlJc w:val="left"/>
      <w:pPr>
        <w:ind w:left="6360" w:hanging="432"/>
      </w:pPr>
      <w:rPr>
        <w:rFonts w:hint="default"/>
        <w:lang w:val="en-US" w:eastAsia="en-US" w:bidi="en-US"/>
      </w:rPr>
    </w:lvl>
    <w:lvl w:ilvl="7" w:tplc="9E3A8DBA">
      <w:numFmt w:val="bullet"/>
      <w:lvlText w:val="•"/>
      <w:lvlJc w:val="left"/>
      <w:pPr>
        <w:ind w:left="7250" w:hanging="432"/>
      </w:pPr>
      <w:rPr>
        <w:rFonts w:hint="default"/>
        <w:lang w:val="en-US" w:eastAsia="en-US" w:bidi="en-US"/>
      </w:rPr>
    </w:lvl>
    <w:lvl w:ilvl="8" w:tplc="80223FAC">
      <w:numFmt w:val="bullet"/>
      <w:lvlText w:val="•"/>
      <w:lvlJc w:val="left"/>
      <w:pPr>
        <w:ind w:left="8140" w:hanging="432"/>
      </w:pPr>
      <w:rPr>
        <w:rFonts w:hint="default"/>
        <w:lang w:val="en-US" w:eastAsia="en-US" w:bidi="en-US"/>
      </w:rPr>
    </w:lvl>
  </w:abstractNum>
  <w:abstractNum w:abstractNumId="29" w15:restartNumberingAfterBreak="0">
    <w:nsid w:val="3F39403D"/>
    <w:multiLevelType w:val="hybridMultilevel"/>
    <w:tmpl w:val="252E9994"/>
    <w:lvl w:ilvl="0" w:tplc="46C20F54">
      <w:start w:val="1"/>
      <w:numFmt w:val="lowerLetter"/>
      <w:lvlText w:val="%1)"/>
      <w:lvlJc w:val="left"/>
      <w:pPr>
        <w:ind w:left="1023" w:hanging="480"/>
        <w:jc w:val="left"/>
      </w:pPr>
      <w:rPr>
        <w:rFonts w:ascii="Times New Roman" w:eastAsia="Times New Roman" w:hAnsi="Times New Roman" w:cs="Times New Roman" w:hint="default"/>
        <w:spacing w:val="-5"/>
        <w:w w:val="100"/>
        <w:sz w:val="24"/>
        <w:szCs w:val="24"/>
        <w:lang w:val="en-US" w:eastAsia="en-US" w:bidi="en-US"/>
      </w:rPr>
    </w:lvl>
    <w:lvl w:ilvl="1" w:tplc="6B32BF6E">
      <w:numFmt w:val="bullet"/>
      <w:lvlText w:val=""/>
      <w:lvlJc w:val="left"/>
      <w:pPr>
        <w:ind w:left="1940" w:hanging="360"/>
      </w:pPr>
      <w:rPr>
        <w:rFonts w:ascii="Symbol" w:eastAsia="Symbol" w:hAnsi="Symbol" w:cs="Symbol" w:hint="default"/>
        <w:w w:val="100"/>
        <w:sz w:val="24"/>
        <w:szCs w:val="24"/>
        <w:lang w:val="en-US" w:eastAsia="en-US" w:bidi="en-US"/>
      </w:rPr>
    </w:lvl>
    <w:lvl w:ilvl="2" w:tplc="5986EE1E">
      <w:numFmt w:val="bullet"/>
      <w:lvlText w:val="•"/>
      <w:lvlJc w:val="left"/>
      <w:pPr>
        <w:ind w:left="2826" w:hanging="360"/>
      </w:pPr>
      <w:rPr>
        <w:rFonts w:hint="default"/>
        <w:lang w:val="en-US" w:eastAsia="en-US" w:bidi="en-US"/>
      </w:rPr>
    </w:lvl>
    <w:lvl w:ilvl="3" w:tplc="A41A02AC">
      <w:numFmt w:val="bullet"/>
      <w:lvlText w:val="•"/>
      <w:lvlJc w:val="left"/>
      <w:pPr>
        <w:ind w:left="3713" w:hanging="360"/>
      </w:pPr>
      <w:rPr>
        <w:rFonts w:hint="default"/>
        <w:lang w:val="en-US" w:eastAsia="en-US" w:bidi="en-US"/>
      </w:rPr>
    </w:lvl>
    <w:lvl w:ilvl="4" w:tplc="DA3603C4">
      <w:numFmt w:val="bullet"/>
      <w:lvlText w:val="•"/>
      <w:lvlJc w:val="left"/>
      <w:pPr>
        <w:ind w:left="4600" w:hanging="360"/>
      </w:pPr>
      <w:rPr>
        <w:rFonts w:hint="default"/>
        <w:lang w:val="en-US" w:eastAsia="en-US" w:bidi="en-US"/>
      </w:rPr>
    </w:lvl>
    <w:lvl w:ilvl="5" w:tplc="BDD8C31C">
      <w:numFmt w:val="bullet"/>
      <w:lvlText w:val="•"/>
      <w:lvlJc w:val="left"/>
      <w:pPr>
        <w:ind w:left="5486" w:hanging="360"/>
      </w:pPr>
      <w:rPr>
        <w:rFonts w:hint="default"/>
        <w:lang w:val="en-US" w:eastAsia="en-US" w:bidi="en-US"/>
      </w:rPr>
    </w:lvl>
    <w:lvl w:ilvl="6" w:tplc="9F1C89EE">
      <w:numFmt w:val="bullet"/>
      <w:lvlText w:val="•"/>
      <w:lvlJc w:val="left"/>
      <w:pPr>
        <w:ind w:left="6373" w:hanging="360"/>
      </w:pPr>
      <w:rPr>
        <w:rFonts w:hint="default"/>
        <w:lang w:val="en-US" w:eastAsia="en-US" w:bidi="en-US"/>
      </w:rPr>
    </w:lvl>
    <w:lvl w:ilvl="7" w:tplc="D1960DD8">
      <w:numFmt w:val="bullet"/>
      <w:lvlText w:val="•"/>
      <w:lvlJc w:val="left"/>
      <w:pPr>
        <w:ind w:left="7260" w:hanging="360"/>
      </w:pPr>
      <w:rPr>
        <w:rFonts w:hint="default"/>
        <w:lang w:val="en-US" w:eastAsia="en-US" w:bidi="en-US"/>
      </w:rPr>
    </w:lvl>
    <w:lvl w:ilvl="8" w:tplc="8580029E">
      <w:numFmt w:val="bullet"/>
      <w:lvlText w:val="•"/>
      <w:lvlJc w:val="left"/>
      <w:pPr>
        <w:ind w:left="8146" w:hanging="360"/>
      </w:pPr>
      <w:rPr>
        <w:rFonts w:hint="default"/>
        <w:lang w:val="en-US" w:eastAsia="en-US" w:bidi="en-US"/>
      </w:rPr>
    </w:lvl>
  </w:abstractNum>
  <w:abstractNum w:abstractNumId="30" w15:restartNumberingAfterBreak="0">
    <w:nsid w:val="42FE4E66"/>
    <w:multiLevelType w:val="hybridMultilevel"/>
    <w:tmpl w:val="C9901A5E"/>
    <w:lvl w:ilvl="0" w:tplc="F2400D32">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9050E040">
      <w:numFmt w:val="bullet"/>
      <w:lvlText w:val="•"/>
      <w:lvlJc w:val="left"/>
      <w:pPr>
        <w:ind w:left="1910" w:hanging="432"/>
      </w:pPr>
      <w:rPr>
        <w:rFonts w:hint="default"/>
        <w:lang w:val="en-US" w:eastAsia="en-US" w:bidi="en-US"/>
      </w:rPr>
    </w:lvl>
    <w:lvl w:ilvl="2" w:tplc="89B21530">
      <w:numFmt w:val="bullet"/>
      <w:lvlText w:val="•"/>
      <w:lvlJc w:val="left"/>
      <w:pPr>
        <w:ind w:left="2800" w:hanging="432"/>
      </w:pPr>
      <w:rPr>
        <w:rFonts w:hint="default"/>
        <w:lang w:val="en-US" w:eastAsia="en-US" w:bidi="en-US"/>
      </w:rPr>
    </w:lvl>
    <w:lvl w:ilvl="3" w:tplc="130C2998">
      <w:numFmt w:val="bullet"/>
      <w:lvlText w:val="•"/>
      <w:lvlJc w:val="left"/>
      <w:pPr>
        <w:ind w:left="3690" w:hanging="432"/>
      </w:pPr>
      <w:rPr>
        <w:rFonts w:hint="default"/>
        <w:lang w:val="en-US" w:eastAsia="en-US" w:bidi="en-US"/>
      </w:rPr>
    </w:lvl>
    <w:lvl w:ilvl="4" w:tplc="35486B88">
      <w:numFmt w:val="bullet"/>
      <w:lvlText w:val="•"/>
      <w:lvlJc w:val="left"/>
      <w:pPr>
        <w:ind w:left="4580" w:hanging="432"/>
      </w:pPr>
      <w:rPr>
        <w:rFonts w:hint="default"/>
        <w:lang w:val="en-US" w:eastAsia="en-US" w:bidi="en-US"/>
      </w:rPr>
    </w:lvl>
    <w:lvl w:ilvl="5" w:tplc="9876559C">
      <w:numFmt w:val="bullet"/>
      <w:lvlText w:val="•"/>
      <w:lvlJc w:val="left"/>
      <w:pPr>
        <w:ind w:left="5470" w:hanging="432"/>
      </w:pPr>
      <w:rPr>
        <w:rFonts w:hint="default"/>
        <w:lang w:val="en-US" w:eastAsia="en-US" w:bidi="en-US"/>
      </w:rPr>
    </w:lvl>
    <w:lvl w:ilvl="6" w:tplc="C7663226">
      <w:numFmt w:val="bullet"/>
      <w:lvlText w:val="•"/>
      <w:lvlJc w:val="left"/>
      <w:pPr>
        <w:ind w:left="6360" w:hanging="432"/>
      </w:pPr>
      <w:rPr>
        <w:rFonts w:hint="default"/>
        <w:lang w:val="en-US" w:eastAsia="en-US" w:bidi="en-US"/>
      </w:rPr>
    </w:lvl>
    <w:lvl w:ilvl="7" w:tplc="3C6C65B6">
      <w:numFmt w:val="bullet"/>
      <w:lvlText w:val="•"/>
      <w:lvlJc w:val="left"/>
      <w:pPr>
        <w:ind w:left="7250" w:hanging="432"/>
      </w:pPr>
      <w:rPr>
        <w:rFonts w:hint="default"/>
        <w:lang w:val="en-US" w:eastAsia="en-US" w:bidi="en-US"/>
      </w:rPr>
    </w:lvl>
    <w:lvl w:ilvl="8" w:tplc="7590B7CA">
      <w:numFmt w:val="bullet"/>
      <w:lvlText w:val="•"/>
      <w:lvlJc w:val="left"/>
      <w:pPr>
        <w:ind w:left="8140" w:hanging="432"/>
      </w:pPr>
      <w:rPr>
        <w:rFonts w:hint="default"/>
        <w:lang w:val="en-US" w:eastAsia="en-US" w:bidi="en-US"/>
      </w:rPr>
    </w:lvl>
  </w:abstractNum>
  <w:abstractNum w:abstractNumId="31" w15:restartNumberingAfterBreak="0">
    <w:nsid w:val="430259E1"/>
    <w:multiLevelType w:val="hybridMultilevel"/>
    <w:tmpl w:val="94FE719E"/>
    <w:lvl w:ilvl="0" w:tplc="25F8EE7C">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D05E4678">
      <w:numFmt w:val="bullet"/>
      <w:lvlText w:val="•"/>
      <w:lvlJc w:val="left"/>
      <w:pPr>
        <w:ind w:left="1910" w:hanging="432"/>
      </w:pPr>
      <w:rPr>
        <w:rFonts w:hint="default"/>
        <w:lang w:val="en-US" w:eastAsia="en-US" w:bidi="en-US"/>
      </w:rPr>
    </w:lvl>
    <w:lvl w:ilvl="2" w:tplc="D1BA6A9E">
      <w:numFmt w:val="bullet"/>
      <w:lvlText w:val="•"/>
      <w:lvlJc w:val="left"/>
      <w:pPr>
        <w:ind w:left="2800" w:hanging="432"/>
      </w:pPr>
      <w:rPr>
        <w:rFonts w:hint="default"/>
        <w:lang w:val="en-US" w:eastAsia="en-US" w:bidi="en-US"/>
      </w:rPr>
    </w:lvl>
    <w:lvl w:ilvl="3" w:tplc="BBD6ADFA">
      <w:numFmt w:val="bullet"/>
      <w:lvlText w:val="•"/>
      <w:lvlJc w:val="left"/>
      <w:pPr>
        <w:ind w:left="3690" w:hanging="432"/>
      </w:pPr>
      <w:rPr>
        <w:rFonts w:hint="default"/>
        <w:lang w:val="en-US" w:eastAsia="en-US" w:bidi="en-US"/>
      </w:rPr>
    </w:lvl>
    <w:lvl w:ilvl="4" w:tplc="C5DE7CA6">
      <w:numFmt w:val="bullet"/>
      <w:lvlText w:val="•"/>
      <w:lvlJc w:val="left"/>
      <w:pPr>
        <w:ind w:left="4580" w:hanging="432"/>
      </w:pPr>
      <w:rPr>
        <w:rFonts w:hint="default"/>
        <w:lang w:val="en-US" w:eastAsia="en-US" w:bidi="en-US"/>
      </w:rPr>
    </w:lvl>
    <w:lvl w:ilvl="5" w:tplc="8FD4647C">
      <w:numFmt w:val="bullet"/>
      <w:lvlText w:val="•"/>
      <w:lvlJc w:val="left"/>
      <w:pPr>
        <w:ind w:left="5470" w:hanging="432"/>
      </w:pPr>
      <w:rPr>
        <w:rFonts w:hint="default"/>
        <w:lang w:val="en-US" w:eastAsia="en-US" w:bidi="en-US"/>
      </w:rPr>
    </w:lvl>
    <w:lvl w:ilvl="6" w:tplc="6E867C04">
      <w:numFmt w:val="bullet"/>
      <w:lvlText w:val="•"/>
      <w:lvlJc w:val="left"/>
      <w:pPr>
        <w:ind w:left="6360" w:hanging="432"/>
      </w:pPr>
      <w:rPr>
        <w:rFonts w:hint="default"/>
        <w:lang w:val="en-US" w:eastAsia="en-US" w:bidi="en-US"/>
      </w:rPr>
    </w:lvl>
    <w:lvl w:ilvl="7" w:tplc="3EBC3F7C">
      <w:numFmt w:val="bullet"/>
      <w:lvlText w:val="•"/>
      <w:lvlJc w:val="left"/>
      <w:pPr>
        <w:ind w:left="7250" w:hanging="432"/>
      </w:pPr>
      <w:rPr>
        <w:rFonts w:hint="default"/>
        <w:lang w:val="en-US" w:eastAsia="en-US" w:bidi="en-US"/>
      </w:rPr>
    </w:lvl>
    <w:lvl w:ilvl="8" w:tplc="FC42010E">
      <w:numFmt w:val="bullet"/>
      <w:lvlText w:val="•"/>
      <w:lvlJc w:val="left"/>
      <w:pPr>
        <w:ind w:left="8140" w:hanging="432"/>
      </w:pPr>
      <w:rPr>
        <w:rFonts w:hint="default"/>
        <w:lang w:val="en-US" w:eastAsia="en-US" w:bidi="en-US"/>
      </w:rPr>
    </w:lvl>
  </w:abstractNum>
  <w:abstractNum w:abstractNumId="32" w15:restartNumberingAfterBreak="0">
    <w:nsid w:val="45396266"/>
    <w:multiLevelType w:val="hybridMultilevel"/>
    <w:tmpl w:val="727A228C"/>
    <w:lvl w:ilvl="0" w:tplc="D2EE747E">
      <w:start w:val="1"/>
      <w:numFmt w:val="lowerLetter"/>
      <w:lvlText w:val="%1)"/>
      <w:lvlJc w:val="left"/>
      <w:pPr>
        <w:ind w:left="1023" w:hanging="432"/>
        <w:jc w:val="left"/>
      </w:pPr>
      <w:rPr>
        <w:rFonts w:ascii="Times New Roman" w:eastAsia="Times New Roman" w:hAnsi="Times New Roman" w:cs="Times New Roman" w:hint="default"/>
        <w:spacing w:val="-4"/>
        <w:w w:val="100"/>
        <w:sz w:val="24"/>
        <w:szCs w:val="24"/>
        <w:lang w:val="en-US" w:eastAsia="en-US" w:bidi="en-US"/>
      </w:rPr>
    </w:lvl>
    <w:lvl w:ilvl="1" w:tplc="6870F802">
      <w:numFmt w:val="bullet"/>
      <w:lvlText w:val=""/>
      <w:lvlJc w:val="left"/>
      <w:pPr>
        <w:ind w:left="2516" w:hanging="360"/>
      </w:pPr>
      <w:rPr>
        <w:rFonts w:ascii="Symbol" w:eastAsia="Symbol" w:hAnsi="Symbol" w:cs="Symbol" w:hint="default"/>
        <w:w w:val="100"/>
        <w:sz w:val="24"/>
        <w:szCs w:val="24"/>
        <w:lang w:val="en-US" w:eastAsia="en-US" w:bidi="en-US"/>
      </w:rPr>
    </w:lvl>
    <w:lvl w:ilvl="2" w:tplc="1B9471DA">
      <w:numFmt w:val="bullet"/>
      <w:lvlText w:val="•"/>
      <w:lvlJc w:val="left"/>
      <w:pPr>
        <w:ind w:left="3342" w:hanging="360"/>
      </w:pPr>
      <w:rPr>
        <w:rFonts w:hint="default"/>
        <w:lang w:val="en-US" w:eastAsia="en-US" w:bidi="en-US"/>
      </w:rPr>
    </w:lvl>
    <w:lvl w:ilvl="3" w:tplc="2B2A5B60">
      <w:numFmt w:val="bullet"/>
      <w:lvlText w:val="•"/>
      <w:lvlJc w:val="left"/>
      <w:pPr>
        <w:ind w:left="4164" w:hanging="360"/>
      </w:pPr>
      <w:rPr>
        <w:rFonts w:hint="default"/>
        <w:lang w:val="en-US" w:eastAsia="en-US" w:bidi="en-US"/>
      </w:rPr>
    </w:lvl>
    <w:lvl w:ilvl="4" w:tplc="028E6A0E">
      <w:numFmt w:val="bullet"/>
      <w:lvlText w:val="•"/>
      <w:lvlJc w:val="left"/>
      <w:pPr>
        <w:ind w:left="4986" w:hanging="360"/>
      </w:pPr>
      <w:rPr>
        <w:rFonts w:hint="default"/>
        <w:lang w:val="en-US" w:eastAsia="en-US" w:bidi="en-US"/>
      </w:rPr>
    </w:lvl>
    <w:lvl w:ilvl="5" w:tplc="2A90619A">
      <w:numFmt w:val="bullet"/>
      <w:lvlText w:val="•"/>
      <w:lvlJc w:val="left"/>
      <w:pPr>
        <w:ind w:left="5808" w:hanging="360"/>
      </w:pPr>
      <w:rPr>
        <w:rFonts w:hint="default"/>
        <w:lang w:val="en-US" w:eastAsia="en-US" w:bidi="en-US"/>
      </w:rPr>
    </w:lvl>
    <w:lvl w:ilvl="6" w:tplc="D2386944">
      <w:numFmt w:val="bullet"/>
      <w:lvlText w:val="•"/>
      <w:lvlJc w:val="left"/>
      <w:pPr>
        <w:ind w:left="6631" w:hanging="360"/>
      </w:pPr>
      <w:rPr>
        <w:rFonts w:hint="default"/>
        <w:lang w:val="en-US" w:eastAsia="en-US" w:bidi="en-US"/>
      </w:rPr>
    </w:lvl>
    <w:lvl w:ilvl="7" w:tplc="B4E2E026">
      <w:numFmt w:val="bullet"/>
      <w:lvlText w:val="•"/>
      <w:lvlJc w:val="left"/>
      <w:pPr>
        <w:ind w:left="7453" w:hanging="360"/>
      </w:pPr>
      <w:rPr>
        <w:rFonts w:hint="default"/>
        <w:lang w:val="en-US" w:eastAsia="en-US" w:bidi="en-US"/>
      </w:rPr>
    </w:lvl>
    <w:lvl w:ilvl="8" w:tplc="9D86CC26">
      <w:numFmt w:val="bullet"/>
      <w:lvlText w:val="•"/>
      <w:lvlJc w:val="left"/>
      <w:pPr>
        <w:ind w:left="8275" w:hanging="360"/>
      </w:pPr>
      <w:rPr>
        <w:rFonts w:hint="default"/>
        <w:lang w:val="en-US" w:eastAsia="en-US" w:bidi="en-US"/>
      </w:rPr>
    </w:lvl>
  </w:abstractNum>
  <w:abstractNum w:abstractNumId="33" w15:restartNumberingAfterBreak="0">
    <w:nsid w:val="47171145"/>
    <w:multiLevelType w:val="hybridMultilevel"/>
    <w:tmpl w:val="84FAE0CA"/>
    <w:lvl w:ilvl="0" w:tplc="51825D52">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75C0E882">
      <w:numFmt w:val="bullet"/>
      <w:lvlText w:val="•"/>
      <w:lvlJc w:val="left"/>
      <w:pPr>
        <w:ind w:left="1910" w:hanging="432"/>
      </w:pPr>
      <w:rPr>
        <w:rFonts w:hint="default"/>
        <w:lang w:val="en-US" w:eastAsia="en-US" w:bidi="en-US"/>
      </w:rPr>
    </w:lvl>
    <w:lvl w:ilvl="2" w:tplc="77FA252A">
      <w:numFmt w:val="bullet"/>
      <w:lvlText w:val="•"/>
      <w:lvlJc w:val="left"/>
      <w:pPr>
        <w:ind w:left="2800" w:hanging="432"/>
      </w:pPr>
      <w:rPr>
        <w:rFonts w:hint="default"/>
        <w:lang w:val="en-US" w:eastAsia="en-US" w:bidi="en-US"/>
      </w:rPr>
    </w:lvl>
    <w:lvl w:ilvl="3" w:tplc="3F14567C">
      <w:numFmt w:val="bullet"/>
      <w:lvlText w:val="•"/>
      <w:lvlJc w:val="left"/>
      <w:pPr>
        <w:ind w:left="3690" w:hanging="432"/>
      </w:pPr>
      <w:rPr>
        <w:rFonts w:hint="default"/>
        <w:lang w:val="en-US" w:eastAsia="en-US" w:bidi="en-US"/>
      </w:rPr>
    </w:lvl>
    <w:lvl w:ilvl="4" w:tplc="349A7A7E">
      <w:numFmt w:val="bullet"/>
      <w:lvlText w:val="•"/>
      <w:lvlJc w:val="left"/>
      <w:pPr>
        <w:ind w:left="4580" w:hanging="432"/>
      </w:pPr>
      <w:rPr>
        <w:rFonts w:hint="default"/>
        <w:lang w:val="en-US" w:eastAsia="en-US" w:bidi="en-US"/>
      </w:rPr>
    </w:lvl>
    <w:lvl w:ilvl="5" w:tplc="CC3C9F60">
      <w:numFmt w:val="bullet"/>
      <w:lvlText w:val="•"/>
      <w:lvlJc w:val="left"/>
      <w:pPr>
        <w:ind w:left="5470" w:hanging="432"/>
      </w:pPr>
      <w:rPr>
        <w:rFonts w:hint="default"/>
        <w:lang w:val="en-US" w:eastAsia="en-US" w:bidi="en-US"/>
      </w:rPr>
    </w:lvl>
    <w:lvl w:ilvl="6" w:tplc="8F4A98D4">
      <w:numFmt w:val="bullet"/>
      <w:lvlText w:val="•"/>
      <w:lvlJc w:val="left"/>
      <w:pPr>
        <w:ind w:left="6360" w:hanging="432"/>
      </w:pPr>
      <w:rPr>
        <w:rFonts w:hint="default"/>
        <w:lang w:val="en-US" w:eastAsia="en-US" w:bidi="en-US"/>
      </w:rPr>
    </w:lvl>
    <w:lvl w:ilvl="7" w:tplc="8B7EC55C">
      <w:numFmt w:val="bullet"/>
      <w:lvlText w:val="•"/>
      <w:lvlJc w:val="left"/>
      <w:pPr>
        <w:ind w:left="7250" w:hanging="432"/>
      </w:pPr>
      <w:rPr>
        <w:rFonts w:hint="default"/>
        <w:lang w:val="en-US" w:eastAsia="en-US" w:bidi="en-US"/>
      </w:rPr>
    </w:lvl>
    <w:lvl w:ilvl="8" w:tplc="157A551C">
      <w:numFmt w:val="bullet"/>
      <w:lvlText w:val="•"/>
      <w:lvlJc w:val="left"/>
      <w:pPr>
        <w:ind w:left="8140" w:hanging="432"/>
      </w:pPr>
      <w:rPr>
        <w:rFonts w:hint="default"/>
        <w:lang w:val="en-US" w:eastAsia="en-US" w:bidi="en-US"/>
      </w:rPr>
    </w:lvl>
  </w:abstractNum>
  <w:abstractNum w:abstractNumId="34" w15:restartNumberingAfterBreak="0">
    <w:nsid w:val="484F4BBF"/>
    <w:multiLevelType w:val="hybridMultilevel"/>
    <w:tmpl w:val="58C044F0"/>
    <w:lvl w:ilvl="0" w:tplc="3C2E30AC">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AD8C4A8A">
      <w:numFmt w:val="bullet"/>
      <w:lvlText w:val="•"/>
      <w:lvlJc w:val="left"/>
      <w:pPr>
        <w:ind w:left="1910" w:hanging="432"/>
      </w:pPr>
      <w:rPr>
        <w:rFonts w:hint="default"/>
        <w:lang w:val="en-US" w:eastAsia="en-US" w:bidi="en-US"/>
      </w:rPr>
    </w:lvl>
    <w:lvl w:ilvl="2" w:tplc="E3B09CB8">
      <w:numFmt w:val="bullet"/>
      <w:lvlText w:val="•"/>
      <w:lvlJc w:val="left"/>
      <w:pPr>
        <w:ind w:left="2800" w:hanging="432"/>
      </w:pPr>
      <w:rPr>
        <w:rFonts w:hint="default"/>
        <w:lang w:val="en-US" w:eastAsia="en-US" w:bidi="en-US"/>
      </w:rPr>
    </w:lvl>
    <w:lvl w:ilvl="3" w:tplc="C1EAA574">
      <w:numFmt w:val="bullet"/>
      <w:lvlText w:val="•"/>
      <w:lvlJc w:val="left"/>
      <w:pPr>
        <w:ind w:left="3690" w:hanging="432"/>
      </w:pPr>
      <w:rPr>
        <w:rFonts w:hint="default"/>
        <w:lang w:val="en-US" w:eastAsia="en-US" w:bidi="en-US"/>
      </w:rPr>
    </w:lvl>
    <w:lvl w:ilvl="4" w:tplc="CD48FE26">
      <w:numFmt w:val="bullet"/>
      <w:lvlText w:val="•"/>
      <w:lvlJc w:val="left"/>
      <w:pPr>
        <w:ind w:left="4580" w:hanging="432"/>
      </w:pPr>
      <w:rPr>
        <w:rFonts w:hint="default"/>
        <w:lang w:val="en-US" w:eastAsia="en-US" w:bidi="en-US"/>
      </w:rPr>
    </w:lvl>
    <w:lvl w:ilvl="5" w:tplc="C1F801AA">
      <w:numFmt w:val="bullet"/>
      <w:lvlText w:val="•"/>
      <w:lvlJc w:val="left"/>
      <w:pPr>
        <w:ind w:left="5470" w:hanging="432"/>
      </w:pPr>
      <w:rPr>
        <w:rFonts w:hint="default"/>
        <w:lang w:val="en-US" w:eastAsia="en-US" w:bidi="en-US"/>
      </w:rPr>
    </w:lvl>
    <w:lvl w:ilvl="6" w:tplc="25685682">
      <w:numFmt w:val="bullet"/>
      <w:lvlText w:val="•"/>
      <w:lvlJc w:val="left"/>
      <w:pPr>
        <w:ind w:left="6360" w:hanging="432"/>
      </w:pPr>
      <w:rPr>
        <w:rFonts w:hint="default"/>
        <w:lang w:val="en-US" w:eastAsia="en-US" w:bidi="en-US"/>
      </w:rPr>
    </w:lvl>
    <w:lvl w:ilvl="7" w:tplc="2F508F54">
      <w:numFmt w:val="bullet"/>
      <w:lvlText w:val="•"/>
      <w:lvlJc w:val="left"/>
      <w:pPr>
        <w:ind w:left="7250" w:hanging="432"/>
      </w:pPr>
      <w:rPr>
        <w:rFonts w:hint="default"/>
        <w:lang w:val="en-US" w:eastAsia="en-US" w:bidi="en-US"/>
      </w:rPr>
    </w:lvl>
    <w:lvl w:ilvl="8" w:tplc="0C8CC662">
      <w:numFmt w:val="bullet"/>
      <w:lvlText w:val="•"/>
      <w:lvlJc w:val="left"/>
      <w:pPr>
        <w:ind w:left="8140" w:hanging="432"/>
      </w:pPr>
      <w:rPr>
        <w:rFonts w:hint="default"/>
        <w:lang w:val="en-US" w:eastAsia="en-US" w:bidi="en-US"/>
      </w:rPr>
    </w:lvl>
  </w:abstractNum>
  <w:abstractNum w:abstractNumId="35" w15:restartNumberingAfterBreak="0">
    <w:nsid w:val="4F455729"/>
    <w:multiLevelType w:val="hybridMultilevel"/>
    <w:tmpl w:val="0D0282F2"/>
    <w:lvl w:ilvl="0" w:tplc="05A870CE">
      <w:start w:val="1"/>
      <w:numFmt w:val="lowerLetter"/>
      <w:lvlText w:val="%1)"/>
      <w:lvlJc w:val="left"/>
      <w:pPr>
        <w:ind w:left="1023" w:hanging="432"/>
        <w:jc w:val="left"/>
      </w:pPr>
      <w:rPr>
        <w:rFonts w:ascii="Times New Roman" w:eastAsia="Times New Roman" w:hAnsi="Times New Roman" w:cs="Times New Roman" w:hint="default"/>
        <w:spacing w:val="-3"/>
        <w:w w:val="100"/>
        <w:sz w:val="24"/>
        <w:szCs w:val="24"/>
        <w:lang w:val="en-US" w:eastAsia="en-US" w:bidi="en-US"/>
      </w:rPr>
    </w:lvl>
    <w:lvl w:ilvl="1" w:tplc="0F80F2E6">
      <w:numFmt w:val="bullet"/>
      <w:lvlText w:val="•"/>
      <w:lvlJc w:val="left"/>
      <w:pPr>
        <w:ind w:left="1910" w:hanging="432"/>
      </w:pPr>
      <w:rPr>
        <w:rFonts w:hint="default"/>
        <w:lang w:val="en-US" w:eastAsia="en-US" w:bidi="en-US"/>
      </w:rPr>
    </w:lvl>
    <w:lvl w:ilvl="2" w:tplc="FC7A8490">
      <w:numFmt w:val="bullet"/>
      <w:lvlText w:val="•"/>
      <w:lvlJc w:val="left"/>
      <w:pPr>
        <w:ind w:left="2800" w:hanging="432"/>
      </w:pPr>
      <w:rPr>
        <w:rFonts w:hint="default"/>
        <w:lang w:val="en-US" w:eastAsia="en-US" w:bidi="en-US"/>
      </w:rPr>
    </w:lvl>
    <w:lvl w:ilvl="3" w:tplc="03261A3A">
      <w:numFmt w:val="bullet"/>
      <w:lvlText w:val="•"/>
      <w:lvlJc w:val="left"/>
      <w:pPr>
        <w:ind w:left="3690" w:hanging="432"/>
      </w:pPr>
      <w:rPr>
        <w:rFonts w:hint="default"/>
        <w:lang w:val="en-US" w:eastAsia="en-US" w:bidi="en-US"/>
      </w:rPr>
    </w:lvl>
    <w:lvl w:ilvl="4" w:tplc="8E3642C6">
      <w:numFmt w:val="bullet"/>
      <w:lvlText w:val="•"/>
      <w:lvlJc w:val="left"/>
      <w:pPr>
        <w:ind w:left="4580" w:hanging="432"/>
      </w:pPr>
      <w:rPr>
        <w:rFonts w:hint="default"/>
        <w:lang w:val="en-US" w:eastAsia="en-US" w:bidi="en-US"/>
      </w:rPr>
    </w:lvl>
    <w:lvl w:ilvl="5" w:tplc="016A8AA4">
      <w:numFmt w:val="bullet"/>
      <w:lvlText w:val="•"/>
      <w:lvlJc w:val="left"/>
      <w:pPr>
        <w:ind w:left="5470" w:hanging="432"/>
      </w:pPr>
      <w:rPr>
        <w:rFonts w:hint="default"/>
        <w:lang w:val="en-US" w:eastAsia="en-US" w:bidi="en-US"/>
      </w:rPr>
    </w:lvl>
    <w:lvl w:ilvl="6" w:tplc="5552B5D0">
      <w:numFmt w:val="bullet"/>
      <w:lvlText w:val="•"/>
      <w:lvlJc w:val="left"/>
      <w:pPr>
        <w:ind w:left="6360" w:hanging="432"/>
      </w:pPr>
      <w:rPr>
        <w:rFonts w:hint="default"/>
        <w:lang w:val="en-US" w:eastAsia="en-US" w:bidi="en-US"/>
      </w:rPr>
    </w:lvl>
    <w:lvl w:ilvl="7" w:tplc="5968559C">
      <w:numFmt w:val="bullet"/>
      <w:lvlText w:val="•"/>
      <w:lvlJc w:val="left"/>
      <w:pPr>
        <w:ind w:left="7250" w:hanging="432"/>
      </w:pPr>
      <w:rPr>
        <w:rFonts w:hint="default"/>
        <w:lang w:val="en-US" w:eastAsia="en-US" w:bidi="en-US"/>
      </w:rPr>
    </w:lvl>
    <w:lvl w:ilvl="8" w:tplc="94BC6724">
      <w:numFmt w:val="bullet"/>
      <w:lvlText w:val="•"/>
      <w:lvlJc w:val="left"/>
      <w:pPr>
        <w:ind w:left="8140" w:hanging="432"/>
      </w:pPr>
      <w:rPr>
        <w:rFonts w:hint="default"/>
        <w:lang w:val="en-US" w:eastAsia="en-US" w:bidi="en-US"/>
      </w:rPr>
    </w:lvl>
  </w:abstractNum>
  <w:abstractNum w:abstractNumId="36" w15:restartNumberingAfterBreak="0">
    <w:nsid w:val="50FF1BF0"/>
    <w:multiLevelType w:val="hybridMultilevel"/>
    <w:tmpl w:val="001A3CDE"/>
    <w:lvl w:ilvl="0" w:tplc="9A2642C0">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3D64B35E">
      <w:numFmt w:val="bullet"/>
      <w:lvlText w:val="•"/>
      <w:lvlJc w:val="left"/>
      <w:pPr>
        <w:ind w:left="1910" w:hanging="432"/>
      </w:pPr>
      <w:rPr>
        <w:rFonts w:hint="default"/>
        <w:lang w:val="en-US" w:eastAsia="en-US" w:bidi="en-US"/>
      </w:rPr>
    </w:lvl>
    <w:lvl w:ilvl="2" w:tplc="B88C6B38">
      <w:numFmt w:val="bullet"/>
      <w:lvlText w:val="•"/>
      <w:lvlJc w:val="left"/>
      <w:pPr>
        <w:ind w:left="2800" w:hanging="432"/>
      </w:pPr>
      <w:rPr>
        <w:rFonts w:hint="default"/>
        <w:lang w:val="en-US" w:eastAsia="en-US" w:bidi="en-US"/>
      </w:rPr>
    </w:lvl>
    <w:lvl w:ilvl="3" w:tplc="A1804A98">
      <w:numFmt w:val="bullet"/>
      <w:lvlText w:val="•"/>
      <w:lvlJc w:val="left"/>
      <w:pPr>
        <w:ind w:left="3690" w:hanging="432"/>
      </w:pPr>
      <w:rPr>
        <w:rFonts w:hint="default"/>
        <w:lang w:val="en-US" w:eastAsia="en-US" w:bidi="en-US"/>
      </w:rPr>
    </w:lvl>
    <w:lvl w:ilvl="4" w:tplc="3B38613E">
      <w:numFmt w:val="bullet"/>
      <w:lvlText w:val="•"/>
      <w:lvlJc w:val="left"/>
      <w:pPr>
        <w:ind w:left="4580" w:hanging="432"/>
      </w:pPr>
      <w:rPr>
        <w:rFonts w:hint="default"/>
        <w:lang w:val="en-US" w:eastAsia="en-US" w:bidi="en-US"/>
      </w:rPr>
    </w:lvl>
    <w:lvl w:ilvl="5" w:tplc="EDF0CFA6">
      <w:numFmt w:val="bullet"/>
      <w:lvlText w:val="•"/>
      <w:lvlJc w:val="left"/>
      <w:pPr>
        <w:ind w:left="5470" w:hanging="432"/>
      </w:pPr>
      <w:rPr>
        <w:rFonts w:hint="default"/>
        <w:lang w:val="en-US" w:eastAsia="en-US" w:bidi="en-US"/>
      </w:rPr>
    </w:lvl>
    <w:lvl w:ilvl="6" w:tplc="C3982DAE">
      <w:numFmt w:val="bullet"/>
      <w:lvlText w:val="•"/>
      <w:lvlJc w:val="left"/>
      <w:pPr>
        <w:ind w:left="6360" w:hanging="432"/>
      </w:pPr>
      <w:rPr>
        <w:rFonts w:hint="default"/>
        <w:lang w:val="en-US" w:eastAsia="en-US" w:bidi="en-US"/>
      </w:rPr>
    </w:lvl>
    <w:lvl w:ilvl="7" w:tplc="B83EA9F2">
      <w:numFmt w:val="bullet"/>
      <w:lvlText w:val="•"/>
      <w:lvlJc w:val="left"/>
      <w:pPr>
        <w:ind w:left="7250" w:hanging="432"/>
      </w:pPr>
      <w:rPr>
        <w:rFonts w:hint="default"/>
        <w:lang w:val="en-US" w:eastAsia="en-US" w:bidi="en-US"/>
      </w:rPr>
    </w:lvl>
    <w:lvl w:ilvl="8" w:tplc="252EC734">
      <w:numFmt w:val="bullet"/>
      <w:lvlText w:val="•"/>
      <w:lvlJc w:val="left"/>
      <w:pPr>
        <w:ind w:left="8140" w:hanging="432"/>
      </w:pPr>
      <w:rPr>
        <w:rFonts w:hint="default"/>
        <w:lang w:val="en-US" w:eastAsia="en-US" w:bidi="en-US"/>
      </w:rPr>
    </w:lvl>
  </w:abstractNum>
  <w:abstractNum w:abstractNumId="37" w15:restartNumberingAfterBreak="0">
    <w:nsid w:val="51641F2F"/>
    <w:multiLevelType w:val="hybridMultilevel"/>
    <w:tmpl w:val="0CEE50BC"/>
    <w:lvl w:ilvl="0" w:tplc="9F228B2A">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494A1A30">
      <w:numFmt w:val="bullet"/>
      <w:lvlText w:val="•"/>
      <w:lvlJc w:val="left"/>
      <w:pPr>
        <w:ind w:left="1910" w:hanging="432"/>
      </w:pPr>
      <w:rPr>
        <w:rFonts w:hint="default"/>
        <w:lang w:val="en-US" w:eastAsia="en-US" w:bidi="en-US"/>
      </w:rPr>
    </w:lvl>
    <w:lvl w:ilvl="2" w:tplc="0F08165E">
      <w:numFmt w:val="bullet"/>
      <w:lvlText w:val="•"/>
      <w:lvlJc w:val="left"/>
      <w:pPr>
        <w:ind w:left="2800" w:hanging="432"/>
      </w:pPr>
      <w:rPr>
        <w:rFonts w:hint="default"/>
        <w:lang w:val="en-US" w:eastAsia="en-US" w:bidi="en-US"/>
      </w:rPr>
    </w:lvl>
    <w:lvl w:ilvl="3" w:tplc="99A6162C">
      <w:numFmt w:val="bullet"/>
      <w:lvlText w:val="•"/>
      <w:lvlJc w:val="left"/>
      <w:pPr>
        <w:ind w:left="3690" w:hanging="432"/>
      </w:pPr>
      <w:rPr>
        <w:rFonts w:hint="default"/>
        <w:lang w:val="en-US" w:eastAsia="en-US" w:bidi="en-US"/>
      </w:rPr>
    </w:lvl>
    <w:lvl w:ilvl="4" w:tplc="E2C40794">
      <w:numFmt w:val="bullet"/>
      <w:lvlText w:val="•"/>
      <w:lvlJc w:val="left"/>
      <w:pPr>
        <w:ind w:left="4580" w:hanging="432"/>
      </w:pPr>
      <w:rPr>
        <w:rFonts w:hint="default"/>
        <w:lang w:val="en-US" w:eastAsia="en-US" w:bidi="en-US"/>
      </w:rPr>
    </w:lvl>
    <w:lvl w:ilvl="5" w:tplc="FD42778C">
      <w:numFmt w:val="bullet"/>
      <w:lvlText w:val="•"/>
      <w:lvlJc w:val="left"/>
      <w:pPr>
        <w:ind w:left="5470" w:hanging="432"/>
      </w:pPr>
      <w:rPr>
        <w:rFonts w:hint="default"/>
        <w:lang w:val="en-US" w:eastAsia="en-US" w:bidi="en-US"/>
      </w:rPr>
    </w:lvl>
    <w:lvl w:ilvl="6" w:tplc="DBEA3C3C">
      <w:numFmt w:val="bullet"/>
      <w:lvlText w:val="•"/>
      <w:lvlJc w:val="left"/>
      <w:pPr>
        <w:ind w:left="6360" w:hanging="432"/>
      </w:pPr>
      <w:rPr>
        <w:rFonts w:hint="default"/>
        <w:lang w:val="en-US" w:eastAsia="en-US" w:bidi="en-US"/>
      </w:rPr>
    </w:lvl>
    <w:lvl w:ilvl="7" w:tplc="171C1068">
      <w:numFmt w:val="bullet"/>
      <w:lvlText w:val="•"/>
      <w:lvlJc w:val="left"/>
      <w:pPr>
        <w:ind w:left="7250" w:hanging="432"/>
      </w:pPr>
      <w:rPr>
        <w:rFonts w:hint="default"/>
        <w:lang w:val="en-US" w:eastAsia="en-US" w:bidi="en-US"/>
      </w:rPr>
    </w:lvl>
    <w:lvl w:ilvl="8" w:tplc="E46A7ADE">
      <w:numFmt w:val="bullet"/>
      <w:lvlText w:val="•"/>
      <w:lvlJc w:val="left"/>
      <w:pPr>
        <w:ind w:left="8140" w:hanging="432"/>
      </w:pPr>
      <w:rPr>
        <w:rFonts w:hint="default"/>
        <w:lang w:val="en-US" w:eastAsia="en-US" w:bidi="en-US"/>
      </w:rPr>
    </w:lvl>
  </w:abstractNum>
  <w:abstractNum w:abstractNumId="38" w15:restartNumberingAfterBreak="0">
    <w:nsid w:val="52B0035B"/>
    <w:multiLevelType w:val="hybridMultilevel"/>
    <w:tmpl w:val="BE647540"/>
    <w:lvl w:ilvl="0" w:tplc="85F22074">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4C0CEF94">
      <w:numFmt w:val="bullet"/>
      <w:lvlText w:val="•"/>
      <w:lvlJc w:val="left"/>
      <w:pPr>
        <w:ind w:left="1910" w:hanging="432"/>
      </w:pPr>
      <w:rPr>
        <w:rFonts w:hint="default"/>
        <w:lang w:val="en-US" w:eastAsia="en-US" w:bidi="en-US"/>
      </w:rPr>
    </w:lvl>
    <w:lvl w:ilvl="2" w:tplc="C7D8501E">
      <w:numFmt w:val="bullet"/>
      <w:lvlText w:val="•"/>
      <w:lvlJc w:val="left"/>
      <w:pPr>
        <w:ind w:left="2800" w:hanging="432"/>
      </w:pPr>
      <w:rPr>
        <w:rFonts w:hint="default"/>
        <w:lang w:val="en-US" w:eastAsia="en-US" w:bidi="en-US"/>
      </w:rPr>
    </w:lvl>
    <w:lvl w:ilvl="3" w:tplc="147E9FD8">
      <w:numFmt w:val="bullet"/>
      <w:lvlText w:val="•"/>
      <w:lvlJc w:val="left"/>
      <w:pPr>
        <w:ind w:left="3690" w:hanging="432"/>
      </w:pPr>
      <w:rPr>
        <w:rFonts w:hint="default"/>
        <w:lang w:val="en-US" w:eastAsia="en-US" w:bidi="en-US"/>
      </w:rPr>
    </w:lvl>
    <w:lvl w:ilvl="4" w:tplc="C74C5332">
      <w:numFmt w:val="bullet"/>
      <w:lvlText w:val="•"/>
      <w:lvlJc w:val="left"/>
      <w:pPr>
        <w:ind w:left="4580" w:hanging="432"/>
      </w:pPr>
      <w:rPr>
        <w:rFonts w:hint="default"/>
        <w:lang w:val="en-US" w:eastAsia="en-US" w:bidi="en-US"/>
      </w:rPr>
    </w:lvl>
    <w:lvl w:ilvl="5" w:tplc="18222A58">
      <w:numFmt w:val="bullet"/>
      <w:lvlText w:val="•"/>
      <w:lvlJc w:val="left"/>
      <w:pPr>
        <w:ind w:left="5470" w:hanging="432"/>
      </w:pPr>
      <w:rPr>
        <w:rFonts w:hint="default"/>
        <w:lang w:val="en-US" w:eastAsia="en-US" w:bidi="en-US"/>
      </w:rPr>
    </w:lvl>
    <w:lvl w:ilvl="6" w:tplc="CAA840D2">
      <w:numFmt w:val="bullet"/>
      <w:lvlText w:val="•"/>
      <w:lvlJc w:val="left"/>
      <w:pPr>
        <w:ind w:left="6360" w:hanging="432"/>
      </w:pPr>
      <w:rPr>
        <w:rFonts w:hint="default"/>
        <w:lang w:val="en-US" w:eastAsia="en-US" w:bidi="en-US"/>
      </w:rPr>
    </w:lvl>
    <w:lvl w:ilvl="7" w:tplc="12C44C50">
      <w:numFmt w:val="bullet"/>
      <w:lvlText w:val="•"/>
      <w:lvlJc w:val="left"/>
      <w:pPr>
        <w:ind w:left="7250" w:hanging="432"/>
      </w:pPr>
      <w:rPr>
        <w:rFonts w:hint="default"/>
        <w:lang w:val="en-US" w:eastAsia="en-US" w:bidi="en-US"/>
      </w:rPr>
    </w:lvl>
    <w:lvl w:ilvl="8" w:tplc="08062108">
      <w:numFmt w:val="bullet"/>
      <w:lvlText w:val="•"/>
      <w:lvlJc w:val="left"/>
      <w:pPr>
        <w:ind w:left="8140" w:hanging="432"/>
      </w:pPr>
      <w:rPr>
        <w:rFonts w:hint="default"/>
        <w:lang w:val="en-US" w:eastAsia="en-US" w:bidi="en-US"/>
      </w:rPr>
    </w:lvl>
  </w:abstractNum>
  <w:abstractNum w:abstractNumId="39" w15:restartNumberingAfterBreak="0">
    <w:nsid w:val="53AB10CD"/>
    <w:multiLevelType w:val="hybridMultilevel"/>
    <w:tmpl w:val="7AA8DB28"/>
    <w:lvl w:ilvl="0" w:tplc="469C6474">
      <w:start w:val="1"/>
      <w:numFmt w:val="lowerLetter"/>
      <w:lvlText w:val="%1)"/>
      <w:lvlJc w:val="left"/>
      <w:pPr>
        <w:ind w:left="1023" w:hanging="432"/>
        <w:jc w:val="left"/>
      </w:pPr>
      <w:rPr>
        <w:rFonts w:ascii="Times New Roman" w:eastAsia="Times New Roman" w:hAnsi="Times New Roman" w:cs="Times New Roman" w:hint="default"/>
        <w:spacing w:val="-3"/>
        <w:w w:val="100"/>
        <w:sz w:val="24"/>
        <w:szCs w:val="24"/>
        <w:lang w:val="en-US" w:eastAsia="en-US" w:bidi="en-US"/>
      </w:rPr>
    </w:lvl>
    <w:lvl w:ilvl="1" w:tplc="27AA0218">
      <w:numFmt w:val="bullet"/>
      <w:lvlText w:val="•"/>
      <w:lvlJc w:val="left"/>
      <w:pPr>
        <w:ind w:left="1910" w:hanging="432"/>
      </w:pPr>
      <w:rPr>
        <w:rFonts w:hint="default"/>
        <w:lang w:val="en-US" w:eastAsia="en-US" w:bidi="en-US"/>
      </w:rPr>
    </w:lvl>
    <w:lvl w:ilvl="2" w:tplc="D0888B52">
      <w:numFmt w:val="bullet"/>
      <w:lvlText w:val="•"/>
      <w:lvlJc w:val="left"/>
      <w:pPr>
        <w:ind w:left="2800" w:hanging="432"/>
      </w:pPr>
      <w:rPr>
        <w:rFonts w:hint="default"/>
        <w:lang w:val="en-US" w:eastAsia="en-US" w:bidi="en-US"/>
      </w:rPr>
    </w:lvl>
    <w:lvl w:ilvl="3" w:tplc="65086A14">
      <w:numFmt w:val="bullet"/>
      <w:lvlText w:val="•"/>
      <w:lvlJc w:val="left"/>
      <w:pPr>
        <w:ind w:left="3690" w:hanging="432"/>
      </w:pPr>
      <w:rPr>
        <w:rFonts w:hint="default"/>
        <w:lang w:val="en-US" w:eastAsia="en-US" w:bidi="en-US"/>
      </w:rPr>
    </w:lvl>
    <w:lvl w:ilvl="4" w:tplc="E922849E">
      <w:numFmt w:val="bullet"/>
      <w:lvlText w:val="•"/>
      <w:lvlJc w:val="left"/>
      <w:pPr>
        <w:ind w:left="4580" w:hanging="432"/>
      </w:pPr>
      <w:rPr>
        <w:rFonts w:hint="default"/>
        <w:lang w:val="en-US" w:eastAsia="en-US" w:bidi="en-US"/>
      </w:rPr>
    </w:lvl>
    <w:lvl w:ilvl="5" w:tplc="24C2ABA8">
      <w:numFmt w:val="bullet"/>
      <w:lvlText w:val="•"/>
      <w:lvlJc w:val="left"/>
      <w:pPr>
        <w:ind w:left="5470" w:hanging="432"/>
      </w:pPr>
      <w:rPr>
        <w:rFonts w:hint="default"/>
        <w:lang w:val="en-US" w:eastAsia="en-US" w:bidi="en-US"/>
      </w:rPr>
    </w:lvl>
    <w:lvl w:ilvl="6" w:tplc="F29CDB86">
      <w:numFmt w:val="bullet"/>
      <w:lvlText w:val="•"/>
      <w:lvlJc w:val="left"/>
      <w:pPr>
        <w:ind w:left="6360" w:hanging="432"/>
      </w:pPr>
      <w:rPr>
        <w:rFonts w:hint="default"/>
        <w:lang w:val="en-US" w:eastAsia="en-US" w:bidi="en-US"/>
      </w:rPr>
    </w:lvl>
    <w:lvl w:ilvl="7" w:tplc="334A1254">
      <w:numFmt w:val="bullet"/>
      <w:lvlText w:val="•"/>
      <w:lvlJc w:val="left"/>
      <w:pPr>
        <w:ind w:left="7250" w:hanging="432"/>
      </w:pPr>
      <w:rPr>
        <w:rFonts w:hint="default"/>
        <w:lang w:val="en-US" w:eastAsia="en-US" w:bidi="en-US"/>
      </w:rPr>
    </w:lvl>
    <w:lvl w:ilvl="8" w:tplc="A1F84E5C">
      <w:numFmt w:val="bullet"/>
      <w:lvlText w:val="•"/>
      <w:lvlJc w:val="left"/>
      <w:pPr>
        <w:ind w:left="8140" w:hanging="432"/>
      </w:pPr>
      <w:rPr>
        <w:rFonts w:hint="default"/>
        <w:lang w:val="en-US" w:eastAsia="en-US" w:bidi="en-US"/>
      </w:rPr>
    </w:lvl>
  </w:abstractNum>
  <w:abstractNum w:abstractNumId="40" w15:restartNumberingAfterBreak="0">
    <w:nsid w:val="53C500FF"/>
    <w:multiLevelType w:val="hybridMultilevel"/>
    <w:tmpl w:val="A62EA49C"/>
    <w:lvl w:ilvl="0" w:tplc="81DEA8B2">
      <w:start w:val="1"/>
      <w:numFmt w:val="lowerLetter"/>
      <w:lvlText w:val="%1)"/>
      <w:lvlJc w:val="left"/>
      <w:pPr>
        <w:ind w:left="1023" w:hanging="432"/>
        <w:jc w:val="left"/>
      </w:pPr>
      <w:rPr>
        <w:rFonts w:ascii="Times New Roman" w:eastAsia="Times New Roman" w:hAnsi="Times New Roman" w:cs="Times New Roman" w:hint="default"/>
        <w:spacing w:val="-11"/>
        <w:w w:val="100"/>
        <w:sz w:val="24"/>
        <w:szCs w:val="24"/>
        <w:lang w:val="en-US" w:eastAsia="en-US" w:bidi="en-US"/>
      </w:rPr>
    </w:lvl>
    <w:lvl w:ilvl="1" w:tplc="5F747754">
      <w:numFmt w:val="bullet"/>
      <w:lvlText w:val="•"/>
      <w:lvlJc w:val="left"/>
      <w:pPr>
        <w:ind w:left="1910" w:hanging="432"/>
      </w:pPr>
      <w:rPr>
        <w:rFonts w:hint="default"/>
        <w:lang w:val="en-US" w:eastAsia="en-US" w:bidi="en-US"/>
      </w:rPr>
    </w:lvl>
    <w:lvl w:ilvl="2" w:tplc="50844128">
      <w:numFmt w:val="bullet"/>
      <w:lvlText w:val="•"/>
      <w:lvlJc w:val="left"/>
      <w:pPr>
        <w:ind w:left="2800" w:hanging="432"/>
      </w:pPr>
      <w:rPr>
        <w:rFonts w:hint="default"/>
        <w:lang w:val="en-US" w:eastAsia="en-US" w:bidi="en-US"/>
      </w:rPr>
    </w:lvl>
    <w:lvl w:ilvl="3" w:tplc="11007298">
      <w:numFmt w:val="bullet"/>
      <w:lvlText w:val="•"/>
      <w:lvlJc w:val="left"/>
      <w:pPr>
        <w:ind w:left="3690" w:hanging="432"/>
      </w:pPr>
      <w:rPr>
        <w:rFonts w:hint="default"/>
        <w:lang w:val="en-US" w:eastAsia="en-US" w:bidi="en-US"/>
      </w:rPr>
    </w:lvl>
    <w:lvl w:ilvl="4" w:tplc="BB08D14A">
      <w:numFmt w:val="bullet"/>
      <w:lvlText w:val="•"/>
      <w:lvlJc w:val="left"/>
      <w:pPr>
        <w:ind w:left="4580" w:hanging="432"/>
      </w:pPr>
      <w:rPr>
        <w:rFonts w:hint="default"/>
        <w:lang w:val="en-US" w:eastAsia="en-US" w:bidi="en-US"/>
      </w:rPr>
    </w:lvl>
    <w:lvl w:ilvl="5" w:tplc="8460CD44">
      <w:numFmt w:val="bullet"/>
      <w:lvlText w:val="•"/>
      <w:lvlJc w:val="left"/>
      <w:pPr>
        <w:ind w:left="5470" w:hanging="432"/>
      </w:pPr>
      <w:rPr>
        <w:rFonts w:hint="default"/>
        <w:lang w:val="en-US" w:eastAsia="en-US" w:bidi="en-US"/>
      </w:rPr>
    </w:lvl>
    <w:lvl w:ilvl="6" w:tplc="354865A8">
      <w:numFmt w:val="bullet"/>
      <w:lvlText w:val="•"/>
      <w:lvlJc w:val="left"/>
      <w:pPr>
        <w:ind w:left="6360" w:hanging="432"/>
      </w:pPr>
      <w:rPr>
        <w:rFonts w:hint="default"/>
        <w:lang w:val="en-US" w:eastAsia="en-US" w:bidi="en-US"/>
      </w:rPr>
    </w:lvl>
    <w:lvl w:ilvl="7" w:tplc="7830353A">
      <w:numFmt w:val="bullet"/>
      <w:lvlText w:val="•"/>
      <w:lvlJc w:val="left"/>
      <w:pPr>
        <w:ind w:left="7250" w:hanging="432"/>
      </w:pPr>
      <w:rPr>
        <w:rFonts w:hint="default"/>
        <w:lang w:val="en-US" w:eastAsia="en-US" w:bidi="en-US"/>
      </w:rPr>
    </w:lvl>
    <w:lvl w:ilvl="8" w:tplc="71AA29C6">
      <w:numFmt w:val="bullet"/>
      <w:lvlText w:val="•"/>
      <w:lvlJc w:val="left"/>
      <w:pPr>
        <w:ind w:left="8140" w:hanging="432"/>
      </w:pPr>
      <w:rPr>
        <w:rFonts w:hint="default"/>
        <w:lang w:val="en-US" w:eastAsia="en-US" w:bidi="en-US"/>
      </w:rPr>
    </w:lvl>
  </w:abstractNum>
  <w:abstractNum w:abstractNumId="41" w15:restartNumberingAfterBreak="0">
    <w:nsid w:val="5D821393"/>
    <w:multiLevelType w:val="hybridMultilevel"/>
    <w:tmpl w:val="61522458"/>
    <w:lvl w:ilvl="0" w:tplc="B1582EEC">
      <w:start w:val="1"/>
      <w:numFmt w:val="lowerLetter"/>
      <w:lvlText w:val="%1)"/>
      <w:lvlJc w:val="left"/>
      <w:pPr>
        <w:ind w:left="1023" w:hanging="432"/>
        <w:jc w:val="left"/>
      </w:pPr>
      <w:rPr>
        <w:rFonts w:ascii="Times New Roman" w:eastAsia="Times New Roman" w:hAnsi="Times New Roman" w:cs="Times New Roman" w:hint="default"/>
        <w:spacing w:val="-8"/>
        <w:w w:val="100"/>
        <w:sz w:val="24"/>
        <w:szCs w:val="24"/>
        <w:lang w:val="en-US" w:eastAsia="en-US" w:bidi="en-US"/>
      </w:rPr>
    </w:lvl>
    <w:lvl w:ilvl="1" w:tplc="69463E52">
      <w:numFmt w:val="bullet"/>
      <w:lvlText w:val="•"/>
      <w:lvlJc w:val="left"/>
      <w:pPr>
        <w:ind w:left="1910" w:hanging="432"/>
      </w:pPr>
      <w:rPr>
        <w:rFonts w:hint="default"/>
        <w:lang w:val="en-US" w:eastAsia="en-US" w:bidi="en-US"/>
      </w:rPr>
    </w:lvl>
    <w:lvl w:ilvl="2" w:tplc="3920F756">
      <w:numFmt w:val="bullet"/>
      <w:lvlText w:val="•"/>
      <w:lvlJc w:val="left"/>
      <w:pPr>
        <w:ind w:left="2800" w:hanging="432"/>
      </w:pPr>
      <w:rPr>
        <w:rFonts w:hint="default"/>
        <w:lang w:val="en-US" w:eastAsia="en-US" w:bidi="en-US"/>
      </w:rPr>
    </w:lvl>
    <w:lvl w:ilvl="3" w:tplc="4DB6C3F2">
      <w:numFmt w:val="bullet"/>
      <w:lvlText w:val="•"/>
      <w:lvlJc w:val="left"/>
      <w:pPr>
        <w:ind w:left="3690" w:hanging="432"/>
      </w:pPr>
      <w:rPr>
        <w:rFonts w:hint="default"/>
        <w:lang w:val="en-US" w:eastAsia="en-US" w:bidi="en-US"/>
      </w:rPr>
    </w:lvl>
    <w:lvl w:ilvl="4" w:tplc="D7A20978">
      <w:numFmt w:val="bullet"/>
      <w:lvlText w:val="•"/>
      <w:lvlJc w:val="left"/>
      <w:pPr>
        <w:ind w:left="4580" w:hanging="432"/>
      </w:pPr>
      <w:rPr>
        <w:rFonts w:hint="default"/>
        <w:lang w:val="en-US" w:eastAsia="en-US" w:bidi="en-US"/>
      </w:rPr>
    </w:lvl>
    <w:lvl w:ilvl="5" w:tplc="B4C0ACF6">
      <w:numFmt w:val="bullet"/>
      <w:lvlText w:val="•"/>
      <w:lvlJc w:val="left"/>
      <w:pPr>
        <w:ind w:left="5470" w:hanging="432"/>
      </w:pPr>
      <w:rPr>
        <w:rFonts w:hint="default"/>
        <w:lang w:val="en-US" w:eastAsia="en-US" w:bidi="en-US"/>
      </w:rPr>
    </w:lvl>
    <w:lvl w:ilvl="6" w:tplc="F2FE9DB4">
      <w:numFmt w:val="bullet"/>
      <w:lvlText w:val="•"/>
      <w:lvlJc w:val="left"/>
      <w:pPr>
        <w:ind w:left="6360" w:hanging="432"/>
      </w:pPr>
      <w:rPr>
        <w:rFonts w:hint="default"/>
        <w:lang w:val="en-US" w:eastAsia="en-US" w:bidi="en-US"/>
      </w:rPr>
    </w:lvl>
    <w:lvl w:ilvl="7" w:tplc="A7A853D8">
      <w:numFmt w:val="bullet"/>
      <w:lvlText w:val="•"/>
      <w:lvlJc w:val="left"/>
      <w:pPr>
        <w:ind w:left="7250" w:hanging="432"/>
      </w:pPr>
      <w:rPr>
        <w:rFonts w:hint="default"/>
        <w:lang w:val="en-US" w:eastAsia="en-US" w:bidi="en-US"/>
      </w:rPr>
    </w:lvl>
    <w:lvl w:ilvl="8" w:tplc="D6FABCA0">
      <w:numFmt w:val="bullet"/>
      <w:lvlText w:val="•"/>
      <w:lvlJc w:val="left"/>
      <w:pPr>
        <w:ind w:left="8140" w:hanging="432"/>
      </w:pPr>
      <w:rPr>
        <w:rFonts w:hint="default"/>
        <w:lang w:val="en-US" w:eastAsia="en-US" w:bidi="en-US"/>
      </w:rPr>
    </w:lvl>
  </w:abstractNum>
  <w:abstractNum w:abstractNumId="42" w15:restartNumberingAfterBreak="0">
    <w:nsid w:val="5F465320"/>
    <w:multiLevelType w:val="hybridMultilevel"/>
    <w:tmpl w:val="7D0CC0C0"/>
    <w:lvl w:ilvl="0" w:tplc="1B92344A">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710EABFE">
      <w:numFmt w:val="bullet"/>
      <w:lvlText w:val="•"/>
      <w:lvlJc w:val="left"/>
      <w:pPr>
        <w:ind w:left="1910" w:hanging="432"/>
      </w:pPr>
      <w:rPr>
        <w:rFonts w:hint="default"/>
        <w:lang w:val="en-US" w:eastAsia="en-US" w:bidi="en-US"/>
      </w:rPr>
    </w:lvl>
    <w:lvl w:ilvl="2" w:tplc="DCA8CCBC">
      <w:numFmt w:val="bullet"/>
      <w:lvlText w:val="•"/>
      <w:lvlJc w:val="left"/>
      <w:pPr>
        <w:ind w:left="2800" w:hanging="432"/>
      </w:pPr>
      <w:rPr>
        <w:rFonts w:hint="default"/>
        <w:lang w:val="en-US" w:eastAsia="en-US" w:bidi="en-US"/>
      </w:rPr>
    </w:lvl>
    <w:lvl w:ilvl="3" w:tplc="FE3019D6">
      <w:numFmt w:val="bullet"/>
      <w:lvlText w:val="•"/>
      <w:lvlJc w:val="left"/>
      <w:pPr>
        <w:ind w:left="3690" w:hanging="432"/>
      </w:pPr>
      <w:rPr>
        <w:rFonts w:hint="default"/>
        <w:lang w:val="en-US" w:eastAsia="en-US" w:bidi="en-US"/>
      </w:rPr>
    </w:lvl>
    <w:lvl w:ilvl="4" w:tplc="AF04E094">
      <w:numFmt w:val="bullet"/>
      <w:lvlText w:val="•"/>
      <w:lvlJc w:val="left"/>
      <w:pPr>
        <w:ind w:left="4580" w:hanging="432"/>
      </w:pPr>
      <w:rPr>
        <w:rFonts w:hint="default"/>
        <w:lang w:val="en-US" w:eastAsia="en-US" w:bidi="en-US"/>
      </w:rPr>
    </w:lvl>
    <w:lvl w:ilvl="5" w:tplc="247621F8">
      <w:numFmt w:val="bullet"/>
      <w:lvlText w:val="•"/>
      <w:lvlJc w:val="left"/>
      <w:pPr>
        <w:ind w:left="5470" w:hanging="432"/>
      </w:pPr>
      <w:rPr>
        <w:rFonts w:hint="default"/>
        <w:lang w:val="en-US" w:eastAsia="en-US" w:bidi="en-US"/>
      </w:rPr>
    </w:lvl>
    <w:lvl w:ilvl="6" w:tplc="958EF0E2">
      <w:numFmt w:val="bullet"/>
      <w:lvlText w:val="•"/>
      <w:lvlJc w:val="left"/>
      <w:pPr>
        <w:ind w:left="6360" w:hanging="432"/>
      </w:pPr>
      <w:rPr>
        <w:rFonts w:hint="default"/>
        <w:lang w:val="en-US" w:eastAsia="en-US" w:bidi="en-US"/>
      </w:rPr>
    </w:lvl>
    <w:lvl w:ilvl="7" w:tplc="CEF08D00">
      <w:numFmt w:val="bullet"/>
      <w:lvlText w:val="•"/>
      <w:lvlJc w:val="left"/>
      <w:pPr>
        <w:ind w:left="7250" w:hanging="432"/>
      </w:pPr>
      <w:rPr>
        <w:rFonts w:hint="default"/>
        <w:lang w:val="en-US" w:eastAsia="en-US" w:bidi="en-US"/>
      </w:rPr>
    </w:lvl>
    <w:lvl w:ilvl="8" w:tplc="DBB40F12">
      <w:numFmt w:val="bullet"/>
      <w:lvlText w:val="•"/>
      <w:lvlJc w:val="left"/>
      <w:pPr>
        <w:ind w:left="8140" w:hanging="432"/>
      </w:pPr>
      <w:rPr>
        <w:rFonts w:hint="default"/>
        <w:lang w:val="en-US" w:eastAsia="en-US" w:bidi="en-US"/>
      </w:rPr>
    </w:lvl>
  </w:abstractNum>
  <w:abstractNum w:abstractNumId="43" w15:restartNumberingAfterBreak="0">
    <w:nsid w:val="6A46577B"/>
    <w:multiLevelType w:val="hybridMultilevel"/>
    <w:tmpl w:val="9C9CA0B8"/>
    <w:lvl w:ilvl="0" w:tplc="4590199A">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AEC8B31C">
      <w:numFmt w:val="bullet"/>
      <w:lvlText w:val="•"/>
      <w:lvlJc w:val="left"/>
      <w:pPr>
        <w:ind w:left="1480" w:hanging="432"/>
      </w:pPr>
      <w:rPr>
        <w:rFonts w:hint="default"/>
        <w:lang w:val="en-US" w:eastAsia="en-US" w:bidi="en-US"/>
      </w:rPr>
    </w:lvl>
    <w:lvl w:ilvl="2" w:tplc="E966A924">
      <w:numFmt w:val="bullet"/>
      <w:lvlText w:val="•"/>
      <w:lvlJc w:val="left"/>
      <w:pPr>
        <w:ind w:left="2417" w:hanging="432"/>
      </w:pPr>
      <w:rPr>
        <w:rFonts w:hint="default"/>
        <w:lang w:val="en-US" w:eastAsia="en-US" w:bidi="en-US"/>
      </w:rPr>
    </w:lvl>
    <w:lvl w:ilvl="3" w:tplc="4258A1DE">
      <w:numFmt w:val="bullet"/>
      <w:lvlText w:val="•"/>
      <w:lvlJc w:val="left"/>
      <w:pPr>
        <w:ind w:left="3355" w:hanging="432"/>
      </w:pPr>
      <w:rPr>
        <w:rFonts w:hint="default"/>
        <w:lang w:val="en-US" w:eastAsia="en-US" w:bidi="en-US"/>
      </w:rPr>
    </w:lvl>
    <w:lvl w:ilvl="4" w:tplc="5226CE6A">
      <w:numFmt w:val="bullet"/>
      <w:lvlText w:val="•"/>
      <w:lvlJc w:val="left"/>
      <w:pPr>
        <w:ind w:left="4293" w:hanging="432"/>
      </w:pPr>
      <w:rPr>
        <w:rFonts w:hint="default"/>
        <w:lang w:val="en-US" w:eastAsia="en-US" w:bidi="en-US"/>
      </w:rPr>
    </w:lvl>
    <w:lvl w:ilvl="5" w:tplc="734CC7F8">
      <w:numFmt w:val="bullet"/>
      <w:lvlText w:val="•"/>
      <w:lvlJc w:val="left"/>
      <w:pPr>
        <w:ind w:left="5231" w:hanging="432"/>
      </w:pPr>
      <w:rPr>
        <w:rFonts w:hint="default"/>
        <w:lang w:val="en-US" w:eastAsia="en-US" w:bidi="en-US"/>
      </w:rPr>
    </w:lvl>
    <w:lvl w:ilvl="6" w:tplc="F6CC774C">
      <w:numFmt w:val="bullet"/>
      <w:lvlText w:val="•"/>
      <w:lvlJc w:val="left"/>
      <w:pPr>
        <w:ind w:left="6168" w:hanging="432"/>
      </w:pPr>
      <w:rPr>
        <w:rFonts w:hint="default"/>
        <w:lang w:val="en-US" w:eastAsia="en-US" w:bidi="en-US"/>
      </w:rPr>
    </w:lvl>
    <w:lvl w:ilvl="7" w:tplc="27B841D2">
      <w:numFmt w:val="bullet"/>
      <w:lvlText w:val="•"/>
      <w:lvlJc w:val="left"/>
      <w:pPr>
        <w:ind w:left="7106" w:hanging="432"/>
      </w:pPr>
      <w:rPr>
        <w:rFonts w:hint="default"/>
        <w:lang w:val="en-US" w:eastAsia="en-US" w:bidi="en-US"/>
      </w:rPr>
    </w:lvl>
    <w:lvl w:ilvl="8" w:tplc="7E143E96">
      <w:numFmt w:val="bullet"/>
      <w:lvlText w:val="•"/>
      <w:lvlJc w:val="left"/>
      <w:pPr>
        <w:ind w:left="8044" w:hanging="432"/>
      </w:pPr>
      <w:rPr>
        <w:rFonts w:hint="default"/>
        <w:lang w:val="en-US" w:eastAsia="en-US" w:bidi="en-US"/>
      </w:rPr>
    </w:lvl>
  </w:abstractNum>
  <w:abstractNum w:abstractNumId="44" w15:restartNumberingAfterBreak="0">
    <w:nsid w:val="6D6B5F76"/>
    <w:multiLevelType w:val="hybridMultilevel"/>
    <w:tmpl w:val="FA26459E"/>
    <w:lvl w:ilvl="0" w:tplc="39841002">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58E60268">
      <w:numFmt w:val="bullet"/>
      <w:lvlText w:val="•"/>
      <w:lvlJc w:val="left"/>
      <w:pPr>
        <w:ind w:left="1910" w:hanging="432"/>
      </w:pPr>
      <w:rPr>
        <w:rFonts w:hint="default"/>
        <w:lang w:val="en-US" w:eastAsia="en-US" w:bidi="en-US"/>
      </w:rPr>
    </w:lvl>
    <w:lvl w:ilvl="2" w:tplc="938A7E30">
      <w:numFmt w:val="bullet"/>
      <w:lvlText w:val="•"/>
      <w:lvlJc w:val="left"/>
      <w:pPr>
        <w:ind w:left="2800" w:hanging="432"/>
      </w:pPr>
      <w:rPr>
        <w:rFonts w:hint="default"/>
        <w:lang w:val="en-US" w:eastAsia="en-US" w:bidi="en-US"/>
      </w:rPr>
    </w:lvl>
    <w:lvl w:ilvl="3" w:tplc="74A2003A">
      <w:numFmt w:val="bullet"/>
      <w:lvlText w:val="•"/>
      <w:lvlJc w:val="left"/>
      <w:pPr>
        <w:ind w:left="3690" w:hanging="432"/>
      </w:pPr>
      <w:rPr>
        <w:rFonts w:hint="default"/>
        <w:lang w:val="en-US" w:eastAsia="en-US" w:bidi="en-US"/>
      </w:rPr>
    </w:lvl>
    <w:lvl w:ilvl="4" w:tplc="EA0680EA">
      <w:numFmt w:val="bullet"/>
      <w:lvlText w:val="•"/>
      <w:lvlJc w:val="left"/>
      <w:pPr>
        <w:ind w:left="4580" w:hanging="432"/>
      </w:pPr>
      <w:rPr>
        <w:rFonts w:hint="default"/>
        <w:lang w:val="en-US" w:eastAsia="en-US" w:bidi="en-US"/>
      </w:rPr>
    </w:lvl>
    <w:lvl w:ilvl="5" w:tplc="295C1F76">
      <w:numFmt w:val="bullet"/>
      <w:lvlText w:val="•"/>
      <w:lvlJc w:val="left"/>
      <w:pPr>
        <w:ind w:left="5470" w:hanging="432"/>
      </w:pPr>
      <w:rPr>
        <w:rFonts w:hint="default"/>
        <w:lang w:val="en-US" w:eastAsia="en-US" w:bidi="en-US"/>
      </w:rPr>
    </w:lvl>
    <w:lvl w:ilvl="6" w:tplc="5B5C4228">
      <w:numFmt w:val="bullet"/>
      <w:lvlText w:val="•"/>
      <w:lvlJc w:val="left"/>
      <w:pPr>
        <w:ind w:left="6360" w:hanging="432"/>
      </w:pPr>
      <w:rPr>
        <w:rFonts w:hint="default"/>
        <w:lang w:val="en-US" w:eastAsia="en-US" w:bidi="en-US"/>
      </w:rPr>
    </w:lvl>
    <w:lvl w:ilvl="7" w:tplc="8354D51C">
      <w:numFmt w:val="bullet"/>
      <w:lvlText w:val="•"/>
      <w:lvlJc w:val="left"/>
      <w:pPr>
        <w:ind w:left="7250" w:hanging="432"/>
      </w:pPr>
      <w:rPr>
        <w:rFonts w:hint="default"/>
        <w:lang w:val="en-US" w:eastAsia="en-US" w:bidi="en-US"/>
      </w:rPr>
    </w:lvl>
    <w:lvl w:ilvl="8" w:tplc="3FC27B3E">
      <w:numFmt w:val="bullet"/>
      <w:lvlText w:val="•"/>
      <w:lvlJc w:val="left"/>
      <w:pPr>
        <w:ind w:left="8140" w:hanging="432"/>
      </w:pPr>
      <w:rPr>
        <w:rFonts w:hint="default"/>
        <w:lang w:val="en-US" w:eastAsia="en-US" w:bidi="en-US"/>
      </w:rPr>
    </w:lvl>
  </w:abstractNum>
  <w:abstractNum w:abstractNumId="45" w15:restartNumberingAfterBreak="0">
    <w:nsid w:val="6F8939F0"/>
    <w:multiLevelType w:val="hybridMultilevel"/>
    <w:tmpl w:val="F9723AEA"/>
    <w:lvl w:ilvl="0" w:tplc="A83EC532">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C35A10CC">
      <w:numFmt w:val="bullet"/>
      <w:lvlText w:val="•"/>
      <w:lvlJc w:val="left"/>
      <w:pPr>
        <w:ind w:left="1910" w:hanging="432"/>
      </w:pPr>
      <w:rPr>
        <w:rFonts w:hint="default"/>
        <w:lang w:val="en-US" w:eastAsia="en-US" w:bidi="en-US"/>
      </w:rPr>
    </w:lvl>
    <w:lvl w:ilvl="2" w:tplc="BD9C8874">
      <w:numFmt w:val="bullet"/>
      <w:lvlText w:val="•"/>
      <w:lvlJc w:val="left"/>
      <w:pPr>
        <w:ind w:left="2800" w:hanging="432"/>
      </w:pPr>
      <w:rPr>
        <w:rFonts w:hint="default"/>
        <w:lang w:val="en-US" w:eastAsia="en-US" w:bidi="en-US"/>
      </w:rPr>
    </w:lvl>
    <w:lvl w:ilvl="3" w:tplc="5790A5C8">
      <w:numFmt w:val="bullet"/>
      <w:lvlText w:val="•"/>
      <w:lvlJc w:val="left"/>
      <w:pPr>
        <w:ind w:left="3690" w:hanging="432"/>
      </w:pPr>
      <w:rPr>
        <w:rFonts w:hint="default"/>
        <w:lang w:val="en-US" w:eastAsia="en-US" w:bidi="en-US"/>
      </w:rPr>
    </w:lvl>
    <w:lvl w:ilvl="4" w:tplc="69CC5488">
      <w:numFmt w:val="bullet"/>
      <w:lvlText w:val="•"/>
      <w:lvlJc w:val="left"/>
      <w:pPr>
        <w:ind w:left="4580" w:hanging="432"/>
      </w:pPr>
      <w:rPr>
        <w:rFonts w:hint="default"/>
        <w:lang w:val="en-US" w:eastAsia="en-US" w:bidi="en-US"/>
      </w:rPr>
    </w:lvl>
    <w:lvl w:ilvl="5" w:tplc="6A98D920">
      <w:numFmt w:val="bullet"/>
      <w:lvlText w:val="•"/>
      <w:lvlJc w:val="left"/>
      <w:pPr>
        <w:ind w:left="5470" w:hanging="432"/>
      </w:pPr>
      <w:rPr>
        <w:rFonts w:hint="default"/>
        <w:lang w:val="en-US" w:eastAsia="en-US" w:bidi="en-US"/>
      </w:rPr>
    </w:lvl>
    <w:lvl w:ilvl="6" w:tplc="2A80E2FC">
      <w:numFmt w:val="bullet"/>
      <w:lvlText w:val="•"/>
      <w:lvlJc w:val="left"/>
      <w:pPr>
        <w:ind w:left="6360" w:hanging="432"/>
      </w:pPr>
      <w:rPr>
        <w:rFonts w:hint="default"/>
        <w:lang w:val="en-US" w:eastAsia="en-US" w:bidi="en-US"/>
      </w:rPr>
    </w:lvl>
    <w:lvl w:ilvl="7" w:tplc="593A7BD4">
      <w:numFmt w:val="bullet"/>
      <w:lvlText w:val="•"/>
      <w:lvlJc w:val="left"/>
      <w:pPr>
        <w:ind w:left="7250" w:hanging="432"/>
      </w:pPr>
      <w:rPr>
        <w:rFonts w:hint="default"/>
        <w:lang w:val="en-US" w:eastAsia="en-US" w:bidi="en-US"/>
      </w:rPr>
    </w:lvl>
    <w:lvl w:ilvl="8" w:tplc="FDE4D56C">
      <w:numFmt w:val="bullet"/>
      <w:lvlText w:val="•"/>
      <w:lvlJc w:val="left"/>
      <w:pPr>
        <w:ind w:left="8140" w:hanging="432"/>
      </w:pPr>
      <w:rPr>
        <w:rFonts w:hint="default"/>
        <w:lang w:val="en-US" w:eastAsia="en-US" w:bidi="en-US"/>
      </w:rPr>
    </w:lvl>
  </w:abstractNum>
  <w:abstractNum w:abstractNumId="46" w15:restartNumberingAfterBreak="0">
    <w:nsid w:val="6FAB5563"/>
    <w:multiLevelType w:val="hybridMultilevel"/>
    <w:tmpl w:val="FA567582"/>
    <w:lvl w:ilvl="0" w:tplc="66D6A8A6">
      <w:start w:val="1"/>
      <w:numFmt w:val="lowerLetter"/>
      <w:lvlText w:val="%1)"/>
      <w:lvlJc w:val="left"/>
      <w:pPr>
        <w:ind w:left="1023" w:hanging="432"/>
        <w:jc w:val="left"/>
      </w:pPr>
      <w:rPr>
        <w:rFonts w:ascii="Times New Roman" w:eastAsia="Times New Roman" w:hAnsi="Times New Roman" w:cs="Times New Roman" w:hint="default"/>
        <w:spacing w:val="-3"/>
        <w:w w:val="100"/>
        <w:sz w:val="24"/>
        <w:szCs w:val="24"/>
        <w:lang w:val="en-US" w:eastAsia="en-US" w:bidi="en-US"/>
      </w:rPr>
    </w:lvl>
    <w:lvl w:ilvl="1" w:tplc="84DC7714">
      <w:numFmt w:val="bullet"/>
      <w:lvlText w:val="•"/>
      <w:lvlJc w:val="left"/>
      <w:pPr>
        <w:ind w:left="1910" w:hanging="432"/>
      </w:pPr>
      <w:rPr>
        <w:rFonts w:hint="default"/>
        <w:lang w:val="en-US" w:eastAsia="en-US" w:bidi="en-US"/>
      </w:rPr>
    </w:lvl>
    <w:lvl w:ilvl="2" w:tplc="A9AA514C">
      <w:numFmt w:val="bullet"/>
      <w:lvlText w:val="•"/>
      <w:lvlJc w:val="left"/>
      <w:pPr>
        <w:ind w:left="2800" w:hanging="432"/>
      </w:pPr>
      <w:rPr>
        <w:rFonts w:hint="default"/>
        <w:lang w:val="en-US" w:eastAsia="en-US" w:bidi="en-US"/>
      </w:rPr>
    </w:lvl>
    <w:lvl w:ilvl="3" w:tplc="6AB65964">
      <w:numFmt w:val="bullet"/>
      <w:lvlText w:val="•"/>
      <w:lvlJc w:val="left"/>
      <w:pPr>
        <w:ind w:left="3690" w:hanging="432"/>
      </w:pPr>
      <w:rPr>
        <w:rFonts w:hint="default"/>
        <w:lang w:val="en-US" w:eastAsia="en-US" w:bidi="en-US"/>
      </w:rPr>
    </w:lvl>
    <w:lvl w:ilvl="4" w:tplc="D9A64D0E">
      <w:numFmt w:val="bullet"/>
      <w:lvlText w:val="•"/>
      <w:lvlJc w:val="left"/>
      <w:pPr>
        <w:ind w:left="4580" w:hanging="432"/>
      </w:pPr>
      <w:rPr>
        <w:rFonts w:hint="default"/>
        <w:lang w:val="en-US" w:eastAsia="en-US" w:bidi="en-US"/>
      </w:rPr>
    </w:lvl>
    <w:lvl w:ilvl="5" w:tplc="9814CB66">
      <w:numFmt w:val="bullet"/>
      <w:lvlText w:val="•"/>
      <w:lvlJc w:val="left"/>
      <w:pPr>
        <w:ind w:left="5470" w:hanging="432"/>
      </w:pPr>
      <w:rPr>
        <w:rFonts w:hint="default"/>
        <w:lang w:val="en-US" w:eastAsia="en-US" w:bidi="en-US"/>
      </w:rPr>
    </w:lvl>
    <w:lvl w:ilvl="6" w:tplc="8886FE5C">
      <w:numFmt w:val="bullet"/>
      <w:lvlText w:val="•"/>
      <w:lvlJc w:val="left"/>
      <w:pPr>
        <w:ind w:left="6360" w:hanging="432"/>
      </w:pPr>
      <w:rPr>
        <w:rFonts w:hint="default"/>
        <w:lang w:val="en-US" w:eastAsia="en-US" w:bidi="en-US"/>
      </w:rPr>
    </w:lvl>
    <w:lvl w:ilvl="7" w:tplc="B1F0B560">
      <w:numFmt w:val="bullet"/>
      <w:lvlText w:val="•"/>
      <w:lvlJc w:val="left"/>
      <w:pPr>
        <w:ind w:left="7250" w:hanging="432"/>
      </w:pPr>
      <w:rPr>
        <w:rFonts w:hint="default"/>
        <w:lang w:val="en-US" w:eastAsia="en-US" w:bidi="en-US"/>
      </w:rPr>
    </w:lvl>
    <w:lvl w:ilvl="8" w:tplc="D8502378">
      <w:numFmt w:val="bullet"/>
      <w:lvlText w:val="•"/>
      <w:lvlJc w:val="left"/>
      <w:pPr>
        <w:ind w:left="8140" w:hanging="432"/>
      </w:pPr>
      <w:rPr>
        <w:rFonts w:hint="default"/>
        <w:lang w:val="en-US" w:eastAsia="en-US" w:bidi="en-US"/>
      </w:rPr>
    </w:lvl>
  </w:abstractNum>
  <w:abstractNum w:abstractNumId="47" w15:restartNumberingAfterBreak="0">
    <w:nsid w:val="70900410"/>
    <w:multiLevelType w:val="hybridMultilevel"/>
    <w:tmpl w:val="2C46C74E"/>
    <w:lvl w:ilvl="0" w:tplc="6ECC29E6">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CA20CCDE">
      <w:numFmt w:val="bullet"/>
      <w:lvlText w:val="•"/>
      <w:lvlJc w:val="left"/>
      <w:pPr>
        <w:ind w:left="1910" w:hanging="432"/>
      </w:pPr>
      <w:rPr>
        <w:rFonts w:hint="default"/>
        <w:lang w:val="en-US" w:eastAsia="en-US" w:bidi="en-US"/>
      </w:rPr>
    </w:lvl>
    <w:lvl w:ilvl="2" w:tplc="DE2848D6">
      <w:numFmt w:val="bullet"/>
      <w:lvlText w:val="•"/>
      <w:lvlJc w:val="left"/>
      <w:pPr>
        <w:ind w:left="2800" w:hanging="432"/>
      </w:pPr>
      <w:rPr>
        <w:rFonts w:hint="default"/>
        <w:lang w:val="en-US" w:eastAsia="en-US" w:bidi="en-US"/>
      </w:rPr>
    </w:lvl>
    <w:lvl w:ilvl="3" w:tplc="9900383C">
      <w:numFmt w:val="bullet"/>
      <w:lvlText w:val="•"/>
      <w:lvlJc w:val="left"/>
      <w:pPr>
        <w:ind w:left="3690" w:hanging="432"/>
      </w:pPr>
      <w:rPr>
        <w:rFonts w:hint="default"/>
        <w:lang w:val="en-US" w:eastAsia="en-US" w:bidi="en-US"/>
      </w:rPr>
    </w:lvl>
    <w:lvl w:ilvl="4" w:tplc="E16459C2">
      <w:numFmt w:val="bullet"/>
      <w:lvlText w:val="•"/>
      <w:lvlJc w:val="left"/>
      <w:pPr>
        <w:ind w:left="4580" w:hanging="432"/>
      </w:pPr>
      <w:rPr>
        <w:rFonts w:hint="default"/>
        <w:lang w:val="en-US" w:eastAsia="en-US" w:bidi="en-US"/>
      </w:rPr>
    </w:lvl>
    <w:lvl w:ilvl="5" w:tplc="E2F09E12">
      <w:numFmt w:val="bullet"/>
      <w:lvlText w:val="•"/>
      <w:lvlJc w:val="left"/>
      <w:pPr>
        <w:ind w:left="5470" w:hanging="432"/>
      </w:pPr>
      <w:rPr>
        <w:rFonts w:hint="default"/>
        <w:lang w:val="en-US" w:eastAsia="en-US" w:bidi="en-US"/>
      </w:rPr>
    </w:lvl>
    <w:lvl w:ilvl="6" w:tplc="B06256DC">
      <w:numFmt w:val="bullet"/>
      <w:lvlText w:val="•"/>
      <w:lvlJc w:val="left"/>
      <w:pPr>
        <w:ind w:left="6360" w:hanging="432"/>
      </w:pPr>
      <w:rPr>
        <w:rFonts w:hint="default"/>
        <w:lang w:val="en-US" w:eastAsia="en-US" w:bidi="en-US"/>
      </w:rPr>
    </w:lvl>
    <w:lvl w:ilvl="7" w:tplc="CE368D28">
      <w:numFmt w:val="bullet"/>
      <w:lvlText w:val="•"/>
      <w:lvlJc w:val="left"/>
      <w:pPr>
        <w:ind w:left="7250" w:hanging="432"/>
      </w:pPr>
      <w:rPr>
        <w:rFonts w:hint="default"/>
        <w:lang w:val="en-US" w:eastAsia="en-US" w:bidi="en-US"/>
      </w:rPr>
    </w:lvl>
    <w:lvl w:ilvl="8" w:tplc="C84A6196">
      <w:numFmt w:val="bullet"/>
      <w:lvlText w:val="•"/>
      <w:lvlJc w:val="left"/>
      <w:pPr>
        <w:ind w:left="8140" w:hanging="432"/>
      </w:pPr>
      <w:rPr>
        <w:rFonts w:hint="default"/>
        <w:lang w:val="en-US" w:eastAsia="en-US" w:bidi="en-US"/>
      </w:rPr>
    </w:lvl>
  </w:abstractNum>
  <w:abstractNum w:abstractNumId="48" w15:restartNumberingAfterBreak="0">
    <w:nsid w:val="78080FB2"/>
    <w:multiLevelType w:val="hybridMultilevel"/>
    <w:tmpl w:val="B6648B3C"/>
    <w:lvl w:ilvl="0" w:tplc="E3E8E9B6">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93521814">
      <w:numFmt w:val="bullet"/>
      <w:lvlText w:val="•"/>
      <w:lvlJc w:val="left"/>
      <w:pPr>
        <w:ind w:left="1910" w:hanging="432"/>
      </w:pPr>
      <w:rPr>
        <w:rFonts w:hint="default"/>
        <w:lang w:val="en-US" w:eastAsia="en-US" w:bidi="en-US"/>
      </w:rPr>
    </w:lvl>
    <w:lvl w:ilvl="2" w:tplc="2E32805A">
      <w:numFmt w:val="bullet"/>
      <w:lvlText w:val="•"/>
      <w:lvlJc w:val="left"/>
      <w:pPr>
        <w:ind w:left="2800" w:hanging="432"/>
      </w:pPr>
      <w:rPr>
        <w:rFonts w:hint="default"/>
        <w:lang w:val="en-US" w:eastAsia="en-US" w:bidi="en-US"/>
      </w:rPr>
    </w:lvl>
    <w:lvl w:ilvl="3" w:tplc="A0A21046">
      <w:numFmt w:val="bullet"/>
      <w:lvlText w:val="•"/>
      <w:lvlJc w:val="left"/>
      <w:pPr>
        <w:ind w:left="3690" w:hanging="432"/>
      </w:pPr>
      <w:rPr>
        <w:rFonts w:hint="default"/>
        <w:lang w:val="en-US" w:eastAsia="en-US" w:bidi="en-US"/>
      </w:rPr>
    </w:lvl>
    <w:lvl w:ilvl="4" w:tplc="B382345A">
      <w:numFmt w:val="bullet"/>
      <w:lvlText w:val="•"/>
      <w:lvlJc w:val="left"/>
      <w:pPr>
        <w:ind w:left="4580" w:hanging="432"/>
      </w:pPr>
      <w:rPr>
        <w:rFonts w:hint="default"/>
        <w:lang w:val="en-US" w:eastAsia="en-US" w:bidi="en-US"/>
      </w:rPr>
    </w:lvl>
    <w:lvl w:ilvl="5" w:tplc="C5A28B44">
      <w:numFmt w:val="bullet"/>
      <w:lvlText w:val="•"/>
      <w:lvlJc w:val="left"/>
      <w:pPr>
        <w:ind w:left="5470" w:hanging="432"/>
      </w:pPr>
      <w:rPr>
        <w:rFonts w:hint="default"/>
        <w:lang w:val="en-US" w:eastAsia="en-US" w:bidi="en-US"/>
      </w:rPr>
    </w:lvl>
    <w:lvl w:ilvl="6" w:tplc="4B9AA482">
      <w:numFmt w:val="bullet"/>
      <w:lvlText w:val="•"/>
      <w:lvlJc w:val="left"/>
      <w:pPr>
        <w:ind w:left="6360" w:hanging="432"/>
      </w:pPr>
      <w:rPr>
        <w:rFonts w:hint="default"/>
        <w:lang w:val="en-US" w:eastAsia="en-US" w:bidi="en-US"/>
      </w:rPr>
    </w:lvl>
    <w:lvl w:ilvl="7" w:tplc="8A7401EA">
      <w:numFmt w:val="bullet"/>
      <w:lvlText w:val="•"/>
      <w:lvlJc w:val="left"/>
      <w:pPr>
        <w:ind w:left="7250" w:hanging="432"/>
      </w:pPr>
      <w:rPr>
        <w:rFonts w:hint="default"/>
        <w:lang w:val="en-US" w:eastAsia="en-US" w:bidi="en-US"/>
      </w:rPr>
    </w:lvl>
    <w:lvl w:ilvl="8" w:tplc="DF184544">
      <w:numFmt w:val="bullet"/>
      <w:lvlText w:val="•"/>
      <w:lvlJc w:val="left"/>
      <w:pPr>
        <w:ind w:left="8140" w:hanging="432"/>
      </w:pPr>
      <w:rPr>
        <w:rFonts w:hint="default"/>
        <w:lang w:val="en-US" w:eastAsia="en-US" w:bidi="en-US"/>
      </w:rPr>
    </w:lvl>
  </w:abstractNum>
  <w:abstractNum w:abstractNumId="49" w15:restartNumberingAfterBreak="0">
    <w:nsid w:val="7ACF22D7"/>
    <w:multiLevelType w:val="hybridMultilevel"/>
    <w:tmpl w:val="87AA1F80"/>
    <w:lvl w:ilvl="0" w:tplc="C9D0E8CE">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E726590E">
      <w:numFmt w:val="bullet"/>
      <w:lvlText w:val="•"/>
      <w:lvlJc w:val="left"/>
      <w:pPr>
        <w:ind w:left="1910" w:hanging="432"/>
      </w:pPr>
      <w:rPr>
        <w:rFonts w:hint="default"/>
        <w:lang w:val="en-US" w:eastAsia="en-US" w:bidi="en-US"/>
      </w:rPr>
    </w:lvl>
    <w:lvl w:ilvl="2" w:tplc="F1D638A2">
      <w:numFmt w:val="bullet"/>
      <w:lvlText w:val="•"/>
      <w:lvlJc w:val="left"/>
      <w:pPr>
        <w:ind w:left="2800" w:hanging="432"/>
      </w:pPr>
      <w:rPr>
        <w:rFonts w:hint="default"/>
        <w:lang w:val="en-US" w:eastAsia="en-US" w:bidi="en-US"/>
      </w:rPr>
    </w:lvl>
    <w:lvl w:ilvl="3" w:tplc="0AB2C922">
      <w:numFmt w:val="bullet"/>
      <w:lvlText w:val="•"/>
      <w:lvlJc w:val="left"/>
      <w:pPr>
        <w:ind w:left="3690" w:hanging="432"/>
      </w:pPr>
      <w:rPr>
        <w:rFonts w:hint="default"/>
        <w:lang w:val="en-US" w:eastAsia="en-US" w:bidi="en-US"/>
      </w:rPr>
    </w:lvl>
    <w:lvl w:ilvl="4" w:tplc="C2EC5E06">
      <w:numFmt w:val="bullet"/>
      <w:lvlText w:val="•"/>
      <w:lvlJc w:val="left"/>
      <w:pPr>
        <w:ind w:left="4580" w:hanging="432"/>
      </w:pPr>
      <w:rPr>
        <w:rFonts w:hint="default"/>
        <w:lang w:val="en-US" w:eastAsia="en-US" w:bidi="en-US"/>
      </w:rPr>
    </w:lvl>
    <w:lvl w:ilvl="5" w:tplc="6D12C764">
      <w:numFmt w:val="bullet"/>
      <w:lvlText w:val="•"/>
      <w:lvlJc w:val="left"/>
      <w:pPr>
        <w:ind w:left="5470" w:hanging="432"/>
      </w:pPr>
      <w:rPr>
        <w:rFonts w:hint="default"/>
        <w:lang w:val="en-US" w:eastAsia="en-US" w:bidi="en-US"/>
      </w:rPr>
    </w:lvl>
    <w:lvl w:ilvl="6" w:tplc="0504C708">
      <w:numFmt w:val="bullet"/>
      <w:lvlText w:val="•"/>
      <w:lvlJc w:val="left"/>
      <w:pPr>
        <w:ind w:left="6360" w:hanging="432"/>
      </w:pPr>
      <w:rPr>
        <w:rFonts w:hint="default"/>
        <w:lang w:val="en-US" w:eastAsia="en-US" w:bidi="en-US"/>
      </w:rPr>
    </w:lvl>
    <w:lvl w:ilvl="7" w:tplc="F51A6900">
      <w:numFmt w:val="bullet"/>
      <w:lvlText w:val="•"/>
      <w:lvlJc w:val="left"/>
      <w:pPr>
        <w:ind w:left="7250" w:hanging="432"/>
      </w:pPr>
      <w:rPr>
        <w:rFonts w:hint="default"/>
        <w:lang w:val="en-US" w:eastAsia="en-US" w:bidi="en-US"/>
      </w:rPr>
    </w:lvl>
    <w:lvl w:ilvl="8" w:tplc="80AE107A">
      <w:numFmt w:val="bullet"/>
      <w:lvlText w:val="•"/>
      <w:lvlJc w:val="left"/>
      <w:pPr>
        <w:ind w:left="8140" w:hanging="432"/>
      </w:pPr>
      <w:rPr>
        <w:rFonts w:hint="default"/>
        <w:lang w:val="en-US" w:eastAsia="en-US" w:bidi="en-US"/>
      </w:rPr>
    </w:lvl>
  </w:abstractNum>
  <w:abstractNum w:abstractNumId="50" w15:restartNumberingAfterBreak="0">
    <w:nsid w:val="7B967315"/>
    <w:multiLevelType w:val="hybridMultilevel"/>
    <w:tmpl w:val="9C284EEA"/>
    <w:lvl w:ilvl="0" w:tplc="FC96C7D6">
      <w:start w:val="1"/>
      <w:numFmt w:val="lowerLetter"/>
      <w:lvlText w:val="%1)"/>
      <w:lvlJc w:val="left"/>
      <w:pPr>
        <w:ind w:left="1023" w:hanging="432"/>
        <w:jc w:val="left"/>
      </w:pPr>
      <w:rPr>
        <w:rFonts w:ascii="Times New Roman" w:eastAsia="Times New Roman" w:hAnsi="Times New Roman" w:cs="Times New Roman" w:hint="default"/>
        <w:spacing w:val="-5"/>
        <w:w w:val="100"/>
        <w:sz w:val="24"/>
        <w:szCs w:val="24"/>
        <w:lang w:val="en-US" w:eastAsia="en-US" w:bidi="en-US"/>
      </w:rPr>
    </w:lvl>
    <w:lvl w:ilvl="1" w:tplc="F02EB24A">
      <w:numFmt w:val="bullet"/>
      <w:lvlText w:val="•"/>
      <w:lvlJc w:val="left"/>
      <w:pPr>
        <w:ind w:left="1910" w:hanging="432"/>
      </w:pPr>
      <w:rPr>
        <w:rFonts w:hint="default"/>
        <w:lang w:val="en-US" w:eastAsia="en-US" w:bidi="en-US"/>
      </w:rPr>
    </w:lvl>
    <w:lvl w:ilvl="2" w:tplc="6F5A2A04">
      <w:numFmt w:val="bullet"/>
      <w:lvlText w:val="•"/>
      <w:lvlJc w:val="left"/>
      <w:pPr>
        <w:ind w:left="2800" w:hanging="432"/>
      </w:pPr>
      <w:rPr>
        <w:rFonts w:hint="default"/>
        <w:lang w:val="en-US" w:eastAsia="en-US" w:bidi="en-US"/>
      </w:rPr>
    </w:lvl>
    <w:lvl w:ilvl="3" w:tplc="55B2E966">
      <w:numFmt w:val="bullet"/>
      <w:lvlText w:val="•"/>
      <w:lvlJc w:val="left"/>
      <w:pPr>
        <w:ind w:left="3690" w:hanging="432"/>
      </w:pPr>
      <w:rPr>
        <w:rFonts w:hint="default"/>
        <w:lang w:val="en-US" w:eastAsia="en-US" w:bidi="en-US"/>
      </w:rPr>
    </w:lvl>
    <w:lvl w:ilvl="4" w:tplc="B4C44EDE">
      <w:numFmt w:val="bullet"/>
      <w:lvlText w:val="•"/>
      <w:lvlJc w:val="left"/>
      <w:pPr>
        <w:ind w:left="4580" w:hanging="432"/>
      </w:pPr>
      <w:rPr>
        <w:rFonts w:hint="default"/>
        <w:lang w:val="en-US" w:eastAsia="en-US" w:bidi="en-US"/>
      </w:rPr>
    </w:lvl>
    <w:lvl w:ilvl="5" w:tplc="F8428840">
      <w:numFmt w:val="bullet"/>
      <w:lvlText w:val="•"/>
      <w:lvlJc w:val="left"/>
      <w:pPr>
        <w:ind w:left="5470" w:hanging="432"/>
      </w:pPr>
      <w:rPr>
        <w:rFonts w:hint="default"/>
        <w:lang w:val="en-US" w:eastAsia="en-US" w:bidi="en-US"/>
      </w:rPr>
    </w:lvl>
    <w:lvl w:ilvl="6" w:tplc="A3E6165E">
      <w:numFmt w:val="bullet"/>
      <w:lvlText w:val="•"/>
      <w:lvlJc w:val="left"/>
      <w:pPr>
        <w:ind w:left="6360" w:hanging="432"/>
      </w:pPr>
      <w:rPr>
        <w:rFonts w:hint="default"/>
        <w:lang w:val="en-US" w:eastAsia="en-US" w:bidi="en-US"/>
      </w:rPr>
    </w:lvl>
    <w:lvl w:ilvl="7" w:tplc="69C4F56C">
      <w:numFmt w:val="bullet"/>
      <w:lvlText w:val="•"/>
      <w:lvlJc w:val="left"/>
      <w:pPr>
        <w:ind w:left="7250" w:hanging="432"/>
      </w:pPr>
      <w:rPr>
        <w:rFonts w:hint="default"/>
        <w:lang w:val="en-US" w:eastAsia="en-US" w:bidi="en-US"/>
      </w:rPr>
    </w:lvl>
    <w:lvl w:ilvl="8" w:tplc="BC162A54">
      <w:numFmt w:val="bullet"/>
      <w:lvlText w:val="•"/>
      <w:lvlJc w:val="left"/>
      <w:pPr>
        <w:ind w:left="8140" w:hanging="432"/>
      </w:pPr>
      <w:rPr>
        <w:rFonts w:hint="default"/>
        <w:lang w:val="en-US" w:eastAsia="en-US" w:bidi="en-US"/>
      </w:rPr>
    </w:lvl>
  </w:abstractNum>
  <w:num w:numId="1">
    <w:abstractNumId w:val="39"/>
  </w:num>
  <w:num w:numId="2">
    <w:abstractNumId w:val="26"/>
  </w:num>
  <w:num w:numId="3">
    <w:abstractNumId w:val="35"/>
  </w:num>
  <w:num w:numId="4">
    <w:abstractNumId w:val="9"/>
  </w:num>
  <w:num w:numId="5">
    <w:abstractNumId w:val="10"/>
  </w:num>
  <w:num w:numId="6">
    <w:abstractNumId w:val="37"/>
  </w:num>
  <w:num w:numId="7">
    <w:abstractNumId w:val="2"/>
  </w:num>
  <w:num w:numId="8">
    <w:abstractNumId w:val="18"/>
  </w:num>
  <w:num w:numId="9">
    <w:abstractNumId w:val="19"/>
  </w:num>
  <w:num w:numId="10">
    <w:abstractNumId w:val="16"/>
  </w:num>
  <w:num w:numId="11">
    <w:abstractNumId w:val="11"/>
  </w:num>
  <w:num w:numId="12">
    <w:abstractNumId w:val="36"/>
  </w:num>
  <w:num w:numId="13">
    <w:abstractNumId w:val="33"/>
  </w:num>
  <w:num w:numId="14">
    <w:abstractNumId w:val="31"/>
  </w:num>
  <w:num w:numId="15">
    <w:abstractNumId w:val="47"/>
  </w:num>
  <w:num w:numId="16">
    <w:abstractNumId w:val="6"/>
  </w:num>
  <w:num w:numId="17">
    <w:abstractNumId w:val="48"/>
  </w:num>
  <w:num w:numId="18">
    <w:abstractNumId w:val="41"/>
  </w:num>
  <w:num w:numId="19">
    <w:abstractNumId w:val="44"/>
  </w:num>
  <w:num w:numId="20">
    <w:abstractNumId w:val="30"/>
  </w:num>
  <w:num w:numId="21">
    <w:abstractNumId w:val="23"/>
  </w:num>
  <w:num w:numId="22">
    <w:abstractNumId w:val="50"/>
  </w:num>
  <w:num w:numId="23">
    <w:abstractNumId w:val="5"/>
  </w:num>
  <w:num w:numId="24">
    <w:abstractNumId w:val="4"/>
  </w:num>
  <w:num w:numId="25">
    <w:abstractNumId w:val="22"/>
  </w:num>
  <w:num w:numId="26">
    <w:abstractNumId w:val="1"/>
  </w:num>
  <w:num w:numId="27">
    <w:abstractNumId w:val="24"/>
  </w:num>
  <w:num w:numId="28">
    <w:abstractNumId w:val="38"/>
  </w:num>
  <w:num w:numId="29">
    <w:abstractNumId w:val="27"/>
  </w:num>
  <w:num w:numId="30">
    <w:abstractNumId w:val="34"/>
  </w:num>
  <w:num w:numId="31">
    <w:abstractNumId w:val="15"/>
  </w:num>
  <w:num w:numId="32">
    <w:abstractNumId w:val="46"/>
  </w:num>
  <w:num w:numId="33">
    <w:abstractNumId w:val="7"/>
  </w:num>
  <w:num w:numId="34">
    <w:abstractNumId w:val="42"/>
  </w:num>
  <w:num w:numId="35">
    <w:abstractNumId w:val="25"/>
  </w:num>
  <w:num w:numId="36">
    <w:abstractNumId w:val="8"/>
  </w:num>
  <w:num w:numId="37">
    <w:abstractNumId w:val="13"/>
  </w:num>
  <w:num w:numId="38">
    <w:abstractNumId w:val="28"/>
  </w:num>
  <w:num w:numId="39">
    <w:abstractNumId w:val="3"/>
  </w:num>
  <w:num w:numId="40">
    <w:abstractNumId w:val="21"/>
  </w:num>
  <w:num w:numId="41">
    <w:abstractNumId w:val="12"/>
  </w:num>
  <w:num w:numId="42">
    <w:abstractNumId w:val="43"/>
  </w:num>
  <w:num w:numId="43">
    <w:abstractNumId w:val="32"/>
  </w:num>
  <w:num w:numId="44">
    <w:abstractNumId w:val="29"/>
  </w:num>
  <w:num w:numId="45">
    <w:abstractNumId w:val="45"/>
  </w:num>
  <w:num w:numId="46">
    <w:abstractNumId w:val="14"/>
  </w:num>
  <w:num w:numId="47">
    <w:abstractNumId w:val="17"/>
  </w:num>
  <w:num w:numId="48">
    <w:abstractNumId w:val="40"/>
  </w:num>
  <w:num w:numId="49">
    <w:abstractNumId w:val="0"/>
  </w:num>
  <w:num w:numId="50">
    <w:abstractNumId w:val="49"/>
  </w:num>
  <w:num w:numId="51">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D64"/>
    <w:rsid w:val="001D2A01"/>
    <w:rsid w:val="00295D64"/>
    <w:rsid w:val="00584F39"/>
    <w:rsid w:val="007442E1"/>
    <w:rsid w:val="007449DE"/>
    <w:rsid w:val="00BD2AB0"/>
    <w:rsid w:val="00CF5DAC"/>
    <w:rsid w:val="00D81454"/>
    <w:rsid w:val="00D968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AB9A6A"/>
  <w15:docId w15:val="{6DADE0A3-5C1D-4111-8022-BABC33284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80"/>
      <w:ind w:left="2300"/>
      <w:outlineLvl w:val="0"/>
    </w:pPr>
    <w:rPr>
      <w:rFonts w:ascii="Cambria" w:eastAsia="Cambria" w:hAnsi="Cambria" w:cs="Cambria"/>
      <w:b/>
      <w:bCs/>
      <w:sz w:val="28"/>
      <w:szCs w:val="28"/>
    </w:rPr>
  </w:style>
  <w:style w:type="paragraph" w:styleId="Heading2">
    <w:name w:val="heading 2"/>
    <w:basedOn w:val="Normal"/>
    <w:uiPriority w:val="9"/>
    <w:unhideWhenUsed/>
    <w:qFormat/>
    <w:pPr>
      <w:spacing w:before="200"/>
      <w:ind w:left="2300"/>
      <w:outlineLvl w:val="1"/>
    </w:pPr>
    <w:rPr>
      <w:rFonts w:ascii="Cambria" w:eastAsia="Cambria" w:hAnsi="Cambria" w:cs="Cambria"/>
      <w:b/>
      <w:bCs/>
      <w:sz w:val="26"/>
      <w:szCs w:val="26"/>
    </w:rPr>
  </w:style>
  <w:style w:type="paragraph" w:styleId="Heading3">
    <w:name w:val="heading 3"/>
    <w:basedOn w:val="Normal"/>
    <w:uiPriority w:val="9"/>
    <w:unhideWhenUsed/>
    <w:qFormat/>
    <w:pPr>
      <w:spacing w:before="79"/>
      <w:ind w:left="1023" w:hanging="433"/>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ind w:left="368"/>
    </w:pPr>
    <w:rPr>
      <w:rFonts w:ascii="Calibri" w:eastAsia="Calibri" w:hAnsi="Calibri" w:cs="Calibri"/>
    </w:rPr>
  </w:style>
  <w:style w:type="paragraph" w:styleId="TOC2">
    <w:name w:val="toc 2"/>
    <w:basedOn w:val="Normal"/>
    <w:uiPriority w:val="1"/>
    <w:qFormat/>
    <w:pPr>
      <w:spacing w:before="139"/>
      <w:ind w:left="368"/>
    </w:pPr>
    <w:rPr>
      <w:rFonts w:ascii="Calibri" w:eastAsia="Calibri" w:hAnsi="Calibri" w:cs="Calibri"/>
      <w:b/>
      <w:bCs/>
      <w:i/>
    </w:rPr>
  </w:style>
  <w:style w:type="paragraph" w:styleId="TOC3">
    <w:name w:val="toc 3"/>
    <w:basedOn w:val="Normal"/>
    <w:uiPriority w:val="1"/>
    <w:qFormat/>
    <w:pPr>
      <w:spacing w:before="20"/>
      <w:ind w:left="1899"/>
    </w:pPr>
    <w:rPr>
      <w:rFonts w:ascii="Calibri" w:eastAsia="Calibri" w:hAnsi="Calibri" w:cs="Calibri"/>
    </w:rPr>
  </w:style>
  <w:style w:type="paragraph" w:styleId="BodyText">
    <w:name w:val="Body Text"/>
    <w:basedOn w:val="Normal"/>
    <w:uiPriority w:val="1"/>
    <w:qFormat/>
    <w:pPr>
      <w:ind w:left="1023" w:hanging="432"/>
    </w:pPr>
    <w:rPr>
      <w:sz w:val="24"/>
      <w:szCs w:val="24"/>
    </w:rPr>
  </w:style>
  <w:style w:type="paragraph" w:styleId="ListParagraph">
    <w:name w:val="List Paragraph"/>
    <w:basedOn w:val="Normal"/>
    <w:uiPriority w:val="1"/>
    <w:qFormat/>
    <w:pPr>
      <w:spacing w:before="199"/>
      <w:ind w:left="1023" w:hanging="432"/>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D2A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AB0"/>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D81454"/>
    <w:rPr>
      <w:sz w:val="16"/>
      <w:szCs w:val="16"/>
    </w:rPr>
  </w:style>
  <w:style w:type="paragraph" w:styleId="CommentText">
    <w:name w:val="annotation text"/>
    <w:basedOn w:val="Normal"/>
    <w:link w:val="CommentTextChar"/>
    <w:uiPriority w:val="99"/>
    <w:semiHidden/>
    <w:unhideWhenUsed/>
    <w:rsid w:val="00D81454"/>
    <w:rPr>
      <w:sz w:val="20"/>
      <w:szCs w:val="20"/>
    </w:rPr>
  </w:style>
  <w:style w:type="character" w:customStyle="1" w:styleId="CommentTextChar">
    <w:name w:val="Comment Text Char"/>
    <w:basedOn w:val="DefaultParagraphFont"/>
    <w:link w:val="CommentText"/>
    <w:uiPriority w:val="99"/>
    <w:semiHidden/>
    <w:rsid w:val="00D81454"/>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D81454"/>
    <w:rPr>
      <w:b/>
      <w:bCs/>
    </w:rPr>
  </w:style>
  <w:style w:type="character" w:customStyle="1" w:styleId="CommentSubjectChar">
    <w:name w:val="Comment Subject Char"/>
    <w:basedOn w:val="CommentTextChar"/>
    <w:link w:val="CommentSubject"/>
    <w:uiPriority w:val="99"/>
    <w:semiHidden/>
    <w:rsid w:val="00D81454"/>
    <w:rPr>
      <w:rFonts w:ascii="Times New Roman" w:eastAsia="Times New Roman" w:hAnsi="Times New Roman" w:cs="Times New Roman"/>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251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99" Type="http://schemas.openxmlformats.org/officeDocument/2006/relationships/image" Target="media/image289.emf"/><Relationship Id="rId21" Type="http://schemas.openxmlformats.org/officeDocument/2006/relationships/image" Target="media/image12.png"/><Relationship Id="rId63" Type="http://schemas.openxmlformats.org/officeDocument/2006/relationships/image" Target="media/image54.png"/><Relationship Id="rId159" Type="http://schemas.openxmlformats.org/officeDocument/2006/relationships/image" Target="media/image150.png"/><Relationship Id="rId170" Type="http://schemas.openxmlformats.org/officeDocument/2006/relationships/footer" Target="footer3.xml"/><Relationship Id="rId226" Type="http://schemas.openxmlformats.org/officeDocument/2006/relationships/image" Target="media/image216.png"/><Relationship Id="rId268" Type="http://schemas.openxmlformats.org/officeDocument/2006/relationships/image" Target="media/image258.png"/><Relationship Id="rId32" Type="http://schemas.openxmlformats.org/officeDocument/2006/relationships/image" Target="media/image23.png"/><Relationship Id="rId74" Type="http://schemas.openxmlformats.org/officeDocument/2006/relationships/image" Target="media/image65.png"/><Relationship Id="rId128" Type="http://schemas.openxmlformats.org/officeDocument/2006/relationships/image" Target="media/image119.png"/><Relationship Id="rId5" Type="http://schemas.openxmlformats.org/officeDocument/2006/relationships/webSettings" Target="webSettings.xml"/><Relationship Id="rId181" Type="http://schemas.openxmlformats.org/officeDocument/2006/relationships/image" Target="media/image171.png"/><Relationship Id="rId237" Type="http://schemas.openxmlformats.org/officeDocument/2006/relationships/image" Target="media/image227.png"/><Relationship Id="rId279" Type="http://schemas.openxmlformats.org/officeDocument/2006/relationships/image" Target="media/image269.png"/><Relationship Id="rId43" Type="http://schemas.openxmlformats.org/officeDocument/2006/relationships/image" Target="media/image34.png"/><Relationship Id="rId139" Type="http://schemas.openxmlformats.org/officeDocument/2006/relationships/image" Target="media/image130.png"/><Relationship Id="rId290" Type="http://schemas.openxmlformats.org/officeDocument/2006/relationships/image" Target="media/image280.png"/><Relationship Id="rId304" Type="http://schemas.openxmlformats.org/officeDocument/2006/relationships/fontTable" Target="fontTable.xml"/><Relationship Id="rId85" Type="http://schemas.openxmlformats.org/officeDocument/2006/relationships/image" Target="media/image76.png"/><Relationship Id="rId150" Type="http://schemas.openxmlformats.org/officeDocument/2006/relationships/image" Target="media/image141.png"/><Relationship Id="rId192" Type="http://schemas.openxmlformats.org/officeDocument/2006/relationships/image" Target="media/image182.png"/><Relationship Id="rId206" Type="http://schemas.openxmlformats.org/officeDocument/2006/relationships/image" Target="media/image196.png"/><Relationship Id="rId248" Type="http://schemas.openxmlformats.org/officeDocument/2006/relationships/image" Target="media/image238.png"/><Relationship Id="rId12" Type="http://schemas.openxmlformats.org/officeDocument/2006/relationships/image" Target="media/image4.png"/><Relationship Id="rId108" Type="http://schemas.openxmlformats.org/officeDocument/2006/relationships/image" Target="media/image99.png"/><Relationship Id="rId54" Type="http://schemas.openxmlformats.org/officeDocument/2006/relationships/image" Target="media/image45.png"/><Relationship Id="rId96" Type="http://schemas.openxmlformats.org/officeDocument/2006/relationships/image" Target="media/image87.png"/><Relationship Id="rId161" Type="http://schemas.openxmlformats.org/officeDocument/2006/relationships/image" Target="media/image152.png"/><Relationship Id="rId217" Type="http://schemas.openxmlformats.org/officeDocument/2006/relationships/image" Target="media/image207.png"/><Relationship Id="rId259" Type="http://schemas.openxmlformats.org/officeDocument/2006/relationships/image" Target="media/image249.png"/><Relationship Id="rId23" Type="http://schemas.openxmlformats.org/officeDocument/2006/relationships/image" Target="media/image14.png"/><Relationship Id="rId119" Type="http://schemas.openxmlformats.org/officeDocument/2006/relationships/image" Target="media/image110.png"/><Relationship Id="rId270" Type="http://schemas.openxmlformats.org/officeDocument/2006/relationships/image" Target="media/image260.png"/><Relationship Id="rId291" Type="http://schemas.openxmlformats.org/officeDocument/2006/relationships/image" Target="media/image281.png"/><Relationship Id="rId305" Type="http://schemas.openxmlformats.org/officeDocument/2006/relationships/theme" Target="theme/theme1.xml"/><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image" Target="media/image121.png"/><Relationship Id="rId151" Type="http://schemas.openxmlformats.org/officeDocument/2006/relationships/image" Target="media/image142.png"/><Relationship Id="rId172" Type="http://schemas.openxmlformats.org/officeDocument/2006/relationships/image" Target="media/image162.png"/><Relationship Id="rId193" Type="http://schemas.openxmlformats.org/officeDocument/2006/relationships/image" Target="media/image183.png"/><Relationship Id="rId207" Type="http://schemas.openxmlformats.org/officeDocument/2006/relationships/image" Target="media/image197.png"/><Relationship Id="rId228" Type="http://schemas.openxmlformats.org/officeDocument/2006/relationships/image" Target="media/image218.png"/><Relationship Id="rId249" Type="http://schemas.openxmlformats.org/officeDocument/2006/relationships/image" Target="media/image239.png"/><Relationship Id="rId13" Type="http://schemas.openxmlformats.org/officeDocument/2006/relationships/footer" Target="footer2.xml"/><Relationship Id="rId109" Type="http://schemas.openxmlformats.org/officeDocument/2006/relationships/image" Target="media/image100.png"/><Relationship Id="rId260" Type="http://schemas.openxmlformats.org/officeDocument/2006/relationships/image" Target="media/image250.png"/><Relationship Id="rId281" Type="http://schemas.openxmlformats.org/officeDocument/2006/relationships/image" Target="media/image271.png"/><Relationship Id="rId34" Type="http://schemas.openxmlformats.org/officeDocument/2006/relationships/image" Target="media/image25.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20" Type="http://schemas.openxmlformats.org/officeDocument/2006/relationships/image" Target="media/image111.png"/><Relationship Id="rId141" Type="http://schemas.openxmlformats.org/officeDocument/2006/relationships/image" Target="media/image132.png"/><Relationship Id="rId7" Type="http://schemas.openxmlformats.org/officeDocument/2006/relationships/endnotes" Target="endnotes.xml"/><Relationship Id="rId162" Type="http://schemas.openxmlformats.org/officeDocument/2006/relationships/image" Target="media/image153.png"/><Relationship Id="rId183" Type="http://schemas.openxmlformats.org/officeDocument/2006/relationships/image" Target="media/image173.png"/><Relationship Id="rId218" Type="http://schemas.openxmlformats.org/officeDocument/2006/relationships/image" Target="media/image208.png"/><Relationship Id="rId239" Type="http://schemas.openxmlformats.org/officeDocument/2006/relationships/image" Target="media/image229.png"/><Relationship Id="rId250" Type="http://schemas.openxmlformats.org/officeDocument/2006/relationships/image" Target="media/image240.png"/><Relationship Id="rId271" Type="http://schemas.openxmlformats.org/officeDocument/2006/relationships/image" Target="media/image261.png"/><Relationship Id="rId292" Type="http://schemas.openxmlformats.org/officeDocument/2006/relationships/image" Target="media/image282.png"/><Relationship Id="rId24" Type="http://schemas.openxmlformats.org/officeDocument/2006/relationships/image" Target="media/image15.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31" Type="http://schemas.openxmlformats.org/officeDocument/2006/relationships/image" Target="media/image122.png"/><Relationship Id="rId152" Type="http://schemas.openxmlformats.org/officeDocument/2006/relationships/image" Target="media/image143.png"/><Relationship Id="rId173" Type="http://schemas.openxmlformats.org/officeDocument/2006/relationships/image" Target="media/image163.png"/><Relationship Id="rId194" Type="http://schemas.openxmlformats.org/officeDocument/2006/relationships/image" Target="media/image184.png"/><Relationship Id="rId208" Type="http://schemas.openxmlformats.org/officeDocument/2006/relationships/image" Target="media/image198.png"/><Relationship Id="rId229" Type="http://schemas.openxmlformats.org/officeDocument/2006/relationships/image" Target="media/image219.png"/><Relationship Id="rId240" Type="http://schemas.openxmlformats.org/officeDocument/2006/relationships/image" Target="media/image230.png"/><Relationship Id="rId261" Type="http://schemas.openxmlformats.org/officeDocument/2006/relationships/image" Target="media/image251.png"/><Relationship Id="rId14" Type="http://schemas.openxmlformats.org/officeDocument/2006/relationships/image" Target="media/image5.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282" Type="http://schemas.openxmlformats.org/officeDocument/2006/relationships/image" Target="media/image272.png"/><Relationship Id="rId8" Type="http://schemas.openxmlformats.org/officeDocument/2006/relationships/image" Target="media/image1.jpe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4.png"/><Relationship Id="rId219" Type="http://schemas.openxmlformats.org/officeDocument/2006/relationships/image" Target="media/image209.png"/><Relationship Id="rId230" Type="http://schemas.openxmlformats.org/officeDocument/2006/relationships/image" Target="media/image220.png"/><Relationship Id="rId251" Type="http://schemas.openxmlformats.org/officeDocument/2006/relationships/image" Target="media/image241.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272" Type="http://schemas.openxmlformats.org/officeDocument/2006/relationships/image" Target="media/image262.png"/><Relationship Id="rId293" Type="http://schemas.openxmlformats.org/officeDocument/2006/relationships/image" Target="media/image283.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4.png"/><Relationship Id="rId195" Type="http://schemas.openxmlformats.org/officeDocument/2006/relationships/image" Target="media/image185.png"/><Relationship Id="rId209" Type="http://schemas.openxmlformats.org/officeDocument/2006/relationships/image" Target="media/image199.png"/><Relationship Id="rId220" Type="http://schemas.openxmlformats.org/officeDocument/2006/relationships/image" Target="media/image210.png"/><Relationship Id="rId241" Type="http://schemas.openxmlformats.org/officeDocument/2006/relationships/image" Target="media/image231.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262" Type="http://schemas.openxmlformats.org/officeDocument/2006/relationships/image" Target="media/image252.png"/><Relationship Id="rId283" Type="http://schemas.openxmlformats.org/officeDocument/2006/relationships/image" Target="media/image273.png"/><Relationship Id="rId78" Type="http://schemas.openxmlformats.org/officeDocument/2006/relationships/image" Target="media/image69.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64" Type="http://schemas.openxmlformats.org/officeDocument/2006/relationships/image" Target="media/image155.png"/><Relationship Id="rId185" Type="http://schemas.openxmlformats.org/officeDocument/2006/relationships/image" Target="media/image175.png"/><Relationship Id="rId9" Type="http://schemas.openxmlformats.org/officeDocument/2006/relationships/image" Target="media/image2.png"/><Relationship Id="rId210" Type="http://schemas.openxmlformats.org/officeDocument/2006/relationships/image" Target="media/image200.png"/><Relationship Id="rId26" Type="http://schemas.openxmlformats.org/officeDocument/2006/relationships/image" Target="media/image17.png"/><Relationship Id="rId231" Type="http://schemas.openxmlformats.org/officeDocument/2006/relationships/image" Target="media/image221.png"/><Relationship Id="rId252" Type="http://schemas.openxmlformats.org/officeDocument/2006/relationships/image" Target="media/image242.png"/><Relationship Id="rId273" Type="http://schemas.openxmlformats.org/officeDocument/2006/relationships/image" Target="media/image263.png"/><Relationship Id="rId294" Type="http://schemas.openxmlformats.org/officeDocument/2006/relationships/image" Target="media/image284.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7.png"/><Relationship Id="rId221" Type="http://schemas.openxmlformats.org/officeDocument/2006/relationships/image" Target="media/image211.png"/><Relationship Id="rId242" Type="http://schemas.openxmlformats.org/officeDocument/2006/relationships/image" Target="media/image232.png"/><Relationship Id="rId263" Type="http://schemas.openxmlformats.org/officeDocument/2006/relationships/image" Target="media/image253.png"/><Relationship Id="rId284" Type="http://schemas.openxmlformats.org/officeDocument/2006/relationships/image" Target="media/image274.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image" Target="media/image176.png"/><Relationship Id="rId211" Type="http://schemas.openxmlformats.org/officeDocument/2006/relationships/image" Target="media/image201.png"/><Relationship Id="rId232" Type="http://schemas.openxmlformats.org/officeDocument/2006/relationships/image" Target="media/image222.png"/><Relationship Id="rId253" Type="http://schemas.openxmlformats.org/officeDocument/2006/relationships/image" Target="media/image243.png"/><Relationship Id="rId274" Type="http://schemas.openxmlformats.org/officeDocument/2006/relationships/image" Target="media/image264.png"/><Relationship Id="rId295" Type="http://schemas.openxmlformats.org/officeDocument/2006/relationships/image" Target="media/image285.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6.png"/><Relationship Id="rId197" Type="http://schemas.openxmlformats.org/officeDocument/2006/relationships/image" Target="media/image187.png"/><Relationship Id="rId201" Type="http://schemas.openxmlformats.org/officeDocument/2006/relationships/image" Target="media/image191.png"/><Relationship Id="rId222" Type="http://schemas.openxmlformats.org/officeDocument/2006/relationships/image" Target="media/image212.png"/><Relationship Id="rId243" Type="http://schemas.openxmlformats.org/officeDocument/2006/relationships/image" Target="media/image233.png"/><Relationship Id="rId264" Type="http://schemas.openxmlformats.org/officeDocument/2006/relationships/image" Target="media/image254.png"/><Relationship Id="rId285" Type="http://schemas.openxmlformats.org/officeDocument/2006/relationships/image" Target="media/image275.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image" Target="media/image177.png"/><Relationship Id="rId1" Type="http://schemas.openxmlformats.org/officeDocument/2006/relationships/customXml" Target="../customXml/item1.xml"/><Relationship Id="rId212" Type="http://schemas.openxmlformats.org/officeDocument/2006/relationships/image" Target="media/image202.png"/><Relationship Id="rId233" Type="http://schemas.openxmlformats.org/officeDocument/2006/relationships/image" Target="media/image223.png"/><Relationship Id="rId254" Type="http://schemas.openxmlformats.org/officeDocument/2006/relationships/image" Target="media/image24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275" Type="http://schemas.openxmlformats.org/officeDocument/2006/relationships/image" Target="media/image265.png"/><Relationship Id="rId296" Type="http://schemas.openxmlformats.org/officeDocument/2006/relationships/image" Target="media/image286.jpeg"/><Relationship Id="rId300" Type="http://schemas.openxmlformats.org/officeDocument/2006/relationships/footer" Target="footer4.xml"/><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7.png"/><Relationship Id="rId198" Type="http://schemas.openxmlformats.org/officeDocument/2006/relationships/image" Target="media/image188.png"/><Relationship Id="rId202" Type="http://schemas.openxmlformats.org/officeDocument/2006/relationships/image" Target="media/image192.png"/><Relationship Id="rId223" Type="http://schemas.openxmlformats.org/officeDocument/2006/relationships/image" Target="media/image213.png"/><Relationship Id="rId244" Type="http://schemas.openxmlformats.org/officeDocument/2006/relationships/image" Target="media/image234.png"/><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image" Target="media/image255.png"/><Relationship Id="rId286" Type="http://schemas.openxmlformats.org/officeDocument/2006/relationships/image" Target="media/image276.png"/><Relationship Id="rId50" Type="http://schemas.openxmlformats.org/officeDocument/2006/relationships/image" Target="media/image41.png"/><Relationship Id="rId104" Type="http://schemas.openxmlformats.org/officeDocument/2006/relationships/image" Target="media/image95.png"/><Relationship Id="rId125" Type="http://schemas.openxmlformats.org/officeDocument/2006/relationships/image" Target="media/image116.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8.png"/><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image" Target="media/image203.png"/><Relationship Id="rId234" Type="http://schemas.openxmlformats.org/officeDocument/2006/relationships/image" Target="media/image224.png"/><Relationship Id="rId2" Type="http://schemas.openxmlformats.org/officeDocument/2006/relationships/numbering" Target="numbering.xml"/><Relationship Id="rId29" Type="http://schemas.openxmlformats.org/officeDocument/2006/relationships/image" Target="media/image20.png"/><Relationship Id="rId255" Type="http://schemas.openxmlformats.org/officeDocument/2006/relationships/image" Target="media/image245.png"/><Relationship Id="rId276" Type="http://schemas.openxmlformats.org/officeDocument/2006/relationships/image" Target="media/image266.png"/><Relationship Id="rId297" Type="http://schemas.openxmlformats.org/officeDocument/2006/relationships/image" Target="media/image287.jpeg"/><Relationship Id="rId40" Type="http://schemas.openxmlformats.org/officeDocument/2006/relationships/image" Target="media/image31.png"/><Relationship Id="rId115" Type="http://schemas.openxmlformats.org/officeDocument/2006/relationships/image" Target="media/image106.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8.png"/><Relationship Id="rId301" Type="http://schemas.openxmlformats.org/officeDocument/2006/relationships/footer" Target="footer5.xml"/><Relationship Id="rId61" Type="http://schemas.openxmlformats.org/officeDocument/2006/relationships/image" Target="media/image52.png"/><Relationship Id="rId82" Type="http://schemas.openxmlformats.org/officeDocument/2006/relationships/image" Target="media/image73.png"/><Relationship Id="rId199" Type="http://schemas.openxmlformats.org/officeDocument/2006/relationships/image" Target="media/image189.png"/><Relationship Id="rId203" Type="http://schemas.openxmlformats.org/officeDocument/2006/relationships/image" Target="media/image193.png"/><Relationship Id="rId19" Type="http://schemas.openxmlformats.org/officeDocument/2006/relationships/image" Target="media/image10.png"/><Relationship Id="rId224" Type="http://schemas.openxmlformats.org/officeDocument/2006/relationships/image" Target="media/image214.png"/><Relationship Id="rId245" Type="http://schemas.openxmlformats.org/officeDocument/2006/relationships/image" Target="media/image235.png"/><Relationship Id="rId266" Type="http://schemas.openxmlformats.org/officeDocument/2006/relationships/image" Target="media/image256.png"/><Relationship Id="rId287" Type="http://schemas.openxmlformats.org/officeDocument/2006/relationships/image" Target="media/image277.png"/><Relationship Id="rId30" Type="http://schemas.openxmlformats.org/officeDocument/2006/relationships/image" Target="media/image2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189" Type="http://schemas.openxmlformats.org/officeDocument/2006/relationships/image" Target="media/image179.png"/><Relationship Id="rId3" Type="http://schemas.openxmlformats.org/officeDocument/2006/relationships/styles" Target="styles.xml"/><Relationship Id="rId214" Type="http://schemas.openxmlformats.org/officeDocument/2006/relationships/image" Target="media/image204.png"/><Relationship Id="rId235" Type="http://schemas.openxmlformats.org/officeDocument/2006/relationships/image" Target="media/image225.png"/><Relationship Id="rId256" Type="http://schemas.openxmlformats.org/officeDocument/2006/relationships/image" Target="media/image246.png"/><Relationship Id="rId277" Type="http://schemas.openxmlformats.org/officeDocument/2006/relationships/image" Target="media/image267.png"/><Relationship Id="rId298" Type="http://schemas.openxmlformats.org/officeDocument/2006/relationships/image" Target="media/image288.jpe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302" Type="http://schemas.openxmlformats.org/officeDocument/2006/relationships/image" Target="media/image290.jpe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179" Type="http://schemas.openxmlformats.org/officeDocument/2006/relationships/image" Target="media/image169.png"/><Relationship Id="rId190" Type="http://schemas.openxmlformats.org/officeDocument/2006/relationships/image" Target="media/image180.png"/><Relationship Id="rId204" Type="http://schemas.openxmlformats.org/officeDocument/2006/relationships/image" Target="media/image194.png"/><Relationship Id="rId225" Type="http://schemas.openxmlformats.org/officeDocument/2006/relationships/image" Target="media/image215.png"/><Relationship Id="rId246" Type="http://schemas.openxmlformats.org/officeDocument/2006/relationships/image" Target="media/image236.png"/><Relationship Id="rId267" Type="http://schemas.openxmlformats.org/officeDocument/2006/relationships/image" Target="media/image257.png"/><Relationship Id="rId288" Type="http://schemas.openxmlformats.org/officeDocument/2006/relationships/image" Target="media/image27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footer" Target="footer1.xm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94" Type="http://schemas.openxmlformats.org/officeDocument/2006/relationships/image" Target="media/image85.png"/><Relationship Id="rId148" Type="http://schemas.openxmlformats.org/officeDocument/2006/relationships/image" Target="media/image139.png"/><Relationship Id="rId169" Type="http://schemas.openxmlformats.org/officeDocument/2006/relationships/image" Target="media/image160.png"/><Relationship Id="rId4" Type="http://schemas.openxmlformats.org/officeDocument/2006/relationships/settings" Target="settings.xml"/><Relationship Id="rId180" Type="http://schemas.openxmlformats.org/officeDocument/2006/relationships/image" Target="media/image170.png"/><Relationship Id="rId215" Type="http://schemas.openxmlformats.org/officeDocument/2006/relationships/image" Target="media/image205.png"/><Relationship Id="rId236" Type="http://schemas.openxmlformats.org/officeDocument/2006/relationships/image" Target="media/image226.png"/><Relationship Id="rId257" Type="http://schemas.openxmlformats.org/officeDocument/2006/relationships/image" Target="media/image247.png"/><Relationship Id="rId278" Type="http://schemas.openxmlformats.org/officeDocument/2006/relationships/image" Target="media/image268.png"/><Relationship Id="rId303" Type="http://schemas.openxmlformats.org/officeDocument/2006/relationships/image" Target="media/image291.jpeg"/><Relationship Id="rId42" Type="http://schemas.openxmlformats.org/officeDocument/2006/relationships/image" Target="media/image33.png"/><Relationship Id="rId84" Type="http://schemas.openxmlformats.org/officeDocument/2006/relationships/image" Target="media/image75.png"/><Relationship Id="rId138" Type="http://schemas.openxmlformats.org/officeDocument/2006/relationships/image" Target="media/image129.png"/><Relationship Id="rId191" Type="http://schemas.openxmlformats.org/officeDocument/2006/relationships/image" Target="media/image181.png"/><Relationship Id="rId205" Type="http://schemas.openxmlformats.org/officeDocument/2006/relationships/image" Target="media/image195.png"/><Relationship Id="rId247" Type="http://schemas.openxmlformats.org/officeDocument/2006/relationships/image" Target="media/image237.png"/><Relationship Id="rId107" Type="http://schemas.openxmlformats.org/officeDocument/2006/relationships/image" Target="media/image98.png"/><Relationship Id="rId289" Type="http://schemas.openxmlformats.org/officeDocument/2006/relationships/image" Target="media/image279.png"/><Relationship Id="rId11" Type="http://schemas.openxmlformats.org/officeDocument/2006/relationships/image" Target="media/image3.png"/><Relationship Id="rId53" Type="http://schemas.openxmlformats.org/officeDocument/2006/relationships/image" Target="media/image44.png"/><Relationship Id="rId149" Type="http://schemas.openxmlformats.org/officeDocument/2006/relationships/image" Target="media/image140.png"/><Relationship Id="rId95" Type="http://schemas.openxmlformats.org/officeDocument/2006/relationships/image" Target="media/image86.png"/><Relationship Id="rId160" Type="http://schemas.openxmlformats.org/officeDocument/2006/relationships/image" Target="media/image151.png"/><Relationship Id="rId216" Type="http://schemas.openxmlformats.org/officeDocument/2006/relationships/image" Target="media/image206.png"/><Relationship Id="rId258" Type="http://schemas.openxmlformats.org/officeDocument/2006/relationships/image" Target="media/image248.png"/><Relationship Id="rId22" Type="http://schemas.openxmlformats.org/officeDocument/2006/relationships/image" Target="media/image13.png"/><Relationship Id="rId64" Type="http://schemas.openxmlformats.org/officeDocument/2006/relationships/image" Target="media/image55.png"/><Relationship Id="rId118" Type="http://schemas.openxmlformats.org/officeDocument/2006/relationships/image" Target="media/image109.png"/><Relationship Id="rId171" Type="http://schemas.openxmlformats.org/officeDocument/2006/relationships/image" Target="media/image161.png"/><Relationship Id="rId227" Type="http://schemas.openxmlformats.org/officeDocument/2006/relationships/image" Target="media/image217.png"/><Relationship Id="rId269" Type="http://schemas.openxmlformats.org/officeDocument/2006/relationships/image" Target="media/image259.png"/><Relationship Id="rId33" Type="http://schemas.openxmlformats.org/officeDocument/2006/relationships/image" Target="media/image24.png"/><Relationship Id="rId129" Type="http://schemas.openxmlformats.org/officeDocument/2006/relationships/image" Target="media/image120.png"/><Relationship Id="rId280" Type="http://schemas.openxmlformats.org/officeDocument/2006/relationships/image" Target="media/image270.png"/><Relationship Id="rId75" Type="http://schemas.openxmlformats.org/officeDocument/2006/relationships/image" Target="media/image66.png"/><Relationship Id="rId140" Type="http://schemas.openxmlformats.org/officeDocument/2006/relationships/image" Target="media/image131.png"/><Relationship Id="rId182" Type="http://schemas.openxmlformats.org/officeDocument/2006/relationships/image" Target="media/image172.png"/><Relationship Id="rId6" Type="http://schemas.openxmlformats.org/officeDocument/2006/relationships/footnotes" Target="footnotes.xml"/><Relationship Id="rId238" Type="http://schemas.openxmlformats.org/officeDocument/2006/relationships/image" Target="media/image2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DECC3-5EF4-4413-AC57-790FFD4FD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13911</Words>
  <Characters>79294</Characters>
  <Application>Microsoft Office Word</Application>
  <DocSecurity>0</DocSecurity>
  <Lines>660</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McKelvey, Meaghan</dc:creator>
  <cp:lastModifiedBy>Kieran Dowdy</cp:lastModifiedBy>
  <cp:revision>2</cp:revision>
  <dcterms:created xsi:type="dcterms:W3CDTF">2020-09-18T14:52:00Z</dcterms:created>
  <dcterms:modified xsi:type="dcterms:W3CDTF">2020-09-18T14:52:00Z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2019-08-07T00:00:00Z</vt:filetime>
  </property>
  <property fmtid="{D5CDD505-2E9C-101B-9397-08002B2CF9AE}" pid="3" name="Creator">
    <vt:lpwstr>Acrobat PDFMaker 19 for Word</vt:lpwstr>
  </property>
  <property fmtid="{D5CDD505-2E9C-101B-9397-08002B2CF9AE}" pid="4" name="LastSaved">
    <vt:filetime>2020-06-17T00:00:00Z</vt:filetime>
  </property>
</Properties>
</file>