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b/>
          <w:bCs/>
          <w:color w:val="FF0000"/>
          <w:spacing w:val="6"/>
          <w:kern w:val="24"/>
          <w:u w:val="single"/>
        </w:rPr>
        <w:t>The Pope Cross Country team standards for the 2017 season will be as follows: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  <w:t xml:space="preserve">            Boys</w:t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  <w:t>Girls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Seniors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12:50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16:40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Juniors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13:20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17:00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Sophomores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14:00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17:20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1</w:t>
      </w:r>
      <w:proofErr w:type="spellStart"/>
      <w:r>
        <w:rPr>
          <w:rFonts w:asciiTheme="minorHAnsi" w:eastAsiaTheme="minorEastAsia" w:hAnsi="Corbel" w:cs="Tahoma"/>
          <w:color w:val="000000" w:themeColor="text1"/>
          <w:spacing w:val="6"/>
          <w:kern w:val="24"/>
          <w:position w:val="7"/>
          <w:vertAlign w:val="superscript"/>
        </w:rPr>
        <w:t>st</w:t>
      </w:r>
      <w:proofErr w:type="spellEnd"/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Year runners of any class will not have a standard as long as they contribute to the overall XC program. 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 </w:t>
      </w:r>
    </w:p>
    <w:p w:rsidR="00F45180" w:rsidRDefault="00F45180" w:rsidP="00F45180">
      <w:pPr>
        <w:pStyle w:val="NormalWeb"/>
        <w:spacing w:before="240" w:beforeAutospacing="0" w:after="0" w:afterAutospacing="0"/>
        <w:rPr>
          <w:rFonts w:asciiTheme="minorHAnsi" w:eastAsiaTheme="minorEastAsia" w:hAnsi="Corbel" w:cs="Tahoma"/>
          <w:color w:val="000000" w:themeColor="text1"/>
          <w:spacing w:val="6"/>
          <w:kern w:val="24"/>
        </w:rPr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These standards will be used to help improve the overall depth of the Pope Cross Country Program.  All athletes will have 2 chances to make the standard before the final team selection. </w:t>
      </w:r>
    </w:p>
    <w:p w:rsidR="00F45180" w:rsidRDefault="00F45180" w:rsidP="00F45180">
      <w:pPr>
        <w:pStyle w:val="NormalWeb"/>
        <w:spacing w:before="240" w:beforeAutospacing="0" w:after="0" w:afterAutospacing="0"/>
        <w:rPr>
          <w:rFonts w:asciiTheme="minorHAnsi" w:eastAsiaTheme="minorEastAsia" w:hAnsi="Corbel" w:cs="Tahoma"/>
          <w:color w:val="000000" w:themeColor="text1"/>
          <w:spacing w:val="6"/>
          <w:kern w:val="24"/>
        </w:rPr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Any athlete who attends 10 summer practices will not have a time standard in order to make the Pope XC team.</w:t>
      </w:r>
      <w:r w:rsidR="004937A7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 These session can come from all TEAM runs, Senior led workouts, weight room sessions with Coach Johnson or camp.</w:t>
      </w:r>
    </w:p>
    <w:p w:rsidR="001948A9" w:rsidRDefault="001948A9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All athletes are required to upload at least workout a week over the summer to the Running 2 Win website.  </w:t>
      </w:r>
      <w:bookmarkStart w:id="0" w:name="_GoBack"/>
      <w:bookmarkEnd w:id="0"/>
    </w:p>
    <w:p w:rsidR="00FF614A" w:rsidRDefault="001948A9"/>
    <w:sectPr w:rsidR="00FF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0"/>
    <w:rsid w:val="00100C10"/>
    <w:rsid w:val="001948A9"/>
    <w:rsid w:val="004937A7"/>
    <w:rsid w:val="00ED2F67"/>
    <w:rsid w:val="00F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AA63"/>
  <w15:chartTrackingRefBased/>
  <w15:docId w15:val="{A3744896-5704-40A2-B6BA-82CC703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3</cp:revision>
  <dcterms:created xsi:type="dcterms:W3CDTF">2017-06-04T16:22:00Z</dcterms:created>
  <dcterms:modified xsi:type="dcterms:W3CDTF">2017-06-26T16:07:00Z</dcterms:modified>
</cp:coreProperties>
</file>