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87014" w14:textId="722F55C0" w:rsidR="00410A25" w:rsidRDefault="00410A25" w:rsidP="000433CC">
      <w:pPr>
        <w:rPr>
          <w:rFonts w:ascii="Century Gothic" w:hAnsi="Century Gothic" w:cs="Arial"/>
          <w:b/>
          <w:noProof/>
          <w:color w:val="808080" w:themeColor="background1" w:themeShade="80"/>
          <w:sz w:val="36"/>
          <w:szCs w:val="35"/>
          <w:lang w:eastAsia="ru-RU"/>
        </w:rPr>
      </w:pPr>
      <w:r>
        <w:rPr>
          <w:rFonts w:ascii="Century Gothic" w:hAnsi="Century Gothic" w:cs="Arial"/>
          <w:b/>
          <w:noProof/>
          <w:color w:val="808080" w:themeColor="background1" w:themeShade="80"/>
          <w:sz w:val="36"/>
          <w:szCs w:val="35"/>
          <w:lang w:eastAsia="ru-RU"/>
        </w:rPr>
        <w:t xml:space="preserve">INVITATION TO BID </w:t>
      </w:r>
    </w:p>
    <w:p w14:paraId="4120666A" w14:textId="77777777" w:rsidR="001430C2" w:rsidRPr="002C0D35" w:rsidRDefault="001430C2" w:rsidP="00513F89">
      <w:pPr>
        <w:rPr>
          <w:rFonts w:ascii="Century Gothic" w:hAnsi="Century Gothic" w:cs="Arial"/>
          <w:bCs/>
          <w:noProof/>
          <w:color w:val="000000" w:themeColor="text1"/>
          <w:sz w:val="13"/>
          <w:szCs w:val="13"/>
          <w:lang w:eastAsia="ru-RU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585"/>
        <w:gridCol w:w="270"/>
        <w:gridCol w:w="2160"/>
        <w:gridCol w:w="1767"/>
      </w:tblGrid>
      <w:tr w:rsidR="001F5BA9" w14:paraId="5E649EB2" w14:textId="77777777" w:rsidTr="002C0D35">
        <w:trPr>
          <w:trHeight w:val="360"/>
        </w:trPr>
        <w:tc>
          <w:tcPr>
            <w:tcW w:w="9782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1305BE5D" w14:textId="77777777" w:rsidR="001F5BA9" w:rsidRPr="000A56A8" w:rsidRDefault="001F5BA9" w:rsidP="009C7D9D">
            <w:pPr>
              <w:ind w:left="-109"/>
              <w:rPr>
                <w:rFonts w:ascii="Century Gothic" w:hAnsi="Century Gothic" w:cs="Arial"/>
                <w:bCs/>
                <w:noProof/>
                <w:color w:val="808080" w:themeColor="background1" w:themeShade="80"/>
                <w:sz w:val="18"/>
                <w:szCs w:val="18"/>
                <w:lang w:eastAsia="ru-RU"/>
              </w:rPr>
            </w:pPr>
            <w:r w:rsidRPr="000A56A8">
              <w:rPr>
                <w:rFonts w:ascii="Century Gothic" w:hAnsi="Century Gothic" w:cs="Arial"/>
                <w:bCs/>
                <w:noProof/>
                <w:color w:val="000000" w:themeColor="text1"/>
                <w:sz w:val="18"/>
                <w:szCs w:val="18"/>
                <w:lang w:eastAsia="ru-RU"/>
              </w:rPr>
              <w:t>ACCEPTING BIDS FOR:</w:t>
            </w:r>
          </w:p>
        </w:tc>
      </w:tr>
      <w:tr w:rsidR="001F5BA9" w14:paraId="1F0896E6" w14:textId="77777777" w:rsidTr="002C0D35">
        <w:trPr>
          <w:trHeight w:val="720"/>
        </w:trPr>
        <w:tc>
          <w:tcPr>
            <w:tcW w:w="9782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528F33F" w14:textId="34033F76" w:rsidR="001F5BA9" w:rsidRPr="001C6F71" w:rsidRDefault="005E130F" w:rsidP="009C7D9D">
            <w:pPr>
              <w:rPr>
                <w:rFonts w:ascii="Century Gothic" w:hAnsi="Century Gothic" w:cs="Arial"/>
                <w:bCs/>
                <w:noProof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Century Gothic" w:hAnsi="Century Gothic" w:cs="Arial"/>
                <w:bCs/>
                <w:noProof/>
                <w:color w:val="000000" w:themeColor="text1"/>
                <w:sz w:val="22"/>
                <w:szCs w:val="22"/>
                <w:lang w:eastAsia="ru-RU"/>
              </w:rPr>
              <w:t>Little Steps Early Learning Academy, LLC renovation</w:t>
            </w:r>
          </w:p>
        </w:tc>
      </w:tr>
      <w:tr w:rsidR="000A56A8" w:rsidRPr="000A56A8" w14:paraId="368F2A03" w14:textId="77777777" w:rsidTr="002C0D35">
        <w:trPr>
          <w:trHeight w:val="317"/>
        </w:trPr>
        <w:tc>
          <w:tcPr>
            <w:tcW w:w="558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2791B552" w14:textId="1818E0FB" w:rsidR="000A56A8" w:rsidRPr="000A56A8" w:rsidRDefault="002C0D35" w:rsidP="002C0D35">
            <w:pPr>
              <w:ind w:left="-109"/>
              <w:rPr>
                <w:rFonts w:ascii="Century Gothic" w:hAnsi="Century Gothic" w:cs="Arial"/>
                <w:bCs/>
                <w:noProof/>
                <w:color w:val="000000" w:themeColor="text1"/>
                <w:sz w:val="18"/>
                <w:szCs w:val="18"/>
                <w:lang w:eastAsia="ru-RU"/>
              </w:rPr>
            </w:pPr>
            <w:r w:rsidRPr="005E130F">
              <w:rPr>
                <w:rFonts w:ascii="Century Gothic" w:hAnsi="Century Gothic" w:cs="Arial"/>
                <w:bCs/>
                <w:noProof/>
                <w:color w:val="FF0000"/>
                <w:sz w:val="18"/>
                <w:szCs w:val="18"/>
                <w:lang w:eastAsia="ru-RU"/>
              </w:rPr>
              <w:t>SUBMIT BID</w:t>
            </w:r>
            <w:r w:rsidR="005E130F" w:rsidRPr="005E130F">
              <w:rPr>
                <w:rFonts w:ascii="Century Gothic" w:hAnsi="Century Gothic" w:cs="Arial"/>
                <w:bCs/>
                <w:noProof/>
                <w:color w:val="FF0000"/>
                <w:sz w:val="18"/>
                <w:szCs w:val="18"/>
                <w:lang w:eastAsia="ru-RU"/>
              </w:rPr>
              <w:t>S BY EMAIL</w:t>
            </w:r>
            <w:r w:rsidRPr="005E130F">
              <w:rPr>
                <w:rFonts w:ascii="Century Gothic" w:hAnsi="Century Gothic" w:cs="Arial"/>
                <w:bCs/>
                <w:noProof/>
                <w:color w:val="FF0000"/>
                <w:sz w:val="18"/>
                <w:szCs w:val="18"/>
                <w:lang w:eastAsia="ru-RU"/>
              </w:rPr>
              <w:t xml:space="preserve"> TO</w:t>
            </w:r>
            <w:r w:rsidR="00B164FD" w:rsidRPr="005E130F">
              <w:rPr>
                <w:rFonts w:ascii="Century Gothic" w:hAnsi="Century Gothic" w:cs="Arial"/>
                <w:bCs/>
                <w:noProof/>
                <w:color w:val="FF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270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1BE5D45F" w14:textId="77777777" w:rsidR="000A56A8" w:rsidRPr="000A56A8" w:rsidRDefault="000A56A8" w:rsidP="001C6F71">
            <w:pPr>
              <w:rPr>
                <w:rFonts w:ascii="Century Gothic" w:hAnsi="Century Gothic" w:cs="Arial"/>
                <w:bCs/>
                <w:noProof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7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5B110239" w14:textId="77777777" w:rsidR="000A56A8" w:rsidRPr="000A56A8" w:rsidRDefault="000A56A8" w:rsidP="002C0D35">
            <w:pPr>
              <w:ind w:left="-103"/>
              <w:rPr>
                <w:rFonts w:ascii="Century Gothic" w:hAnsi="Century Gothic" w:cs="Arial"/>
                <w:bCs/>
                <w:noProof/>
                <w:color w:val="000000" w:themeColor="text1"/>
                <w:sz w:val="18"/>
                <w:szCs w:val="18"/>
                <w:lang w:eastAsia="ru-RU"/>
              </w:rPr>
            </w:pPr>
            <w:r w:rsidRPr="000A56A8">
              <w:rPr>
                <w:rFonts w:ascii="Century Gothic" w:hAnsi="Century Gothic" w:cs="Arial"/>
                <w:bCs/>
                <w:noProof/>
                <w:color w:val="000000" w:themeColor="text1"/>
                <w:sz w:val="18"/>
                <w:szCs w:val="18"/>
                <w:lang w:eastAsia="ru-RU"/>
              </w:rPr>
              <w:t>BID NO.</w:t>
            </w:r>
          </w:p>
        </w:tc>
      </w:tr>
      <w:tr w:rsidR="002C0D35" w:rsidRPr="000A56A8" w14:paraId="6E174A73" w14:textId="77777777" w:rsidTr="002C0D35">
        <w:trPr>
          <w:trHeight w:val="432"/>
        </w:trPr>
        <w:tc>
          <w:tcPr>
            <w:tcW w:w="5585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9412E23" w14:textId="77777777" w:rsidR="005E130F" w:rsidRDefault="005E130F" w:rsidP="001C6F71">
            <w:pPr>
              <w:rPr>
                <w:rFonts w:ascii="Century Gothic" w:hAnsi="Century Gothic" w:cs="Arial"/>
                <w:bCs/>
                <w:noProof/>
                <w:color w:val="000000" w:themeColor="text1"/>
                <w:sz w:val="18"/>
                <w:szCs w:val="18"/>
                <w:lang w:eastAsia="ru-RU"/>
              </w:rPr>
            </w:pPr>
          </w:p>
          <w:p w14:paraId="519BBFFC" w14:textId="54FD01F6" w:rsidR="002C0D35" w:rsidRDefault="005E130F" w:rsidP="001C6F71">
            <w:pPr>
              <w:rPr>
                <w:rFonts w:ascii="Century Gothic" w:hAnsi="Century Gothic" w:cs="Arial"/>
                <w:bCs/>
                <w:noProof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entury Gothic" w:hAnsi="Century Gothic" w:cs="Arial"/>
                <w:bCs/>
                <w:noProof/>
                <w:color w:val="000000" w:themeColor="text1"/>
                <w:sz w:val="18"/>
                <w:szCs w:val="18"/>
                <w:lang w:eastAsia="ru-RU"/>
              </w:rPr>
              <w:t>Kimber Wright</w:t>
            </w:r>
          </w:p>
          <w:p w14:paraId="28143FB7" w14:textId="77777777" w:rsidR="005E130F" w:rsidRDefault="005E130F" w:rsidP="001C6F71">
            <w:pPr>
              <w:rPr>
                <w:rFonts w:ascii="Century Gothic" w:hAnsi="Century Gothic" w:cs="Arial"/>
                <w:bCs/>
                <w:noProof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entury Gothic" w:hAnsi="Century Gothic" w:cs="Arial"/>
                <w:bCs/>
                <w:noProof/>
                <w:color w:val="000000" w:themeColor="text1"/>
                <w:sz w:val="18"/>
                <w:szCs w:val="18"/>
                <w:lang w:eastAsia="ru-RU"/>
              </w:rPr>
              <w:t>Little Steps Early Learning Academy, LLC</w:t>
            </w:r>
          </w:p>
          <w:p w14:paraId="181AAB4D" w14:textId="77777777" w:rsidR="005E130F" w:rsidRDefault="00293131" w:rsidP="001C6F71">
            <w:pPr>
              <w:rPr>
                <w:rFonts w:ascii="Century Gothic" w:hAnsi="Century Gothic" w:cs="Arial"/>
                <w:bCs/>
                <w:noProof/>
                <w:color w:val="000000" w:themeColor="text1"/>
                <w:sz w:val="18"/>
                <w:szCs w:val="18"/>
                <w:lang w:eastAsia="ru-RU"/>
              </w:rPr>
            </w:pPr>
            <w:hyperlink r:id="rId7" w:history="1">
              <w:r w:rsidR="005E130F" w:rsidRPr="00A571A9">
                <w:rPr>
                  <w:rStyle w:val="Hyperlink"/>
                  <w:rFonts w:ascii="Century Gothic" w:hAnsi="Century Gothic" w:cs="Arial"/>
                  <w:bCs/>
                  <w:noProof/>
                  <w:sz w:val="18"/>
                  <w:szCs w:val="18"/>
                  <w:lang w:eastAsia="ru-RU"/>
                </w:rPr>
                <w:t>littlestepsela@intouchcc.org   (email</w:t>
              </w:r>
            </w:hyperlink>
            <w:r w:rsidR="005E130F">
              <w:rPr>
                <w:rFonts w:ascii="Century Gothic" w:hAnsi="Century Gothic" w:cs="Arial"/>
                <w:bCs/>
                <w:noProof/>
                <w:color w:val="000000" w:themeColor="text1"/>
                <w:sz w:val="18"/>
                <w:szCs w:val="18"/>
                <w:lang w:eastAsia="ru-RU"/>
              </w:rPr>
              <w:t xml:space="preserve"> all bids here)</w:t>
            </w:r>
          </w:p>
          <w:p w14:paraId="2D4B7EBF" w14:textId="1F2A5FC1" w:rsidR="00872F5F" w:rsidRPr="000A56A8" w:rsidRDefault="00872F5F" w:rsidP="001C6F71">
            <w:pPr>
              <w:rPr>
                <w:rFonts w:ascii="Century Gothic" w:hAnsi="Century Gothic" w:cs="Arial"/>
                <w:bCs/>
                <w:noProof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entury Gothic" w:hAnsi="Century Gothic" w:cs="Arial"/>
                <w:bCs/>
                <w:noProof/>
                <w:color w:val="000000" w:themeColor="text1"/>
                <w:sz w:val="18"/>
                <w:szCs w:val="18"/>
                <w:lang w:eastAsia="ru-RU"/>
              </w:rPr>
              <w:t>7024830092</w:t>
            </w:r>
          </w:p>
        </w:tc>
        <w:tc>
          <w:tcPr>
            <w:tcW w:w="270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444A2E11" w14:textId="77777777" w:rsidR="002C0D35" w:rsidRPr="000A56A8" w:rsidRDefault="002C0D35" w:rsidP="001C6F71">
            <w:pPr>
              <w:rPr>
                <w:rFonts w:ascii="Century Gothic" w:hAnsi="Century Gothic" w:cs="Arial"/>
                <w:bCs/>
                <w:noProof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2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CD6235B" w14:textId="7790E3FF" w:rsidR="002C0D35" w:rsidRPr="000A56A8" w:rsidRDefault="005E130F" w:rsidP="001C6F71">
            <w:pPr>
              <w:rPr>
                <w:rFonts w:ascii="Century Gothic" w:hAnsi="Century Gothic" w:cs="Arial"/>
                <w:bCs/>
                <w:noProof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entury Gothic" w:hAnsi="Century Gothic" w:cs="Arial"/>
                <w:bCs/>
                <w:noProof/>
                <w:color w:val="000000" w:themeColor="text1"/>
                <w:sz w:val="18"/>
                <w:szCs w:val="18"/>
                <w:lang w:eastAsia="ru-RU"/>
              </w:rPr>
              <w:t>1330</w:t>
            </w:r>
          </w:p>
        </w:tc>
      </w:tr>
      <w:tr w:rsidR="002C0D35" w:rsidRPr="000A56A8" w14:paraId="22D0E3FA" w14:textId="77777777" w:rsidTr="002C0D35">
        <w:trPr>
          <w:trHeight w:val="360"/>
        </w:trPr>
        <w:tc>
          <w:tcPr>
            <w:tcW w:w="5585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90094E" w14:textId="77777777" w:rsidR="002C0D35" w:rsidRPr="000A56A8" w:rsidRDefault="002C0D35" w:rsidP="001C6F71">
            <w:pPr>
              <w:rPr>
                <w:rFonts w:ascii="Century Gothic" w:hAnsi="Century Gothic" w:cs="Arial"/>
                <w:bCs/>
                <w:noProof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6C19BA0" w14:textId="77777777" w:rsidR="002C0D35" w:rsidRPr="000A56A8" w:rsidRDefault="002C0D35" w:rsidP="001C6F71">
            <w:pPr>
              <w:rPr>
                <w:rFonts w:ascii="Century Gothic" w:hAnsi="Century Gothic" w:cs="Arial"/>
                <w:bCs/>
                <w:noProof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0C7C1C00" w14:textId="77777777" w:rsidR="002C0D35" w:rsidRPr="000A56A8" w:rsidRDefault="002C0D35" w:rsidP="002C0D35">
            <w:pPr>
              <w:ind w:left="-103"/>
              <w:rPr>
                <w:rFonts w:ascii="Century Gothic" w:hAnsi="Century Gothic" w:cs="Arial"/>
                <w:bCs/>
                <w:noProof/>
                <w:color w:val="000000" w:themeColor="text1"/>
                <w:sz w:val="18"/>
                <w:szCs w:val="18"/>
                <w:lang w:eastAsia="ru-RU"/>
              </w:rPr>
            </w:pPr>
            <w:r w:rsidRPr="000A56A8">
              <w:rPr>
                <w:rFonts w:ascii="Century Gothic" w:hAnsi="Century Gothic" w:cs="Arial"/>
                <w:bCs/>
                <w:noProof/>
                <w:color w:val="000000" w:themeColor="text1"/>
                <w:sz w:val="18"/>
                <w:szCs w:val="18"/>
                <w:lang w:eastAsia="ru-RU"/>
              </w:rPr>
              <w:t>BID OPENING DATE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104ADB6F" w14:textId="77777777" w:rsidR="002C0D35" w:rsidRPr="000A56A8" w:rsidRDefault="002C0D35" w:rsidP="002C0D35">
            <w:pPr>
              <w:ind w:left="-103"/>
              <w:rPr>
                <w:rFonts w:ascii="Century Gothic" w:hAnsi="Century Gothic" w:cs="Arial"/>
                <w:bCs/>
                <w:noProof/>
                <w:color w:val="000000" w:themeColor="text1"/>
                <w:sz w:val="18"/>
                <w:szCs w:val="18"/>
                <w:lang w:eastAsia="ru-RU"/>
              </w:rPr>
            </w:pPr>
            <w:r w:rsidRPr="000A56A8">
              <w:rPr>
                <w:rFonts w:ascii="Century Gothic" w:hAnsi="Century Gothic" w:cs="Arial"/>
                <w:bCs/>
                <w:noProof/>
                <w:color w:val="000000" w:themeColor="text1"/>
                <w:sz w:val="18"/>
                <w:szCs w:val="18"/>
                <w:lang w:eastAsia="ru-RU"/>
              </w:rPr>
              <w:t>TIME</w:t>
            </w:r>
          </w:p>
        </w:tc>
      </w:tr>
      <w:tr w:rsidR="002C0D35" w:rsidRPr="000A56A8" w14:paraId="74B772D1" w14:textId="77777777" w:rsidTr="002C0D35">
        <w:trPr>
          <w:trHeight w:val="432"/>
        </w:trPr>
        <w:tc>
          <w:tcPr>
            <w:tcW w:w="5585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C6BF91" w14:textId="77777777" w:rsidR="002C0D35" w:rsidRPr="000A56A8" w:rsidRDefault="002C0D35" w:rsidP="001C6F71">
            <w:pPr>
              <w:rPr>
                <w:rFonts w:ascii="Century Gothic" w:hAnsi="Century Gothic" w:cs="Arial"/>
                <w:bCs/>
                <w:noProof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5DAFFE08" w14:textId="77777777" w:rsidR="002C0D35" w:rsidRPr="000A56A8" w:rsidRDefault="002C0D35" w:rsidP="001C6F71">
            <w:pPr>
              <w:rPr>
                <w:rFonts w:ascii="Century Gothic" w:hAnsi="Century Gothic" w:cs="Arial"/>
                <w:bCs/>
                <w:noProof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3B16960" w14:textId="64E62256" w:rsidR="002C0D35" w:rsidRPr="000A56A8" w:rsidRDefault="005E130F" w:rsidP="001C6F71">
            <w:pPr>
              <w:rPr>
                <w:rFonts w:ascii="Century Gothic" w:hAnsi="Century Gothic" w:cs="Arial"/>
                <w:bCs/>
                <w:noProof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entury Gothic" w:hAnsi="Century Gothic" w:cs="Arial"/>
                <w:bCs/>
                <w:noProof/>
                <w:color w:val="000000" w:themeColor="text1"/>
                <w:sz w:val="18"/>
                <w:szCs w:val="18"/>
                <w:lang w:eastAsia="ru-RU"/>
              </w:rPr>
              <w:t>1/28/2023</w:t>
            </w:r>
          </w:p>
        </w:tc>
        <w:tc>
          <w:tcPr>
            <w:tcW w:w="176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8245402" w14:textId="2E323875" w:rsidR="002C0D35" w:rsidRPr="000A56A8" w:rsidRDefault="005E130F" w:rsidP="001C6F71">
            <w:pPr>
              <w:rPr>
                <w:rFonts w:ascii="Century Gothic" w:hAnsi="Century Gothic" w:cs="Arial"/>
                <w:bCs/>
                <w:noProof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entury Gothic" w:hAnsi="Century Gothic" w:cs="Arial"/>
                <w:bCs/>
                <w:noProof/>
                <w:color w:val="000000" w:themeColor="text1"/>
                <w:sz w:val="18"/>
                <w:szCs w:val="18"/>
                <w:lang w:eastAsia="ru-RU"/>
              </w:rPr>
              <w:t>9:00am</w:t>
            </w:r>
          </w:p>
        </w:tc>
      </w:tr>
      <w:tr w:rsidR="002C0D35" w:rsidRPr="000A56A8" w14:paraId="299B8742" w14:textId="77777777" w:rsidTr="002C0D35">
        <w:trPr>
          <w:trHeight w:val="360"/>
        </w:trPr>
        <w:tc>
          <w:tcPr>
            <w:tcW w:w="5585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BCAE91" w14:textId="77777777" w:rsidR="002C0D35" w:rsidRPr="000A56A8" w:rsidRDefault="002C0D35" w:rsidP="009C7D9D">
            <w:pPr>
              <w:rPr>
                <w:rFonts w:ascii="Century Gothic" w:hAnsi="Century Gothic" w:cs="Arial"/>
                <w:bCs/>
                <w:noProof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D81C738" w14:textId="77777777" w:rsidR="002C0D35" w:rsidRPr="000A56A8" w:rsidRDefault="002C0D35" w:rsidP="009C7D9D">
            <w:pPr>
              <w:rPr>
                <w:rFonts w:ascii="Century Gothic" w:hAnsi="Century Gothic" w:cs="Arial"/>
                <w:bCs/>
                <w:noProof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66C48150" w14:textId="77777777" w:rsidR="002C0D35" w:rsidRPr="000A56A8" w:rsidRDefault="002C0D35" w:rsidP="002C0D35">
            <w:pPr>
              <w:ind w:left="-103"/>
              <w:rPr>
                <w:rFonts w:ascii="Century Gothic" w:hAnsi="Century Gothic" w:cs="Arial"/>
                <w:bCs/>
                <w:noProof/>
                <w:color w:val="000000" w:themeColor="text1"/>
                <w:sz w:val="18"/>
                <w:szCs w:val="18"/>
                <w:lang w:eastAsia="ru-RU"/>
              </w:rPr>
            </w:pPr>
            <w:r w:rsidRPr="000A56A8">
              <w:rPr>
                <w:rFonts w:ascii="Century Gothic" w:hAnsi="Century Gothic" w:cs="Arial"/>
                <w:bCs/>
                <w:noProof/>
                <w:color w:val="000000" w:themeColor="text1"/>
                <w:sz w:val="18"/>
                <w:szCs w:val="18"/>
                <w:lang w:eastAsia="ru-RU"/>
              </w:rPr>
              <w:t>BID CLOSING DATE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1BA1CF54" w14:textId="77777777" w:rsidR="002C0D35" w:rsidRPr="000A56A8" w:rsidRDefault="002C0D35" w:rsidP="002C0D35">
            <w:pPr>
              <w:ind w:left="-103"/>
              <w:rPr>
                <w:rFonts w:ascii="Century Gothic" w:hAnsi="Century Gothic" w:cs="Arial"/>
                <w:bCs/>
                <w:noProof/>
                <w:color w:val="000000" w:themeColor="text1"/>
                <w:sz w:val="18"/>
                <w:szCs w:val="18"/>
                <w:lang w:eastAsia="ru-RU"/>
              </w:rPr>
            </w:pPr>
            <w:r w:rsidRPr="000A56A8">
              <w:rPr>
                <w:rFonts w:ascii="Century Gothic" w:hAnsi="Century Gothic" w:cs="Arial"/>
                <w:bCs/>
                <w:noProof/>
                <w:color w:val="000000" w:themeColor="text1"/>
                <w:sz w:val="18"/>
                <w:szCs w:val="18"/>
                <w:lang w:eastAsia="ru-RU"/>
              </w:rPr>
              <w:t>TIME</w:t>
            </w:r>
          </w:p>
        </w:tc>
      </w:tr>
      <w:tr w:rsidR="005E130F" w:rsidRPr="000A56A8" w14:paraId="43770256" w14:textId="77777777" w:rsidTr="002C0D35">
        <w:trPr>
          <w:trHeight w:val="432"/>
        </w:trPr>
        <w:tc>
          <w:tcPr>
            <w:tcW w:w="5585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A0BC3A" w14:textId="77777777" w:rsidR="005E130F" w:rsidRPr="000A56A8" w:rsidRDefault="005E130F" w:rsidP="005E130F">
            <w:pPr>
              <w:rPr>
                <w:rFonts w:ascii="Century Gothic" w:hAnsi="Century Gothic" w:cs="Arial"/>
                <w:bCs/>
                <w:noProof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0761E154" w14:textId="77777777" w:rsidR="005E130F" w:rsidRPr="000A56A8" w:rsidRDefault="005E130F" w:rsidP="005E130F">
            <w:pPr>
              <w:rPr>
                <w:rFonts w:ascii="Century Gothic" w:hAnsi="Century Gothic" w:cs="Arial"/>
                <w:bCs/>
                <w:noProof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10E0857" w14:textId="5E8B6D5F" w:rsidR="005E130F" w:rsidRPr="000A56A8" w:rsidRDefault="005E130F" w:rsidP="005E130F">
            <w:pPr>
              <w:rPr>
                <w:rFonts w:ascii="Century Gothic" w:hAnsi="Century Gothic" w:cs="Arial"/>
                <w:bCs/>
                <w:noProof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entury Gothic" w:hAnsi="Century Gothic" w:cs="Arial"/>
                <w:bCs/>
                <w:noProof/>
                <w:color w:val="000000" w:themeColor="text1"/>
                <w:sz w:val="18"/>
                <w:szCs w:val="18"/>
                <w:lang w:eastAsia="ru-RU"/>
              </w:rPr>
              <w:t>2/25/2023</w:t>
            </w:r>
          </w:p>
        </w:tc>
        <w:tc>
          <w:tcPr>
            <w:tcW w:w="176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262CD9F" w14:textId="69CA5A8C" w:rsidR="005E130F" w:rsidRPr="000A56A8" w:rsidRDefault="005E130F" w:rsidP="005E130F">
            <w:pPr>
              <w:rPr>
                <w:rFonts w:ascii="Century Gothic" w:hAnsi="Century Gothic" w:cs="Arial"/>
                <w:bCs/>
                <w:noProof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entury Gothic" w:hAnsi="Century Gothic" w:cs="Arial"/>
                <w:bCs/>
                <w:noProof/>
                <w:color w:val="000000" w:themeColor="text1"/>
                <w:sz w:val="18"/>
                <w:szCs w:val="18"/>
                <w:lang w:eastAsia="ru-RU"/>
              </w:rPr>
              <w:t>5:00pm</w:t>
            </w:r>
          </w:p>
        </w:tc>
      </w:tr>
    </w:tbl>
    <w:p w14:paraId="47A17236" w14:textId="77777777" w:rsidR="004B5328" w:rsidRPr="00314C85" w:rsidRDefault="004B5328" w:rsidP="00513F89">
      <w:pPr>
        <w:rPr>
          <w:rFonts w:ascii="Century Gothic" w:hAnsi="Century Gothic" w:cs="Arial"/>
          <w:b/>
          <w:noProof/>
          <w:color w:val="808080" w:themeColor="background1" w:themeShade="80"/>
          <w:sz w:val="18"/>
          <w:szCs w:val="18"/>
          <w:lang w:eastAsia="ru-RU"/>
        </w:rPr>
      </w:pPr>
    </w:p>
    <w:p w14:paraId="17A75AB6" w14:textId="77777777" w:rsidR="00410A25" w:rsidRPr="00314C85" w:rsidRDefault="00410A25" w:rsidP="00410A25">
      <w:pPr>
        <w:spacing w:line="276" w:lineRule="auto"/>
        <w:rPr>
          <w:rFonts w:ascii="Century Gothic" w:hAnsi="Century Gothic"/>
          <w:bCs/>
          <w:sz w:val="18"/>
          <w:szCs w:val="18"/>
        </w:rPr>
      </w:pPr>
      <w:r w:rsidRPr="00314C85">
        <w:rPr>
          <w:rFonts w:ascii="Century Gothic" w:hAnsi="Century Gothic"/>
          <w:bCs/>
          <w:sz w:val="18"/>
          <w:szCs w:val="18"/>
        </w:rPr>
        <w:t>To Whom It May Concern:</w:t>
      </w:r>
    </w:p>
    <w:p w14:paraId="0A4FAA79" w14:textId="77777777" w:rsidR="00410A25" w:rsidRPr="00314C85" w:rsidRDefault="00410A25" w:rsidP="00410A25">
      <w:pPr>
        <w:spacing w:line="276" w:lineRule="auto"/>
        <w:rPr>
          <w:rFonts w:ascii="Century Gothic" w:hAnsi="Century Gothic"/>
          <w:bCs/>
          <w:sz w:val="18"/>
          <w:szCs w:val="18"/>
        </w:rPr>
      </w:pPr>
    </w:p>
    <w:p w14:paraId="48594ADC" w14:textId="27235C70" w:rsidR="004B5328" w:rsidRPr="00314C85" w:rsidRDefault="005E130F" w:rsidP="005E130F">
      <w:pPr>
        <w:spacing w:line="276" w:lineRule="auto"/>
        <w:rPr>
          <w:rFonts w:ascii="Century Gothic" w:hAnsi="Century Gothic"/>
          <w:bCs/>
          <w:sz w:val="18"/>
          <w:szCs w:val="18"/>
        </w:rPr>
      </w:pPr>
      <w:r w:rsidRPr="00314C85">
        <w:rPr>
          <w:rFonts w:ascii="Century Gothic" w:hAnsi="Century Gothic"/>
          <w:bCs/>
          <w:sz w:val="18"/>
          <w:szCs w:val="18"/>
        </w:rPr>
        <w:t>Little Steps ELA</w:t>
      </w:r>
      <w:r w:rsidR="00410A25" w:rsidRPr="00314C85">
        <w:rPr>
          <w:rFonts w:ascii="Century Gothic" w:hAnsi="Century Gothic"/>
          <w:bCs/>
          <w:sz w:val="18"/>
          <w:szCs w:val="18"/>
        </w:rPr>
        <w:t xml:space="preserve"> will be accepting bid proposals for the </w:t>
      </w:r>
      <w:proofErr w:type="gramStart"/>
      <w:r w:rsidR="00410A25" w:rsidRPr="00314C85">
        <w:rPr>
          <w:rFonts w:ascii="Century Gothic" w:hAnsi="Century Gothic"/>
          <w:bCs/>
          <w:sz w:val="18"/>
          <w:szCs w:val="18"/>
        </w:rPr>
        <w:t xml:space="preserve">aforementioned </w:t>
      </w:r>
      <w:r w:rsidRPr="00314C85">
        <w:rPr>
          <w:rFonts w:ascii="Century Gothic" w:hAnsi="Century Gothic"/>
          <w:bCs/>
          <w:sz w:val="18"/>
          <w:szCs w:val="18"/>
        </w:rPr>
        <w:t>daycare</w:t>
      </w:r>
      <w:proofErr w:type="gramEnd"/>
      <w:r w:rsidRPr="00314C85">
        <w:rPr>
          <w:rFonts w:ascii="Century Gothic" w:hAnsi="Century Gothic"/>
          <w:bCs/>
          <w:sz w:val="18"/>
          <w:szCs w:val="18"/>
        </w:rPr>
        <w:t xml:space="preserve"> </w:t>
      </w:r>
      <w:r w:rsidR="00CB1503">
        <w:rPr>
          <w:rFonts w:ascii="Century Gothic" w:hAnsi="Century Gothic"/>
          <w:bCs/>
          <w:sz w:val="18"/>
          <w:szCs w:val="18"/>
        </w:rPr>
        <w:t>r</w:t>
      </w:r>
      <w:r w:rsidRPr="00314C85">
        <w:rPr>
          <w:rFonts w:ascii="Century Gothic" w:hAnsi="Century Gothic"/>
          <w:bCs/>
          <w:sz w:val="18"/>
          <w:szCs w:val="18"/>
        </w:rPr>
        <w:t>enovation.</w:t>
      </w:r>
      <w:r w:rsidR="00410A25" w:rsidRPr="00314C85">
        <w:rPr>
          <w:rFonts w:ascii="Century Gothic" w:hAnsi="Century Gothic"/>
          <w:bCs/>
          <w:sz w:val="18"/>
          <w:szCs w:val="18"/>
        </w:rPr>
        <w:t xml:space="preserve"> </w:t>
      </w:r>
    </w:p>
    <w:p w14:paraId="2499A288" w14:textId="77777777" w:rsidR="00410A25" w:rsidRPr="00314C85" w:rsidRDefault="00410A25" w:rsidP="00410A25">
      <w:pPr>
        <w:spacing w:line="276" w:lineRule="auto"/>
        <w:rPr>
          <w:rFonts w:ascii="Century Gothic" w:hAnsi="Century Gothic"/>
          <w:bCs/>
          <w:sz w:val="18"/>
          <w:szCs w:val="18"/>
        </w:rPr>
      </w:pPr>
      <w:r w:rsidRPr="00314C85">
        <w:rPr>
          <w:rFonts w:ascii="Century Gothic" w:hAnsi="Century Gothic"/>
          <w:bCs/>
          <w:sz w:val="18"/>
          <w:szCs w:val="18"/>
        </w:rPr>
        <w:t xml:space="preserve">Bids received after </w:t>
      </w:r>
      <w:r w:rsidR="002C0D35" w:rsidRPr="00314C85">
        <w:rPr>
          <w:rFonts w:ascii="Century Gothic" w:hAnsi="Century Gothic"/>
          <w:bCs/>
          <w:sz w:val="18"/>
          <w:szCs w:val="18"/>
        </w:rPr>
        <w:t>the bid closing</w:t>
      </w:r>
      <w:r w:rsidRPr="00314C85">
        <w:rPr>
          <w:rFonts w:ascii="Century Gothic" w:hAnsi="Century Gothic"/>
          <w:bCs/>
          <w:sz w:val="18"/>
          <w:szCs w:val="18"/>
        </w:rPr>
        <w:t xml:space="preserve"> date and time</w:t>
      </w:r>
      <w:r w:rsidR="002C0D35" w:rsidRPr="00314C85">
        <w:rPr>
          <w:rFonts w:ascii="Century Gothic" w:hAnsi="Century Gothic"/>
          <w:bCs/>
          <w:sz w:val="18"/>
          <w:szCs w:val="18"/>
        </w:rPr>
        <w:t xml:space="preserve"> listed above</w:t>
      </w:r>
      <w:r w:rsidRPr="00314C85">
        <w:rPr>
          <w:rFonts w:ascii="Century Gothic" w:hAnsi="Century Gothic"/>
          <w:bCs/>
          <w:sz w:val="18"/>
          <w:szCs w:val="18"/>
        </w:rPr>
        <w:t xml:space="preserve"> will not be accepted. </w:t>
      </w:r>
    </w:p>
    <w:p w14:paraId="66738520" w14:textId="5AC59DBF" w:rsidR="00410A25" w:rsidRPr="00314C85" w:rsidRDefault="00410A25" w:rsidP="002341F0">
      <w:pPr>
        <w:spacing w:line="276" w:lineRule="auto"/>
        <w:ind w:firstLine="720"/>
        <w:rPr>
          <w:rFonts w:ascii="Century Gothic" w:hAnsi="Century Gothic"/>
          <w:bCs/>
          <w:sz w:val="18"/>
          <w:szCs w:val="18"/>
        </w:rPr>
      </w:pPr>
      <w:r w:rsidRPr="00314C85">
        <w:rPr>
          <w:rFonts w:ascii="Century Gothic" w:hAnsi="Century Gothic"/>
          <w:bCs/>
          <w:sz w:val="18"/>
          <w:szCs w:val="18"/>
        </w:rPr>
        <w:t xml:space="preserve">The purpose of this project is to </w:t>
      </w:r>
      <w:r w:rsidR="005E130F" w:rsidRPr="00314C85">
        <w:rPr>
          <w:rFonts w:ascii="Century Gothic" w:hAnsi="Century Gothic"/>
          <w:bCs/>
          <w:sz w:val="18"/>
          <w:szCs w:val="18"/>
        </w:rPr>
        <w:t>renovate an existing daycare building to comply with Nevada Licensing requirements</w:t>
      </w:r>
      <w:r w:rsidRPr="00314C85">
        <w:rPr>
          <w:rFonts w:ascii="Century Gothic" w:hAnsi="Century Gothic"/>
          <w:bCs/>
          <w:sz w:val="18"/>
          <w:szCs w:val="18"/>
        </w:rPr>
        <w:t xml:space="preserve">. The key project tasks and components include: </w:t>
      </w:r>
      <w:r w:rsidR="005E130F" w:rsidRPr="00314C85">
        <w:rPr>
          <w:rFonts w:ascii="Century Gothic" w:hAnsi="Century Gothic"/>
          <w:bCs/>
          <w:sz w:val="18"/>
          <w:szCs w:val="18"/>
        </w:rPr>
        <w:t xml:space="preserve">Repairing/replacing drywall, painting of entire exterior of the building, replace toilets and sinks, remove and replace current flooring, replace exterior gates/fencing, parking lot repairs, exterior cosmetic repairs, signage, outdoor property landscaping, All cosmetic and other plumbing, electrical, </w:t>
      </w:r>
      <w:r w:rsidR="00872F5F" w:rsidRPr="00314C85">
        <w:rPr>
          <w:rFonts w:ascii="Century Gothic" w:hAnsi="Century Gothic"/>
          <w:bCs/>
          <w:sz w:val="18"/>
          <w:szCs w:val="18"/>
        </w:rPr>
        <w:t>HVAC</w:t>
      </w:r>
      <w:r w:rsidR="005E130F" w:rsidRPr="00314C85">
        <w:rPr>
          <w:rFonts w:ascii="Century Gothic" w:hAnsi="Century Gothic"/>
          <w:bCs/>
          <w:sz w:val="18"/>
          <w:szCs w:val="18"/>
        </w:rPr>
        <w:t xml:space="preserve"> needs</w:t>
      </w:r>
      <w:r w:rsidR="00CB1503">
        <w:rPr>
          <w:rFonts w:ascii="Century Gothic" w:hAnsi="Century Gothic"/>
          <w:bCs/>
          <w:sz w:val="18"/>
          <w:szCs w:val="18"/>
        </w:rPr>
        <w:t>, replacing ceiling tiles. +/_ 9852 sq ft.</w:t>
      </w:r>
    </w:p>
    <w:p w14:paraId="78C707C5" w14:textId="77777777" w:rsidR="00410A25" w:rsidRPr="00314C85" w:rsidRDefault="00410A25" w:rsidP="00410A25">
      <w:pPr>
        <w:spacing w:line="276" w:lineRule="auto"/>
        <w:rPr>
          <w:rFonts w:ascii="Century Gothic" w:hAnsi="Century Gothic"/>
          <w:bCs/>
          <w:sz w:val="18"/>
          <w:szCs w:val="18"/>
        </w:rPr>
      </w:pPr>
    </w:p>
    <w:p w14:paraId="06820708" w14:textId="62A0B539" w:rsidR="00410A25" w:rsidRPr="00314C85" w:rsidRDefault="00410A25" w:rsidP="00410A25">
      <w:pPr>
        <w:spacing w:line="276" w:lineRule="auto"/>
        <w:rPr>
          <w:rFonts w:ascii="Century Gothic" w:hAnsi="Century Gothic"/>
          <w:bCs/>
          <w:sz w:val="18"/>
          <w:szCs w:val="18"/>
        </w:rPr>
      </w:pPr>
      <w:r w:rsidRPr="00314C85">
        <w:rPr>
          <w:rFonts w:ascii="Century Gothic" w:hAnsi="Century Gothic"/>
          <w:bCs/>
          <w:sz w:val="18"/>
          <w:szCs w:val="18"/>
        </w:rPr>
        <w:t>If you are at all interested in submitting a bid, please deliver sa</w:t>
      </w:r>
      <w:r w:rsidR="00B164FD" w:rsidRPr="00314C85">
        <w:rPr>
          <w:rFonts w:ascii="Century Gothic" w:hAnsi="Century Gothic"/>
          <w:bCs/>
          <w:sz w:val="18"/>
          <w:szCs w:val="18"/>
        </w:rPr>
        <w:t>id bid to this name and address</w:t>
      </w:r>
      <w:r w:rsidRPr="00314C85">
        <w:rPr>
          <w:rFonts w:ascii="Century Gothic" w:hAnsi="Century Gothic"/>
          <w:bCs/>
          <w:sz w:val="18"/>
          <w:szCs w:val="18"/>
        </w:rPr>
        <w:t xml:space="preserve"> in a sealed envelope. Bids must be prepared and submitted using the bid forms provided and must be signed and authorized in ink.</w:t>
      </w:r>
      <w:r w:rsidR="00872F5F" w:rsidRPr="00314C85">
        <w:rPr>
          <w:rFonts w:ascii="Century Gothic" w:hAnsi="Century Gothic"/>
          <w:bCs/>
          <w:sz w:val="18"/>
          <w:szCs w:val="18"/>
        </w:rPr>
        <w:t xml:space="preserve"> In your bid please also include the flowing: </w:t>
      </w:r>
    </w:p>
    <w:p w14:paraId="4A55240C" w14:textId="6FD63BFB" w:rsidR="00872F5F" w:rsidRPr="00314C85" w:rsidRDefault="00872F5F" w:rsidP="00872F5F">
      <w:pPr>
        <w:pStyle w:val="ListParagraph"/>
        <w:numPr>
          <w:ilvl w:val="0"/>
          <w:numId w:val="3"/>
        </w:numPr>
        <w:spacing w:line="276" w:lineRule="auto"/>
        <w:rPr>
          <w:rFonts w:ascii="Century Gothic" w:hAnsi="Century Gothic"/>
          <w:bCs/>
          <w:sz w:val="18"/>
          <w:szCs w:val="18"/>
        </w:rPr>
      </w:pPr>
      <w:r w:rsidRPr="00314C85">
        <w:rPr>
          <w:rFonts w:ascii="Century Gothic" w:hAnsi="Century Gothic"/>
          <w:bCs/>
          <w:sz w:val="18"/>
          <w:szCs w:val="18"/>
        </w:rPr>
        <w:t>Does your business take affirmative steps to subcontract with small businesses, minority and women owned firms, and labor su</w:t>
      </w:r>
      <w:r w:rsidR="00314C85" w:rsidRPr="00314C85">
        <w:rPr>
          <w:rFonts w:ascii="Century Gothic" w:hAnsi="Century Gothic"/>
          <w:bCs/>
          <w:sz w:val="18"/>
          <w:szCs w:val="18"/>
        </w:rPr>
        <w:t>rplus firms?</w:t>
      </w:r>
    </w:p>
    <w:p w14:paraId="08C7FF21" w14:textId="4FBE1C1E" w:rsidR="00314C85" w:rsidRPr="00314C85" w:rsidRDefault="00314C85" w:rsidP="00872F5F">
      <w:pPr>
        <w:pStyle w:val="ListParagraph"/>
        <w:numPr>
          <w:ilvl w:val="0"/>
          <w:numId w:val="3"/>
        </w:numPr>
        <w:spacing w:line="276" w:lineRule="auto"/>
        <w:rPr>
          <w:rFonts w:ascii="Century Gothic" w:hAnsi="Century Gothic"/>
          <w:bCs/>
          <w:sz w:val="18"/>
          <w:szCs w:val="18"/>
        </w:rPr>
      </w:pPr>
      <w:r w:rsidRPr="00314C85">
        <w:rPr>
          <w:rFonts w:ascii="Century Gothic" w:hAnsi="Century Gothic"/>
          <w:bCs/>
          <w:sz w:val="18"/>
          <w:szCs w:val="18"/>
        </w:rPr>
        <w:t>Is your business a small business, minority owned, women owned, or a labor surplus firm?</w:t>
      </w:r>
    </w:p>
    <w:p w14:paraId="4B499393" w14:textId="781E3F7F" w:rsidR="00314C85" w:rsidRDefault="00314C85" w:rsidP="00872F5F">
      <w:pPr>
        <w:pStyle w:val="ListParagraph"/>
        <w:numPr>
          <w:ilvl w:val="0"/>
          <w:numId w:val="3"/>
        </w:numPr>
        <w:spacing w:line="276" w:lineRule="auto"/>
        <w:rPr>
          <w:rFonts w:ascii="Century Gothic" w:hAnsi="Century Gothic"/>
          <w:bCs/>
          <w:sz w:val="18"/>
          <w:szCs w:val="18"/>
        </w:rPr>
      </w:pPr>
      <w:r w:rsidRPr="00314C85">
        <w:rPr>
          <w:rFonts w:ascii="Century Gothic" w:hAnsi="Century Gothic"/>
          <w:bCs/>
          <w:sz w:val="18"/>
          <w:szCs w:val="18"/>
        </w:rPr>
        <w:t>Are you licensed and bonded in the state of Nevada? (Please attach license and bond</w:t>
      </w:r>
      <w:r>
        <w:rPr>
          <w:rFonts w:ascii="Century Gothic" w:hAnsi="Century Gothic"/>
          <w:bCs/>
          <w:sz w:val="18"/>
          <w:szCs w:val="18"/>
        </w:rPr>
        <w:t xml:space="preserve"> (bid bond 5% of bid price, payment and performance bond 100% of bid price, payment bond</w:t>
      </w:r>
      <w:r w:rsidRPr="00314C85">
        <w:rPr>
          <w:rFonts w:ascii="Century Gothic" w:hAnsi="Century Gothic"/>
          <w:bCs/>
          <w:sz w:val="18"/>
          <w:szCs w:val="18"/>
        </w:rPr>
        <w:t xml:space="preserve"> certificate</w:t>
      </w:r>
      <w:r>
        <w:rPr>
          <w:rFonts w:ascii="Century Gothic" w:hAnsi="Century Gothic"/>
          <w:bCs/>
          <w:sz w:val="18"/>
          <w:szCs w:val="18"/>
        </w:rPr>
        <w:t xml:space="preserve"> 100 of bid price</w:t>
      </w:r>
      <w:r w:rsidRPr="00314C85">
        <w:rPr>
          <w:rFonts w:ascii="Century Gothic" w:hAnsi="Century Gothic"/>
          <w:bCs/>
          <w:sz w:val="18"/>
          <w:szCs w:val="18"/>
        </w:rPr>
        <w:t>)</w:t>
      </w:r>
    </w:p>
    <w:p w14:paraId="45547820" w14:textId="6178A81B" w:rsidR="00410A25" w:rsidRPr="00314C85" w:rsidRDefault="00410A25" w:rsidP="00410A25">
      <w:pPr>
        <w:spacing w:line="276" w:lineRule="auto"/>
        <w:rPr>
          <w:rFonts w:ascii="Century Gothic" w:hAnsi="Century Gothic"/>
          <w:bCs/>
          <w:sz w:val="18"/>
          <w:szCs w:val="18"/>
        </w:rPr>
      </w:pPr>
    </w:p>
    <w:p w14:paraId="549142A2" w14:textId="1CCE35B8" w:rsidR="00410A25" w:rsidRPr="00314C85" w:rsidRDefault="00B164FD" w:rsidP="00410A25">
      <w:pPr>
        <w:spacing w:line="276" w:lineRule="auto"/>
        <w:rPr>
          <w:rFonts w:ascii="Century Gothic" w:hAnsi="Century Gothic"/>
          <w:bCs/>
          <w:sz w:val="18"/>
          <w:szCs w:val="18"/>
        </w:rPr>
      </w:pPr>
      <w:r w:rsidRPr="00314C85">
        <w:rPr>
          <w:rFonts w:ascii="Century Gothic" w:hAnsi="Century Gothic"/>
          <w:bCs/>
          <w:sz w:val="18"/>
          <w:szCs w:val="18"/>
        </w:rPr>
        <w:t xml:space="preserve">All bids received by the </w:t>
      </w:r>
      <w:proofErr w:type="gramStart"/>
      <w:r w:rsidRPr="00314C85">
        <w:rPr>
          <w:rFonts w:ascii="Century Gothic" w:hAnsi="Century Gothic"/>
          <w:bCs/>
          <w:sz w:val="18"/>
          <w:szCs w:val="18"/>
        </w:rPr>
        <w:t>afor</w:t>
      </w:r>
      <w:r w:rsidR="00410A25" w:rsidRPr="00314C85">
        <w:rPr>
          <w:rFonts w:ascii="Century Gothic" w:hAnsi="Century Gothic"/>
          <w:bCs/>
          <w:sz w:val="18"/>
          <w:szCs w:val="18"/>
        </w:rPr>
        <w:t>ementioned deadli</w:t>
      </w:r>
      <w:r w:rsidRPr="00314C85">
        <w:rPr>
          <w:rFonts w:ascii="Century Gothic" w:hAnsi="Century Gothic"/>
          <w:bCs/>
          <w:sz w:val="18"/>
          <w:szCs w:val="18"/>
        </w:rPr>
        <w:t>ne</w:t>
      </w:r>
      <w:proofErr w:type="gramEnd"/>
      <w:r w:rsidRPr="00314C85">
        <w:rPr>
          <w:rFonts w:ascii="Century Gothic" w:hAnsi="Century Gothic"/>
          <w:bCs/>
          <w:sz w:val="18"/>
          <w:szCs w:val="18"/>
        </w:rPr>
        <w:t xml:space="preserve"> shall be reviewed by </w:t>
      </w:r>
      <w:r w:rsidR="005E130F" w:rsidRPr="00314C85">
        <w:rPr>
          <w:rFonts w:ascii="Century Gothic" w:hAnsi="Century Gothic"/>
          <w:bCs/>
          <w:sz w:val="18"/>
          <w:szCs w:val="18"/>
        </w:rPr>
        <w:t>the owner and director of Little Steps ELA</w:t>
      </w:r>
      <w:r w:rsidRPr="00314C85">
        <w:rPr>
          <w:rFonts w:ascii="Century Gothic" w:hAnsi="Century Gothic"/>
          <w:bCs/>
          <w:sz w:val="18"/>
          <w:szCs w:val="18"/>
        </w:rPr>
        <w:t xml:space="preserve">. You are reminded to </w:t>
      </w:r>
      <w:r w:rsidR="00410A25" w:rsidRPr="00314C85">
        <w:rPr>
          <w:rFonts w:ascii="Century Gothic" w:hAnsi="Century Gothic"/>
          <w:bCs/>
          <w:sz w:val="18"/>
          <w:szCs w:val="18"/>
        </w:rPr>
        <w:t xml:space="preserve">bid </w:t>
      </w:r>
      <w:r w:rsidRPr="00314C85">
        <w:rPr>
          <w:rFonts w:ascii="Century Gothic" w:hAnsi="Century Gothic"/>
          <w:bCs/>
          <w:sz w:val="18"/>
          <w:szCs w:val="18"/>
        </w:rPr>
        <w:t xml:space="preserve">only </w:t>
      </w:r>
      <w:r w:rsidR="00410A25" w:rsidRPr="00314C85">
        <w:rPr>
          <w:rFonts w:ascii="Century Gothic" w:hAnsi="Century Gothic"/>
          <w:bCs/>
          <w:sz w:val="18"/>
          <w:szCs w:val="18"/>
        </w:rPr>
        <w:t>on the ite</w:t>
      </w:r>
      <w:r w:rsidRPr="00314C85">
        <w:rPr>
          <w:rFonts w:ascii="Century Gothic" w:hAnsi="Century Gothic"/>
          <w:bCs/>
          <w:sz w:val="18"/>
          <w:szCs w:val="18"/>
        </w:rPr>
        <w:t>ms designated in the work write-</w:t>
      </w:r>
      <w:r w:rsidR="00410A25" w:rsidRPr="00314C85">
        <w:rPr>
          <w:rFonts w:ascii="Century Gothic" w:hAnsi="Century Gothic"/>
          <w:bCs/>
          <w:sz w:val="18"/>
          <w:szCs w:val="18"/>
        </w:rPr>
        <w:t>up form. All additional items and tasks will be considered separately from the base bid, should the owner request additional work or delete any tasks from the original scope of work.</w:t>
      </w:r>
      <w:r w:rsidR="005E130F" w:rsidRPr="00314C85">
        <w:rPr>
          <w:rFonts w:ascii="Century Gothic" w:hAnsi="Century Gothic"/>
          <w:bCs/>
          <w:sz w:val="18"/>
          <w:szCs w:val="18"/>
        </w:rPr>
        <w:t xml:space="preserve"> </w:t>
      </w:r>
      <w:r w:rsidR="00872F5F" w:rsidRPr="00314C85">
        <w:rPr>
          <w:rFonts w:ascii="Century Gothic" w:hAnsi="Century Gothic"/>
          <w:bCs/>
          <w:sz w:val="18"/>
          <w:szCs w:val="18"/>
        </w:rPr>
        <w:t xml:space="preserve">Bidders must comply with </w:t>
      </w:r>
      <w:r w:rsidR="005E130F" w:rsidRPr="00314C85">
        <w:rPr>
          <w:rFonts w:ascii="Century Gothic" w:hAnsi="Century Gothic"/>
          <w:bCs/>
          <w:sz w:val="18"/>
          <w:szCs w:val="18"/>
        </w:rPr>
        <w:t>2</w:t>
      </w:r>
      <w:r w:rsidR="00872F5F" w:rsidRPr="00314C85">
        <w:rPr>
          <w:rFonts w:ascii="Century Gothic" w:hAnsi="Century Gothic"/>
          <w:bCs/>
          <w:sz w:val="18"/>
          <w:szCs w:val="18"/>
        </w:rPr>
        <w:t xml:space="preserve"> </w:t>
      </w:r>
      <w:r w:rsidR="005E130F" w:rsidRPr="00314C85">
        <w:rPr>
          <w:rFonts w:ascii="Century Gothic" w:hAnsi="Century Gothic"/>
          <w:bCs/>
          <w:sz w:val="18"/>
          <w:szCs w:val="18"/>
        </w:rPr>
        <w:t>CFR</w:t>
      </w:r>
      <w:r w:rsidR="00872F5F" w:rsidRPr="00314C85">
        <w:rPr>
          <w:rFonts w:ascii="Century Gothic" w:hAnsi="Century Gothic"/>
          <w:bCs/>
          <w:sz w:val="18"/>
          <w:szCs w:val="18"/>
        </w:rPr>
        <w:t xml:space="preserve"> 80.  Little Steps ELA’s bidding process will comply with 2 CFR 200.317- 2 CFR 200.327</w:t>
      </w:r>
    </w:p>
    <w:p w14:paraId="63B626FA" w14:textId="77777777" w:rsidR="00410A25" w:rsidRPr="00314C85" w:rsidRDefault="00410A25" w:rsidP="00410A25">
      <w:pPr>
        <w:spacing w:line="276" w:lineRule="auto"/>
        <w:rPr>
          <w:rFonts w:ascii="Century Gothic" w:hAnsi="Century Gothic"/>
          <w:bCs/>
          <w:sz w:val="18"/>
          <w:szCs w:val="18"/>
        </w:rPr>
      </w:pPr>
    </w:p>
    <w:p w14:paraId="5E0234C3" w14:textId="0C610318" w:rsidR="00410A25" w:rsidRPr="00314C85" w:rsidRDefault="00872F5F" w:rsidP="00410A25">
      <w:pPr>
        <w:spacing w:line="276" w:lineRule="auto"/>
        <w:rPr>
          <w:rFonts w:ascii="Century Gothic" w:hAnsi="Century Gothic"/>
          <w:bCs/>
          <w:sz w:val="18"/>
          <w:szCs w:val="18"/>
        </w:rPr>
      </w:pPr>
      <w:r w:rsidRPr="00314C85">
        <w:rPr>
          <w:rFonts w:ascii="Century Gothic" w:hAnsi="Century Gothic"/>
          <w:bCs/>
          <w:sz w:val="18"/>
          <w:szCs w:val="18"/>
        </w:rPr>
        <w:t xml:space="preserve">Little Steps ELA </w:t>
      </w:r>
      <w:r w:rsidR="00410A25" w:rsidRPr="00314C85">
        <w:rPr>
          <w:rFonts w:ascii="Century Gothic" w:hAnsi="Century Gothic"/>
          <w:bCs/>
          <w:sz w:val="18"/>
          <w:szCs w:val="18"/>
        </w:rPr>
        <w:t xml:space="preserve">has the right to reject </w:t>
      </w:r>
      <w:proofErr w:type="gramStart"/>
      <w:r w:rsidR="00410A25" w:rsidRPr="00314C85">
        <w:rPr>
          <w:rFonts w:ascii="Century Gothic" w:hAnsi="Century Gothic"/>
          <w:bCs/>
          <w:sz w:val="18"/>
          <w:szCs w:val="18"/>
        </w:rPr>
        <w:t>any and all</w:t>
      </w:r>
      <w:proofErr w:type="gramEnd"/>
      <w:r w:rsidR="00410A25" w:rsidRPr="00314C85">
        <w:rPr>
          <w:rFonts w:ascii="Century Gothic" w:hAnsi="Century Gothic"/>
          <w:bCs/>
          <w:sz w:val="18"/>
          <w:szCs w:val="18"/>
        </w:rPr>
        <w:t xml:space="preserve"> bids at their discretion. If you have any questions or concerns, please contact </w:t>
      </w:r>
      <w:r w:rsidRPr="00314C85">
        <w:rPr>
          <w:rFonts w:ascii="Century Gothic" w:hAnsi="Century Gothic"/>
          <w:bCs/>
          <w:sz w:val="18"/>
          <w:szCs w:val="18"/>
        </w:rPr>
        <w:t>Little Steps ELA</w:t>
      </w:r>
      <w:r w:rsidR="00B164FD" w:rsidRPr="00314C85">
        <w:rPr>
          <w:rFonts w:ascii="Century Gothic" w:hAnsi="Century Gothic"/>
          <w:bCs/>
          <w:sz w:val="18"/>
          <w:szCs w:val="18"/>
        </w:rPr>
        <w:t xml:space="preserve"> </w:t>
      </w:r>
      <w:r w:rsidR="00410A25" w:rsidRPr="00314C85">
        <w:rPr>
          <w:rFonts w:ascii="Century Gothic" w:hAnsi="Century Gothic"/>
          <w:bCs/>
          <w:sz w:val="18"/>
          <w:szCs w:val="18"/>
        </w:rPr>
        <w:t xml:space="preserve">prior to bidding. </w:t>
      </w:r>
      <w:r w:rsidR="00314C85">
        <w:rPr>
          <w:rFonts w:ascii="Century Gothic" w:hAnsi="Century Gothic"/>
          <w:bCs/>
          <w:sz w:val="18"/>
          <w:szCs w:val="18"/>
        </w:rPr>
        <w:t>Property walkthrough may be scheduled with Kimber Wright</w:t>
      </w:r>
      <w:r w:rsidR="002341F0">
        <w:rPr>
          <w:rFonts w:ascii="Century Gothic" w:hAnsi="Century Gothic"/>
          <w:bCs/>
          <w:sz w:val="18"/>
          <w:szCs w:val="18"/>
        </w:rPr>
        <w:t xml:space="preserve"> @ 70</w:t>
      </w:r>
      <w:r w:rsidR="00CB1503">
        <w:rPr>
          <w:rFonts w:ascii="Century Gothic" w:hAnsi="Century Gothic"/>
          <w:bCs/>
          <w:sz w:val="18"/>
          <w:szCs w:val="18"/>
        </w:rPr>
        <w:t>2</w:t>
      </w:r>
      <w:r w:rsidR="002341F0">
        <w:rPr>
          <w:rFonts w:ascii="Century Gothic" w:hAnsi="Century Gothic"/>
          <w:bCs/>
          <w:sz w:val="18"/>
          <w:szCs w:val="18"/>
        </w:rPr>
        <w:t>4830092</w:t>
      </w:r>
      <w:r w:rsidR="00CB1503">
        <w:rPr>
          <w:rFonts w:ascii="Century Gothic" w:hAnsi="Century Gothic"/>
          <w:bCs/>
          <w:sz w:val="18"/>
          <w:szCs w:val="18"/>
        </w:rPr>
        <w:t xml:space="preserve">. </w:t>
      </w:r>
    </w:p>
    <w:p w14:paraId="15AF04EB" w14:textId="77777777" w:rsidR="00410A25" w:rsidRPr="00314C85" w:rsidRDefault="00410A25" w:rsidP="00410A25">
      <w:pPr>
        <w:spacing w:line="276" w:lineRule="auto"/>
        <w:rPr>
          <w:rFonts w:ascii="Century Gothic" w:hAnsi="Century Gothic"/>
          <w:bCs/>
          <w:sz w:val="18"/>
          <w:szCs w:val="18"/>
        </w:rPr>
      </w:pPr>
    </w:p>
    <w:p w14:paraId="765C6A4F" w14:textId="2A338FE7" w:rsidR="00410A25" w:rsidRPr="00314C85" w:rsidRDefault="002341F0" w:rsidP="00410A25">
      <w:pPr>
        <w:spacing w:line="276" w:lineRule="auto"/>
        <w:rPr>
          <w:rFonts w:ascii="Century Gothic" w:hAnsi="Century Gothic"/>
          <w:bCs/>
          <w:sz w:val="18"/>
          <w:szCs w:val="18"/>
        </w:rPr>
      </w:pPr>
      <w:r>
        <w:rPr>
          <w:rFonts w:ascii="Century Gothic" w:hAnsi="Century Gothic"/>
          <w:bCs/>
          <w:sz w:val="18"/>
          <w:szCs w:val="18"/>
        </w:rPr>
        <w:t xml:space="preserve">A bidding matrix will be used to select the awardee. </w:t>
      </w:r>
      <w:r w:rsidR="00410A25" w:rsidRPr="00314C85">
        <w:rPr>
          <w:rFonts w:ascii="Century Gothic" w:hAnsi="Century Gothic"/>
          <w:bCs/>
          <w:sz w:val="18"/>
          <w:szCs w:val="18"/>
        </w:rPr>
        <w:t>If selected, you will receive a Bid Award Notice, which will advise the contractor of the date, time, a</w:t>
      </w:r>
      <w:r w:rsidR="00B164FD" w:rsidRPr="00314C85">
        <w:rPr>
          <w:rFonts w:ascii="Century Gothic" w:hAnsi="Century Gothic"/>
          <w:bCs/>
          <w:sz w:val="18"/>
          <w:szCs w:val="18"/>
        </w:rPr>
        <w:t>nd location of the project kick</w:t>
      </w:r>
      <w:r w:rsidR="00410A25" w:rsidRPr="00314C85">
        <w:rPr>
          <w:rFonts w:ascii="Century Gothic" w:hAnsi="Century Gothic"/>
          <w:bCs/>
          <w:sz w:val="18"/>
          <w:szCs w:val="18"/>
        </w:rPr>
        <w:t>off that must take place before</w:t>
      </w:r>
      <w:r w:rsidR="00B164FD" w:rsidRPr="00314C85">
        <w:rPr>
          <w:rFonts w:ascii="Century Gothic" w:hAnsi="Century Gothic"/>
          <w:bCs/>
          <w:sz w:val="18"/>
          <w:szCs w:val="18"/>
        </w:rPr>
        <w:t xml:space="preserve"> work can start. After the kick</w:t>
      </w:r>
      <w:r w:rsidR="00410A25" w:rsidRPr="00314C85">
        <w:rPr>
          <w:rFonts w:ascii="Century Gothic" w:hAnsi="Century Gothic"/>
          <w:bCs/>
          <w:sz w:val="18"/>
          <w:szCs w:val="18"/>
        </w:rPr>
        <w:t xml:space="preserve">off, </w:t>
      </w:r>
      <w:r w:rsidR="00872F5F" w:rsidRPr="00314C85">
        <w:rPr>
          <w:rFonts w:ascii="Century Gothic" w:hAnsi="Century Gothic"/>
          <w:bCs/>
          <w:sz w:val="18"/>
          <w:szCs w:val="18"/>
        </w:rPr>
        <w:t xml:space="preserve">Little Steps ELA </w:t>
      </w:r>
      <w:r w:rsidR="00410A25" w:rsidRPr="00314C85">
        <w:rPr>
          <w:rFonts w:ascii="Century Gothic" w:hAnsi="Century Gothic"/>
          <w:bCs/>
          <w:sz w:val="18"/>
          <w:szCs w:val="18"/>
        </w:rPr>
        <w:t>will issue a Notice to Proceed.</w:t>
      </w:r>
    </w:p>
    <w:p w14:paraId="526748B7" w14:textId="77777777" w:rsidR="00410A25" w:rsidRPr="00314C85" w:rsidRDefault="00410A25" w:rsidP="00410A25">
      <w:pPr>
        <w:spacing w:line="276" w:lineRule="auto"/>
        <w:rPr>
          <w:rFonts w:ascii="Century Gothic" w:hAnsi="Century Gothic"/>
          <w:bCs/>
          <w:sz w:val="18"/>
          <w:szCs w:val="18"/>
        </w:rPr>
      </w:pPr>
    </w:p>
    <w:p w14:paraId="5F5D8399" w14:textId="77777777" w:rsidR="00410A25" w:rsidRPr="00314C85" w:rsidRDefault="00410A25" w:rsidP="00410A25">
      <w:pPr>
        <w:spacing w:line="276" w:lineRule="auto"/>
        <w:rPr>
          <w:rFonts w:ascii="Century Gothic" w:hAnsi="Century Gothic"/>
          <w:bCs/>
          <w:sz w:val="18"/>
          <w:szCs w:val="18"/>
        </w:rPr>
      </w:pPr>
      <w:r w:rsidRPr="00314C85">
        <w:rPr>
          <w:rFonts w:ascii="Century Gothic" w:hAnsi="Century Gothic"/>
          <w:bCs/>
          <w:sz w:val="18"/>
          <w:szCs w:val="18"/>
        </w:rPr>
        <w:t xml:space="preserve">Thank you for your time and </w:t>
      </w:r>
      <w:r w:rsidR="00B164FD" w:rsidRPr="00314C85">
        <w:rPr>
          <w:rFonts w:ascii="Century Gothic" w:hAnsi="Century Gothic"/>
          <w:bCs/>
          <w:sz w:val="18"/>
          <w:szCs w:val="18"/>
        </w:rPr>
        <w:t xml:space="preserve">your </w:t>
      </w:r>
      <w:r w:rsidRPr="00314C85">
        <w:rPr>
          <w:rFonts w:ascii="Century Gothic" w:hAnsi="Century Gothic"/>
          <w:bCs/>
          <w:sz w:val="18"/>
          <w:szCs w:val="18"/>
        </w:rPr>
        <w:t>consideration of this Invitation to Bid.</w:t>
      </w:r>
    </w:p>
    <w:p w14:paraId="218E6CBC" w14:textId="77777777" w:rsidR="00410A25" w:rsidRPr="00314C85" w:rsidRDefault="00410A25" w:rsidP="00410A25">
      <w:pPr>
        <w:spacing w:line="276" w:lineRule="auto"/>
        <w:rPr>
          <w:rFonts w:ascii="Century Gothic" w:hAnsi="Century Gothic"/>
          <w:bCs/>
          <w:sz w:val="18"/>
          <w:szCs w:val="18"/>
        </w:rPr>
      </w:pPr>
    </w:p>
    <w:p w14:paraId="6FEE2E34" w14:textId="77777777" w:rsidR="00410A25" w:rsidRPr="00314C85" w:rsidRDefault="00410A25" w:rsidP="00410A25">
      <w:pPr>
        <w:spacing w:line="276" w:lineRule="auto"/>
        <w:rPr>
          <w:rFonts w:ascii="Century Gothic" w:hAnsi="Century Gothic"/>
          <w:bCs/>
          <w:sz w:val="18"/>
          <w:szCs w:val="18"/>
        </w:rPr>
      </w:pPr>
      <w:r w:rsidRPr="00314C85">
        <w:rPr>
          <w:rFonts w:ascii="Century Gothic" w:hAnsi="Century Gothic"/>
          <w:bCs/>
          <w:sz w:val="18"/>
          <w:szCs w:val="18"/>
        </w:rPr>
        <w:t xml:space="preserve">Sincerely, </w:t>
      </w:r>
    </w:p>
    <w:p w14:paraId="10AD4A71" w14:textId="71378F23" w:rsidR="00C56E7D" w:rsidRPr="00BF703E" w:rsidRDefault="00314C85" w:rsidP="00BF703E">
      <w:pPr>
        <w:spacing w:line="276" w:lineRule="auto"/>
        <w:rPr>
          <w:rFonts w:ascii="Freestyle Script" w:hAnsi="Freestyle Script"/>
          <w:bCs/>
          <w:sz w:val="20"/>
          <w:szCs w:val="20"/>
        </w:rPr>
        <w:sectPr w:rsidR="00C56E7D" w:rsidRPr="00BF703E" w:rsidSect="002956F1">
          <w:pgSz w:w="12240" w:h="15840"/>
          <w:pgMar w:top="720" w:right="1224" w:bottom="720" w:left="1224" w:header="720" w:footer="720" w:gutter="0"/>
          <w:cols w:space="720"/>
          <w:docGrid w:linePitch="360"/>
        </w:sectPr>
      </w:pPr>
      <w:r w:rsidRPr="00314C85">
        <w:rPr>
          <w:rFonts w:ascii="Freestyle Script" w:hAnsi="Freestyle Script"/>
          <w:bCs/>
          <w:sz w:val="20"/>
          <w:szCs w:val="20"/>
        </w:rPr>
        <w:t>Kimber Wrig</w:t>
      </w:r>
      <w:r w:rsidR="00293131">
        <w:rPr>
          <w:rFonts w:ascii="Freestyle Script" w:hAnsi="Freestyle Script"/>
          <w:bCs/>
          <w:sz w:val="20"/>
          <w:szCs w:val="20"/>
        </w:rPr>
        <w:t>ht</w:t>
      </w:r>
    </w:p>
    <w:p w14:paraId="3743AE37" w14:textId="77777777" w:rsidR="001D5095" w:rsidRPr="00E305D4" w:rsidRDefault="001D5095" w:rsidP="00BF703E">
      <w:pPr>
        <w:jc w:val="both"/>
        <w:rPr>
          <w:rFonts w:ascii="Century Gothic" w:eastAsia="Times New Roman" w:hAnsi="Century Gothic" w:cs="Times New Roman"/>
          <w:b/>
          <w:bCs/>
          <w:color w:val="2F5496" w:themeColor="accent1" w:themeShade="BF"/>
          <w:sz w:val="20"/>
          <w:szCs w:val="20"/>
        </w:rPr>
      </w:pPr>
    </w:p>
    <w:sectPr w:rsidR="001D5095" w:rsidRPr="00E305D4" w:rsidSect="002956F1">
      <w:pgSz w:w="12240" w:h="15840"/>
      <w:pgMar w:top="720" w:right="1224" w:bottom="72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64A9C" w14:textId="77777777" w:rsidR="005E130F" w:rsidRDefault="005E130F" w:rsidP="004C6C01">
      <w:r>
        <w:separator/>
      </w:r>
    </w:p>
  </w:endnote>
  <w:endnote w:type="continuationSeparator" w:id="0">
    <w:p w14:paraId="24396FBF" w14:textId="77777777" w:rsidR="005E130F" w:rsidRDefault="005E130F" w:rsidP="004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905CB" w14:textId="77777777" w:rsidR="005E130F" w:rsidRDefault="005E130F" w:rsidP="004C6C01">
      <w:r>
        <w:separator/>
      </w:r>
    </w:p>
  </w:footnote>
  <w:footnote w:type="continuationSeparator" w:id="0">
    <w:p w14:paraId="2F85FE6A" w14:textId="77777777" w:rsidR="005E130F" w:rsidRDefault="005E130F" w:rsidP="004C6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81FAF"/>
    <w:multiLevelType w:val="hybridMultilevel"/>
    <w:tmpl w:val="59A8F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5336C"/>
    <w:multiLevelType w:val="hybridMultilevel"/>
    <w:tmpl w:val="E37E1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C3052"/>
    <w:multiLevelType w:val="hybridMultilevel"/>
    <w:tmpl w:val="03763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427020">
    <w:abstractNumId w:val="1"/>
  </w:num>
  <w:num w:numId="2" w16cid:durableId="1358963548">
    <w:abstractNumId w:val="2"/>
  </w:num>
  <w:num w:numId="3" w16cid:durableId="518852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30F"/>
    <w:rsid w:val="00020F8A"/>
    <w:rsid w:val="000433CC"/>
    <w:rsid w:val="00095617"/>
    <w:rsid w:val="000A56A8"/>
    <w:rsid w:val="000C2B43"/>
    <w:rsid w:val="000D6207"/>
    <w:rsid w:val="000E4456"/>
    <w:rsid w:val="001430C2"/>
    <w:rsid w:val="00170599"/>
    <w:rsid w:val="00190874"/>
    <w:rsid w:val="001C6F71"/>
    <w:rsid w:val="001D5095"/>
    <w:rsid w:val="001F5BA9"/>
    <w:rsid w:val="002341F0"/>
    <w:rsid w:val="00246B96"/>
    <w:rsid w:val="00280308"/>
    <w:rsid w:val="00293131"/>
    <w:rsid w:val="002956F1"/>
    <w:rsid w:val="00295890"/>
    <w:rsid w:val="002B753B"/>
    <w:rsid w:val="002C0D35"/>
    <w:rsid w:val="002D17E5"/>
    <w:rsid w:val="002F54BD"/>
    <w:rsid w:val="002F7806"/>
    <w:rsid w:val="00314C85"/>
    <w:rsid w:val="00343574"/>
    <w:rsid w:val="003D1227"/>
    <w:rsid w:val="00410A25"/>
    <w:rsid w:val="00427808"/>
    <w:rsid w:val="00471C74"/>
    <w:rsid w:val="004937B7"/>
    <w:rsid w:val="004A22F7"/>
    <w:rsid w:val="004B5328"/>
    <w:rsid w:val="004C6C01"/>
    <w:rsid w:val="00513F89"/>
    <w:rsid w:val="005449AA"/>
    <w:rsid w:val="005757E2"/>
    <w:rsid w:val="005A6272"/>
    <w:rsid w:val="005E130F"/>
    <w:rsid w:val="006137BD"/>
    <w:rsid w:val="00636CA2"/>
    <w:rsid w:val="006A055C"/>
    <w:rsid w:val="006D26C3"/>
    <w:rsid w:val="00710BDD"/>
    <w:rsid w:val="007D01DF"/>
    <w:rsid w:val="00857E67"/>
    <w:rsid w:val="00871614"/>
    <w:rsid w:val="00872F5F"/>
    <w:rsid w:val="008A027A"/>
    <w:rsid w:val="008B5824"/>
    <w:rsid w:val="008C4141"/>
    <w:rsid w:val="00982272"/>
    <w:rsid w:val="00995C0A"/>
    <w:rsid w:val="009C4B93"/>
    <w:rsid w:val="009C61B0"/>
    <w:rsid w:val="009D6E91"/>
    <w:rsid w:val="00A146EA"/>
    <w:rsid w:val="00A26F95"/>
    <w:rsid w:val="00A60BFE"/>
    <w:rsid w:val="00A8611C"/>
    <w:rsid w:val="00A90CBC"/>
    <w:rsid w:val="00AD510C"/>
    <w:rsid w:val="00B057B3"/>
    <w:rsid w:val="00B164FD"/>
    <w:rsid w:val="00B30812"/>
    <w:rsid w:val="00B511AE"/>
    <w:rsid w:val="00BB36B2"/>
    <w:rsid w:val="00BB4E3B"/>
    <w:rsid w:val="00BF703E"/>
    <w:rsid w:val="00C33A03"/>
    <w:rsid w:val="00C52A0F"/>
    <w:rsid w:val="00C56E7D"/>
    <w:rsid w:val="00C75953"/>
    <w:rsid w:val="00CB1503"/>
    <w:rsid w:val="00CB2F5D"/>
    <w:rsid w:val="00CE768F"/>
    <w:rsid w:val="00D13330"/>
    <w:rsid w:val="00D57248"/>
    <w:rsid w:val="00D90606"/>
    <w:rsid w:val="00DB7BEB"/>
    <w:rsid w:val="00DF133F"/>
    <w:rsid w:val="00E305D4"/>
    <w:rsid w:val="00E50C5C"/>
    <w:rsid w:val="00E51B07"/>
    <w:rsid w:val="00F012B1"/>
    <w:rsid w:val="00F569CF"/>
    <w:rsid w:val="00F8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9339"/>
  <w15:docId w15:val="{C6ECB085-6ACB-49F3-9CB5-E981A3C66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37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C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C01"/>
  </w:style>
  <w:style w:type="paragraph" w:styleId="Footer">
    <w:name w:val="footer"/>
    <w:basedOn w:val="Normal"/>
    <w:link w:val="FooterChar"/>
    <w:uiPriority w:val="99"/>
    <w:unhideWhenUsed/>
    <w:rsid w:val="004C6C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C01"/>
  </w:style>
  <w:style w:type="table" w:styleId="TableGrid">
    <w:name w:val="Table Grid"/>
    <w:basedOn w:val="TableNormal"/>
    <w:uiPriority w:val="39"/>
    <w:rsid w:val="00143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6E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13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130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137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0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ttlestepsela@intouchcc.org%20%20%20(ema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be\Downloads\IC-Invitation-to-Bid-Letter-Form-10670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IC-Invitation-to-Bid-Letter-Form-10670_WORD</Template>
  <TotalTime>43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Smartsheet.com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 Wright</dc:creator>
  <cp:lastModifiedBy>Kimber Wright</cp:lastModifiedBy>
  <cp:revision>5</cp:revision>
  <dcterms:created xsi:type="dcterms:W3CDTF">2023-01-28T16:06:00Z</dcterms:created>
  <dcterms:modified xsi:type="dcterms:W3CDTF">2023-01-28T16:55:00Z</dcterms:modified>
</cp:coreProperties>
</file>