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C3A33" w14:textId="320CBB33" w:rsidR="003E27F1" w:rsidRPr="003E27F1" w:rsidRDefault="003E27F1" w:rsidP="003E27F1">
      <w:r w:rsidRPr="003E27F1">
        <w:t xml:space="preserve">Terms of Service and Payments for </w:t>
      </w:r>
      <w:r>
        <w:t xml:space="preserve">Professional Home Detailing </w:t>
      </w:r>
      <w:r w:rsidRPr="003E27F1">
        <w:t>Services</w:t>
      </w:r>
    </w:p>
    <w:p w14:paraId="6BC1B6F4" w14:textId="0F50D053" w:rsidR="003E27F1" w:rsidRPr="003E27F1" w:rsidRDefault="003E27F1" w:rsidP="003E27F1">
      <w:pPr>
        <w:numPr>
          <w:ilvl w:val="0"/>
          <w:numId w:val="1"/>
        </w:numPr>
      </w:pPr>
      <w:r w:rsidRPr="003E27F1">
        <w:rPr>
          <w:u w:val="single"/>
        </w:rPr>
        <w:t>Introduction</w:t>
      </w:r>
      <w:r w:rsidRPr="003E27F1">
        <w:t xml:space="preserve"> This document outlines the terms and conditions for the use of </w:t>
      </w:r>
      <w:r>
        <w:t>Professional Home Detailing</w:t>
      </w:r>
      <w:r w:rsidRPr="003E27F1">
        <w:t xml:space="preserve"> services, including the payment terms for our services. By using our services, you agree to be bound by the terms and conditions set forth in this agreement.</w:t>
      </w:r>
    </w:p>
    <w:p w14:paraId="0194955F" w14:textId="0BA41491" w:rsidR="003E27F1" w:rsidRPr="003E27F1" w:rsidRDefault="003E27F1" w:rsidP="003E27F1">
      <w:pPr>
        <w:numPr>
          <w:ilvl w:val="0"/>
          <w:numId w:val="1"/>
        </w:numPr>
      </w:pPr>
      <w:r w:rsidRPr="003E27F1">
        <w:rPr>
          <w:u w:val="single"/>
        </w:rPr>
        <w:t>Services</w:t>
      </w:r>
      <w:r>
        <w:t xml:space="preserve"> Professional Home Detailing</w:t>
      </w:r>
      <w:r w:rsidRPr="003E27F1">
        <w:t xml:space="preserve"> offers a range of detailing services for </w:t>
      </w:r>
      <w:r>
        <w:t>properties</w:t>
      </w:r>
      <w:r w:rsidRPr="003E27F1">
        <w:t xml:space="preserve">, including but not limited to, exterior and interior </w:t>
      </w:r>
      <w:r>
        <w:t xml:space="preserve">window </w:t>
      </w:r>
      <w:r w:rsidRPr="003E27F1">
        <w:t xml:space="preserve">cleaning, </w:t>
      </w:r>
      <w:r>
        <w:t>house washing</w:t>
      </w:r>
      <w:r w:rsidRPr="003E27F1">
        <w:t xml:space="preserve">, and </w:t>
      </w:r>
      <w:r>
        <w:t>eavestroughs cleaning</w:t>
      </w:r>
      <w:r w:rsidRPr="003E27F1">
        <w:t>. Our services are performed by highly trained and experienced professionals using high-quality products and equipment.</w:t>
      </w:r>
    </w:p>
    <w:p w14:paraId="3C331230" w14:textId="62CAC212" w:rsidR="003E27F1" w:rsidRPr="003E27F1" w:rsidRDefault="003E27F1" w:rsidP="003E27F1">
      <w:pPr>
        <w:numPr>
          <w:ilvl w:val="0"/>
          <w:numId w:val="1"/>
        </w:numPr>
      </w:pPr>
      <w:r w:rsidRPr="003E27F1">
        <w:rPr>
          <w:u w:val="single"/>
        </w:rPr>
        <w:t>Payment Terms</w:t>
      </w:r>
      <w:r w:rsidRPr="003E27F1">
        <w:t xml:space="preserve"> Payment for our services is due at the time of service. We accept payment by c</w:t>
      </w:r>
      <w:r>
        <w:t>heque</w:t>
      </w:r>
      <w:r w:rsidRPr="003E27F1">
        <w:t xml:space="preserve">, credit/debit cards, or bank transfer. For large scale projects </w:t>
      </w:r>
      <w:r>
        <w:t xml:space="preserve">that require </w:t>
      </w:r>
      <w:r w:rsidRPr="003E27F1">
        <w:t xml:space="preserve">deposits, </w:t>
      </w:r>
      <w:r w:rsidR="008B587A">
        <w:t>Professional Home Detailing</w:t>
      </w:r>
      <w:r w:rsidRPr="003E27F1">
        <w:t xml:space="preserve"> requires a non-refundable deposit to secure the booking. Any funds received for deposit or large-scale projects are non-refundable if the project is dropped midway for any reason.</w:t>
      </w:r>
    </w:p>
    <w:p w14:paraId="0E4D8984" w14:textId="63EC68F2" w:rsidR="003E27F1" w:rsidRPr="003E27F1" w:rsidRDefault="003E27F1" w:rsidP="003E27F1">
      <w:pPr>
        <w:numPr>
          <w:ilvl w:val="0"/>
          <w:numId w:val="1"/>
        </w:numPr>
      </w:pPr>
      <w:r w:rsidRPr="003E27F1">
        <w:rPr>
          <w:u w:val="single"/>
        </w:rPr>
        <w:t>Refunds and Cancellations</w:t>
      </w:r>
      <w:r w:rsidRPr="003E27F1">
        <w:t xml:space="preserve"> </w:t>
      </w:r>
      <w:r w:rsidR="008B587A">
        <w:t>Professional Home Detailing</w:t>
      </w:r>
      <w:r w:rsidRPr="003E27F1">
        <w:t xml:space="preserve"> does not issue refunds for services rendered. If you need to cancel or reschedule an appointment, please provide notice. Appointments cancelled with less than </w:t>
      </w:r>
      <w:r w:rsidR="008B587A">
        <w:t>72</w:t>
      </w:r>
      <w:r w:rsidRPr="003E27F1">
        <w:t xml:space="preserve"> hours notice may be subject to a cancellation fee.</w:t>
      </w:r>
    </w:p>
    <w:p w14:paraId="4FA1563B" w14:textId="58572233" w:rsidR="003E27F1" w:rsidRPr="003E27F1" w:rsidRDefault="003E27F1" w:rsidP="003E27F1">
      <w:pPr>
        <w:numPr>
          <w:ilvl w:val="0"/>
          <w:numId w:val="1"/>
        </w:numPr>
      </w:pPr>
      <w:r w:rsidRPr="003E27F1">
        <w:rPr>
          <w:u w:val="single"/>
        </w:rPr>
        <w:t>Warranty</w:t>
      </w:r>
      <w:r w:rsidRPr="003E27F1">
        <w:t xml:space="preserve"> </w:t>
      </w:r>
      <w:r w:rsidR="008B587A">
        <w:t>Professional Home Detailing</w:t>
      </w:r>
      <w:r w:rsidRPr="003E27F1">
        <w:t xml:space="preserve"> warrants that our services will be performed to the best of our abilities and in accordance with industry standards. If you are not satisfied with the results of our services, please contact us within </w:t>
      </w:r>
      <w:r w:rsidR="008B587A">
        <w:t>7</w:t>
      </w:r>
      <w:r w:rsidRPr="003E27F1">
        <w:t xml:space="preserve"> </w:t>
      </w:r>
      <w:r w:rsidR="008B587A">
        <w:t>days</w:t>
      </w:r>
      <w:r w:rsidRPr="003E27F1">
        <w:t xml:space="preserve"> of completion, and we will make every effort to rectify the situation.</w:t>
      </w:r>
    </w:p>
    <w:p w14:paraId="7B7607FF" w14:textId="14815FD2" w:rsidR="003E27F1" w:rsidRPr="003E27F1" w:rsidRDefault="003E27F1" w:rsidP="003E27F1">
      <w:pPr>
        <w:numPr>
          <w:ilvl w:val="0"/>
          <w:numId w:val="1"/>
        </w:numPr>
      </w:pPr>
      <w:r w:rsidRPr="003E27F1">
        <w:rPr>
          <w:u w:val="single"/>
        </w:rPr>
        <w:t>Liability</w:t>
      </w:r>
      <w:r w:rsidRPr="003E27F1">
        <w:t xml:space="preserve"> </w:t>
      </w:r>
      <w:r w:rsidR="008B587A">
        <w:t>Professional Home Detailing</w:t>
      </w:r>
      <w:r w:rsidRPr="003E27F1">
        <w:t xml:space="preserve"> shall not be liable for any damages, including but not limited to, indirect, incidental, special, or consequential damages, arising from the use of our services.</w:t>
      </w:r>
    </w:p>
    <w:p w14:paraId="7A1DB76C" w14:textId="76F2AC41" w:rsidR="003E27F1" w:rsidRPr="003E27F1" w:rsidRDefault="003E27F1" w:rsidP="003E27F1">
      <w:pPr>
        <w:numPr>
          <w:ilvl w:val="0"/>
          <w:numId w:val="1"/>
        </w:numPr>
      </w:pPr>
      <w:r w:rsidRPr="003E27F1">
        <w:rPr>
          <w:u w:val="single"/>
        </w:rPr>
        <w:t>Changes to Terms of Service</w:t>
      </w:r>
      <w:r w:rsidRPr="003E27F1">
        <w:t xml:space="preserve"> </w:t>
      </w:r>
      <w:r w:rsidR="008B587A">
        <w:t>Professional Home Detailing</w:t>
      </w:r>
      <w:r w:rsidRPr="003E27F1">
        <w:t xml:space="preserve"> reserves the right to make changes to this agreement at any time. Any changes will be posted on our website and will be effective immediately. Your continued use of our services constitutes your acceptance of any changes to this agreement.</w:t>
      </w:r>
    </w:p>
    <w:p w14:paraId="611298C0" w14:textId="3D098691" w:rsidR="003E27F1" w:rsidRPr="003E27F1" w:rsidRDefault="003E27F1" w:rsidP="003E27F1">
      <w:pPr>
        <w:numPr>
          <w:ilvl w:val="0"/>
          <w:numId w:val="1"/>
        </w:numPr>
      </w:pPr>
      <w:r w:rsidRPr="003E27F1">
        <w:rPr>
          <w:u w:val="single"/>
        </w:rPr>
        <w:t>Governing Law</w:t>
      </w:r>
      <w:r w:rsidRPr="003E27F1">
        <w:t xml:space="preserve"> This agreement shall be governed by and construed in accordance with the laws of </w:t>
      </w:r>
      <w:r w:rsidR="005D3BC7">
        <w:t>the province of Ontario, Canada</w:t>
      </w:r>
      <w:r w:rsidRPr="003E27F1">
        <w:t>.</w:t>
      </w:r>
    </w:p>
    <w:p w14:paraId="217AFAF5" w14:textId="03CB7A48" w:rsidR="003E27F1" w:rsidRPr="003E27F1" w:rsidRDefault="003E27F1" w:rsidP="003E27F1">
      <w:pPr>
        <w:numPr>
          <w:ilvl w:val="0"/>
          <w:numId w:val="1"/>
        </w:numPr>
      </w:pPr>
      <w:r w:rsidRPr="003E27F1">
        <w:rPr>
          <w:u w:val="single"/>
        </w:rPr>
        <w:t>Dispute Resolution</w:t>
      </w:r>
      <w:r w:rsidRPr="003E27F1">
        <w:t xml:space="preserve"> Any disputes arising from or in connection with this agreement shall be resolved through arbitration in accordance with the rules of the</w:t>
      </w:r>
      <w:r w:rsidR="005D3BC7">
        <w:t xml:space="preserve"> province of</w:t>
      </w:r>
      <w:r w:rsidRPr="003E27F1">
        <w:t xml:space="preserve"> </w:t>
      </w:r>
      <w:r w:rsidR="008B587A">
        <w:t>Ontario, Canada.</w:t>
      </w:r>
    </w:p>
    <w:p w14:paraId="05FA507D" w14:textId="2920478B" w:rsidR="003E27F1" w:rsidRPr="003E27F1" w:rsidRDefault="003E27F1" w:rsidP="003E27F1">
      <w:pPr>
        <w:numPr>
          <w:ilvl w:val="0"/>
          <w:numId w:val="1"/>
        </w:numPr>
      </w:pPr>
      <w:r w:rsidRPr="003E27F1">
        <w:rPr>
          <w:u w:val="single"/>
        </w:rPr>
        <w:t>Entire Agreement</w:t>
      </w:r>
      <w:r w:rsidRPr="003E27F1">
        <w:t xml:space="preserve"> This agreement constitutes the entire agreement between </w:t>
      </w:r>
      <w:r w:rsidR="008B587A">
        <w:t>Professional Home Detailing</w:t>
      </w:r>
      <w:r w:rsidRPr="003E27F1">
        <w:t xml:space="preserve"> and the client and supersedes all prior or contemporaneous agreements or understandings, whether written or oral, relating to the subject matter of this agreement.</w:t>
      </w:r>
    </w:p>
    <w:p w14:paraId="6EEE89D3" w14:textId="139FA991" w:rsidR="003E27F1" w:rsidRDefault="008B587A" w:rsidP="003E27F1">
      <w:r>
        <w:t>Professional Home Detailing |</w:t>
      </w:r>
      <w:r w:rsidR="003E27F1" w:rsidRPr="003E27F1">
        <w:t xml:space="preserve"> </w:t>
      </w:r>
      <w:r>
        <w:t xml:space="preserve">Niagara, Ontario, Canada | 289-968-7658 | Professionalhomedetailing.ca </w:t>
      </w:r>
    </w:p>
    <w:p w14:paraId="4EC9378B" w14:textId="17961CF9" w:rsidR="00985702" w:rsidRPr="003E27F1" w:rsidRDefault="00985702" w:rsidP="003E27F1">
      <w:r>
        <w:t>Last Updated: Jan 2023</w:t>
      </w:r>
    </w:p>
    <w:p w14:paraId="502A4941" w14:textId="77777777" w:rsidR="003E27F1" w:rsidRPr="003E27F1" w:rsidRDefault="003E27F1" w:rsidP="003E27F1">
      <w:pPr>
        <w:rPr>
          <w:vanish/>
        </w:rPr>
      </w:pPr>
      <w:r w:rsidRPr="003E27F1">
        <w:rPr>
          <w:vanish/>
        </w:rPr>
        <w:t>Top of Form</w:t>
      </w:r>
    </w:p>
    <w:p w14:paraId="01492825" w14:textId="142B3CC1" w:rsidR="003E27F1" w:rsidRPr="003E27F1" w:rsidRDefault="003E27F1" w:rsidP="003E27F1"/>
    <w:p w14:paraId="6E95CBA3" w14:textId="77777777" w:rsidR="003E27F1" w:rsidRPr="003E27F1" w:rsidRDefault="003E27F1" w:rsidP="003E27F1">
      <w:pPr>
        <w:rPr>
          <w:vanish/>
        </w:rPr>
      </w:pPr>
      <w:r w:rsidRPr="003E27F1">
        <w:rPr>
          <w:vanish/>
        </w:rPr>
        <w:t>Bottom of Form</w:t>
      </w:r>
    </w:p>
    <w:p w14:paraId="1592BB99" w14:textId="77777777" w:rsidR="003E27F1" w:rsidRDefault="003E27F1"/>
    <w:sectPr w:rsidR="003E27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25C1D"/>
    <w:multiLevelType w:val="multilevel"/>
    <w:tmpl w:val="2C702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326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F1"/>
    <w:rsid w:val="003E27F1"/>
    <w:rsid w:val="005D3BC7"/>
    <w:rsid w:val="008B587A"/>
    <w:rsid w:val="009857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5C02"/>
  <w15:chartTrackingRefBased/>
  <w15:docId w15:val="{B1EBF761-B0FD-451F-9C2A-0FFCABCB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062637">
      <w:bodyDiv w:val="1"/>
      <w:marLeft w:val="0"/>
      <w:marRight w:val="0"/>
      <w:marTop w:val="0"/>
      <w:marBottom w:val="0"/>
      <w:divBdr>
        <w:top w:val="none" w:sz="0" w:space="0" w:color="auto"/>
        <w:left w:val="none" w:sz="0" w:space="0" w:color="auto"/>
        <w:bottom w:val="none" w:sz="0" w:space="0" w:color="auto"/>
        <w:right w:val="none" w:sz="0" w:space="0" w:color="auto"/>
      </w:divBdr>
      <w:divsChild>
        <w:div w:id="2077701916">
          <w:marLeft w:val="0"/>
          <w:marRight w:val="0"/>
          <w:marTop w:val="0"/>
          <w:marBottom w:val="0"/>
          <w:divBdr>
            <w:top w:val="single" w:sz="2" w:space="0" w:color="D9D9E3"/>
            <w:left w:val="single" w:sz="2" w:space="0" w:color="D9D9E3"/>
            <w:bottom w:val="single" w:sz="2" w:space="0" w:color="D9D9E3"/>
            <w:right w:val="single" w:sz="2" w:space="0" w:color="D9D9E3"/>
          </w:divBdr>
          <w:divsChild>
            <w:div w:id="736366579">
              <w:marLeft w:val="0"/>
              <w:marRight w:val="0"/>
              <w:marTop w:val="0"/>
              <w:marBottom w:val="0"/>
              <w:divBdr>
                <w:top w:val="single" w:sz="2" w:space="0" w:color="D9D9E3"/>
                <w:left w:val="single" w:sz="2" w:space="0" w:color="D9D9E3"/>
                <w:bottom w:val="single" w:sz="2" w:space="0" w:color="D9D9E3"/>
                <w:right w:val="single" w:sz="2" w:space="0" w:color="D9D9E3"/>
              </w:divBdr>
              <w:divsChild>
                <w:div w:id="242111962">
                  <w:marLeft w:val="0"/>
                  <w:marRight w:val="0"/>
                  <w:marTop w:val="0"/>
                  <w:marBottom w:val="0"/>
                  <w:divBdr>
                    <w:top w:val="single" w:sz="2" w:space="0" w:color="D9D9E3"/>
                    <w:left w:val="single" w:sz="2" w:space="0" w:color="D9D9E3"/>
                    <w:bottom w:val="single" w:sz="2" w:space="0" w:color="D9D9E3"/>
                    <w:right w:val="single" w:sz="2" w:space="0" w:color="D9D9E3"/>
                  </w:divBdr>
                  <w:divsChild>
                    <w:div w:id="15229649">
                      <w:marLeft w:val="0"/>
                      <w:marRight w:val="0"/>
                      <w:marTop w:val="0"/>
                      <w:marBottom w:val="0"/>
                      <w:divBdr>
                        <w:top w:val="single" w:sz="2" w:space="0" w:color="D9D9E3"/>
                        <w:left w:val="single" w:sz="2" w:space="0" w:color="D9D9E3"/>
                        <w:bottom w:val="single" w:sz="2" w:space="0" w:color="D9D9E3"/>
                        <w:right w:val="single" w:sz="2" w:space="0" w:color="D9D9E3"/>
                      </w:divBdr>
                      <w:divsChild>
                        <w:div w:id="1985814860">
                          <w:marLeft w:val="0"/>
                          <w:marRight w:val="0"/>
                          <w:marTop w:val="0"/>
                          <w:marBottom w:val="0"/>
                          <w:divBdr>
                            <w:top w:val="single" w:sz="2" w:space="0" w:color="auto"/>
                            <w:left w:val="single" w:sz="2" w:space="0" w:color="auto"/>
                            <w:bottom w:val="single" w:sz="6" w:space="0" w:color="auto"/>
                            <w:right w:val="single" w:sz="2" w:space="0" w:color="auto"/>
                          </w:divBdr>
                          <w:divsChild>
                            <w:div w:id="897785524">
                              <w:marLeft w:val="0"/>
                              <w:marRight w:val="0"/>
                              <w:marTop w:val="100"/>
                              <w:marBottom w:val="100"/>
                              <w:divBdr>
                                <w:top w:val="single" w:sz="2" w:space="0" w:color="D9D9E3"/>
                                <w:left w:val="single" w:sz="2" w:space="0" w:color="D9D9E3"/>
                                <w:bottom w:val="single" w:sz="2" w:space="0" w:color="D9D9E3"/>
                                <w:right w:val="single" w:sz="2" w:space="0" w:color="D9D9E3"/>
                              </w:divBdr>
                              <w:divsChild>
                                <w:div w:id="1417362541">
                                  <w:marLeft w:val="0"/>
                                  <w:marRight w:val="0"/>
                                  <w:marTop w:val="0"/>
                                  <w:marBottom w:val="0"/>
                                  <w:divBdr>
                                    <w:top w:val="single" w:sz="2" w:space="0" w:color="D9D9E3"/>
                                    <w:left w:val="single" w:sz="2" w:space="0" w:color="D9D9E3"/>
                                    <w:bottom w:val="single" w:sz="2" w:space="0" w:color="D9D9E3"/>
                                    <w:right w:val="single" w:sz="2" w:space="0" w:color="D9D9E3"/>
                                  </w:divBdr>
                                  <w:divsChild>
                                    <w:div w:id="547305141">
                                      <w:marLeft w:val="0"/>
                                      <w:marRight w:val="0"/>
                                      <w:marTop w:val="0"/>
                                      <w:marBottom w:val="0"/>
                                      <w:divBdr>
                                        <w:top w:val="single" w:sz="2" w:space="0" w:color="D9D9E3"/>
                                        <w:left w:val="single" w:sz="2" w:space="0" w:color="D9D9E3"/>
                                        <w:bottom w:val="single" w:sz="2" w:space="0" w:color="D9D9E3"/>
                                        <w:right w:val="single" w:sz="2" w:space="0" w:color="D9D9E3"/>
                                      </w:divBdr>
                                      <w:divsChild>
                                        <w:div w:id="679433803">
                                          <w:marLeft w:val="0"/>
                                          <w:marRight w:val="0"/>
                                          <w:marTop w:val="0"/>
                                          <w:marBottom w:val="0"/>
                                          <w:divBdr>
                                            <w:top w:val="single" w:sz="2" w:space="0" w:color="D9D9E3"/>
                                            <w:left w:val="single" w:sz="2" w:space="0" w:color="D9D9E3"/>
                                            <w:bottom w:val="single" w:sz="2" w:space="0" w:color="D9D9E3"/>
                                            <w:right w:val="single" w:sz="2" w:space="0" w:color="D9D9E3"/>
                                          </w:divBdr>
                                          <w:divsChild>
                                            <w:div w:id="4249626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8947456">
          <w:marLeft w:val="0"/>
          <w:marRight w:val="0"/>
          <w:marTop w:val="0"/>
          <w:marBottom w:val="0"/>
          <w:divBdr>
            <w:top w:val="none" w:sz="0" w:space="0" w:color="auto"/>
            <w:left w:val="none" w:sz="0" w:space="0" w:color="auto"/>
            <w:bottom w:val="none" w:sz="0" w:space="0" w:color="auto"/>
            <w:right w:val="none" w:sz="0" w:space="0" w:color="auto"/>
          </w:divBdr>
          <w:divsChild>
            <w:div w:id="993727146">
              <w:marLeft w:val="0"/>
              <w:marRight w:val="0"/>
              <w:marTop w:val="0"/>
              <w:marBottom w:val="0"/>
              <w:divBdr>
                <w:top w:val="single" w:sz="2" w:space="0" w:color="D9D9E3"/>
                <w:left w:val="single" w:sz="2" w:space="0" w:color="D9D9E3"/>
                <w:bottom w:val="single" w:sz="2" w:space="0" w:color="D9D9E3"/>
                <w:right w:val="single" w:sz="2" w:space="0" w:color="D9D9E3"/>
              </w:divBdr>
              <w:divsChild>
                <w:div w:id="11702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Professional Home Detailing</dc:creator>
  <cp:keywords/>
  <dc:description/>
  <cp:lastModifiedBy>Andrew Professional Home Detailing</cp:lastModifiedBy>
  <cp:revision>2</cp:revision>
  <dcterms:created xsi:type="dcterms:W3CDTF">2023-02-09T04:05:00Z</dcterms:created>
  <dcterms:modified xsi:type="dcterms:W3CDTF">2023-02-09T04:05:00Z</dcterms:modified>
</cp:coreProperties>
</file>