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CD7952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5</w:t>
      </w:r>
      <w:r w:rsidR="00D42FAA">
        <w:rPr>
          <w:sz w:val="28"/>
          <w:szCs w:val="28"/>
        </w:rPr>
        <w:t>, 2019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81AF9" w:rsidRPr="00581AF9" w:rsidRDefault="00581AF9" w:rsidP="00581AF9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691A07" w:rsidRPr="0008754B" w:rsidRDefault="00691A07" w:rsidP="0008754B">
      <w:pPr>
        <w:spacing w:after="0"/>
        <w:rPr>
          <w:b/>
          <w:sz w:val="28"/>
          <w:szCs w:val="28"/>
          <w:u w:val="single"/>
        </w:rPr>
      </w:pPr>
    </w:p>
    <w:p w:rsidR="00581AF9" w:rsidRDefault="00581AF9" w:rsidP="00581AF9">
      <w:pPr>
        <w:pStyle w:val="ListParagraph"/>
        <w:numPr>
          <w:ilvl w:val="0"/>
          <w:numId w:val="2"/>
        </w:num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</w:rPr>
        <w:t xml:space="preserve"> Review and approve next week (December &amp; January Minutes)</w:t>
      </w:r>
    </w:p>
    <w:p w:rsidR="00581AF9" w:rsidRDefault="00D42FAA" w:rsidP="00581AF9">
      <w:pPr>
        <w:pStyle w:val="ListParagraph"/>
        <w:spacing w:after="240"/>
        <w:ind w:left="1440"/>
        <w:rPr>
          <w:b/>
          <w:sz w:val="28"/>
          <w:szCs w:val="28"/>
          <w:u w:val="single"/>
        </w:rPr>
      </w:pPr>
      <w:r w:rsidRPr="00581AF9">
        <w:rPr>
          <w:b/>
          <w:sz w:val="28"/>
          <w:szCs w:val="28"/>
          <w:u w:val="single"/>
        </w:rPr>
        <w:t xml:space="preserve"> </w:t>
      </w:r>
    </w:p>
    <w:p w:rsidR="00581AF9" w:rsidRPr="00581AF9" w:rsidRDefault="00581AF9" w:rsidP="00581AF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Tractor - </w:t>
      </w:r>
    </w:p>
    <w:p w:rsidR="00BD5EDA" w:rsidRPr="00BD5EDA" w:rsidRDefault="00BD5EDA" w:rsidP="00BD5EDA">
      <w:pPr>
        <w:pStyle w:val="ListParagraph"/>
        <w:rPr>
          <w:b/>
          <w:sz w:val="28"/>
          <w:szCs w:val="28"/>
          <w:u w:val="single"/>
        </w:rPr>
      </w:pPr>
    </w:p>
    <w:p w:rsidR="00BD5EDA" w:rsidRDefault="00CD7952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Update on Concession Stand</w:t>
      </w:r>
      <w:r w:rsidR="00BD5EDA">
        <w:rPr>
          <w:b/>
          <w:sz w:val="28"/>
          <w:szCs w:val="28"/>
          <w:u w:val="single"/>
        </w:rPr>
        <w:t xml:space="preserve"> </w:t>
      </w:r>
      <w:r w:rsidR="00581AF9">
        <w:rPr>
          <w:b/>
          <w:sz w:val="28"/>
          <w:szCs w:val="28"/>
          <w:u w:val="single"/>
        </w:rPr>
        <w:t>–</w:t>
      </w:r>
    </w:p>
    <w:p w:rsidR="00581AF9" w:rsidRDefault="00581AF9" w:rsidP="00581AF9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34E8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2892CB6"/>
    <w:multiLevelType w:val="hybridMultilevel"/>
    <w:tmpl w:val="E4C8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2C00C3"/>
    <w:rsid w:val="002C26DC"/>
    <w:rsid w:val="002D633F"/>
    <w:rsid w:val="003547EF"/>
    <w:rsid w:val="003767BA"/>
    <w:rsid w:val="00396881"/>
    <w:rsid w:val="004D48BA"/>
    <w:rsid w:val="0050438E"/>
    <w:rsid w:val="005620F9"/>
    <w:rsid w:val="00565090"/>
    <w:rsid w:val="00581AF9"/>
    <w:rsid w:val="005C1070"/>
    <w:rsid w:val="005C5572"/>
    <w:rsid w:val="00634FD3"/>
    <w:rsid w:val="00635211"/>
    <w:rsid w:val="006567E9"/>
    <w:rsid w:val="006761CF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82F9D"/>
    <w:rsid w:val="009923CB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352DC"/>
    <w:rsid w:val="00C365CE"/>
    <w:rsid w:val="00CB346C"/>
    <w:rsid w:val="00CD7952"/>
    <w:rsid w:val="00D42FAA"/>
    <w:rsid w:val="00DA05AA"/>
    <w:rsid w:val="00DF4A86"/>
    <w:rsid w:val="00E069B4"/>
    <w:rsid w:val="00E0734A"/>
    <w:rsid w:val="00E566B1"/>
    <w:rsid w:val="00EC6E90"/>
    <w:rsid w:val="00F4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4</cp:revision>
  <cp:lastPrinted>2019-02-05T21:07:00Z</cp:lastPrinted>
  <dcterms:created xsi:type="dcterms:W3CDTF">2019-02-05T20:45:00Z</dcterms:created>
  <dcterms:modified xsi:type="dcterms:W3CDTF">2019-02-05T21:15:00Z</dcterms:modified>
</cp:coreProperties>
</file>