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40E" w:rsidRDefault="00201ECF">
      <w:r>
        <w:rPr>
          <w:noProof/>
          <w:lang w:eastAsia="nl-NL"/>
        </w:rPr>
        <w:drawing>
          <wp:inline distT="0" distB="0" distL="0" distR="0">
            <wp:extent cx="5760720" cy="1885596"/>
            <wp:effectExtent l="19050" t="0" r="0" b="0"/>
            <wp:docPr id="1" name="Afbeelding 1" descr="C:\Users\Elco\Pictures\briefhoofd JD-Bespaaradvie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co\Pictures\briefhoofd JD-Bespaaradvies.bmp"/>
                    <pic:cNvPicPr>
                      <a:picLocks noChangeAspect="1" noChangeArrowheads="1"/>
                    </pic:cNvPicPr>
                  </pic:nvPicPr>
                  <pic:blipFill>
                    <a:blip r:embed="rId5" cstate="print"/>
                    <a:srcRect/>
                    <a:stretch>
                      <a:fillRect/>
                    </a:stretch>
                  </pic:blipFill>
                  <pic:spPr bwMode="auto">
                    <a:xfrm>
                      <a:off x="0" y="0"/>
                      <a:ext cx="5760720" cy="1885596"/>
                    </a:xfrm>
                    <a:prstGeom prst="rect">
                      <a:avLst/>
                    </a:prstGeom>
                    <a:noFill/>
                    <a:ln w="9525">
                      <a:noFill/>
                      <a:miter lim="800000"/>
                      <a:headEnd/>
                      <a:tailEnd/>
                    </a:ln>
                  </pic:spPr>
                </pic:pic>
              </a:graphicData>
            </a:graphic>
          </wp:inline>
        </w:drawing>
      </w:r>
    </w:p>
    <w:p w:rsidR="00201ECF" w:rsidRDefault="00031A3E" w:rsidP="00201ECF">
      <w:pPr>
        <w:pStyle w:val="Normaalweb"/>
        <w:rPr>
          <w:rFonts w:ascii="Arial" w:hAnsi="Arial" w:cs="Arial"/>
          <w:color w:val="FFFFFF"/>
          <w:sz w:val="20"/>
          <w:szCs w:val="20"/>
        </w:rPr>
      </w:pPr>
      <w:r>
        <w:rPr>
          <w:rFonts w:ascii="Arial" w:hAnsi="Arial" w:cs="Arial"/>
          <w:color w:val="ABB18A"/>
          <w:sz w:val="36"/>
          <w:szCs w:val="36"/>
        </w:rPr>
        <w:t>Reken voorbeeld in vergelijk met Delta met de zon</w:t>
      </w:r>
    </w:p>
    <w:p w:rsidR="00031A3E" w:rsidRDefault="00031A3E" w:rsidP="0053710D">
      <w:pPr>
        <w:pStyle w:val="Normaalweb"/>
        <w:rPr>
          <w:rFonts w:ascii="Arial" w:hAnsi="Arial" w:cs="Arial"/>
          <w:sz w:val="20"/>
          <w:szCs w:val="20"/>
        </w:rPr>
      </w:pPr>
      <w:r w:rsidRPr="00031A3E">
        <w:rPr>
          <w:rFonts w:ascii="Arial" w:hAnsi="Arial" w:cs="Arial"/>
          <w:sz w:val="20"/>
          <w:szCs w:val="20"/>
        </w:rPr>
        <w:t xml:space="preserve">Hallo Henk, bedankt voor je reactie op onze site, we proberen voor iedereen die interesse heeft om in deze vreemde tijden te besparen wat te betekenen. </w:t>
      </w:r>
    </w:p>
    <w:p w:rsidR="009D02D3" w:rsidRDefault="00031A3E" w:rsidP="0053710D">
      <w:pPr>
        <w:pStyle w:val="Normaalweb"/>
        <w:rPr>
          <w:rFonts w:ascii="Arial" w:hAnsi="Arial" w:cs="Arial"/>
          <w:sz w:val="20"/>
          <w:szCs w:val="20"/>
        </w:rPr>
      </w:pPr>
      <w:r w:rsidRPr="00031A3E">
        <w:rPr>
          <w:rFonts w:ascii="Arial" w:hAnsi="Arial" w:cs="Arial"/>
          <w:sz w:val="20"/>
          <w:szCs w:val="20"/>
        </w:rPr>
        <w:t xml:space="preserve">Om op je vraag terug te komen; </w:t>
      </w:r>
    </w:p>
    <w:p w:rsidR="00031A3E" w:rsidRPr="00EB3E26" w:rsidRDefault="00031A3E" w:rsidP="0053710D">
      <w:pPr>
        <w:pStyle w:val="Normaalweb"/>
        <w:rPr>
          <w:rFonts w:ascii="Arial" w:hAnsi="Arial" w:cs="Arial"/>
          <w:b/>
          <w:i/>
          <w:sz w:val="20"/>
          <w:szCs w:val="20"/>
          <w:u w:val="single"/>
        </w:rPr>
      </w:pPr>
      <w:r w:rsidRPr="00EB3E26">
        <w:rPr>
          <w:rFonts w:ascii="Arial" w:hAnsi="Arial" w:cs="Arial"/>
          <w:b/>
          <w:i/>
          <w:sz w:val="20"/>
          <w:szCs w:val="20"/>
          <w:u w:val="single"/>
        </w:rPr>
        <w:t xml:space="preserve">Familie </w:t>
      </w:r>
      <w:proofErr w:type="spellStart"/>
      <w:r w:rsidRPr="00EB3E26">
        <w:rPr>
          <w:rFonts w:ascii="Arial" w:hAnsi="Arial" w:cs="Arial"/>
          <w:b/>
          <w:i/>
          <w:sz w:val="20"/>
          <w:szCs w:val="20"/>
          <w:u w:val="single"/>
        </w:rPr>
        <w:t>Minderhoud</w:t>
      </w:r>
      <w:proofErr w:type="spellEnd"/>
      <w:r w:rsidRPr="00EB3E26">
        <w:rPr>
          <w:rFonts w:ascii="Arial" w:hAnsi="Arial" w:cs="Arial"/>
          <w:b/>
          <w:i/>
          <w:sz w:val="20"/>
          <w:szCs w:val="20"/>
          <w:u w:val="single"/>
        </w:rPr>
        <w:t xml:space="preserve"> uit Middelburg (voorbeeld 1 bij berekening van Delta) </w:t>
      </w:r>
    </w:p>
    <w:p w:rsidR="00031A3E" w:rsidRDefault="00031A3E" w:rsidP="0053710D">
      <w:pPr>
        <w:pStyle w:val="Normaalweb"/>
        <w:rPr>
          <w:rFonts w:ascii="Arial" w:hAnsi="Arial" w:cs="Arial"/>
          <w:sz w:val="20"/>
          <w:szCs w:val="20"/>
        </w:rPr>
      </w:pPr>
      <w:r w:rsidRPr="00031A3E">
        <w:rPr>
          <w:rFonts w:ascii="Arial" w:hAnsi="Arial" w:cs="Arial"/>
          <w:sz w:val="20"/>
          <w:szCs w:val="20"/>
        </w:rPr>
        <w:t xml:space="preserve">Investering &amp; opbrengst </w:t>
      </w:r>
    </w:p>
    <w:p w:rsidR="00031A3E" w:rsidRPr="009D02D3" w:rsidRDefault="00031A3E" w:rsidP="00031A3E">
      <w:pPr>
        <w:pStyle w:val="Normaalweb"/>
        <w:ind w:left="2832" w:firstLine="708"/>
        <w:rPr>
          <w:rFonts w:ascii="Arial" w:hAnsi="Arial" w:cs="Arial"/>
          <w:b/>
          <w:sz w:val="20"/>
          <w:szCs w:val="20"/>
          <w:u w:val="single"/>
        </w:rPr>
      </w:pPr>
      <w:r w:rsidRPr="009D02D3">
        <w:rPr>
          <w:rFonts w:ascii="Arial" w:hAnsi="Arial" w:cs="Arial"/>
          <w:b/>
          <w:sz w:val="20"/>
          <w:szCs w:val="20"/>
          <w:u w:val="single"/>
        </w:rPr>
        <w:t xml:space="preserve">Delta </w:t>
      </w:r>
      <w:r w:rsidRPr="009D02D3">
        <w:rPr>
          <w:rFonts w:ascii="Arial" w:hAnsi="Arial" w:cs="Arial"/>
          <w:b/>
          <w:sz w:val="20"/>
          <w:szCs w:val="20"/>
        </w:rPr>
        <w:tab/>
      </w:r>
      <w:r w:rsidRPr="009D02D3">
        <w:rPr>
          <w:rFonts w:ascii="Arial" w:hAnsi="Arial" w:cs="Arial"/>
          <w:b/>
          <w:sz w:val="20"/>
          <w:szCs w:val="20"/>
        </w:rPr>
        <w:tab/>
      </w:r>
      <w:r w:rsidRPr="009D02D3">
        <w:rPr>
          <w:rFonts w:ascii="Arial" w:hAnsi="Arial" w:cs="Arial"/>
          <w:b/>
          <w:sz w:val="20"/>
          <w:szCs w:val="20"/>
        </w:rPr>
        <w:tab/>
      </w:r>
      <w:r w:rsidRPr="009D02D3">
        <w:rPr>
          <w:rFonts w:ascii="Arial" w:hAnsi="Arial" w:cs="Arial"/>
          <w:b/>
          <w:sz w:val="20"/>
          <w:szCs w:val="20"/>
        </w:rPr>
        <w:tab/>
      </w:r>
      <w:proofErr w:type="spellStart"/>
      <w:r w:rsidRPr="009D02D3">
        <w:rPr>
          <w:rFonts w:ascii="Arial" w:hAnsi="Arial" w:cs="Arial"/>
          <w:b/>
          <w:sz w:val="20"/>
          <w:szCs w:val="20"/>
          <w:u w:val="single"/>
        </w:rPr>
        <w:t>JD-Bespaaradvies</w:t>
      </w:r>
      <w:proofErr w:type="spellEnd"/>
      <w:r w:rsidRPr="009D02D3">
        <w:rPr>
          <w:rFonts w:ascii="Arial" w:hAnsi="Arial" w:cs="Arial"/>
          <w:b/>
          <w:sz w:val="20"/>
          <w:szCs w:val="20"/>
        </w:rPr>
        <w:tab/>
      </w:r>
    </w:p>
    <w:p w:rsidR="009D02D3" w:rsidRDefault="00031A3E" w:rsidP="0053710D">
      <w:pPr>
        <w:pStyle w:val="Normaalweb"/>
        <w:rPr>
          <w:rFonts w:ascii="Arial" w:hAnsi="Arial" w:cs="Arial"/>
          <w:sz w:val="20"/>
          <w:szCs w:val="20"/>
        </w:rPr>
      </w:pPr>
      <w:r w:rsidRPr="00031A3E">
        <w:rPr>
          <w:rFonts w:ascii="Arial" w:hAnsi="Arial" w:cs="Arial"/>
          <w:sz w:val="20"/>
          <w:szCs w:val="20"/>
        </w:rPr>
        <w:t xml:space="preserve">Panelen, Installatie: </w:t>
      </w:r>
      <w:r>
        <w:rPr>
          <w:rFonts w:ascii="Arial" w:hAnsi="Arial" w:cs="Arial"/>
          <w:sz w:val="20"/>
          <w:szCs w:val="20"/>
        </w:rPr>
        <w:tab/>
      </w:r>
      <w:r>
        <w:rPr>
          <w:rFonts w:ascii="Arial" w:hAnsi="Arial" w:cs="Arial"/>
          <w:sz w:val="20"/>
          <w:szCs w:val="20"/>
        </w:rPr>
        <w:tab/>
      </w:r>
      <w:r>
        <w:rPr>
          <w:rFonts w:ascii="Arial" w:hAnsi="Arial" w:cs="Arial"/>
          <w:sz w:val="20"/>
          <w:szCs w:val="20"/>
        </w:rPr>
        <w:tab/>
      </w:r>
      <w:r w:rsidRPr="00031A3E">
        <w:rPr>
          <w:rFonts w:ascii="Arial" w:hAnsi="Arial" w:cs="Arial"/>
          <w:sz w:val="20"/>
          <w:szCs w:val="20"/>
        </w:rPr>
        <w:t>€ 3.082,12</w:t>
      </w:r>
      <w:r>
        <w:rPr>
          <w:rFonts w:ascii="Arial" w:hAnsi="Arial" w:cs="Arial"/>
          <w:sz w:val="20"/>
          <w:szCs w:val="20"/>
        </w:rPr>
        <w:tab/>
      </w:r>
      <w:r>
        <w:rPr>
          <w:rFonts w:ascii="Arial" w:hAnsi="Arial" w:cs="Arial"/>
          <w:sz w:val="20"/>
          <w:szCs w:val="20"/>
        </w:rPr>
        <w:tab/>
      </w:r>
      <w:r>
        <w:rPr>
          <w:rFonts w:ascii="Arial" w:hAnsi="Arial" w:cs="Arial"/>
          <w:sz w:val="20"/>
          <w:szCs w:val="20"/>
        </w:rPr>
        <w:tab/>
      </w:r>
      <w:r w:rsidRPr="00031A3E">
        <w:rPr>
          <w:rFonts w:ascii="Arial" w:hAnsi="Arial" w:cs="Arial"/>
          <w:sz w:val="20"/>
          <w:szCs w:val="20"/>
        </w:rPr>
        <w:t xml:space="preserve">€ 1.621,37 + € 700,- </w:t>
      </w:r>
      <w:r w:rsidR="009D02D3" w:rsidRPr="009D02D3">
        <w:rPr>
          <w:rFonts w:ascii="Arial" w:hAnsi="Arial" w:cs="Arial"/>
          <w:b/>
          <w:sz w:val="20"/>
          <w:szCs w:val="20"/>
        </w:rPr>
        <w:t>(</w:t>
      </w:r>
      <w:r w:rsidR="00EB3E26">
        <w:rPr>
          <w:rFonts w:ascii="Arial" w:hAnsi="Arial" w:cs="Arial"/>
          <w:b/>
          <w:sz w:val="20"/>
          <w:szCs w:val="20"/>
        </w:rPr>
        <w:t>1</w:t>
      </w:r>
      <w:r w:rsidR="009D02D3" w:rsidRPr="009D02D3">
        <w:rPr>
          <w:rFonts w:ascii="Arial" w:hAnsi="Arial" w:cs="Arial"/>
          <w:b/>
          <w:sz w:val="20"/>
          <w:szCs w:val="20"/>
        </w:rPr>
        <w:t>)</w:t>
      </w:r>
      <w:r>
        <w:rPr>
          <w:rFonts w:ascii="Arial" w:hAnsi="Arial" w:cs="Arial"/>
          <w:sz w:val="20"/>
          <w:szCs w:val="20"/>
        </w:rPr>
        <w:t xml:space="preserve"> </w:t>
      </w:r>
      <w:r w:rsidRPr="00031A3E">
        <w:rPr>
          <w:rFonts w:ascii="Arial" w:hAnsi="Arial" w:cs="Arial"/>
          <w:sz w:val="20"/>
          <w:szCs w:val="20"/>
        </w:rPr>
        <w:t xml:space="preserve">Jaarlijkse besparing energie nota </w:t>
      </w:r>
      <w:r>
        <w:rPr>
          <w:rFonts w:ascii="Arial" w:hAnsi="Arial" w:cs="Arial"/>
          <w:sz w:val="20"/>
          <w:szCs w:val="20"/>
        </w:rPr>
        <w:tab/>
      </w:r>
      <w:r w:rsidRPr="00031A3E">
        <w:rPr>
          <w:rFonts w:ascii="Arial" w:hAnsi="Arial" w:cs="Arial"/>
          <w:sz w:val="20"/>
          <w:szCs w:val="20"/>
        </w:rPr>
        <w:t xml:space="preserve">€ 344,07 </w:t>
      </w:r>
      <w:r>
        <w:rPr>
          <w:rFonts w:ascii="Arial" w:hAnsi="Arial" w:cs="Arial"/>
          <w:sz w:val="20"/>
          <w:szCs w:val="20"/>
        </w:rPr>
        <w:tab/>
      </w:r>
      <w:r>
        <w:rPr>
          <w:rFonts w:ascii="Arial" w:hAnsi="Arial" w:cs="Arial"/>
          <w:sz w:val="20"/>
          <w:szCs w:val="20"/>
        </w:rPr>
        <w:tab/>
      </w:r>
      <w:r>
        <w:rPr>
          <w:rFonts w:ascii="Arial" w:hAnsi="Arial" w:cs="Arial"/>
          <w:sz w:val="20"/>
          <w:szCs w:val="20"/>
        </w:rPr>
        <w:tab/>
      </w:r>
      <w:r w:rsidRPr="00031A3E">
        <w:rPr>
          <w:rFonts w:ascii="Arial" w:hAnsi="Arial" w:cs="Arial"/>
          <w:sz w:val="20"/>
          <w:szCs w:val="20"/>
        </w:rPr>
        <w:t xml:space="preserve">€ 359,18 ( 1.440-KWh/Jr.) Investering terugverdientijd in: </w:t>
      </w:r>
      <w:r>
        <w:rPr>
          <w:rFonts w:ascii="Arial" w:hAnsi="Arial" w:cs="Arial"/>
          <w:sz w:val="20"/>
          <w:szCs w:val="20"/>
        </w:rPr>
        <w:tab/>
      </w:r>
      <w:r>
        <w:rPr>
          <w:rFonts w:ascii="Arial" w:hAnsi="Arial" w:cs="Arial"/>
          <w:sz w:val="20"/>
          <w:szCs w:val="20"/>
        </w:rPr>
        <w:tab/>
      </w:r>
      <w:r w:rsidRPr="00031A3E">
        <w:rPr>
          <w:rFonts w:ascii="Arial" w:hAnsi="Arial" w:cs="Arial"/>
          <w:sz w:val="20"/>
          <w:szCs w:val="20"/>
        </w:rPr>
        <w:t xml:space="preserve">12-jaren </w:t>
      </w:r>
      <w:r>
        <w:rPr>
          <w:rFonts w:ascii="Arial" w:hAnsi="Arial" w:cs="Arial"/>
          <w:sz w:val="20"/>
          <w:szCs w:val="20"/>
        </w:rPr>
        <w:tab/>
      </w:r>
      <w:r>
        <w:rPr>
          <w:rFonts w:ascii="Arial" w:hAnsi="Arial" w:cs="Arial"/>
          <w:sz w:val="20"/>
          <w:szCs w:val="20"/>
        </w:rPr>
        <w:tab/>
      </w:r>
      <w:r>
        <w:rPr>
          <w:rFonts w:ascii="Arial" w:hAnsi="Arial" w:cs="Arial"/>
          <w:sz w:val="20"/>
          <w:szCs w:val="20"/>
        </w:rPr>
        <w:tab/>
      </w:r>
      <w:r w:rsidRPr="00031A3E">
        <w:rPr>
          <w:rFonts w:ascii="Arial" w:hAnsi="Arial" w:cs="Arial"/>
          <w:sz w:val="20"/>
          <w:szCs w:val="20"/>
        </w:rPr>
        <w:t xml:space="preserve">6,46-jaren </w:t>
      </w:r>
    </w:p>
    <w:p w:rsidR="009D02D3" w:rsidRPr="00EB3E26" w:rsidRDefault="00031A3E" w:rsidP="0053710D">
      <w:pPr>
        <w:pStyle w:val="Normaalweb"/>
        <w:rPr>
          <w:rFonts w:ascii="Arial" w:hAnsi="Arial" w:cs="Arial"/>
          <w:b/>
          <w:i/>
          <w:sz w:val="20"/>
          <w:szCs w:val="20"/>
          <w:u w:val="single"/>
        </w:rPr>
      </w:pPr>
      <w:r w:rsidRPr="00EB3E26">
        <w:rPr>
          <w:rFonts w:ascii="Arial" w:hAnsi="Arial" w:cs="Arial"/>
          <w:b/>
          <w:i/>
          <w:sz w:val="20"/>
          <w:szCs w:val="20"/>
          <w:u w:val="single"/>
        </w:rPr>
        <w:t xml:space="preserve">Familie Oele uit Burgh Haamstede (voorbeeld 2 van berekening Delta) </w:t>
      </w:r>
    </w:p>
    <w:p w:rsidR="009D02D3" w:rsidRDefault="00031A3E" w:rsidP="0053710D">
      <w:pPr>
        <w:pStyle w:val="Normaalweb"/>
        <w:rPr>
          <w:rFonts w:ascii="Arial" w:hAnsi="Arial" w:cs="Arial"/>
          <w:sz w:val="20"/>
          <w:szCs w:val="20"/>
        </w:rPr>
      </w:pPr>
      <w:r w:rsidRPr="00031A3E">
        <w:rPr>
          <w:rFonts w:ascii="Arial" w:hAnsi="Arial" w:cs="Arial"/>
          <w:sz w:val="20"/>
          <w:szCs w:val="20"/>
        </w:rPr>
        <w:t xml:space="preserve">Panelen, Installatie </w:t>
      </w:r>
      <w:r w:rsidR="009D02D3">
        <w:rPr>
          <w:rFonts w:ascii="Arial" w:hAnsi="Arial" w:cs="Arial"/>
          <w:sz w:val="20"/>
          <w:szCs w:val="20"/>
        </w:rPr>
        <w:tab/>
      </w:r>
      <w:r w:rsidR="009D02D3">
        <w:rPr>
          <w:rFonts w:ascii="Arial" w:hAnsi="Arial" w:cs="Arial"/>
          <w:sz w:val="20"/>
          <w:szCs w:val="20"/>
        </w:rPr>
        <w:tab/>
      </w:r>
      <w:r w:rsidR="009D02D3">
        <w:rPr>
          <w:rFonts w:ascii="Arial" w:hAnsi="Arial" w:cs="Arial"/>
          <w:sz w:val="20"/>
          <w:szCs w:val="20"/>
        </w:rPr>
        <w:tab/>
      </w:r>
      <w:r w:rsidRPr="00031A3E">
        <w:rPr>
          <w:rFonts w:ascii="Arial" w:hAnsi="Arial" w:cs="Arial"/>
          <w:sz w:val="20"/>
          <w:szCs w:val="20"/>
        </w:rPr>
        <w:t xml:space="preserve">€ 5.350,12 </w:t>
      </w:r>
      <w:r w:rsidR="009D02D3">
        <w:rPr>
          <w:rFonts w:ascii="Arial" w:hAnsi="Arial" w:cs="Arial"/>
          <w:sz w:val="20"/>
          <w:szCs w:val="20"/>
        </w:rPr>
        <w:tab/>
      </w:r>
      <w:r w:rsidR="009D02D3">
        <w:rPr>
          <w:rFonts w:ascii="Arial" w:hAnsi="Arial" w:cs="Arial"/>
          <w:sz w:val="20"/>
          <w:szCs w:val="20"/>
        </w:rPr>
        <w:tab/>
      </w:r>
      <w:r w:rsidR="009D02D3">
        <w:rPr>
          <w:rFonts w:ascii="Arial" w:hAnsi="Arial" w:cs="Arial"/>
          <w:sz w:val="20"/>
          <w:szCs w:val="20"/>
        </w:rPr>
        <w:tab/>
      </w:r>
      <w:r w:rsidRPr="00031A3E">
        <w:rPr>
          <w:rFonts w:ascii="Arial" w:hAnsi="Arial" w:cs="Arial"/>
          <w:sz w:val="20"/>
          <w:szCs w:val="20"/>
        </w:rPr>
        <w:t>€ 3.</w:t>
      </w:r>
      <w:r w:rsidR="009D02D3">
        <w:rPr>
          <w:rFonts w:ascii="Arial" w:hAnsi="Arial" w:cs="Arial"/>
          <w:sz w:val="20"/>
          <w:szCs w:val="20"/>
        </w:rPr>
        <w:t xml:space="preserve">219,80 + € 1.000,- </w:t>
      </w:r>
      <w:r w:rsidR="009D02D3" w:rsidRPr="009D02D3">
        <w:rPr>
          <w:rFonts w:ascii="Arial" w:hAnsi="Arial" w:cs="Arial"/>
          <w:b/>
          <w:sz w:val="20"/>
          <w:szCs w:val="20"/>
        </w:rPr>
        <w:t>(</w:t>
      </w:r>
      <w:r w:rsidR="00EB3E26">
        <w:rPr>
          <w:rFonts w:ascii="Arial" w:hAnsi="Arial" w:cs="Arial"/>
          <w:b/>
          <w:sz w:val="20"/>
          <w:szCs w:val="20"/>
        </w:rPr>
        <w:t>1</w:t>
      </w:r>
      <w:r w:rsidR="009D02D3" w:rsidRPr="009D02D3">
        <w:rPr>
          <w:rFonts w:ascii="Arial" w:hAnsi="Arial" w:cs="Arial"/>
          <w:b/>
          <w:sz w:val="20"/>
          <w:szCs w:val="20"/>
        </w:rPr>
        <w:t>)</w:t>
      </w:r>
      <w:r w:rsidR="009D02D3">
        <w:rPr>
          <w:rFonts w:ascii="Arial" w:hAnsi="Arial" w:cs="Arial"/>
          <w:sz w:val="20"/>
          <w:szCs w:val="20"/>
        </w:rPr>
        <w:t xml:space="preserve"> </w:t>
      </w:r>
      <w:r w:rsidRPr="00031A3E">
        <w:rPr>
          <w:rFonts w:ascii="Arial" w:hAnsi="Arial" w:cs="Arial"/>
          <w:sz w:val="20"/>
          <w:szCs w:val="20"/>
        </w:rPr>
        <w:t xml:space="preserve"> Jaarlijkse besparing energienota </w:t>
      </w:r>
      <w:r w:rsidR="009D02D3">
        <w:rPr>
          <w:rFonts w:ascii="Arial" w:hAnsi="Arial" w:cs="Arial"/>
          <w:sz w:val="20"/>
          <w:szCs w:val="20"/>
        </w:rPr>
        <w:tab/>
      </w:r>
      <w:r w:rsidRPr="00031A3E">
        <w:rPr>
          <w:rFonts w:ascii="Arial" w:hAnsi="Arial" w:cs="Arial"/>
          <w:sz w:val="20"/>
          <w:szCs w:val="20"/>
        </w:rPr>
        <w:t xml:space="preserve">€ 746,43 </w:t>
      </w:r>
      <w:r w:rsidR="009D02D3">
        <w:rPr>
          <w:rFonts w:ascii="Arial" w:hAnsi="Arial" w:cs="Arial"/>
          <w:sz w:val="20"/>
          <w:szCs w:val="20"/>
        </w:rPr>
        <w:tab/>
      </w:r>
      <w:r w:rsidR="009D02D3">
        <w:rPr>
          <w:rFonts w:ascii="Arial" w:hAnsi="Arial" w:cs="Arial"/>
          <w:sz w:val="20"/>
          <w:szCs w:val="20"/>
        </w:rPr>
        <w:tab/>
      </w:r>
      <w:r w:rsidR="009D02D3">
        <w:rPr>
          <w:rFonts w:ascii="Arial" w:hAnsi="Arial" w:cs="Arial"/>
          <w:sz w:val="20"/>
          <w:szCs w:val="20"/>
        </w:rPr>
        <w:tab/>
      </w:r>
      <w:r w:rsidRPr="00031A3E">
        <w:rPr>
          <w:rFonts w:ascii="Arial" w:hAnsi="Arial" w:cs="Arial"/>
          <w:sz w:val="20"/>
          <w:szCs w:val="20"/>
        </w:rPr>
        <w:t xml:space="preserve">€ 763,26 (3.060-KWh/jr.) Investering terugverdientijd: </w:t>
      </w:r>
      <w:r w:rsidR="009D02D3">
        <w:rPr>
          <w:rFonts w:ascii="Arial" w:hAnsi="Arial" w:cs="Arial"/>
          <w:sz w:val="20"/>
          <w:szCs w:val="20"/>
        </w:rPr>
        <w:tab/>
      </w:r>
      <w:r w:rsidR="009D02D3">
        <w:rPr>
          <w:rFonts w:ascii="Arial" w:hAnsi="Arial" w:cs="Arial"/>
          <w:sz w:val="20"/>
          <w:szCs w:val="20"/>
        </w:rPr>
        <w:tab/>
      </w:r>
      <w:r w:rsidRPr="00031A3E">
        <w:rPr>
          <w:rFonts w:ascii="Arial" w:hAnsi="Arial" w:cs="Arial"/>
          <w:sz w:val="20"/>
          <w:szCs w:val="20"/>
        </w:rPr>
        <w:t xml:space="preserve">10-jaren </w:t>
      </w:r>
      <w:r w:rsidR="009D02D3">
        <w:rPr>
          <w:rFonts w:ascii="Arial" w:hAnsi="Arial" w:cs="Arial"/>
          <w:sz w:val="20"/>
          <w:szCs w:val="20"/>
        </w:rPr>
        <w:tab/>
      </w:r>
      <w:r w:rsidR="009D02D3">
        <w:rPr>
          <w:rFonts w:ascii="Arial" w:hAnsi="Arial" w:cs="Arial"/>
          <w:sz w:val="20"/>
          <w:szCs w:val="20"/>
        </w:rPr>
        <w:tab/>
      </w:r>
      <w:r w:rsidR="009D02D3">
        <w:rPr>
          <w:rFonts w:ascii="Arial" w:hAnsi="Arial" w:cs="Arial"/>
          <w:sz w:val="20"/>
          <w:szCs w:val="20"/>
        </w:rPr>
        <w:tab/>
      </w:r>
      <w:r w:rsidRPr="00031A3E">
        <w:rPr>
          <w:rFonts w:ascii="Arial" w:hAnsi="Arial" w:cs="Arial"/>
          <w:sz w:val="20"/>
          <w:szCs w:val="20"/>
        </w:rPr>
        <w:t xml:space="preserve">5,52-jaren </w:t>
      </w:r>
    </w:p>
    <w:p w:rsidR="009D02D3" w:rsidRDefault="00031A3E" w:rsidP="0053710D">
      <w:pPr>
        <w:pStyle w:val="Normaalweb"/>
        <w:rPr>
          <w:rFonts w:ascii="Arial" w:hAnsi="Arial" w:cs="Arial"/>
          <w:sz w:val="20"/>
          <w:szCs w:val="20"/>
        </w:rPr>
      </w:pPr>
      <w:r w:rsidRPr="00031A3E">
        <w:rPr>
          <w:rFonts w:ascii="Arial" w:hAnsi="Arial" w:cs="Arial"/>
          <w:sz w:val="20"/>
          <w:szCs w:val="20"/>
        </w:rPr>
        <w:t xml:space="preserve">Gegevens 1 op 1 overgenomen van publicatie Delta zongarant, berekeningen van </w:t>
      </w:r>
      <w:proofErr w:type="spellStart"/>
      <w:r w:rsidRPr="00031A3E">
        <w:rPr>
          <w:rFonts w:ascii="Arial" w:hAnsi="Arial" w:cs="Arial"/>
          <w:sz w:val="20"/>
          <w:szCs w:val="20"/>
        </w:rPr>
        <w:t>JD-Bespaaradvies</w:t>
      </w:r>
      <w:proofErr w:type="spellEnd"/>
      <w:r w:rsidRPr="00031A3E">
        <w:rPr>
          <w:rFonts w:ascii="Arial" w:hAnsi="Arial" w:cs="Arial"/>
          <w:sz w:val="20"/>
          <w:szCs w:val="20"/>
        </w:rPr>
        <w:t xml:space="preserve"> op de prijzen die vandaag gelden, ivm. prijsontwikkelingen in de naaste toekomst ivm. de antidump wetgeving voor panelen uit Azië is het moeilijk in de toekomst te kijken maar de verwachtingen zijn dat de prijzen 50-75% zullen stijgen om weer op de Westerse prijzen uit te komen. Ik hoop je voldoende te hebben geïnformeerd en verneem graag van je! </w:t>
      </w:r>
    </w:p>
    <w:p w:rsidR="00031A3E" w:rsidRPr="00031A3E" w:rsidRDefault="00031A3E" w:rsidP="0053710D">
      <w:pPr>
        <w:pStyle w:val="Normaalweb"/>
        <w:rPr>
          <w:rFonts w:ascii="Arial" w:hAnsi="Arial" w:cs="Arial"/>
          <w:sz w:val="20"/>
          <w:szCs w:val="20"/>
        </w:rPr>
      </w:pPr>
      <w:r w:rsidRPr="00031A3E">
        <w:rPr>
          <w:rFonts w:ascii="Arial" w:hAnsi="Arial" w:cs="Arial"/>
          <w:sz w:val="20"/>
          <w:szCs w:val="20"/>
        </w:rPr>
        <w:t xml:space="preserve">Groeten, Jos Dekkers </w:t>
      </w:r>
    </w:p>
    <w:p w:rsidR="009D02D3" w:rsidRDefault="009D02D3" w:rsidP="009D02D3">
      <w:pPr>
        <w:pStyle w:val="Normaalweb"/>
        <w:rPr>
          <w:rFonts w:ascii="Arial" w:hAnsi="Arial" w:cs="Arial"/>
          <w:sz w:val="20"/>
          <w:szCs w:val="20"/>
        </w:rPr>
      </w:pPr>
    </w:p>
    <w:p w:rsidR="009D02D3" w:rsidRDefault="00EB3E26" w:rsidP="009D02D3">
      <w:pPr>
        <w:pStyle w:val="Normaalweb"/>
        <w:rPr>
          <w:rFonts w:ascii="Arial" w:hAnsi="Arial" w:cs="Arial"/>
          <w:sz w:val="20"/>
          <w:szCs w:val="20"/>
        </w:rPr>
      </w:pPr>
      <w:r>
        <w:rPr>
          <w:rFonts w:ascii="Arial" w:hAnsi="Arial" w:cs="Arial"/>
          <w:b/>
          <w:sz w:val="20"/>
          <w:szCs w:val="20"/>
        </w:rPr>
        <w:t>(1</w:t>
      </w:r>
      <w:r w:rsidR="009D02D3" w:rsidRPr="00EB3E26">
        <w:rPr>
          <w:rFonts w:ascii="Arial" w:hAnsi="Arial" w:cs="Arial"/>
          <w:b/>
          <w:sz w:val="20"/>
          <w:szCs w:val="20"/>
        </w:rPr>
        <w:t>)</w:t>
      </w:r>
      <w:r w:rsidR="009D02D3">
        <w:rPr>
          <w:rFonts w:ascii="Arial" w:hAnsi="Arial" w:cs="Arial"/>
          <w:sz w:val="20"/>
          <w:szCs w:val="20"/>
        </w:rPr>
        <w:t xml:space="preserve">  Installatie uitgevoerd door specialist van </w:t>
      </w:r>
      <w:proofErr w:type="spellStart"/>
      <w:r w:rsidR="009D02D3">
        <w:rPr>
          <w:rFonts w:ascii="Arial" w:hAnsi="Arial" w:cs="Arial"/>
          <w:sz w:val="20"/>
          <w:szCs w:val="20"/>
        </w:rPr>
        <w:t>JD-Bespaaradvies</w:t>
      </w:r>
      <w:proofErr w:type="spellEnd"/>
    </w:p>
    <w:p w:rsidR="009D02D3" w:rsidRDefault="009D02D3" w:rsidP="0053710D">
      <w:pPr>
        <w:pStyle w:val="Normaalweb"/>
        <w:rPr>
          <w:rFonts w:ascii="Arial" w:hAnsi="Arial" w:cs="Arial"/>
          <w:sz w:val="20"/>
          <w:szCs w:val="20"/>
        </w:rPr>
      </w:pPr>
    </w:p>
    <w:p w:rsidR="009D02D3" w:rsidRDefault="009D02D3" w:rsidP="0053710D">
      <w:pPr>
        <w:pStyle w:val="Normaalweb"/>
        <w:rPr>
          <w:rFonts w:ascii="Arial" w:hAnsi="Arial" w:cs="Arial"/>
          <w:sz w:val="20"/>
          <w:szCs w:val="20"/>
        </w:rPr>
      </w:pPr>
    </w:p>
    <w:p w:rsidR="00201ECF" w:rsidRPr="00201ECF" w:rsidRDefault="0053710D" w:rsidP="0053710D">
      <w:pPr>
        <w:pStyle w:val="Normaalweb"/>
        <w:rPr>
          <w:rFonts w:ascii="Arial" w:hAnsi="Arial" w:cs="Arial"/>
          <w:sz w:val="20"/>
          <w:szCs w:val="20"/>
        </w:rPr>
      </w:pPr>
      <w:r>
        <w:rPr>
          <w:rFonts w:ascii="Arial" w:hAnsi="Arial" w:cs="Arial"/>
          <w:sz w:val="20"/>
          <w:szCs w:val="20"/>
        </w:rPr>
        <w:t xml:space="preserve">Voor meer informatie cq. een afspraak maken om de persoonlijke situatie te bekijken kan men contact opnemen via E-mail </w:t>
      </w:r>
      <w:hyperlink r:id="rId6" w:history="1">
        <w:r w:rsidRPr="00C56A5C">
          <w:rPr>
            <w:rStyle w:val="Hyperlink"/>
            <w:rFonts w:ascii="Arial" w:hAnsi="Arial" w:cs="Arial"/>
            <w:sz w:val="20"/>
            <w:szCs w:val="20"/>
          </w:rPr>
          <w:t>info@jd-bespaaradvies.nl</w:t>
        </w:r>
      </w:hyperlink>
      <w:r>
        <w:rPr>
          <w:rFonts w:ascii="Arial" w:hAnsi="Arial" w:cs="Arial"/>
          <w:sz w:val="20"/>
          <w:szCs w:val="20"/>
        </w:rPr>
        <w:t xml:space="preserve"> of telefonisch Jos Dekkers 06-52562250 </w:t>
      </w:r>
      <w:r w:rsidR="00201ECF">
        <w:rPr>
          <w:rFonts w:ascii="Arial" w:hAnsi="Arial" w:cs="Arial"/>
          <w:sz w:val="20"/>
          <w:szCs w:val="20"/>
        </w:rPr>
        <w:t xml:space="preserve">  </w:t>
      </w:r>
    </w:p>
    <w:sectPr w:rsidR="00201ECF" w:rsidRPr="00201ECF" w:rsidSect="00F664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64E7D"/>
    <w:multiLevelType w:val="hybridMultilevel"/>
    <w:tmpl w:val="63DA2D30"/>
    <w:lvl w:ilvl="0" w:tplc="C0B4397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6E11ED2"/>
    <w:multiLevelType w:val="hybridMultilevel"/>
    <w:tmpl w:val="F3327FBA"/>
    <w:lvl w:ilvl="0" w:tplc="A8400A20">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BB00767"/>
    <w:multiLevelType w:val="hybridMultilevel"/>
    <w:tmpl w:val="E27EBC18"/>
    <w:lvl w:ilvl="0" w:tplc="79FC3648">
      <w:numFmt w:val="bullet"/>
      <w:lvlText w:val=""/>
      <w:lvlJc w:val="left"/>
      <w:pPr>
        <w:ind w:left="1080" w:hanging="360"/>
      </w:pPr>
      <w:rPr>
        <w:rFonts w:ascii="Symbol" w:eastAsia="Times New Roman"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75FD35E8"/>
    <w:multiLevelType w:val="hybridMultilevel"/>
    <w:tmpl w:val="760AF900"/>
    <w:lvl w:ilvl="0" w:tplc="BF0473A2">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01ECF"/>
    <w:rsid w:val="00031A3E"/>
    <w:rsid w:val="00201ECF"/>
    <w:rsid w:val="0053710D"/>
    <w:rsid w:val="0075523F"/>
    <w:rsid w:val="009D02D3"/>
    <w:rsid w:val="00EB3E26"/>
    <w:rsid w:val="00F6640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640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01EC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01ECF"/>
    <w:rPr>
      <w:rFonts w:ascii="Tahoma" w:hAnsi="Tahoma" w:cs="Tahoma"/>
      <w:sz w:val="16"/>
      <w:szCs w:val="16"/>
    </w:rPr>
  </w:style>
  <w:style w:type="paragraph" w:styleId="Normaalweb">
    <w:name w:val="Normal (Web)"/>
    <w:basedOn w:val="Standaard"/>
    <w:uiPriority w:val="99"/>
    <w:semiHidden/>
    <w:unhideWhenUsed/>
    <w:rsid w:val="00201EC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53710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4810471">
      <w:bodyDiv w:val="1"/>
      <w:marLeft w:val="0"/>
      <w:marRight w:val="0"/>
      <w:marTop w:val="0"/>
      <w:marBottom w:val="0"/>
      <w:divBdr>
        <w:top w:val="none" w:sz="0" w:space="0" w:color="auto"/>
        <w:left w:val="none" w:sz="0" w:space="0" w:color="auto"/>
        <w:bottom w:val="none" w:sz="0" w:space="0" w:color="auto"/>
        <w:right w:val="none" w:sz="0" w:space="0" w:color="auto"/>
      </w:divBdr>
      <w:divsChild>
        <w:div w:id="262955265">
          <w:marLeft w:val="0"/>
          <w:marRight w:val="0"/>
          <w:marTop w:val="0"/>
          <w:marBottom w:val="0"/>
          <w:divBdr>
            <w:top w:val="none" w:sz="0" w:space="0" w:color="auto"/>
            <w:left w:val="none" w:sz="0" w:space="0" w:color="auto"/>
            <w:bottom w:val="none" w:sz="0" w:space="0" w:color="auto"/>
            <w:right w:val="none" w:sz="0" w:space="0" w:color="auto"/>
          </w:divBdr>
          <w:divsChild>
            <w:div w:id="1304775035">
              <w:marLeft w:val="0"/>
              <w:marRight w:val="0"/>
              <w:marTop w:val="0"/>
              <w:marBottom w:val="0"/>
              <w:divBdr>
                <w:top w:val="none" w:sz="0" w:space="0" w:color="auto"/>
                <w:left w:val="none" w:sz="0" w:space="0" w:color="auto"/>
                <w:bottom w:val="none" w:sz="0" w:space="0" w:color="auto"/>
                <w:right w:val="none" w:sz="0" w:space="0" w:color="auto"/>
              </w:divBdr>
              <w:divsChild>
                <w:div w:id="195387511">
                  <w:marLeft w:val="0"/>
                  <w:marRight w:val="0"/>
                  <w:marTop w:val="0"/>
                  <w:marBottom w:val="0"/>
                  <w:divBdr>
                    <w:top w:val="dashed" w:sz="6" w:space="0" w:color="797979"/>
                    <w:left w:val="dashed" w:sz="6" w:space="0" w:color="797979"/>
                    <w:bottom w:val="dashed" w:sz="6" w:space="0" w:color="797979"/>
                    <w:right w:val="dashed" w:sz="6" w:space="0" w:color="797979"/>
                  </w:divBdr>
                  <w:divsChild>
                    <w:div w:id="128241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jd-bespaaradvies.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244</Words>
  <Characters>1343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Elco van der Veer</dc:creator>
  <cp:lastModifiedBy>Elco van der Veer</cp:lastModifiedBy>
  <cp:revision>2</cp:revision>
  <cp:lastPrinted>2013-04-24T06:36:00Z</cp:lastPrinted>
  <dcterms:created xsi:type="dcterms:W3CDTF">2013-04-24T06:40:00Z</dcterms:created>
  <dcterms:modified xsi:type="dcterms:W3CDTF">2013-04-24T06:40:00Z</dcterms:modified>
</cp:coreProperties>
</file>