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C8" w:rsidRPr="00261975" w:rsidRDefault="00C753C8" w:rsidP="00C753C8">
      <w:pPr>
        <w:spacing w:after="0"/>
        <w:jc w:val="center"/>
        <w:rPr>
          <w:rFonts w:ascii="Times New Roman" w:hAnsi="Times New Roman"/>
          <w:b/>
          <w:sz w:val="22"/>
          <w:szCs w:val="22"/>
        </w:rPr>
      </w:pPr>
      <w:bookmarkStart w:id="0" w:name="_GoBack"/>
      <w:bookmarkEnd w:id="0"/>
      <w:r w:rsidRPr="00261975">
        <w:rPr>
          <w:rFonts w:ascii="Times New Roman" w:hAnsi="Times New Roman"/>
          <w:b/>
          <w:sz w:val="22"/>
          <w:szCs w:val="22"/>
        </w:rPr>
        <w:t>Board Meeting</w:t>
      </w:r>
    </w:p>
    <w:p w:rsidR="00C753C8" w:rsidRPr="00D921DA" w:rsidRDefault="00210384" w:rsidP="00C753C8">
      <w:pPr>
        <w:spacing w:after="0"/>
        <w:jc w:val="center"/>
        <w:rPr>
          <w:rFonts w:ascii="Times New Roman" w:hAnsi="Times New Roman"/>
          <w:b/>
          <w:sz w:val="22"/>
          <w:szCs w:val="22"/>
        </w:rPr>
      </w:pPr>
      <w:r>
        <w:rPr>
          <w:rFonts w:ascii="Times New Roman" w:hAnsi="Times New Roman"/>
          <w:b/>
          <w:sz w:val="22"/>
          <w:szCs w:val="22"/>
        </w:rPr>
        <w:t>October 4</w:t>
      </w:r>
      <w:r w:rsidR="00D90913" w:rsidRPr="00D921DA">
        <w:rPr>
          <w:rFonts w:ascii="Times New Roman" w:hAnsi="Times New Roman"/>
          <w:b/>
          <w:sz w:val="22"/>
          <w:szCs w:val="22"/>
        </w:rPr>
        <w:t>, 2017</w:t>
      </w:r>
    </w:p>
    <w:p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rsidR="00D90857" w:rsidRDefault="00D90857" w:rsidP="00D90857">
      <w:pPr>
        <w:spacing w:after="0"/>
        <w:ind w:left="720"/>
        <w:rPr>
          <w:rFonts w:ascii="Times New Roman" w:hAnsi="Times New Roman"/>
          <w:sz w:val="22"/>
          <w:szCs w:val="22"/>
        </w:rPr>
      </w:pPr>
    </w:p>
    <w:p w:rsidR="00D90857" w:rsidRPr="00D90857" w:rsidRDefault="00D90857" w:rsidP="00D90857">
      <w:pPr>
        <w:spacing w:after="0"/>
        <w:ind w:left="720"/>
        <w:rPr>
          <w:rFonts w:ascii="Times New Roman" w:hAnsi="Times New Roman"/>
          <w:b/>
          <w:sz w:val="22"/>
          <w:szCs w:val="22"/>
        </w:rPr>
      </w:pPr>
      <w:r>
        <w:rPr>
          <w:rFonts w:ascii="Times New Roman" w:hAnsi="Times New Roman"/>
          <w:b/>
          <w:sz w:val="22"/>
          <w:szCs w:val="22"/>
        </w:rPr>
        <w:t>1:00PM-1:15PM</w:t>
      </w:r>
    </w:p>
    <w:p w:rsidR="00D921DA" w:rsidRPr="00D921DA" w:rsidRDefault="00D921DA" w:rsidP="00D921DA">
      <w:pPr>
        <w:spacing w:after="0"/>
        <w:ind w:left="720"/>
        <w:rPr>
          <w:rFonts w:ascii="Times New Roman" w:hAnsi="Times New Roman"/>
          <w:b/>
          <w:sz w:val="22"/>
          <w:szCs w:val="22"/>
        </w:rPr>
      </w:pP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FE44C5">
        <w:rPr>
          <w:rFonts w:ascii="Times New Roman" w:hAnsi="Times New Roman"/>
          <w:sz w:val="22"/>
          <w:szCs w:val="22"/>
        </w:rPr>
        <w:t xml:space="preserve"> </w:t>
      </w:r>
      <w:r w:rsidR="00FE44C5">
        <w:rPr>
          <w:rFonts w:ascii="Times New Roman" w:hAnsi="Times New Roman"/>
          <w:color w:val="002060"/>
          <w:sz w:val="22"/>
          <w:szCs w:val="22"/>
        </w:rPr>
        <w:t>– Noelle, chairing for absent President Ginny, called the meeting to order at 1:05pm. Bart, Carol, Noelle, Peggy, Diana, and Fr. Mundy present.</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FE44C5">
        <w:rPr>
          <w:rFonts w:ascii="Times New Roman" w:hAnsi="Times New Roman"/>
          <w:sz w:val="22"/>
          <w:szCs w:val="22"/>
        </w:rPr>
        <w:t xml:space="preserve"> </w:t>
      </w:r>
      <w:r w:rsidR="00FE44C5">
        <w:rPr>
          <w:rFonts w:ascii="Times New Roman" w:hAnsi="Times New Roman"/>
          <w:color w:val="002060"/>
          <w:sz w:val="22"/>
          <w:szCs w:val="22"/>
        </w:rPr>
        <w:t>- None</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r w:rsidR="00FE44C5">
        <w:rPr>
          <w:rFonts w:ascii="Times New Roman" w:hAnsi="Times New Roman"/>
          <w:sz w:val="22"/>
          <w:szCs w:val="22"/>
        </w:rPr>
        <w:t xml:space="preserve"> </w:t>
      </w:r>
      <w:r w:rsidR="00FE44C5">
        <w:rPr>
          <w:rFonts w:ascii="Times New Roman" w:hAnsi="Times New Roman"/>
          <w:color w:val="002060"/>
          <w:sz w:val="22"/>
          <w:szCs w:val="22"/>
        </w:rPr>
        <w:t>– Fr. Mundy moved to approve the Agenda as presented, with one Consent Exemption already noted. Peggy seconded the motion. Motion passed unanimously.</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p>
    <w:p w:rsidR="00C753C8" w:rsidRPr="00261975" w:rsidRDefault="00210384" w:rsidP="00C753C8">
      <w:pPr>
        <w:numPr>
          <w:ilvl w:val="1"/>
          <w:numId w:val="13"/>
        </w:numPr>
        <w:spacing w:after="0"/>
        <w:rPr>
          <w:rFonts w:ascii="Times New Roman" w:hAnsi="Times New Roman"/>
          <w:b/>
          <w:sz w:val="22"/>
          <w:szCs w:val="22"/>
        </w:rPr>
      </w:pPr>
      <w:r>
        <w:rPr>
          <w:rFonts w:ascii="Times New Roman" w:hAnsi="Times New Roman"/>
          <w:sz w:val="22"/>
          <w:szCs w:val="22"/>
        </w:rPr>
        <w:t>Minutes of Sept. 6</w:t>
      </w:r>
      <w:r w:rsidR="00A40860" w:rsidRPr="00261975">
        <w:rPr>
          <w:rFonts w:ascii="Times New Roman" w:hAnsi="Times New Roman"/>
          <w:sz w:val="22"/>
          <w:szCs w:val="22"/>
        </w:rPr>
        <w:t>, 2017</w:t>
      </w:r>
    </w:p>
    <w:p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p>
    <w:p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Social Media/Website Report</w:t>
      </w:r>
    </w:p>
    <w:p w:rsidR="00261975" w:rsidRPr="00210384" w:rsidRDefault="00C753C8" w:rsidP="00EC461B">
      <w:pPr>
        <w:numPr>
          <w:ilvl w:val="0"/>
          <w:numId w:val="13"/>
        </w:numPr>
        <w:rPr>
          <w:rFonts w:ascii="Times New Roman" w:hAnsi="Times New Roman"/>
          <w:b/>
          <w:sz w:val="22"/>
          <w:szCs w:val="22"/>
        </w:rPr>
      </w:pPr>
      <w:r w:rsidRPr="00261975">
        <w:rPr>
          <w:rFonts w:ascii="Times New Roman" w:hAnsi="Times New Roman"/>
          <w:sz w:val="22"/>
          <w:szCs w:val="22"/>
        </w:rPr>
        <w:t>Consent Exemptions</w:t>
      </w:r>
    </w:p>
    <w:p w:rsidR="00210384" w:rsidRPr="00210384" w:rsidRDefault="00210384" w:rsidP="00210384">
      <w:pPr>
        <w:pStyle w:val="ListParagraph"/>
        <w:numPr>
          <w:ilvl w:val="0"/>
          <w:numId w:val="14"/>
        </w:numPr>
        <w:rPr>
          <w:rFonts w:ascii="Times New Roman" w:hAnsi="Times New Roman"/>
        </w:rPr>
      </w:pPr>
      <w:r w:rsidRPr="00210384">
        <w:rPr>
          <w:rFonts w:ascii="Times New Roman" w:hAnsi="Times New Roman"/>
        </w:rPr>
        <w:t>Approval/Adoption of the Financial Report</w:t>
      </w:r>
      <w:r>
        <w:rPr>
          <w:rFonts w:ascii="Times New Roman" w:hAnsi="Times New Roman"/>
        </w:rPr>
        <w:t xml:space="preserve"> Audit for FY 2016 </w:t>
      </w:r>
      <w:r w:rsidR="00F7143F">
        <w:rPr>
          <w:rFonts w:ascii="Times New Roman" w:hAnsi="Times New Roman"/>
          <w:color w:val="002060"/>
        </w:rPr>
        <w:t>–</w:t>
      </w:r>
      <w:r w:rsidR="0017302C">
        <w:rPr>
          <w:rFonts w:ascii="Times New Roman" w:hAnsi="Times New Roman"/>
          <w:color w:val="002060"/>
        </w:rPr>
        <w:t xml:space="preserve"> </w:t>
      </w:r>
      <w:r w:rsidR="00F7143F">
        <w:rPr>
          <w:rFonts w:ascii="Times New Roman" w:hAnsi="Times New Roman"/>
          <w:color w:val="002060"/>
        </w:rPr>
        <w:t>The board reviewed the Financial Audit for FY 2016. Peggy moved to approve the audit as presented;</w:t>
      </w:r>
      <w:r w:rsidR="009D5C27">
        <w:rPr>
          <w:rFonts w:ascii="Times New Roman" w:hAnsi="Times New Roman"/>
          <w:color w:val="002060"/>
        </w:rPr>
        <w:t xml:space="preserve"> Fr. Mundy seconded the motion. Motion passed unanimously. </w:t>
      </w:r>
    </w:p>
    <w:p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rsidR="00267583" w:rsidRDefault="00D90857" w:rsidP="00AA05E9">
      <w:pPr>
        <w:pStyle w:val="ListParagraph"/>
        <w:numPr>
          <w:ilvl w:val="0"/>
          <w:numId w:val="17"/>
        </w:numPr>
        <w:rPr>
          <w:rFonts w:ascii="Times New Roman" w:hAnsi="Times New Roman"/>
        </w:rPr>
      </w:pPr>
      <w:r>
        <w:rPr>
          <w:rFonts w:ascii="Times New Roman" w:hAnsi="Times New Roman"/>
        </w:rPr>
        <w:t xml:space="preserve">Coordinator’s Report (Noelle) </w:t>
      </w:r>
      <w:r w:rsidRPr="00D90857">
        <w:rPr>
          <w:rFonts w:ascii="Times New Roman" w:hAnsi="Times New Roman"/>
          <w:b/>
        </w:rPr>
        <w:t>1:15</w:t>
      </w:r>
      <w:r>
        <w:rPr>
          <w:rFonts w:ascii="Times New Roman" w:hAnsi="Times New Roman"/>
          <w:b/>
        </w:rPr>
        <w:t xml:space="preserve"> PM</w:t>
      </w:r>
      <w:r w:rsidRPr="00D90857">
        <w:rPr>
          <w:rFonts w:ascii="Times New Roman" w:hAnsi="Times New Roman"/>
          <w:b/>
        </w:rPr>
        <w:t>-1:30</w:t>
      </w:r>
      <w:r>
        <w:rPr>
          <w:rFonts w:ascii="Times New Roman" w:hAnsi="Times New Roman"/>
          <w:b/>
        </w:rPr>
        <w:t xml:space="preserve"> PM</w:t>
      </w:r>
      <w:r w:rsidR="00FE44C5">
        <w:rPr>
          <w:rFonts w:ascii="Times New Roman" w:hAnsi="Times New Roman"/>
          <w:b/>
        </w:rPr>
        <w:t xml:space="preserve"> </w:t>
      </w:r>
      <w:r w:rsidR="003F6755">
        <w:rPr>
          <w:rFonts w:ascii="Times New Roman" w:hAnsi="Times New Roman"/>
          <w:b/>
          <w:color w:val="002060"/>
        </w:rPr>
        <w:t xml:space="preserve">- </w:t>
      </w:r>
      <w:r w:rsidR="003F6755">
        <w:rPr>
          <w:rFonts w:ascii="Times New Roman" w:hAnsi="Times New Roman"/>
          <w:color w:val="002060"/>
        </w:rPr>
        <w:t>The HIA grant proposal was submitted</w:t>
      </w:r>
      <w:r w:rsidR="00A853B7">
        <w:rPr>
          <w:rFonts w:ascii="Times New Roman" w:hAnsi="Times New Roman"/>
          <w:color w:val="002060"/>
        </w:rPr>
        <w:t xml:space="preserve"> on September 21, and we expect a response</w:t>
      </w:r>
      <w:r w:rsidR="003F6755">
        <w:rPr>
          <w:rFonts w:ascii="Times New Roman" w:hAnsi="Times New Roman"/>
          <w:color w:val="002060"/>
        </w:rPr>
        <w:t xml:space="preserve"> by December. If awarded, two people will need to travel to the required training.</w:t>
      </w:r>
      <w:r w:rsidR="009D5C27">
        <w:rPr>
          <w:rFonts w:ascii="Times New Roman" w:hAnsi="Times New Roman"/>
          <w:color w:val="002060"/>
        </w:rPr>
        <w:t xml:space="preserve"> Funds requested may be used to</w:t>
      </w:r>
      <w:r w:rsidR="003F6755">
        <w:rPr>
          <w:rFonts w:ascii="Times New Roman" w:hAnsi="Times New Roman"/>
          <w:color w:val="002060"/>
        </w:rPr>
        <w:t xml:space="preserve"> cover a half-time coordinator, an intern and bookkeeping services.</w:t>
      </w:r>
    </w:p>
    <w:p w:rsidR="00AA05E9" w:rsidRPr="00AA05E9" w:rsidRDefault="0047364C" w:rsidP="00AA05E9">
      <w:pPr>
        <w:pStyle w:val="ListParagraph"/>
        <w:numPr>
          <w:ilvl w:val="0"/>
          <w:numId w:val="17"/>
        </w:numPr>
        <w:rPr>
          <w:rFonts w:ascii="Times New Roman" w:hAnsi="Times New Roman"/>
        </w:rPr>
      </w:pPr>
      <w:r w:rsidRPr="00261975">
        <w:rPr>
          <w:rFonts w:ascii="Times New Roman" w:hAnsi="Times New Roman"/>
        </w:rPr>
        <w:t>P</w:t>
      </w:r>
      <w:r w:rsidR="00A40860" w:rsidRPr="00261975">
        <w:rPr>
          <w:rFonts w:ascii="Times New Roman" w:hAnsi="Times New Roman"/>
        </w:rPr>
        <w:t>HS Community Partn</w:t>
      </w:r>
      <w:r w:rsidR="00E77380" w:rsidRPr="00261975">
        <w:rPr>
          <w:rFonts w:ascii="Times New Roman" w:hAnsi="Times New Roman"/>
        </w:rPr>
        <w:t>ership Grant Deliverables u</w:t>
      </w:r>
      <w:r w:rsidR="00A40860" w:rsidRPr="00261975">
        <w:rPr>
          <w:rFonts w:ascii="Times New Roman" w:hAnsi="Times New Roman"/>
        </w:rPr>
        <w:t>pdate</w:t>
      </w:r>
      <w:r w:rsidR="00210384">
        <w:rPr>
          <w:rFonts w:ascii="Times New Roman" w:hAnsi="Times New Roman"/>
        </w:rPr>
        <w:t xml:space="preserve"> (Noelle</w:t>
      </w:r>
      <w:r w:rsidR="005E29D1" w:rsidRPr="00261975">
        <w:rPr>
          <w:rFonts w:ascii="Times New Roman" w:hAnsi="Times New Roman"/>
        </w:rPr>
        <w:t>)</w:t>
      </w:r>
      <w:r w:rsidR="00D90857">
        <w:rPr>
          <w:rFonts w:ascii="Times New Roman" w:hAnsi="Times New Roman"/>
        </w:rPr>
        <w:t xml:space="preserve"> </w:t>
      </w:r>
      <w:r w:rsidR="00D90857" w:rsidRPr="00D90857">
        <w:rPr>
          <w:rFonts w:ascii="Times New Roman" w:hAnsi="Times New Roman"/>
          <w:b/>
        </w:rPr>
        <w:t>1:30</w:t>
      </w:r>
      <w:r w:rsidR="00D90857">
        <w:rPr>
          <w:rFonts w:ascii="Times New Roman" w:hAnsi="Times New Roman"/>
          <w:b/>
        </w:rPr>
        <w:t xml:space="preserve"> PM</w:t>
      </w:r>
      <w:r w:rsidR="00D90857" w:rsidRPr="00D90857">
        <w:rPr>
          <w:rFonts w:ascii="Times New Roman" w:hAnsi="Times New Roman"/>
          <w:b/>
        </w:rPr>
        <w:t>-1:35</w:t>
      </w:r>
      <w:r w:rsidR="00D90857">
        <w:rPr>
          <w:rFonts w:ascii="Times New Roman" w:hAnsi="Times New Roman"/>
          <w:b/>
        </w:rPr>
        <w:t>PM</w:t>
      </w:r>
      <w:r w:rsidR="00FE44C5">
        <w:rPr>
          <w:rFonts w:ascii="Times New Roman" w:hAnsi="Times New Roman"/>
          <w:b/>
        </w:rPr>
        <w:t xml:space="preserve"> </w:t>
      </w:r>
      <w:r w:rsidR="003F6755">
        <w:rPr>
          <w:rFonts w:ascii="Times New Roman" w:hAnsi="Times New Roman"/>
          <w:b/>
          <w:color w:val="002060"/>
        </w:rPr>
        <w:t>–</w:t>
      </w:r>
      <w:r w:rsidR="00FE44C5">
        <w:rPr>
          <w:rFonts w:ascii="Times New Roman" w:hAnsi="Times New Roman"/>
          <w:b/>
          <w:color w:val="002060"/>
        </w:rPr>
        <w:t xml:space="preserve"> </w:t>
      </w:r>
      <w:r w:rsidR="003F6755" w:rsidRPr="003F6755">
        <w:rPr>
          <w:rFonts w:ascii="Times New Roman" w:hAnsi="Times New Roman"/>
          <w:color w:val="002060"/>
        </w:rPr>
        <w:t xml:space="preserve">Grant deliverables were submitted last Saturday. This grant </w:t>
      </w:r>
      <w:r w:rsidR="002B0660">
        <w:rPr>
          <w:rFonts w:ascii="Times New Roman" w:hAnsi="Times New Roman"/>
          <w:color w:val="002060"/>
        </w:rPr>
        <w:t>has been</w:t>
      </w:r>
      <w:r w:rsidR="003F6755" w:rsidRPr="003F6755">
        <w:rPr>
          <w:rFonts w:ascii="Times New Roman" w:hAnsi="Times New Roman"/>
          <w:color w:val="002060"/>
        </w:rPr>
        <w:t xml:space="preserve"> invoiced and paid in full.</w:t>
      </w:r>
    </w:p>
    <w:p w:rsidR="005E29D1" w:rsidRDefault="00D90857" w:rsidP="00AA05E9">
      <w:pPr>
        <w:pStyle w:val="ListParagraph"/>
        <w:numPr>
          <w:ilvl w:val="0"/>
          <w:numId w:val="17"/>
        </w:numPr>
        <w:rPr>
          <w:rFonts w:ascii="Times New Roman" w:hAnsi="Times New Roman"/>
        </w:rPr>
      </w:pPr>
      <w:r>
        <w:rPr>
          <w:rFonts w:ascii="Times New Roman" w:hAnsi="Times New Roman"/>
        </w:rPr>
        <w:t>DOH Update</w:t>
      </w:r>
      <w:r w:rsidR="00210384">
        <w:rPr>
          <w:rFonts w:ascii="Times New Roman" w:hAnsi="Times New Roman"/>
        </w:rPr>
        <w:t xml:space="preserve"> (Diana/Noelle</w:t>
      </w:r>
      <w:r w:rsidR="00AA05E9">
        <w:rPr>
          <w:rFonts w:ascii="Times New Roman" w:hAnsi="Times New Roman"/>
        </w:rPr>
        <w:t>)</w:t>
      </w:r>
      <w:r>
        <w:rPr>
          <w:rFonts w:ascii="Times New Roman" w:hAnsi="Times New Roman"/>
        </w:rPr>
        <w:t xml:space="preserve"> </w:t>
      </w:r>
      <w:r w:rsidRPr="00D90857">
        <w:rPr>
          <w:rFonts w:ascii="Times New Roman" w:hAnsi="Times New Roman"/>
          <w:b/>
        </w:rPr>
        <w:t>1:35</w:t>
      </w:r>
      <w:r>
        <w:rPr>
          <w:rFonts w:ascii="Times New Roman" w:hAnsi="Times New Roman"/>
          <w:b/>
        </w:rPr>
        <w:t xml:space="preserve"> PM</w:t>
      </w:r>
      <w:r w:rsidR="00210384">
        <w:rPr>
          <w:rFonts w:ascii="Times New Roman" w:hAnsi="Times New Roman"/>
          <w:b/>
        </w:rPr>
        <w:t>-1:45</w:t>
      </w:r>
      <w:r>
        <w:rPr>
          <w:rFonts w:ascii="Times New Roman" w:hAnsi="Times New Roman"/>
          <w:b/>
        </w:rPr>
        <w:t xml:space="preserve"> PM</w:t>
      </w:r>
      <w:r w:rsidR="00FE44C5">
        <w:rPr>
          <w:rFonts w:ascii="Times New Roman" w:hAnsi="Times New Roman"/>
          <w:b/>
        </w:rPr>
        <w:t xml:space="preserve"> </w:t>
      </w:r>
      <w:r w:rsidR="002B0660">
        <w:rPr>
          <w:rFonts w:ascii="Times New Roman" w:hAnsi="Times New Roman"/>
          <w:b/>
          <w:color w:val="002060"/>
        </w:rPr>
        <w:t>–</w:t>
      </w:r>
      <w:r w:rsidR="00FE44C5">
        <w:rPr>
          <w:rFonts w:ascii="Times New Roman" w:hAnsi="Times New Roman"/>
          <w:b/>
          <w:color w:val="002060"/>
        </w:rPr>
        <w:t xml:space="preserve"> </w:t>
      </w:r>
      <w:r w:rsidR="002B0660">
        <w:rPr>
          <w:rFonts w:ascii="Times New Roman" w:hAnsi="Times New Roman"/>
          <w:color w:val="002060"/>
        </w:rPr>
        <w:t>DOH requires a sector listing of supporters and partners. Our ema</w:t>
      </w:r>
      <w:r w:rsidR="00A853B7">
        <w:rPr>
          <w:rFonts w:ascii="Times New Roman" w:hAnsi="Times New Roman"/>
          <w:color w:val="002060"/>
        </w:rPr>
        <w:t>il list serve has been divided into</w:t>
      </w:r>
      <w:r w:rsidR="002B0660">
        <w:rPr>
          <w:rFonts w:ascii="Times New Roman" w:hAnsi="Times New Roman"/>
          <w:color w:val="002060"/>
        </w:rPr>
        <w:t xml:space="preserve"> sectors to fulfill this requirement, due in December.</w:t>
      </w:r>
    </w:p>
    <w:p w:rsidR="00AA05E9" w:rsidRPr="00010E83" w:rsidRDefault="00AA05E9" w:rsidP="00AA05E9">
      <w:pPr>
        <w:pStyle w:val="ListParagraph"/>
        <w:numPr>
          <w:ilvl w:val="0"/>
          <w:numId w:val="17"/>
        </w:numPr>
        <w:rPr>
          <w:rFonts w:ascii="Times New Roman" w:hAnsi="Times New Roman"/>
        </w:rPr>
      </w:pPr>
      <w:r>
        <w:rPr>
          <w:rFonts w:ascii="Times New Roman" w:hAnsi="Times New Roman"/>
        </w:rPr>
        <w:t xml:space="preserve">KAH </w:t>
      </w:r>
      <w:r w:rsidR="00D90857">
        <w:rPr>
          <w:rFonts w:ascii="Times New Roman" w:hAnsi="Times New Roman"/>
        </w:rPr>
        <w:t>Training</w:t>
      </w:r>
      <w:r w:rsidR="00210384">
        <w:rPr>
          <w:rFonts w:ascii="Times New Roman" w:hAnsi="Times New Roman"/>
        </w:rPr>
        <w:t xml:space="preserve"> Debrief and Next Steps</w:t>
      </w:r>
      <w:r w:rsidR="00D90857">
        <w:rPr>
          <w:rFonts w:ascii="Times New Roman" w:hAnsi="Times New Roman"/>
        </w:rPr>
        <w:t xml:space="preserve"> (All) </w:t>
      </w:r>
      <w:r w:rsidR="00210384">
        <w:rPr>
          <w:rFonts w:ascii="Times New Roman" w:hAnsi="Times New Roman"/>
          <w:b/>
        </w:rPr>
        <w:t>1:45</w:t>
      </w:r>
      <w:r w:rsidR="00593913">
        <w:rPr>
          <w:rFonts w:ascii="Times New Roman" w:hAnsi="Times New Roman"/>
          <w:b/>
        </w:rPr>
        <w:t>-</w:t>
      </w:r>
      <w:r w:rsidR="00210384">
        <w:rPr>
          <w:rFonts w:ascii="Times New Roman" w:hAnsi="Times New Roman"/>
          <w:b/>
        </w:rPr>
        <w:t>2:0</w:t>
      </w:r>
      <w:r w:rsidR="00593913">
        <w:rPr>
          <w:rFonts w:ascii="Times New Roman" w:hAnsi="Times New Roman"/>
          <w:b/>
        </w:rPr>
        <w:t>0</w:t>
      </w:r>
      <w:r w:rsidR="00D90857">
        <w:rPr>
          <w:rFonts w:ascii="Times New Roman" w:hAnsi="Times New Roman"/>
          <w:b/>
        </w:rPr>
        <w:t xml:space="preserve"> PM</w:t>
      </w:r>
      <w:r w:rsidR="00FE44C5">
        <w:rPr>
          <w:rFonts w:ascii="Times New Roman" w:hAnsi="Times New Roman"/>
          <w:b/>
        </w:rPr>
        <w:t xml:space="preserve"> </w:t>
      </w:r>
      <w:r w:rsidR="002B0660">
        <w:rPr>
          <w:rFonts w:ascii="Times New Roman" w:hAnsi="Times New Roman"/>
          <w:b/>
          <w:color w:val="002060"/>
        </w:rPr>
        <w:t>–</w:t>
      </w:r>
      <w:r w:rsidR="00FE44C5">
        <w:rPr>
          <w:rFonts w:ascii="Times New Roman" w:hAnsi="Times New Roman"/>
          <w:b/>
          <w:color w:val="002060"/>
        </w:rPr>
        <w:t xml:space="preserve"> </w:t>
      </w:r>
      <w:r w:rsidR="002B0660">
        <w:rPr>
          <w:rFonts w:ascii="Times New Roman" w:hAnsi="Times New Roman"/>
          <w:color w:val="002060"/>
        </w:rPr>
        <w:t>Some attendees wish to pursue additional gatherings in small groups.</w:t>
      </w:r>
      <w:r w:rsidR="00010E83">
        <w:rPr>
          <w:rFonts w:ascii="Times New Roman" w:hAnsi="Times New Roman"/>
          <w:color w:val="002060"/>
        </w:rPr>
        <w:t xml:space="preserve"> La Vida Felicidad would like to expand their Family Development Program and present this to all staff. Carol gave an overview to the Adult Education Center at UNM-V</w:t>
      </w:r>
      <w:r w:rsidR="009D5C27">
        <w:rPr>
          <w:rFonts w:ascii="Times New Roman" w:hAnsi="Times New Roman"/>
          <w:color w:val="002060"/>
        </w:rPr>
        <w:t>alencia. The next step proposed:</w:t>
      </w:r>
      <w:r w:rsidR="00010E83">
        <w:rPr>
          <w:rFonts w:ascii="Times New Roman" w:hAnsi="Times New Roman"/>
          <w:color w:val="002060"/>
        </w:rPr>
        <w:t xml:space="preserve"> </w:t>
      </w:r>
      <w:r w:rsidR="009D5C27">
        <w:rPr>
          <w:rFonts w:ascii="Times New Roman" w:hAnsi="Times New Roman"/>
          <w:color w:val="002060"/>
        </w:rPr>
        <w:t>to gather a group</w:t>
      </w:r>
      <w:r w:rsidR="00010E83">
        <w:rPr>
          <w:rFonts w:ascii="Times New Roman" w:hAnsi="Times New Roman"/>
          <w:color w:val="002060"/>
        </w:rPr>
        <w:t xml:space="preserve"> of interested attendees, with each brin</w:t>
      </w:r>
      <w:r w:rsidR="009D5C27">
        <w:rPr>
          <w:rFonts w:ascii="Times New Roman" w:hAnsi="Times New Roman"/>
          <w:color w:val="002060"/>
        </w:rPr>
        <w:t>ging 2-3 additional people to the</w:t>
      </w:r>
      <w:r w:rsidR="00010E83">
        <w:rPr>
          <w:rFonts w:ascii="Times New Roman" w:hAnsi="Times New Roman"/>
          <w:color w:val="002060"/>
        </w:rPr>
        <w:t xml:space="preserve"> train</w:t>
      </w:r>
      <w:r w:rsidR="009D5C27">
        <w:rPr>
          <w:rFonts w:ascii="Times New Roman" w:hAnsi="Times New Roman"/>
          <w:color w:val="002060"/>
        </w:rPr>
        <w:t>ing</w:t>
      </w:r>
      <w:r w:rsidR="00010E83">
        <w:rPr>
          <w:rFonts w:ascii="Times New Roman" w:hAnsi="Times New Roman"/>
          <w:color w:val="002060"/>
        </w:rPr>
        <w:t>.</w:t>
      </w:r>
      <w:r w:rsidR="009D5C27">
        <w:rPr>
          <w:rFonts w:ascii="Times New Roman" w:hAnsi="Times New Roman"/>
          <w:color w:val="002060"/>
        </w:rPr>
        <w:t xml:space="preserve"> P</w:t>
      </w:r>
      <w:r w:rsidR="00010E83">
        <w:rPr>
          <w:rFonts w:ascii="Times New Roman" w:hAnsi="Times New Roman"/>
          <w:color w:val="002060"/>
        </w:rPr>
        <w:t xml:space="preserve">ortions of the training would be assigned to each previous attendee to present at a future training. </w:t>
      </w:r>
    </w:p>
    <w:p w:rsidR="00010E83" w:rsidRPr="00010E83" w:rsidRDefault="00010E83" w:rsidP="00010E83">
      <w:pPr>
        <w:rPr>
          <w:rFonts w:ascii="Times New Roman" w:hAnsi="Times New Roman"/>
        </w:rPr>
      </w:pPr>
    </w:p>
    <w:p w:rsidR="00AA05E9" w:rsidRPr="00D90857" w:rsidRDefault="00AA05E9" w:rsidP="00AA05E9">
      <w:pPr>
        <w:pStyle w:val="ListParagraph"/>
        <w:numPr>
          <w:ilvl w:val="0"/>
          <w:numId w:val="17"/>
        </w:numPr>
        <w:rPr>
          <w:rFonts w:ascii="Times New Roman" w:hAnsi="Times New Roman"/>
          <w:b/>
        </w:rPr>
      </w:pPr>
      <w:r>
        <w:rPr>
          <w:rFonts w:ascii="Times New Roman" w:hAnsi="Times New Roman"/>
        </w:rPr>
        <w:lastRenderedPageBreak/>
        <w:t>Planning for Health Access Crunch</w:t>
      </w:r>
      <w:r w:rsidR="00D90857">
        <w:rPr>
          <w:rFonts w:ascii="Times New Roman" w:hAnsi="Times New Roman"/>
        </w:rPr>
        <w:t xml:space="preserve"> (All) </w:t>
      </w:r>
      <w:r w:rsidR="00210384">
        <w:rPr>
          <w:rFonts w:ascii="Times New Roman" w:hAnsi="Times New Roman"/>
          <w:b/>
        </w:rPr>
        <w:t>2</w:t>
      </w:r>
      <w:r w:rsidR="00593913">
        <w:rPr>
          <w:rFonts w:ascii="Times New Roman" w:hAnsi="Times New Roman"/>
          <w:b/>
        </w:rPr>
        <w:t>:</w:t>
      </w:r>
      <w:r w:rsidR="00210384">
        <w:rPr>
          <w:rFonts w:ascii="Times New Roman" w:hAnsi="Times New Roman"/>
          <w:b/>
        </w:rPr>
        <w:t>0</w:t>
      </w:r>
      <w:r w:rsidR="00593913">
        <w:rPr>
          <w:rFonts w:ascii="Times New Roman" w:hAnsi="Times New Roman"/>
          <w:b/>
        </w:rPr>
        <w:t>0</w:t>
      </w:r>
      <w:r w:rsidR="00D90857">
        <w:rPr>
          <w:rFonts w:ascii="Times New Roman" w:hAnsi="Times New Roman"/>
          <w:b/>
        </w:rPr>
        <w:t xml:space="preserve"> PM</w:t>
      </w:r>
      <w:r w:rsidR="00210384">
        <w:rPr>
          <w:rFonts w:ascii="Times New Roman" w:hAnsi="Times New Roman"/>
          <w:b/>
        </w:rPr>
        <w:t>-2:15</w:t>
      </w:r>
      <w:r w:rsidR="00D90857">
        <w:rPr>
          <w:rFonts w:ascii="Times New Roman" w:hAnsi="Times New Roman"/>
          <w:b/>
        </w:rPr>
        <w:t xml:space="preserve"> PM</w:t>
      </w:r>
      <w:r w:rsidR="00FE44C5">
        <w:rPr>
          <w:rFonts w:ascii="Times New Roman" w:hAnsi="Times New Roman"/>
          <w:b/>
        </w:rPr>
        <w:t xml:space="preserve"> </w:t>
      </w:r>
      <w:r w:rsidR="009425DA">
        <w:rPr>
          <w:rFonts w:ascii="Times New Roman" w:hAnsi="Times New Roman"/>
          <w:b/>
          <w:color w:val="002060"/>
        </w:rPr>
        <w:t>–</w:t>
      </w:r>
      <w:r w:rsidR="00FE44C5">
        <w:rPr>
          <w:rFonts w:ascii="Times New Roman" w:hAnsi="Times New Roman"/>
          <w:b/>
          <w:color w:val="002060"/>
        </w:rPr>
        <w:t xml:space="preserve"> </w:t>
      </w:r>
      <w:r w:rsidR="009425DA">
        <w:rPr>
          <w:rFonts w:ascii="Times New Roman" w:hAnsi="Times New Roman"/>
          <w:color w:val="002060"/>
        </w:rPr>
        <w:t xml:space="preserve">Just as a reminder, this event is </w:t>
      </w:r>
      <w:r w:rsidR="009D5C27">
        <w:rPr>
          <w:rFonts w:ascii="Times New Roman" w:hAnsi="Times New Roman"/>
          <w:color w:val="002060"/>
        </w:rPr>
        <w:t>scheduled</w:t>
      </w:r>
      <w:r w:rsidR="009425DA">
        <w:rPr>
          <w:rFonts w:ascii="Times New Roman" w:hAnsi="Times New Roman"/>
          <w:color w:val="002060"/>
        </w:rPr>
        <w:t xml:space="preserve"> for December 6</w:t>
      </w:r>
      <w:r w:rsidR="004130B5">
        <w:rPr>
          <w:rFonts w:ascii="Times New Roman" w:hAnsi="Times New Roman"/>
          <w:color w:val="002060"/>
        </w:rPr>
        <w:t xml:space="preserve">, </w:t>
      </w:r>
      <w:r w:rsidR="009425DA">
        <w:rPr>
          <w:rFonts w:ascii="Times New Roman" w:hAnsi="Times New Roman"/>
          <w:color w:val="002060"/>
        </w:rPr>
        <w:t>from 12-4 pm, at the Los Lunas Transportation Center. Carol has conf</w:t>
      </w:r>
      <w:r w:rsidR="00A853B7">
        <w:rPr>
          <w:rFonts w:ascii="Times New Roman" w:hAnsi="Times New Roman"/>
          <w:color w:val="002060"/>
        </w:rPr>
        <w:t>irmed Marianne Rittner-Holmes will</w:t>
      </w:r>
      <w:r w:rsidR="009425DA">
        <w:rPr>
          <w:rFonts w:ascii="Times New Roman" w:hAnsi="Times New Roman"/>
          <w:color w:val="002060"/>
        </w:rPr>
        <w:t xml:space="preserve"> attend representing EMT personnel.</w:t>
      </w:r>
    </w:p>
    <w:p w:rsidR="00FC3083" w:rsidRPr="00384624" w:rsidRDefault="00D90857" w:rsidP="00210384">
      <w:pPr>
        <w:pStyle w:val="ListParagraph"/>
        <w:numPr>
          <w:ilvl w:val="0"/>
          <w:numId w:val="17"/>
        </w:numPr>
        <w:rPr>
          <w:rFonts w:ascii="Times New Roman" w:hAnsi="Times New Roman"/>
        </w:rPr>
      </w:pPr>
      <w:r>
        <w:rPr>
          <w:rFonts w:ascii="Times New Roman" w:hAnsi="Times New Roman"/>
        </w:rPr>
        <w:t xml:space="preserve">Planning for CWC Retreat (All) </w:t>
      </w:r>
      <w:r w:rsidR="00210384">
        <w:rPr>
          <w:rFonts w:ascii="Times New Roman" w:hAnsi="Times New Roman"/>
          <w:b/>
        </w:rPr>
        <w:t>2:15</w:t>
      </w:r>
      <w:r>
        <w:rPr>
          <w:rFonts w:ascii="Times New Roman" w:hAnsi="Times New Roman"/>
          <w:b/>
        </w:rPr>
        <w:t xml:space="preserve"> PM</w:t>
      </w:r>
      <w:r w:rsidR="00210384">
        <w:rPr>
          <w:rFonts w:ascii="Times New Roman" w:hAnsi="Times New Roman"/>
          <w:b/>
        </w:rPr>
        <w:t>-2:25</w:t>
      </w:r>
      <w:r>
        <w:rPr>
          <w:rFonts w:ascii="Times New Roman" w:hAnsi="Times New Roman"/>
          <w:b/>
        </w:rPr>
        <w:t xml:space="preserve"> PM</w:t>
      </w:r>
      <w:r w:rsidR="00FE44C5">
        <w:rPr>
          <w:rFonts w:ascii="Times New Roman" w:hAnsi="Times New Roman"/>
          <w:b/>
        </w:rPr>
        <w:t xml:space="preserve"> </w:t>
      </w:r>
      <w:r w:rsidR="00BF0850">
        <w:rPr>
          <w:rFonts w:ascii="Times New Roman" w:hAnsi="Times New Roman"/>
          <w:b/>
          <w:color w:val="002060"/>
        </w:rPr>
        <w:t>–</w:t>
      </w:r>
      <w:r w:rsidR="00FE44C5">
        <w:rPr>
          <w:rFonts w:ascii="Times New Roman" w:hAnsi="Times New Roman"/>
          <w:b/>
          <w:color w:val="002060"/>
        </w:rPr>
        <w:t xml:space="preserve"> </w:t>
      </w:r>
      <w:r w:rsidR="004130B5">
        <w:rPr>
          <w:rFonts w:ascii="Times New Roman" w:hAnsi="Times New Roman"/>
          <w:color w:val="002060"/>
        </w:rPr>
        <w:t xml:space="preserve">Terry is unavailable to facilitate our retreat since the date change to December 8, and has suggested Erin Engelbrecht. </w:t>
      </w:r>
      <w:r w:rsidR="00E24F79">
        <w:rPr>
          <w:rFonts w:ascii="Times New Roman" w:hAnsi="Times New Roman"/>
          <w:color w:val="002060"/>
        </w:rPr>
        <w:t xml:space="preserve">Matt Williams may be available and Ginny and Diana will contact both. Lunch plans are to pick a restaurant near the DOH office and have it delivered. Ginny has sent all the preliminary paperwork for review via email approximately </w:t>
      </w:r>
      <w:r w:rsidR="00CC185A">
        <w:rPr>
          <w:rFonts w:ascii="Times New Roman" w:hAnsi="Times New Roman"/>
          <w:color w:val="002060"/>
        </w:rPr>
        <w:t>two weeks ago. Please</w:t>
      </w:r>
      <w:r w:rsidR="00E24F79">
        <w:rPr>
          <w:rFonts w:ascii="Times New Roman" w:hAnsi="Times New Roman"/>
          <w:color w:val="002060"/>
        </w:rPr>
        <w:t xml:space="preserve"> be prepared to present any proposed changes for discussion.</w:t>
      </w:r>
    </w:p>
    <w:p w:rsidR="003F6755" w:rsidRPr="003F6755" w:rsidRDefault="00384624" w:rsidP="003F6755">
      <w:pPr>
        <w:pStyle w:val="ListParagraph"/>
        <w:numPr>
          <w:ilvl w:val="0"/>
          <w:numId w:val="17"/>
        </w:numPr>
        <w:rPr>
          <w:rFonts w:ascii="Times New Roman" w:hAnsi="Times New Roman"/>
        </w:rPr>
      </w:pPr>
      <w:r>
        <w:rPr>
          <w:rFonts w:ascii="Times New Roman" w:hAnsi="Times New Roman"/>
          <w:b/>
        </w:rPr>
        <w:t>Rio Communities Health Fair (Peggy) 2:25 PM-2:40PM</w:t>
      </w:r>
      <w:r w:rsidR="00FE44C5">
        <w:rPr>
          <w:rFonts w:ascii="Times New Roman" w:hAnsi="Times New Roman"/>
          <w:b/>
        </w:rPr>
        <w:t xml:space="preserve"> </w:t>
      </w:r>
      <w:r w:rsidR="00FE44C5">
        <w:rPr>
          <w:rFonts w:ascii="Times New Roman" w:hAnsi="Times New Roman"/>
          <w:b/>
          <w:color w:val="002060"/>
        </w:rPr>
        <w:t xml:space="preserve">- </w:t>
      </w:r>
      <w:r w:rsidR="003F6755">
        <w:rPr>
          <w:rFonts w:ascii="Times New Roman" w:hAnsi="Times New Roman"/>
          <w:color w:val="002060"/>
        </w:rPr>
        <w:t>Diana will be working with the CWC table as well as the Medical Care Advocacy Group. We will distribute handouts for HV and KAH. Noelle will assist with five different tables, and Carol will be available to assist with all as well as UNM-Valencia. Peggy is awaiting an order for 35 tables and 75 chairs. If they do not arrive, she may need to borrow some.</w:t>
      </w:r>
    </w:p>
    <w:p w:rsidR="00261975" w:rsidRPr="00261975"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 xml:space="preserve">Time Line/Action Items </w:t>
      </w:r>
      <w:r w:rsidR="00384624">
        <w:rPr>
          <w:rFonts w:ascii="Times New Roman" w:hAnsi="Times New Roman"/>
          <w:b/>
        </w:rPr>
        <w:t>2:40</w:t>
      </w:r>
      <w:r w:rsidR="00D90857">
        <w:rPr>
          <w:rFonts w:ascii="Times New Roman" w:hAnsi="Times New Roman"/>
          <w:b/>
        </w:rPr>
        <w:t xml:space="preserve"> PM</w:t>
      </w:r>
      <w:r w:rsidR="00384624">
        <w:rPr>
          <w:rFonts w:ascii="Times New Roman" w:hAnsi="Times New Roman"/>
          <w:b/>
        </w:rPr>
        <w:t>-3:00</w:t>
      </w:r>
      <w:r w:rsidR="00D90857">
        <w:rPr>
          <w:rFonts w:ascii="Times New Roman" w:hAnsi="Times New Roman"/>
          <w:b/>
        </w:rPr>
        <w:t>PM</w:t>
      </w:r>
      <w:r w:rsidR="00FE44C5">
        <w:rPr>
          <w:rFonts w:ascii="Times New Roman" w:hAnsi="Times New Roman"/>
          <w:b/>
        </w:rPr>
        <w:t xml:space="preserve"> </w:t>
      </w:r>
      <w:r w:rsidR="00E24F79">
        <w:rPr>
          <w:rFonts w:ascii="Times New Roman" w:hAnsi="Times New Roman"/>
          <w:b/>
          <w:color w:val="002060"/>
        </w:rPr>
        <w:t>–</w:t>
      </w:r>
      <w:r w:rsidR="00FE44C5">
        <w:rPr>
          <w:rFonts w:ascii="Times New Roman" w:hAnsi="Times New Roman"/>
          <w:b/>
          <w:color w:val="002060"/>
        </w:rPr>
        <w:t xml:space="preserve"> </w:t>
      </w:r>
      <w:r w:rsidR="00E24F79">
        <w:rPr>
          <w:rFonts w:ascii="Times New Roman" w:hAnsi="Times New Roman"/>
          <w:color w:val="002060"/>
        </w:rPr>
        <w:t xml:space="preserve">Diana will invite the Medical Care Advocacy Group to our next CRUNCH. Noelle will complete </w:t>
      </w:r>
      <w:r w:rsidR="00CC185A">
        <w:rPr>
          <w:rFonts w:ascii="Times New Roman" w:hAnsi="Times New Roman"/>
          <w:color w:val="002060"/>
        </w:rPr>
        <w:t>the sector list and a Save-the-D</w:t>
      </w:r>
      <w:r w:rsidR="00E24F79">
        <w:rPr>
          <w:rFonts w:ascii="Times New Roman" w:hAnsi="Times New Roman"/>
          <w:color w:val="002060"/>
        </w:rPr>
        <w:t>ate for the CRUNCH will be posted on our website.</w:t>
      </w:r>
    </w:p>
    <w:p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rsidR="00C753C8" w:rsidRPr="00261975"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E24F79">
        <w:rPr>
          <w:rFonts w:ascii="Times New Roman" w:hAnsi="Times New Roman"/>
          <w:sz w:val="22"/>
          <w:szCs w:val="22"/>
        </w:rPr>
        <w:t xml:space="preserve"> </w:t>
      </w:r>
      <w:r w:rsidR="00E24F79">
        <w:rPr>
          <w:rFonts w:ascii="Times New Roman" w:hAnsi="Times New Roman"/>
          <w:color w:val="002060"/>
          <w:sz w:val="22"/>
          <w:szCs w:val="22"/>
        </w:rPr>
        <w:t>– Meeting adjourned at 2:40 pm. Next meeting scheduled for November 1, 2017, at 1 pm, at the Wellness Center.</w:t>
      </w:r>
    </w:p>
    <w:p w:rsidR="00C753C8" w:rsidRPr="00C753C8" w:rsidRDefault="00C753C8" w:rsidP="00C753C8"/>
    <w:p w:rsidR="004A28A5" w:rsidRPr="00D148E3" w:rsidRDefault="004A28A5"/>
    <w:sectPr w:rsidR="004A28A5" w:rsidRPr="00D148E3" w:rsidSect="00842D12">
      <w:headerReference w:type="default" r:id="rId8"/>
      <w:footerReference w:type="default" r:id="rId9"/>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1B" w:rsidRDefault="00FD5D1B">
      <w:pPr>
        <w:spacing w:after="0"/>
      </w:pPr>
      <w:r>
        <w:separator/>
      </w:r>
    </w:p>
  </w:endnote>
  <w:endnote w:type="continuationSeparator" w:id="0">
    <w:p w:rsidR="00FD5D1B" w:rsidRDefault="00FD5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1B" w:rsidRDefault="00FD5D1B">
      <w:pPr>
        <w:spacing w:after="0"/>
      </w:pPr>
      <w:r>
        <w:separator/>
      </w:r>
    </w:p>
  </w:footnote>
  <w:footnote w:type="continuationSeparator" w:id="0">
    <w:p w:rsidR="00FD5D1B" w:rsidRDefault="00FD5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67EC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55"/>
    <w:rsid w:val="00010E83"/>
    <w:rsid w:val="00035148"/>
    <w:rsid w:val="000440E3"/>
    <w:rsid w:val="00044D6C"/>
    <w:rsid w:val="000464A9"/>
    <w:rsid w:val="00051E5E"/>
    <w:rsid w:val="000927DA"/>
    <w:rsid w:val="000B63FA"/>
    <w:rsid w:val="000C534F"/>
    <w:rsid w:val="000D0DAA"/>
    <w:rsid w:val="000E13E9"/>
    <w:rsid w:val="000E2648"/>
    <w:rsid w:val="001066BB"/>
    <w:rsid w:val="0011177F"/>
    <w:rsid w:val="001241AB"/>
    <w:rsid w:val="001329D7"/>
    <w:rsid w:val="00132FBF"/>
    <w:rsid w:val="0013492D"/>
    <w:rsid w:val="001512F0"/>
    <w:rsid w:val="00152077"/>
    <w:rsid w:val="00164B99"/>
    <w:rsid w:val="001702EE"/>
    <w:rsid w:val="0017302C"/>
    <w:rsid w:val="0019003E"/>
    <w:rsid w:val="00192BC7"/>
    <w:rsid w:val="001A213C"/>
    <w:rsid w:val="001A4EC1"/>
    <w:rsid w:val="001A558D"/>
    <w:rsid w:val="001B1B8F"/>
    <w:rsid w:val="001E773C"/>
    <w:rsid w:val="002101C3"/>
    <w:rsid w:val="00210384"/>
    <w:rsid w:val="00216DB2"/>
    <w:rsid w:val="00217D05"/>
    <w:rsid w:val="00245AAF"/>
    <w:rsid w:val="00257D70"/>
    <w:rsid w:val="00261975"/>
    <w:rsid w:val="00267583"/>
    <w:rsid w:val="00290F1F"/>
    <w:rsid w:val="002911FF"/>
    <w:rsid w:val="00292229"/>
    <w:rsid w:val="0029572A"/>
    <w:rsid w:val="0029719B"/>
    <w:rsid w:val="002B0660"/>
    <w:rsid w:val="002C7644"/>
    <w:rsid w:val="00312FDC"/>
    <w:rsid w:val="003142AA"/>
    <w:rsid w:val="00316ACA"/>
    <w:rsid w:val="00323ED2"/>
    <w:rsid w:val="003271C9"/>
    <w:rsid w:val="003334CE"/>
    <w:rsid w:val="00341767"/>
    <w:rsid w:val="0035037F"/>
    <w:rsid w:val="00360F3F"/>
    <w:rsid w:val="00373C66"/>
    <w:rsid w:val="0037550F"/>
    <w:rsid w:val="00383AA0"/>
    <w:rsid w:val="00384624"/>
    <w:rsid w:val="00392102"/>
    <w:rsid w:val="00394FBB"/>
    <w:rsid w:val="003C27CE"/>
    <w:rsid w:val="003C499C"/>
    <w:rsid w:val="003C771D"/>
    <w:rsid w:val="003D054A"/>
    <w:rsid w:val="003D5DE7"/>
    <w:rsid w:val="003D6EAF"/>
    <w:rsid w:val="003E0779"/>
    <w:rsid w:val="003F22E3"/>
    <w:rsid w:val="003F6755"/>
    <w:rsid w:val="0040337E"/>
    <w:rsid w:val="004130B5"/>
    <w:rsid w:val="00417AE8"/>
    <w:rsid w:val="00443CCF"/>
    <w:rsid w:val="00445EAB"/>
    <w:rsid w:val="0047364C"/>
    <w:rsid w:val="004904C4"/>
    <w:rsid w:val="00494579"/>
    <w:rsid w:val="00495C9C"/>
    <w:rsid w:val="004A28A5"/>
    <w:rsid w:val="004B2588"/>
    <w:rsid w:val="004D0293"/>
    <w:rsid w:val="004D3DF6"/>
    <w:rsid w:val="004E4D0F"/>
    <w:rsid w:val="004F2453"/>
    <w:rsid w:val="004F7C75"/>
    <w:rsid w:val="00501E55"/>
    <w:rsid w:val="005022DF"/>
    <w:rsid w:val="0051621A"/>
    <w:rsid w:val="00523DCF"/>
    <w:rsid w:val="0053065D"/>
    <w:rsid w:val="00560A74"/>
    <w:rsid w:val="00565AE6"/>
    <w:rsid w:val="0057243D"/>
    <w:rsid w:val="00572BD3"/>
    <w:rsid w:val="005745E2"/>
    <w:rsid w:val="00575B3C"/>
    <w:rsid w:val="0058203C"/>
    <w:rsid w:val="005856C9"/>
    <w:rsid w:val="00585A8A"/>
    <w:rsid w:val="005937FD"/>
    <w:rsid w:val="00593913"/>
    <w:rsid w:val="005941FF"/>
    <w:rsid w:val="005A24AA"/>
    <w:rsid w:val="005A2DAA"/>
    <w:rsid w:val="005A66C2"/>
    <w:rsid w:val="005C06BA"/>
    <w:rsid w:val="005D0DB3"/>
    <w:rsid w:val="005E0E47"/>
    <w:rsid w:val="005E29D1"/>
    <w:rsid w:val="00620794"/>
    <w:rsid w:val="00621146"/>
    <w:rsid w:val="00673D32"/>
    <w:rsid w:val="00693CB2"/>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7E5D29"/>
    <w:rsid w:val="00802A7C"/>
    <w:rsid w:val="008302A4"/>
    <w:rsid w:val="00831BA4"/>
    <w:rsid w:val="00842D12"/>
    <w:rsid w:val="00846CD8"/>
    <w:rsid w:val="00852045"/>
    <w:rsid w:val="00857733"/>
    <w:rsid w:val="00867AE7"/>
    <w:rsid w:val="0088462C"/>
    <w:rsid w:val="008A2241"/>
    <w:rsid w:val="008B04AB"/>
    <w:rsid w:val="008E5D85"/>
    <w:rsid w:val="00905BF0"/>
    <w:rsid w:val="00906D5E"/>
    <w:rsid w:val="0094091C"/>
    <w:rsid w:val="009425DA"/>
    <w:rsid w:val="0095149A"/>
    <w:rsid w:val="00955574"/>
    <w:rsid w:val="00971F49"/>
    <w:rsid w:val="009728C5"/>
    <w:rsid w:val="00973D8E"/>
    <w:rsid w:val="009835D0"/>
    <w:rsid w:val="009974A8"/>
    <w:rsid w:val="009A1177"/>
    <w:rsid w:val="009A55B1"/>
    <w:rsid w:val="009A65DC"/>
    <w:rsid w:val="009C27AA"/>
    <w:rsid w:val="009C731E"/>
    <w:rsid w:val="009D5C27"/>
    <w:rsid w:val="00A03849"/>
    <w:rsid w:val="00A14559"/>
    <w:rsid w:val="00A14C66"/>
    <w:rsid w:val="00A25FFE"/>
    <w:rsid w:val="00A40860"/>
    <w:rsid w:val="00A761D3"/>
    <w:rsid w:val="00A8427D"/>
    <w:rsid w:val="00A853B7"/>
    <w:rsid w:val="00A95970"/>
    <w:rsid w:val="00AA05E9"/>
    <w:rsid w:val="00AA1C4C"/>
    <w:rsid w:val="00AC390E"/>
    <w:rsid w:val="00B1000C"/>
    <w:rsid w:val="00B1479F"/>
    <w:rsid w:val="00B42AC5"/>
    <w:rsid w:val="00B53BD4"/>
    <w:rsid w:val="00B711AC"/>
    <w:rsid w:val="00B72147"/>
    <w:rsid w:val="00B739F8"/>
    <w:rsid w:val="00B74EC2"/>
    <w:rsid w:val="00B9016E"/>
    <w:rsid w:val="00BA674F"/>
    <w:rsid w:val="00BB0209"/>
    <w:rsid w:val="00BC0BE9"/>
    <w:rsid w:val="00BD2D80"/>
    <w:rsid w:val="00BE25BF"/>
    <w:rsid w:val="00BF0850"/>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C185A"/>
    <w:rsid w:val="00CE595F"/>
    <w:rsid w:val="00CE624E"/>
    <w:rsid w:val="00CF3B19"/>
    <w:rsid w:val="00CF7E73"/>
    <w:rsid w:val="00D148E3"/>
    <w:rsid w:val="00D30441"/>
    <w:rsid w:val="00D472D6"/>
    <w:rsid w:val="00D54C84"/>
    <w:rsid w:val="00D54DD7"/>
    <w:rsid w:val="00D56942"/>
    <w:rsid w:val="00D56E0D"/>
    <w:rsid w:val="00D90857"/>
    <w:rsid w:val="00D90913"/>
    <w:rsid w:val="00D921DA"/>
    <w:rsid w:val="00D93154"/>
    <w:rsid w:val="00D94562"/>
    <w:rsid w:val="00DB4619"/>
    <w:rsid w:val="00DC0CF4"/>
    <w:rsid w:val="00DE55D7"/>
    <w:rsid w:val="00E03B29"/>
    <w:rsid w:val="00E047D1"/>
    <w:rsid w:val="00E055A0"/>
    <w:rsid w:val="00E10456"/>
    <w:rsid w:val="00E12ACF"/>
    <w:rsid w:val="00E156F3"/>
    <w:rsid w:val="00E1661D"/>
    <w:rsid w:val="00E17454"/>
    <w:rsid w:val="00E24C9F"/>
    <w:rsid w:val="00E24F6F"/>
    <w:rsid w:val="00E24F79"/>
    <w:rsid w:val="00E3177C"/>
    <w:rsid w:val="00E45674"/>
    <w:rsid w:val="00E608D9"/>
    <w:rsid w:val="00E61B39"/>
    <w:rsid w:val="00E7240F"/>
    <w:rsid w:val="00E73875"/>
    <w:rsid w:val="00E74DF9"/>
    <w:rsid w:val="00E77380"/>
    <w:rsid w:val="00E92F59"/>
    <w:rsid w:val="00E9692D"/>
    <w:rsid w:val="00EA1D81"/>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143F"/>
    <w:rsid w:val="00F72D73"/>
    <w:rsid w:val="00F85622"/>
    <w:rsid w:val="00F9276D"/>
    <w:rsid w:val="00FC2CAD"/>
    <w:rsid w:val="00FC3083"/>
    <w:rsid w:val="00FD2F4F"/>
    <w:rsid w:val="00FD5D1B"/>
    <w:rsid w:val="00FE44C5"/>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D282E3-9A72-4931-9A06-7DBA7F1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24F7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24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D1E9-6A79-45F6-80FA-F3112070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Diana Good</cp:lastModifiedBy>
  <cp:revision>2</cp:revision>
  <cp:lastPrinted>2017-10-26T17:09:00Z</cp:lastPrinted>
  <dcterms:created xsi:type="dcterms:W3CDTF">2017-10-26T17:53:00Z</dcterms:created>
  <dcterms:modified xsi:type="dcterms:W3CDTF">2017-10-26T17:53:00Z</dcterms:modified>
</cp:coreProperties>
</file>