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FA" w:rsidRDefault="00AB60FA" w:rsidP="00AB60FA">
      <w:pPr>
        <w:rPr>
          <w:b/>
          <w:sz w:val="32"/>
          <w:szCs w:val="32"/>
          <w:lang w:val="lt-LT"/>
        </w:rPr>
      </w:pPr>
      <w:bookmarkStart w:id="0" w:name="_GoBack"/>
      <w:bookmarkEnd w:id="0"/>
      <w:r>
        <w:rPr>
          <w:b/>
          <w:sz w:val="32"/>
          <w:szCs w:val="32"/>
          <w:lang w:val="lt-LT"/>
        </w:rPr>
        <w:t xml:space="preserve">                    </w:t>
      </w:r>
      <w:r w:rsidRPr="00375F66">
        <w:rPr>
          <w:b/>
          <w:sz w:val="32"/>
          <w:szCs w:val="32"/>
          <w:lang w:val="lt-LT"/>
        </w:rPr>
        <w:t>K</w:t>
      </w:r>
      <w:r>
        <w:rPr>
          <w:b/>
          <w:sz w:val="32"/>
          <w:szCs w:val="32"/>
          <w:lang w:val="lt-LT"/>
        </w:rPr>
        <w:t>algario Lituanistinė mokykla laukia pavasario</w:t>
      </w:r>
    </w:p>
    <w:p w:rsidR="00AB60FA" w:rsidRPr="00A05FDF" w:rsidRDefault="00AB60FA" w:rsidP="00AB60FA">
      <w:pPr>
        <w:ind w:firstLine="720"/>
        <w:jc w:val="both"/>
        <w:rPr>
          <w:sz w:val="24"/>
          <w:szCs w:val="24"/>
          <w:lang w:val="lt-LT"/>
        </w:rPr>
      </w:pPr>
      <w:r w:rsidRPr="00A05FDF">
        <w:rPr>
          <w:sz w:val="24"/>
          <w:szCs w:val="24"/>
          <w:lang w:val="lt-LT"/>
        </w:rPr>
        <w:t>Nors ž</w:t>
      </w:r>
      <w:r w:rsidR="00D34384" w:rsidRPr="00A05FDF">
        <w:rPr>
          <w:sz w:val="24"/>
          <w:szCs w:val="24"/>
          <w:lang w:val="lt-LT"/>
        </w:rPr>
        <w:t xml:space="preserve">iema šiemet Kalgary nebuvo labai gili, bet Vasario vidury jau nutarėme ją išvaryti iš mūsų kiemo. </w:t>
      </w:r>
      <w:r w:rsidR="00C708AB" w:rsidRPr="00A05FDF">
        <w:rPr>
          <w:sz w:val="24"/>
          <w:szCs w:val="24"/>
          <w:lang w:val="lt-LT"/>
        </w:rPr>
        <w:t>D</w:t>
      </w:r>
      <w:r w:rsidRPr="00A05FDF">
        <w:rPr>
          <w:sz w:val="24"/>
          <w:szCs w:val="24"/>
          <w:lang w:val="lt-LT"/>
        </w:rPr>
        <w:t>rauge su mokiniais aptarinėjome Užgavėnių papročius, kaukes, blynų paruošimo ir kepimo eigą. Vaikai sprendė kryžiažodžius apie žiemą, žiūrėjome trumpą video iš šių metų Užgavėnių šventės Rumšiškėse. Pernai su mokiniais gaminome Užgavėnių kaukes, o šiemet nusprendėme pagaminti Morę. Smagu buvo stebėti, kaip mokiniai, naudodami senus ir jau nebenešiojamus rūbus</w:t>
      </w:r>
      <w:r w:rsidR="00C708AB" w:rsidRPr="00A05FDF">
        <w:rPr>
          <w:sz w:val="24"/>
          <w:szCs w:val="24"/>
          <w:lang w:val="lt-LT"/>
        </w:rPr>
        <w:t>,</w:t>
      </w:r>
      <w:r w:rsidRPr="00A05FDF">
        <w:rPr>
          <w:sz w:val="24"/>
          <w:szCs w:val="24"/>
          <w:lang w:val="lt-LT"/>
        </w:rPr>
        <w:t xml:space="preserve"> gamino Morei sijoną</w:t>
      </w:r>
      <w:r w:rsidR="00C708AB" w:rsidRPr="00A05FDF">
        <w:rPr>
          <w:sz w:val="24"/>
          <w:szCs w:val="24"/>
          <w:lang w:val="lt-LT"/>
        </w:rPr>
        <w:t xml:space="preserve"> </w:t>
      </w:r>
      <w:r w:rsidRPr="00A05FDF">
        <w:rPr>
          <w:sz w:val="24"/>
          <w:szCs w:val="24"/>
          <w:lang w:val="lt-LT"/>
        </w:rPr>
        <w:t xml:space="preserve">ar rišo skarą, kad </w:t>
      </w:r>
      <w:r w:rsidR="00C708AB" w:rsidRPr="00A05FDF">
        <w:rPr>
          <w:sz w:val="24"/>
          <w:szCs w:val="24"/>
          <w:lang w:val="lt-LT"/>
        </w:rPr>
        <w:t>„</w:t>
      </w:r>
      <w:r w:rsidRPr="00A05FDF">
        <w:rPr>
          <w:sz w:val="24"/>
          <w:szCs w:val="24"/>
          <w:lang w:val="lt-LT"/>
        </w:rPr>
        <w:t>jai vėjas ausų neperpūstų</w:t>
      </w:r>
      <w:r w:rsidR="00C708AB" w:rsidRPr="00A05FDF">
        <w:rPr>
          <w:sz w:val="24"/>
          <w:szCs w:val="24"/>
          <w:lang w:val="lt-LT"/>
        </w:rPr>
        <w:t>“</w:t>
      </w:r>
      <w:r w:rsidRPr="00A05FDF">
        <w:rPr>
          <w:sz w:val="24"/>
          <w:szCs w:val="24"/>
          <w:lang w:val="lt-LT"/>
        </w:rPr>
        <w:t xml:space="preserve">. Morė puikiai pavyko, </w:t>
      </w:r>
      <w:r w:rsidR="00C708AB" w:rsidRPr="00A05FDF">
        <w:rPr>
          <w:sz w:val="24"/>
          <w:szCs w:val="24"/>
          <w:lang w:val="lt-LT"/>
        </w:rPr>
        <w:t xml:space="preserve">o vėliau </w:t>
      </w:r>
      <w:r w:rsidRPr="00A05FDF">
        <w:rPr>
          <w:sz w:val="24"/>
          <w:szCs w:val="24"/>
          <w:lang w:val="lt-LT"/>
        </w:rPr>
        <w:t xml:space="preserve">vaikai </w:t>
      </w:r>
      <w:r w:rsidR="00C708AB" w:rsidRPr="00A05FDF">
        <w:rPr>
          <w:sz w:val="24"/>
          <w:szCs w:val="24"/>
          <w:lang w:val="lt-LT"/>
        </w:rPr>
        <w:t xml:space="preserve">smagiai </w:t>
      </w:r>
      <w:r w:rsidRPr="00A05FDF">
        <w:rPr>
          <w:sz w:val="24"/>
          <w:szCs w:val="24"/>
          <w:lang w:val="lt-LT"/>
        </w:rPr>
        <w:t xml:space="preserve">įsitraukė į </w:t>
      </w:r>
      <w:r w:rsidR="00C708AB" w:rsidRPr="00A05FDF">
        <w:rPr>
          <w:sz w:val="24"/>
          <w:szCs w:val="24"/>
          <w:lang w:val="lt-LT"/>
        </w:rPr>
        <w:t>Kanapinio ir Lašininio kovą. I</w:t>
      </w:r>
      <w:r w:rsidRPr="00A05FDF">
        <w:rPr>
          <w:sz w:val="24"/>
          <w:szCs w:val="24"/>
          <w:lang w:val="lt-LT"/>
        </w:rPr>
        <w:t>švarę žiemą – smagiai kirtome skanių obuolinių, medaus ir širdelių blynų</w:t>
      </w:r>
      <w:r w:rsidR="00C708AB" w:rsidRPr="00A05FDF">
        <w:rPr>
          <w:sz w:val="24"/>
          <w:szCs w:val="24"/>
          <w:lang w:val="lt-LT"/>
        </w:rPr>
        <w:t xml:space="preserve"> su spanguolių uogiene</w:t>
      </w:r>
      <w:r w:rsidRPr="00A05FDF">
        <w:rPr>
          <w:sz w:val="24"/>
          <w:szCs w:val="24"/>
          <w:lang w:val="lt-LT"/>
        </w:rPr>
        <w:t>.</w:t>
      </w:r>
    </w:p>
    <w:p w:rsidR="00D34384" w:rsidRDefault="00D34384" w:rsidP="00D34384">
      <w:pPr>
        <w:jc w:val="both"/>
        <w:rPr>
          <w:sz w:val="28"/>
          <w:szCs w:val="28"/>
          <w:lang w:val="lt-LT"/>
        </w:rPr>
      </w:pPr>
      <w:r>
        <w:rPr>
          <w:sz w:val="28"/>
          <w:szCs w:val="28"/>
          <w:lang w:val="lt-LT"/>
        </w:rPr>
        <w:t xml:space="preserve"> </w:t>
      </w:r>
      <w:r>
        <w:rPr>
          <w:noProof/>
          <w:sz w:val="28"/>
          <w:szCs w:val="28"/>
          <w:lang w:val="en-US"/>
        </w:rPr>
        <w:drawing>
          <wp:inline distT="0" distB="0" distL="0" distR="0">
            <wp:extent cx="2866702" cy="1904781"/>
            <wp:effectExtent l="19050" t="0" r="0" b="0"/>
            <wp:docPr id="6" name="Picture 3" descr="C:\Users\aida\Desktop\Mo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a\Desktop\More 1.jpg"/>
                    <pic:cNvPicPr>
                      <a:picLocks noChangeAspect="1" noChangeArrowheads="1"/>
                    </pic:cNvPicPr>
                  </pic:nvPicPr>
                  <pic:blipFill>
                    <a:blip r:embed="rId5" cstate="print"/>
                    <a:srcRect/>
                    <a:stretch>
                      <a:fillRect/>
                    </a:stretch>
                  </pic:blipFill>
                  <pic:spPr bwMode="auto">
                    <a:xfrm>
                      <a:off x="0" y="0"/>
                      <a:ext cx="2868853" cy="1906210"/>
                    </a:xfrm>
                    <a:prstGeom prst="rect">
                      <a:avLst/>
                    </a:prstGeom>
                    <a:noFill/>
                    <a:ln w="9525">
                      <a:noFill/>
                      <a:miter lim="800000"/>
                      <a:headEnd/>
                      <a:tailEnd/>
                    </a:ln>
                  </pic:spPr>
                </pic:pic>
              </a:graphicData>
            </a:graphic>
          </wp:inline>
        </w:drawing>
      </w:r>
      <w:r>
        <w:rPr>
          <w:sz w:val="28"/>
          <w:szCs w:val="28"/>
          <w:lang w:val="lt-LT"/>
        </w:rPr>
        <w:t xml:space="preserve"> </w:t>
      </w:r>
      <w:r>
        <w:rPr>
          <w:noProof/>
          <w:sz w:val="28"/>
          <w:szCs w:val="28"/>
          <w:lang w:val="en-US"/>
        </w:rPr>
        <w:drawing>
          <wp:inline distT="0" distB="0" distL="0" distR="0">
            <wp:extent cx="2862173" cy="1901772"/>
            <wp:effectExtent l="19050" t="0" r="0" b="0"/>
            <wp:docPr id="7" name="Picture 4" descr="C:\Users\aida\Desktop\Kanapinis ir Lasinin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da\Desktop\Kanapinis ir Lasininis-1.jpg"/>
                    <pic:cNvPicPr>
                      <a:picLocks noChangeAspect="1" noChangeArrowheads="1"/>
                    </pic:cNvPicPr>
                  </pic:nvPicPr>
                  <pic:blipFill>
                    <a:blip r:embed="rId6" cstate="print"/>
                    <a:srcRect/>
                    <a:stretch>
                      <a:fillRect/>
                    </a:stretch>
                  </pic:blipFill>
                  <pic:spPr bwMode="auto">
                    <a:xfrm>
                      <a:off x="0" y="0"/>
                      <a:ext cx="2863879" cy="1902906"/>
                    </a:xfrm>
                    <a:prstGeom prst="rect">
                      <a:avLst/>
                    </a:prstGeom>
                    <a:noFill/>
                    <a:ln w="9525">
                      <a:noFill/>
                      <a:miter lim="800000"/>
                      <a:headEnd/>
                      <a:tailEnd/>
                    </a:ln>
                  </pic:spPr>
                </pic:pic>
              </a:graphicData>
            </a:graphic>
          </wp:inline>
        </w:drawing>
      </w:r>
    </w:p>
    <w:p w:rsidR="00AB60FA" w:rsidRPr="00A05FDF" w:rsidRDefault="00AB60FA" w:rsidP="00A05FDF">
      <w:pPr>
        <w:ind w:firstLine="720"/>
        <w:jc w:val="both"/>
        <w:rPr>
          <w:sz w:val="24"/>
          <w:szCs w:val="24"/>
          <w:lang w:val="lt-LT"/>
        </w:rPr>
      </w:pPr>
      <w:r w:rsidRPr="00A05FDF">
        <w:rPr>
          <w:sz w:val="24"/>
          <w:szCs w:val="24"/>
          <w:lang w:val="lt-LT"/>
        </w:rPr>
        <w:t xml:space="preserve">Kovo pradžioje su vaikais aptarėme Kaziuko mugės šventę, menininkų ir tautodailininkų kuriamus medinius ir šiaudinius dirbinius, pinamas verbas. </w:t>
      </w:r>
      <w:r w:rsidR="00D34384" w:rsidRPr="00A05FDF">
        <w:rPr>
          <w:sz w:val="24"/>
          <w:szCs w:val="24"/>
          <w:lang w:val="lt-LT"/>
        </w:rPr>
        <w:t>Kadangi vasaros metu Calgary ir apylinkėse su mokiniais nepririnkome bruknių, apynių, čiobrelių ir smilgų, tai verbas gaminome iš darbeliams skirtų medžiagų – siūlų, vielučių, medinių pagaliukų ir džiovintų lapų. Mokini</w:t>
      </w:r>
      <w:r w:rsidR="008A0E72">
        <w:rPr>
          <w:sz w:val="24"/>
          <w:szCs w:val="24"/>
          <w:lang w:val="lt-LT"/>
        </w:rPr>
        <w:t>ai sak</w:t>
      </w:r>
      <w:r w:rsidR="00D34384" w:rsidRPr="00A05FDF">
        <w:rPr>
          <w:sz w:val="24"/>
          <w:szCs w:val="24"/>
          <w:lang w:val="lt-LT"/>
        </w:rPr>
        <w:t xml:space="preserve">ė, kad jų pagaminta verba </w:t>
      </w:r>
      <w:r w:rsidR="008A0E72">
        <w:rPr>
          <w:sz w:val="24"/>
          <w:szCs w:val="24"/>
          <w:lang w:val="lt-LT"/>
        </w:rPr>
        <w:t>tikrai</w:t>
      </w:r>
      <w:r w:rsidR="008A0E72" w:rsidRPr="00A05FDF">
        <w:rPr>
          <w:sz w:val="24"/>
          <w:szCs w:val="24"/>
          <w:lang w:val="lt-LT"/>
        </w:rPr>
        <w:t xml:space="preserve"> </w:t>
      </w:r>
      <w:r w:rsidR="00D34384" w:rsidRPr="00A05FDF">
        <w:rPr>
          <w:sz w:val="24"/>
          <w:szCs w:val="24"/>
          <w:lang w:val="lt-LT"/>
        </w:rPr>
        <w:t>papuoš Velykų stalą.</w:t>
      </w:r>
    </w:p>
    <w:p w:rsidR="00AB60FA" w:rsidRDefault="00C708AB" w:rsidP="00A05FDF">
      <w:pPr>
        <w:jc w:val="both"/>
        <w:rPr>
          <w:sz w:val="28"/>
          <w:szCs w:val="28"/>
          <w:lang w:val="lt-LT"/>
        </w:rPr>
      </w:pPr>
      <w:r>
        <w:rPr>
          <w:noProof/>
          <w:sz w:val="28"/>
          <w:szCs w:val="28"/>
          <w:lang w:val="en-US"/>
        </w:rPr>
        <w:drawing>
          <wp:inline distT="0" distB="0" distL="0" distR="0">
            <wp:extent cx="2849629" cy="1895887"/>
            <wp:effectExtent l="19050" t="0" r="7871" b="0"/>
            <wp:docPr id="8" name="Picture 5" descr="C:\Users\aida\Desktop\Verbu gamy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da\Desktop\Verbu gamyba.jpg"/>
                    <pic:cNvPicPr>
                      <a:picLocks noChangeAspect="1" noChangeArrowheads="1"/>
                    </pic:cNvPicPr>
                  </pic:nvPicPr>
                  <pic:blipFill>
                    <a:blip r:embed="rId7" cstate="print"/>
                    <a:srcRect/>
                    <a:stretch>
                      <a:fillRect/>
                    </a:stretch>
                  </pic:blipFill>
                  <pic:spPr bwMode="auto">
                    <a:xfrm>
                      <a:off x="0" y="0"/>
                      <a:ext cx="2855553" cy="1899829"/>
                    </a:xfrm>
                    <a:prstGeom prst="rect">
                      <a:avLst/>
                    </a:prstGeom>
                    <a:noFill/>
                    <a:ln w="9525">
                      <a:noFill/>
                      <a:miter lim="800000"/>
                      <a:headEnd/>
                      <a:tailEnd/>
                    </a:ln>
                  </pic:spPr>
                </pic:pic>
              </a:graphicData>
            </a:graphic>
          </wp:inline>
        </w:drawing>
      </w:r>
      <w:r w:rsidR="00A05FDF">
        <w:rPr>
          <w:sz w:val="28"/>
          <w:szCs w:val="28"/>
          <w:lang w:val="lt-LT"/>
        </w:rPr>
        <w:t xml:space="preserve"> </w:t>
      </w:r>
      <w:r w:rsidR="00A05FDF">
        <w:rPr>
          <w:noProof/>
          <w:sz w:val="28"/>
          <w:szCs w:val="28"/>
          <w:lang w:val="en-US"/>
        </w:rPr>
        <w:drawing>
          <wp:inline distT="0" distB="0" distL="0" distR="0">
            <wp:extent cx="2852521" cy="1897812"/>
            <wp:effectExtent l="19050" t="0" r="4979" b="0"/>
            <wp:docPr id="9" name="Picture 6" descr="C:\Users\aida\Desktop\DSC01311 - Ver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da\Desktop\DSC01311 - Verbos.jpg"/>
                    <pic:cNvPicPr>
                      <a:picLocks noChangeAspect="1" noChangeArrowheads="1"/>
                    </pic:cNvPicPr>
                  </pic:nvPicPr>
                  <pic:blipFill>
                    <a:blip r:embed="rId8" cstate="print"/>
                    <a:srcRect/>
                    <a:stretch>
                      <a:fillRect/>
                    </a:stretch>
                  </pic:blipFill>
                  <pic:spPr bwMode="auto">
                    <a:xfrm>
                      <a:off x="0" y="0"/>
                      <a:ext cx="2852055" cy="1897502"/>
                    </a:xfrm>
                    <a:prstGeom prst="rect">
                      <a:avLst/>
                    </a:prstGeom>
                    <a:noFill/>
                    <a:ln w="9525">
                      <a:noFill/>
                      <a:miter lim="800000"/>
                      <a:headEnd/>
                      <a:tailEnd/>
                    </a:ln>
                  </pic:spPr>
                </pic:pic>
              </a:graphicData>
            </a:graphic>
          </wp:inline>
        </w:drawing>
      </w:r>
    </w:p>
    <w:p w:rsidR="00A05FDF" w:rsidRPr="00A05FDF" w:rsidRDefault="00A05FDF" w:rsidP="00AB60FA">
      <w:pPr>
        <w:ind w:firstLine="720"/>
        <w:jc w:val="both"/>
      </w:pPr>
      <w:r w:rsidRPr="00A05FDF">
        <w:rPr>
          <w:lang w:val="lt-LT"/>
        </w:rPr>
        <w:t xml:space="preserve">                                                                               Links</w:t>
      </w:r>
      <w:r w:rsidR="00D258A0">
        <w:rPr>
          <w:lang w:val="lt-LT"/>
        </w:rPr>
        <w:t>mų, šiltų ir jaukių šventų Velyk</w:t>
      </w:r>
      <w:r w:rsidRPr="00A05FDF">
        <w:rPr>
          <w:lang w:val="lt-LT"/>
        </w:rPr>
        <w:t>ų!</w:t>
      </w:r>
    </w:p>
    <w:p w:rsidR="00C07124" w:rsidRPr="00A05FDF" w:rsidRDefault="00AB60FA" w:rsidP="00A05FDF">
      <w:pPr>
        <w:ind w:firstLine="720"/>
        <w:jc w:val="both"/>
        <w:rPr>
          <w:i/>
          <w:lang w:val="lt-LT"/>
        </w:rPr>
      </w:pPr>
      <w:r w:rsidRPr="003D5CD2">
        <w:rPr>
          <w:i/>
          <w:lang w:val="lt-LT"/>
        </w:rPr>
        <w:t>Kalgario Vytauto Didžiojo Lituanistinės mokyklos vedėj</w:t>
      </w:r>
      <w:r w:rsidR="00A05FDF">
        <w:rPr>
          <w:i/>
          <w:lang w:val="lt-LT"/>
        </w:rPr>
        <w:t>a ir mokytoja Aida Labanauskas</w:t>
      </w:r>
    </w:p>
    <w:sectPr w:rsidR="00C07124" w:rsidRPr="00A05FDF" w:rsidSect="006A1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FA"/>
    <w:rsid w:val="008A0E72"/>
    <w:rsid w:val="00A05FDF"/>
    <w:rsid w:val="00AB60FA"/>
    <w:rsid w:val="00C07124"/>
    <w:rsid w:val="00C708AB"/>
    <w:rsid w:val="00CB3EE5"/>
    <w:rsid w:val="00D258A0"/>
    <w:rsid w:val="00D3438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0F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SAIT</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Dalia  Grobovaite</cp:lastModifiedBy>
  <cp:revision>2</cp:revision>
  <dcterms:created xsi:type="dcterms:W3CDTF">2015-03-19T14:17:00Z</dcterms:created>
  <dcterms:modified xsi:type="dcterms:W3CDTF">2015-03-19T14:17:00Z</dcterms:modified>
</cp:coreProperties>
</file>