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744C" w14:textId="66004A51" w:rsidR="00E1418A" w:rsidRDefault="00E1418A">
      <w:pPr>
        <w:spacing w:after="160" w:line="259" w:lineRule="auto"/>
        <w:jc w:val="left"/>
        <w:rPr>
          <w:rFonts w:ascii="Times New Roman" w:hAnsi="Times New Roman"/>
          <w:b/>
          <w:i/>
          <w:szCs w:val="24"/>
          <w:lang w:val="en-US"/>
        </w:rPr>
      </w:pPr>
      <w:bookmarkStart w:id="0" w:name="_Toc495158997"/>
      <w:bookmarkStart w:id="1" w:name="_Toc495159068"/>
      <w:bookmarkStart w:id="2" w:name="_Toc515721906"/>
      <w:r>
        <w:rPr>
          <w:rFonts w:ascii="Times New Roman" w:hAnsi="Times New Roman"/>
          <w:i/>
          <w:noProof/>
          <w:szCs w:val="24"/>
          <w:lang w:val="en-US"/>
        </w:rPr>
        <mc:AlternateContent>
          <mc:Choice Requires="wps">
            <w:drawing>
              <wp:anchor distT="0" distB="180340" distL="114300" distR="114300" simplePos="0" relativeHeight="251658240" behindDoc="0" locked="1" layoutInCell="0" allowOverlap="1" wp14:anchorId="44D340E4" wp14:editId="287EFE85">
                <wp:simplePos x="0" y="0"/>
                <wp:positionH relativeFrom="column">
                  <wp:posOffset>-455930</wp:posOffset>
                </wp:positionH>
                <wp:positionV relativeFrom="page">
                  <wp:posOffset>524510</wp:posOffset>
                </wp:positionV>
                <wp:extent cx="6907530" cy="8112125"/>
                <wp:effectExtent l="0" t="0" r="0" b="0"/>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811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10D28" w14:textId="77777777" w:rsidR="00E1418A" w:rsidRPr="000336B9" w:rsidRDefault="00E1418A" w:rsidP="00E1418A">
                            <w:pPr>
                              <w:ind w:left="-1701"/>
                              <w:jc w:val="center"/>
                              <w:rPr>
                                <w:rFonts w:ascii="Arial" w:hAnsi="Arial" w:cs="Arial"/>
                                <w:i/>
                                <w:sz w:val="48"/>
                              </w:rPr>
                            </w:pPr>
                            <w:r w:rsidRPr="000336B9">
                              <w:rPr>
                                <w:rFonts w:ascii="Arial" w:hAnsi="Arial" w:cs="Arial"/>
                                <w:i/>
                                <w:sz w:val="48"/>
                              </w:rPr>
                              <w:t>Vive l'Empereur !</w:t>
                            </w:r>
                          </w:p>
                          <w:p w14:paraId="5D62A9F2" w14:textId="77777777" w:rsidR="00E1418A" w:rsidRPr="00554199" w:rsidRDefault="00E1418A" w:rsidP="00E1418A">
                            <w:pPr>
                              <w:ind w:left="-1701"/>
                              <w:jc w:val="center"/>
                              <w:rPr>
                                <w:rFonts w:ascii="Avant Garde" w:hAnsi="Avant Garde"/>
                                <w:sz w:val="48"/>
                              </w:rPr>
                            </w:pPr>
                          </w:p>
                          <w:p w14:paraId="2D1E90C4" w14:textId="77777777" w:rsidR="00E1418A" w:rsidRPr="00554199" w:rsidRDefault="00E1418A" w:rsidP="00E1418A">
                            <w:pPr>
                              <w:ind w:left="-1701"/>
                              <w:jc w:val="center"/>
                              <w:outlineLvl w:val="0"/>
                              <w:rPr>
                                <w:rFonts w:ascii="Times New Roman" w:hAnsi="Times New Roman"/>
                                <w:color w:val="000000"/>
                                <w:szCs w:val="24"/>
                              </w:rPr>
                            </w:pPr>
                          </w:p>
                          <w:p w14:paraId="08A47F9B" w14:textId="77777777" w:rsidR="00E1418A" w:rsidRPr="00457CD2" w:rsidRDefault="00E1418A" w:rsidP="00E1418A">
                            <w:pPr>
                              <w:ind w:left="-1701"/>
                              <w:jc w:val="center"/>
                              <w:outlineLvl w:val="0"/>
                              <w:rPr>
                                <w:rFonts w:ascii="Monotype Corsiva" w:hAnsi="Monotype Corsiva"/>
                                <w:b/>
                                <w:sz w:val="86"/>
                              </w:rPr>
                            </w:pPr>
                            <w:r w:rsidRPr="00457CD2">
                              <w:rPr>
                                <w:rFonts w:ascii="Monotype Corsiva" w:hAnsi="Monotype Corsiva"/>
                                <w:b/>
                                <w:sz w:val="86"/>
                              </w:rPr>
                              <w:t xml:space="preserve">Trois Batailles </w:t>
                            </w:r>
                          </w:p>
                          <w:p w14:paraId="29C00CF7" w14:textId="77777777" w:rsidR="00E1418A" w:rsidRPr="00457CD2" w:rsidRDefault="00E1418A" w:rsidP="00E1418A">
                            <w:pPr>
                              <w:ind w:left="-1701"/>
                              <w:jc w:val="center"/>
                              <w:outlineLvl w:val="0"/>
                              <w:rPr>
                                <w:rFonts w:ascii="Monotype Corsiva" w:hAnsi="Monotype Corsiva"/>
                                <w:b/>
                                <w:sz w:val="86"/>
                              </w:rPr>
                            </w:pPr>
                            <w:r w:rsidRPr="00457CD2">
                              <w:rPr>
                                <w:rFonts w:ascii="Monotype Corsiva" w:hAnsi="Monotype Corsiva"/>
                                <w:b/>
                                <w:sz w:val="86"/>
                              </w:rPr>
                              <w:t>en Allemagne</w:t>
                            </w:r>
                          </w:p>
                          <w:p w14:paraId="47BE2749" w14:textId="77777777" w:rsidR="00E1418A" w:rsidRPr="000F7323" w:rsidRDefault="00E1418A" w:rsidP="00E1418A">
                            <w:pPr>
                              <w:ind w:left="-1701"/>
                              <w:rPr>
                                <w:rFonts w:ascii="Avant Garde" w:hAnsi="Avant Garde"/>
                                <w:sz w:val="36"/>
                              </w:rPr>
                            </w:pPr>
                          </w:p>
                          <w:p w14:paraId="64F60744" w14:textId="77777777" w:rsidR="00E1418A" w:rsidRPr="00A93FF8" w:rsidRDefault="00E1418A" w:rsidP="00E1418A">
                            <w:pPr>
                              <w:ind w:left="-1701"/>
                              <w:jc w:val="center"/>
                              <w:outlineLvl w:val="0"/>
                              <w:rPr>
                                <w:rFonts w:ascii="Monotype Corsiva" w:hAnsi="Monotype Corsiva"/>
                                <w:b/>
                                <w:sz w:val="48"/>
                              </w:rPr>
                            </w:pPr>
                            <w:r w:rsidRPr="00A93FF8">
                              <w:rPr>
                                <w:rFonts w:ascii="Monotype Corsiva" w:hAnsi="Monotype Corsiva"/>
                                <w:b/>
                                <w:sz w:val="48"/>
                              </w:rPr>
                              <w:t xml:space="preserve">Scenarios </w:t>
                            </w:r>
                            <w:r>
                              <w:rPr>
                                <w:rFonts w:ascii="Monotype Corsiva" w:hAnsi="Monotype Corsiva"/>
                                <w:b/>
                                <w:sz w:val="48"/>
                              </w:rPr>
                              <w:t>et règles spéciales</w:t>
                            </w:r>
                          </w:p>
                          <w:p w14:paraId="4D819D2F" w14:textId="77777777" w:rsidR="00E1418A" w:rsidRDefault="00E1418A" w:rsidP="00E1418A">
                            <w:pPr>
                              <w:ind w:left="-1701"/>
                              <w:jc w:val="center"/>
                              <w:outlineLvl w:val="0"/>
                              <w:rPr>
                                <w:rFonts w:ascii="Avant Garde" w:hAnsi="Avant Garde"/>
                                <w:b/>
                                <w:sz w:val="48"/>
                              </w:rPr>
                            </w:pPr>
                          </w:p>
                          <w:p w14:paraId="0077F9FB" w14:textId="77777777" w:rsidR="00E1418A" w:rsidRDefault="00E1418A" w:rsidP="00E1418A">
                            <w:pPr>
                              <w:ind w:left="-1701"/>
                              <w:jc w:val="center"/>
                              <w:outlineLvl w:val="0"/>
                              <w:rPr>
                                <w:rFonts w:ascii="Monotype Corsiva" w:hAnsi="Monotype Corsiva"/>
                                <w:b/>
                                <w:sz w:val="48"/>
                              </w:rPr>
                            </w:pPr>
                            <w:r>
                              <w:rPr>
                                <w:rFonts w:ascii="Monotype Corsiva" w:hAnsi="Monotype Corsiva"/>
                                <w:b/>
                                <w:sz w:val="48"/>
                              </w:rPr>
                              <w:t xml:space="preserve">Première partie : </w:t>
                            </w:r>
                          </w:p>
                          <w:p w14:paraId="15BDC6DC" w14:textId="77777777" w:rsidR="00E1418A" w:rsidRPr="00A93FF8" w:rsidRDefault="00E1418A" w:rsidP="00E1418A">
                            <w:pPr>
                              <w:ind w:left="-1701"/>
                              <w:jc w:val="center"/>
                              <w:outlineLvl w:val="0"/>
                              <w:rPr>
                                <w:rFonts w:ascii="Monotype Corsiva" w:hAnsi="Monotype Corsiva"/>
                                <w:b/>
                                <w:sz w:val="48"/>
                              </w:rPr>
                            </w:pPr>
                            <w:r w:rsidRPr="00A93FF8">
                              <w:rPr>
                                <w:rFonts w:ascii="Monotype Corsiva" w:hAnsi="Monotype Corsiva"/>
                                <w:b/>
                                <w:sz w:val="48"/>
                              </w:rPr>
                              <w:t>Iéna 1806</w:t>
                            </w:r>
                          </w:p>
                          <w:p w14:paraId="2C82B400" w14:textId="77777777" w:rsidR="00E1418A" w:rsidRPr="00BE7E42" w:rsidRDefault="00E1418A" w:rsidP="00E1418A">
                            <w:pPr>
                              <w:ind w:left="-1701"/>
                              <w:jc w:val="center"/>
                              <w:outlineLvl w:val="0"/>
                              <w:rPr>
                                <w:rFonts w:ascii="Monotype Corsiva" w:hAnsi="Monotype Corsiva"/>
                                <w:b/>
                                <w:sz w:val="48"/>
                              </w:rPr>
                            </w:pPr>
                            <w:r w:rsidRPr="00A93FF8">
                              <w:rPr>
                                <w:rFonts w:ascii="Monotype Corsiva" w:hAnsi="Monotype Corsiva"/>
                                <w:b/>
                                <w:sz w:val="48"/>
                              </w:rPr>
                              <w:t>Auerstaedt 1806</w:t>
                            </w:r>
                          </w:p>
                          <w:p w14:paraId="2D402D52" w14:textId="77777777" w:rsidR="00E1418A" w:rsidRDefault="00E1418A" w:rsidP="00E1418A">
                            <w:pPr>
                              <w:ind w:left="-1701"/>
                            </w:pPr>
                          </w:p>
                          <w:p w14:paraId="12175F4C" w14:textId="77777777" w:rsidR="00E1418A" w:rsidRPr="00554199" w:rsidRDefault="00E1418A" w:rsidP="00E1418A">
                            <w:pPr>
                              <w:ind w:left="-1701"/>
                              <w:jc w:val="center"/>
                              <w:outlineLvl w:val="0"/>
                              <w:rPr>
                                <w:rFonts w:ascii="Times New Roman" w:hAnsi="Times New Roman"/>
                                <w:color w:val="000000"/>
                                <w:szCs w:val="24"/>
                              </w:rPr>
                            </w:pPr>
                          </w:p>
                          <w:p w14:paraId="25AFA0CB" w14:textId="77777777" w:rsidR="00E1418A" w:rsidRDefault="00E1418A" w:rsidP="00E1418A">
                            <w:pPr>
                              <w:ind w:left="-1701"/>
                              <w:jc w:val="center"/>
                              <w:outlineLvl w:val="0"/>
                              <w:rPr>
                                <w:rFonts w:ascii="Monotype Corsiva" w:hAnsi="Monotype Corsiva"/>
                                <w:b/>
                                <w:sz w:val="86"/>
                              </w:rPr>
                            </w:pPr>
                            <w:bookmarkStart w:id="3" w:name="_Toc527305046"/>
                          </w:p>
                          <w:bookmarkEnd w:id="3"/>
                          <w:p w14:paraId="5DB85416" w14:textId="77777777" w:rsidR="00E1418A" w:rsidRPr="00BE7E42" w:rsidRDefault="00E1418A" w:rsidP="00E1418A">
                            <w:pPr>
                              <w:ind w:left="-1701"/>
                              <w:jc w:val="center"/>
                              <w:outlineLvl w:val="0"/>
                              <w:rPr>
                                <w:rFonts w:ascii="Monotype Corsiva" w:hAnsi="Monotype Corsiva"/>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340E4" id="_x0000_t202" coordsize="21600,21600" o:spt="202" path="m,l,21600r21600,l21600,xe">
                <v:stroke joinstyle="miter"/>
                <v:path gradientshapeok="t" o:connecttype="rect"/>
              </v:shapetype>
              <v:shape id="Zone de texte 1" o:spid="_x0000_s1026" type="#_x0000_t202" style="position:absolute;margin-left:-35.9pt;margin-top:41.3pt;width:543.9pt;height:638.75pt;z-index:251658240;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" o:allowincell="f" stroked="f">
                <v:textbox>
                  <w:txbxContent>
                    <w:p w14:paraId="62010D28" w14:textId="77777777" w:rsidR="00E1418A" w:rsidRPr="000336B9" w:rsidRDefault="00E1418A" w:rsidP="00E1418A">
                      <w:pPr>
                        <w:ind w:left="-1701"/>
                        <w:jc w:val="center"/>
                        <w:rPr>
                          <w:rFonts w:ascii="Arial" w:hAnsi="Arial" w:cs="Arial"/>
                          <w:i/>
                          <w:sz w:val="48"/>
                        </w:rPr>
                      </w:pPr>
                      <w:r w:rsidRPr="000336B9">
                        <w:rPr>
                          <w:rFonts w:ascii="Arial" w:hAnsi="Arial" w:cs="Arial"/>
                          <w:i/>
                          <w:sz w:val="48"/>
                        </w:rPr>
                        <w:t>Vive l'Empereur !</w:t>
                      </w:r>
                    </w:p>
                    <w:p w14:paraId="5D62A9F2" w14:textId="77777777" w:rsidR="00E1418A" w:rsidRPr="00554199" w:rsidRDefault="00E1418A" w:rsidP="00E1418A">
                      <w:pPr>
                        <w:ind w:left="-1701"/>
                        <w:jc w:val="center"/>
                        <w:rPr>
                          <w:rFonts w:ascii="Avant Garde" w:hAnsi="Avant Garde"/>
                          <w:sz w:val="48"/>
                        </w:rPr>
                      </w:pPr>
                    </w:p>
                    <w:p w14:paraId="2D1E90C4" w14:textId="77777777" w:rsidR="00E1418A" w:rsidRPr="00554199" w:rsidRDefault="00E1418A" w:rsidP="00E1418A">
                      <w:pPr>
                        <w:ind w:left="-1701"/>
                        <w:jc w:val="center"/>
                        <w:outlineLvl w:val="0"/>
                        <w:rPr>
                          <w:rFonts w:ascii="Times New Roman" w:hAnsi="Times New Roman"/>
                          <w:color w:val="000000"/>
                          <w:szCs w:val="24"/>
                        </w:rPr>
                      </w:pPr>
                    </w:p>
                    <w:p w14:paraId="08A47F9B" w14:textId="77777777" w:rsidR="00E1418A" w:rsidRPr="00457CD2" w:rsidRDefault="00E1418A" w:rsidP="00E1418A">
                      <w:pPr>
                        <w:ind w:left="-1701"/>
                        <w:jc w:val="center"/>
                        <w:outlineLvl w:val="0"/>
                        <w:rPr>
                          <w:rFonts w:ascii="Monotype Corsiva" w:hAnsi="Monotype Corsiva"/>
                          <w:b/>
                          <w:sz w:val="86"/>
                        </w:rPr>
                      </w:pPr>
                      <w:r w:rsidRPr="00457CD2">
                        <w:rPr>
                          <w:rFonts w:ascii="Monotype Corsiva" w:hAnsi="Monotype Corsiva"/>
                          <w:b/>
                          <w:sz w:val="86"/>
                        </w:rPr>
                        <w:t xml:space="preserve">Trois Batailles </w:t>
                      </w:r>
                    </w:p>
                    <w:p w14:paraId="29C00CF7" w14:textId="77777777" w:rsidR="00E1418A" w:rsidRPr="00457CD2" w:rsidRDefault="00E1418A" w:rsidP="00E1418A">
                      <w:pPr>
                        <w:ind w:left="-1701"/>
                        <w:jc w:val="center"/>
                        <w:outlineLvl w:val="0"/>
                        <w:rPr>
                          <w:rFonts w:ascii="Monotype Corsiva" w:hAnsi="Monotype Corsiva"/>
                          <w:b/>
                          <w:sz w:val="86"/>
                        </w:rPr>
                      </w:pPr>
                      <w:r w:rsidRPr="00457CD2">
                        <w:rPr>
                          <w:rFonts w:ascii="Monotype Corsiva" w:hAnsi="Monotype Corsiva"/>
                          <w:b/>
                          <w:sz w:val="86"/>
                        </w:rPr>
                        <w:t>en Allemagne</w:t>
                      </w:r>
                    </w:p>
                    <w:p w14:paraId="47BE2749" w14:textId="77777777" w:rsidR="00E1418A" w:rsidRPr="000F7323" w:rsidRDefault="00E1418A" w:rsidP="00E1418A">
                      <w:pPr>
                        <w:ind w:left="-1701"/>
                        <w:rPr>
                          <w:rFonts w:ascii="Avant Garde" w:hAnsi="Avant Garde"/>
                          <w:sz w:val="36"/>
                        </w:rPr>
                      </w:pPr>
                    </w:p>
                    <w:p w14:paraId="64F60744" w14:textId="77777777" w:rsidR="00E1418A" w:rsidRPr="00A93FF8" w:rsidRDefault="00E1418A" w:rsidP="00E1418A">
                      <w:pPr>
                        <w:ind w:left="-1701"/>
                        <w:jc w:val="center"/>
                        <w:outlineLvl w:val="0"/>
                        <w:rPr>
                          <w:rFonts w:ascii="Monotype Corsiva" w:hAnsi="Monotype Corsiva"/>
                          <w:b/>
                          <w:sz w:val="48"/>
                        </w:rPr>
                      </w:pPr>
                      <w:r w:rsidRPr="00A93FF8">
                        <w:rPr>
                          <w:rFonts w:ascii="Monotype Corsiva" w:hAnsi="Monotype Corsiva"/>
                          <w:b/>
                          <w:sz w:val="48"/>
                        </w:rPr>
                        <w:t xml:space="preserve">Scenarios </w:t>
                      </w:r>
                      <w:r>
                        <w:rPr>
                          <w:rFonts w:ascii="Monotype Corsiva" w:hAnsi="Monotype Corsiva"/>
                          <w:b/>
                          <w:sz w:val="48"/>
                        </w:rPr>
                        <w:t>et règles spéciales</w:t>
                      </w:r>
                    </w:p>
                    <w:p w14:paraId="4D819D2F" w14:textId="77777777" w:rsidR="00E1418A" w:rsidRDefault="00E1418A" w:rsidP="00E1418A">
                      <w:pPr>
                        <w:ind w:left="-1701"/>
                        <w:jc w:val="center"/>
                        <w:outlineLvl w:val="0"/>
                        <w:rPr>
                          <w:rFonts w:ascii="Avant Garde" w:hAnsi="Avant Garde"/>
                          <w:b/>
                          <w:sz w:val="48"/>
                        </w:rPr>
                      </w:pPr>
                    </w:p>
                    <w:p w14:paraId="0077F9FB" w14:textId="77777777" w:rsidR="00E1418A" w:rsidRDefault="00E1418A" w:rsidP="00E1418A">
                      <w:pPr>
                        <w:ind w:left="-1701"/>
                        <w:jc w:val="center"/>
                        <w:outlineLvl w:val="0"/>
                        <w:rPr>
                          <w:rFonts w:ascii="Monotype Corsiva" w:hAnsi="Monotype Corsiva"/>
                          <w:b/>
                          <w:sz w:val="48"/>
                        </w:rPr>
                      </w:pPr>
                      <w:r>
                        <w:rPr>
                          <w:rFonts w:ascii="Monotype Corsiva" w:hAnsi="Monotype Corsiva"/>
                          <w:b/>
                          <w:sz w:val="48"/>
                        </w:rPr>
                        <w:t xml:space="preserve">Première partie : </w:t>
                      </w:r>
                    </w:p>
                    <w:p w14:paraId="15BDC6DC" w14:textId="77777777" w:rsidR="00E1418A" w:rsidRPr="00A93FF8" w:rsidRDefault="00E1418A" w:rsidP="00E1418A">
                      <w:pPr>
                        <w:ind w:left="-1701"/>
                        <w:jc w:val="center"/>
                        <w:outlineLvl w:val="0"/>
                        <w:rPr>
                          <w:rFonts w:ascii="Monotype Corsiva" w:hAnsi="Monotype Corsiva"/>
                          <w:b/>
                          <w:sz w:val="48"/>
                        </w:rPr>
                      </w:pPr>
                      <w:r w:rsidRPr="00A93FF8">
                        <w:rPr>
                          <w:rFonts w:ascii="Monotype Corsiva" w:hAnsi="Monotype Corsiva"/>
                          <w:b/>
                          <w:sz w:val="48"/>
                        </w:rPr>
                        <w:t>Iéna 1806</w:t>
                      </w:r>
                    </w:p>
                    <w:p w14:paraId="2C82B400" w14:textId="77777777" w:rsidR="00E1418A" w:rsidRPr="00BE7E42" w:rsidRDefault="00E1418A" w:rsidP="00E1418A">
                      <w:pPr>
                        <w:ind w:left="-1701"/>
                        <w:jc w:val="center"/>
                        <w:outlineLvl w:val="0"/>
                        <w:rPr>
                          <w:rFonts w:ascii="Monotype Corsiva" w:hAnsi="Monotype Corsiva"/>
                          <w:b/>
                          <w:sz w:val="48"/>
                        </w:rPr>
                      </w:pPr>
                      <w:r w:rsidRPr="00A93FF8">
                        <w:rPr>
                          <w:rFonts w:ascii="Monotype Corsiva" w:hAnsi="Monotype Corsiva"/>
                          <w:b/>
                          <w:sz w:val="48"/>
                        </w:rPr>
                        <w:t>Auerstaedt 1806</w:t>
                      </w:r>
                    </w:p>
                    <w:p w14:paraId="2D402D52" w14:textId="77777777" w:rsidR="00E1418A" w:rsidRDefault="00E1418A" w:rsidP="00E1418A">
                      <w:pPr>
                        <w:ind w:left="-1701"/>
                      </w:pPr>
                    </w:p>
                    <w:p w14:paraId="12175F4C" w14:textId="77777777" w:rsidR="00E1418A" w:rsidRPr="00554199" w:rsidRDefault="00E1418A" w:rsidP="00E1418A">
                      <w:pPr>
                        <w:ind w:left="-1701"/>
                        <w:jc w:val="center"/>
                        <w:outlineLvl w:val="0"/>
                        <w:rPr>
                          <w:rFonts w:ascii="Times New Roman" w:hAnsi="Times New Roman"/>
                          <w:color w:val="000000"/>
                          <w:szCs w:val="24"/>
                        </w:rPr>
                      </w:pPr>
                    </w:p>
                    <w:p w14:paraId="25AFA0CB" w14:textId="77777777" w:rsidR="00E1418A" w:rsidRDefault="00E1418A" w:rsidP="00E1418A">
                      <w:pPr>
                        <w:ind w:left="-1701"/>
                        <w:jc w:val="center"/>
                        <w:outlineLvl w:val="0"/>
                        <w:rPr>
                          <w:rFonts w:ascii="Monotype Corsiva" w:hAnsi="Monotype Corsiva"/>
                          <w:b/>
                          <w:sz w:val="86"/>
                        </w:rPr>
                      </w:pPr>
                      <w:bookmarkStart w:id="4" w:name="_Toc527305046"/>
                    </w:p>
                    <w:bookmarkEnd w:id="4"/>
                    <w:p w14:paraId="5DB85416" w14:textId="77777777" w:rsidR="00E1418A" w:rsidRPr="00BE7E42" w:rsidRDefault="00E1418A" w:rsidP="00E1418A">
                      <w:pPr>
                        <w:ind w:left="-1701"/>
                        <w:jc w:val="center"/>
                        <w:outlineLvl w:val="0"/>
                        <w:rPr>
                          <w:rFonts w:ascii="Monotype Corsiva" w:hAnsi="Monotype Corsiva"/>
                          <w:b/>
                          <w:sz w:val="48"/>
                        </w:rPr>
                      </w:pPr>
                    </w:p>
                  </w:txbxContent>
                </v:textbox>
                <w10:wrap type="topAndBottom" anchory="page"/>
                <w10:anchorlock/>
              </v:shape>
            </w:pict>
          </mc:Fallback>
        </mc:AlternateContent>
      </w:r>
      <w:r>
        <w:rPr>
          <w:rFonts w:ascii="Times New Roman" w:hAnsi="Times New Roman"/>
          <w:i/>
          <w:szCs w:val="24"/>
          <w:lang w:val="en-US"/>
        </w:rPr>
        <w:br w:type="page"/>
      </w:r>
    </w:p>
    <w:p w14:paraId="281DCAD4" w14:textId="2EA9108B" w:rsidR="0021320E" w:rsidRPr="007D6640" w:rsidRDefault="0021320E" w:rsidP="0021320E">
      <w:pPr>
        <w:pStyle w:val="Titre2"/>
        <w:pBdr>
          <w:top w:val="single" w:sz="4" w:space="1" w:color="auto"/>
          <w:bottom w:val="single" w:sz="4" w:space="1" w:color="auto"/>
        </w:pBdr>
        <w:tabs>
          <w:tab w:val="left" w:pos="284"/>
        </w:tabs>
        <w:jc w:val="left"/>
        <w:rPr>
          <w:rFonts w:ascii="Times New Roman" w:hAnsi="Times New Roman"/>
          <w:i/>
          <w:sz w:val="24"/>
          <w:szCs w:val="24"/>
          <w:lang w:val="en-US"/>
        </w:rPr>
      </w:pPr>
      <w:r w:rsidRPr="007D6640">
        <w:rPr>
          <w:rFonts w:ascii="Times New Roman" w:hAnsi="Times New Roman"/>
          <w:i/>
          <w:sz w:val="24"/>
          <w:szCs w:val="24"/>
          <w:lang w:val="en-US"/>
        </w:rPr>
        <w:lastRenderedPageBreak/>
        <w:t>Credits</w:t>
      </w:r>
      <w:bookmarkEnd w:id="0"/>
      <w:bookmarkEnd w:id="1"/>
      <w:bookmarkEnd w:id="2"/>
    </w:p>
    <w:p w14:paraId="19FADE64" w14:textId="77777777" w:rsidR="0021320E" w:rsidRPr="007D6640" w:rsidRDefault="0021320E" w:rsidP="0021320E">
      <w:pPr>
        <w:tabs>
          <w:tab w:val="left" w:pos="284"/>
        </w:tabs>
        <w:jc w:val="left"/>
        <w:rPr>
          <w:rFonts w:ascii="Times New Roman" w:hAnsi="Times New Roman"/>
          <w:i/>
          <w:szCs w:val="24"/>
          <w:lang w:val="en-US"/>
        </w:rPr>
      </w:pPr>
    </w:p>
    <w:p w14:paraId="48325EB8" w14:textId="77777777" w:rsidR="0021320E" w:rsidRPr="007D6640" w:rsidRDefault="0021320E" w:rsidP="0021320E">
      <w:pPr>
        <w:widowControl w:val="0"/>
        <w:tabs>
          <w:tab w:val="left" w:pos="284"/>
        </w:tabs>
        <w:jc w:val="left"/>
        <w:rPr>
          <w:rFonts w:ascii="Times New Roman" w:hAnsi="Times New Roman"/>
          <w:i/>
          <w:szCs w:val="24"/>
          <w:lang w:val="en-US"/>
        </w:rPr>
      </w:pPr>
      <w:r w:rsidRPr="007D6640">
        <w:rPr>
          <w:rFonts w:ascii="Times New Roman" w:hAnsi="Times New Roman"/>
          <w:i/>
          <w:szCs w:val="24"/>
          <w:u w:val="single"/>
          <w:lang w:val="en-US"/>
        </w:rPr>
        <w:t>Design</w:t>
      </w:r>
      <w:r w:rsidRPr="007D6640">
        <w:rPr>
          <w:rFonts w:ascii="Times New Roman" w:hAnsi="Times New Roman"/>
          <w:i/>
          <w:szCs w:val="24"/>
          <w:lang w:val="en-US"/>
        </w:rPr>
        <w:t>: Didier ROUY</w:t>
      </w:r>
    </w:p>
    <w:p w14:paraId="4F68A21E" w14:textId="77777777" w:rsidR="0021320E" w:rsidRPr="007D6640" w:rsidRDefault="0021320E" w:rsidP="0021320E">
      <w:pPr>
        <w:widowControl w:val="0"/>
        <w:tabs>
          <w:tab w:val="left" w:pos="284"/>
        </w:tabs>
        <w:jc w:val="left"/>
        <w:rPr>
          <w:rFonts w:ascii="Times New Roman" w:hAnsi="Times New Roman"/>
          <w:i/>
          <w:szCs w:val="24"/>
          <w:u w:val="single"/>
          <w:lang w:val="en-US"/>
        </w:rPr>
      </w:pPr>
      <w:r>
        <w:rPr>
          <w:rFonts w:ascii="Times New Roman" w:hAnsi="Times New Roman"/>
          <w:i/>
          <w:szCs w:val="24"/>
          <w:u w:val="single"/>
          <w:lang w:val="en-US"/>
        </w:rPr>
        <w:t>Cartes et pions</w:t>
      </w:r>
      <w:r w:rsidRPr="007D6640">
        <w:rPr>
          <w:rFonts w:ascii="Times New Roman" w:hAnsi="Times New Roman"/>
          <w:i/>
          <w:szCs w:val="24"/>
          <w:u w:val="single"/>
          <w:lang w:val="en-US"/>
        </w:rPr>
        <w:t>: Charles Kibler</w:t>
      </w:r>
    </w:p>
    <w:p w14:paraId="7C203A9A" w14:textId="77777777" w:rsidR="0021320E" w:rsidRPr="007D6640" w:rsidRDefault="0021320E" w:rsidP="0021320E">
      <w:pPr>
        <w:widowControl w:val="0"/>
        <w:tabs>
          <w:tab w:val="left" w:pos="284"/>
        </w:tabs>
        <w:jc w:val="left"/>
        <w:rPr>
          <w:rFonts w:ascii="Times New Roman" w:hAnsi="Times New Roman"/>
          <w:i/>
          <w:szCs w:val="24"/>
          <w:u w:val="single"/>
          <w:lang w:val="en-US"/>
        </w:rPr>
      </w:pPr>
      <w:r>
        <w:rPr>
          <w:rFonts w:ascii="Times New Roman" w:hAnsi="Times New Roman"/>
          <w:i/>
          <w:szCs w:val="24"/>
          <w:u w:val="single"/>
          <w:lang w:val="en-US"/>
        </w:rPr>
        <w:t>Boite</w:t>
      </w:r>
      <w:r w:rsidRPr="007D6640">
        <w:rPr>
          <w:rFonts w:ascii="Times New Roman" w:hAnsi="Times New Roman"/>
          <w:i/>
          <w:szCs w:val="24"/>
          <w:u w:val="single"/>
          <w:lang w:val="en-US"/>
        </w:rPr>
        <w:t>: Randy Lein</w:t>
      </w:r>
    </w:p>
    <w:p w14:paraId="7B7520C0" w14:textId="77777777" w:rsidR="0021320E" w:rsidRPr="007D6640" w:rsidRDefault="0021320E" w:rsidP="0021320E">
      <w:pPr>
        <w:widowControl w:val="0"/>
        <w:tabs>
          <w:tab w:val="left" w:pos="284"/>
        </w:tabs>
        <w:jc w:val="left"/>
        <w:rPr>
          <w:rFonts w:ascii="Times New Roman" w:hAnsi="Times New Roman"/>
          <w:i/>
          <w:szCs w:val="24"/>
          <w:lang w:val="en-US"/>
        </w:rPr>
      </w:pPr>
      <w:r w:rsidRPr="007D6640">
        <w:rPr>
          <w:rFonts w:ascii="Times New Roman" w:hAnsi="Times New Roman"/>
          <w:i/>
          <w:szCs w:val="24"/>
          <w:u w:val="single"/>
          <w:lang w:val="en-US"/>
        </w:rPr>
        <w:t xml:space="preserve">Tests </w:t>
      </w:r>
      <w:r>
        <w:rPr>
          <w:rFonts w:ascii="Times New Roman" w:hAnsi="Times New Roman"/>
          <w:i/>
          <w:szCs w:val="24"/>
          <w:u w:val="single"/>
          <w:lang w:val="en-US"/>
        </w:rPr>
        <w:t>et dévelopement</w:t>
      </w:r>
      <w:r w:rsidRPr="007D6640">
        <w:rPr>
          <w:rFonts w:ascii="Times New Roman" w:hAnsi="Times New Roman"/>
          <w:i/>
          <w:szCs w:val="24"/>
          <w:u w:val="single"/>
          <w:lang w:val="en-US"/>
        </w:rPr>
        <w:t>:</w:t>
      </w:r>
      <w:r w:rsidRPr="007D6640">
        <w:rPr>
          <w:rFonts w:ascii="Times New Roman" w:hAnsi="Times New Roman"/>
          <w:i/>
          <w:szCs w:val="24"/>
          <w:lang w:val="en-US"/>
        </w:rPr>
        <w:t xml:space="preserve"> Gerard Boutin, Olivier Lefebvre, Andy Loakes, David Murray, Tom Thomas.</w:t>
      </w:r>
    </w:p>
    <w:p w14:paraId="57765ADD" w14:textId="77777777" w:rsidR="0021320E" w:rsidRPr="007D6640" w:rsidRDefault="0021320E" w:rsidP="0021320E">
      <w:pPr>
        <w:widowControl w:val="0"/>
        <w:tabs>
          <w:tab w:val="left" w:pos="284"/>
        </w:tabs>
        <w:jc w:val="left"/>
        <w:rPr>
          <w:rFonts w:ascii="Times New Roman" w:hAnsi="Times New Roman"/>
          <w:i/>
          <w:szCs w:val="24"/>
          <w:lang w:val="en-US"/>
        </w:rPr>
      </w:pPr>
      <w:r>
        <w:rPr>
          <w:rFonts w:ascii="Times New Roman" w:hAnsi="Times New Roman"/>
          <w:i/>
          <w:szCs w:val="24"/>
          <w:lang w:val="en-US"/>
        </w:rPr>
        <w:t>Merci à</w:t>
      </w:r>
      <w:r w:rsidRPr="007D6640">
        <w:rPr>
          <w:rFonts w:ascii="Times New Roman" w:hAnsi="Times New Roman"/>
          <w:i/>
          <w:szCs w:val="24"/>
          <w:lang w:val="en-US"/>
        </w:rPr>
        <w:t xml:space="preserve"> Andreas Gebhardt </w:t>
      </w:r>
      <w:r>
        <w:rPr>
          <w:rFonts w:ascii="Times New Roman" w:hAnsi="Times New Roman"/>
          <w:i/>
          <w:szCs w:val="24"/>
          <w:lang w:val="en-US"/>
        </w:rPr>
        <w:t xml:space="preserve">pour l’orthographe correcte des lieux, et à </w:t>
      </w:r>
      <w:r w:rsidRPr="007D6640">
        <w:rPr>
          <w:rFonts w:ascii="Times New Roman" w:hAnsi="Times New Roman"/>
          <w:i/>
          <w:szCs w:val="24"/>
          <w:lang w:val="en-US"/>
        </w:rPr>
        <w:t xml:space="preserve">Stéphane Magnan </w:t>
      </w:r>
      <w:r>
        <w:rPr>
          <w:rFonts w:ascii="Times New Roman" w:hAnsi="Times New Roman"/>
          <w:i/>
          <w:szCs w:val="24"/>
          <w:lang w:val="en-US"/>
        </w:rPr>
        <w:t xml:space="preserve">pour sa revue des pions. </w:t>
      </w:r>
    </w:p>
    <w:p w14:paraId="7288A686" w14:textId="77777777" w:rsidR="0021320E" w:rsidRPr="007D6640" w:rsidRDefault="0021320E" w:rsidP="0021320E">
      <w:pPr>
        <w:widowControl w:val="0"/>
        <w:tabs>
          <w:tab w:val="left" w:pos="284"/>
        </w:tabs>
        <w:jc w:val="left"/>
        <w:rPr>
          <w:rFonts w:ascii="Times New Roman" w:hAnsi="Times New Roman"/>
          <w:i/>
          <w:szCs w:val="24"/>
          <w:lang w:val="en-US"/>
        </w:rPr>
      </w:pPr>
      <w:r>
        <w:rPr>
          <w:rFonts w:ascii="Times New Roman" w:hAnsi="Times New Roman"/>
          <w:i/>
          <w:szCs w:val="24"/>
          <w:lang w:val="en-US"/>
        </w:rPr>
        <w:t xml:space="preserve">Merci à Kip Trexel pour ses recherches sur l’utilisation des tirailleur par les Prussiens. </w:t>
      </w:r>
    </w:p>
    <w:p w14:paraId="7F696580" w14:textId="77777777" w:rsidR="0021320E" w:rsidRPr="007D6640" w:rsidRDefault="0021320E" w:rsidP="0021320E">
      <w:pPr>
        <w:tabs>
          <w:tab w:val="left" w:pos="284"/>
        </w:tabs>
        <w:jc w:val="left"/>
        <w:rPr>
          <w:rFonts w:ascii="Times New Roman" w:hAnsi="Times New Roman"/>
          <w:i/>
          <w:szCs w:val="24"/>
          <w:lang w:val="en-US"/>
        </w:rPr>
      </w:pPr>
    </w:p>
    <w:p w14:paraId="3A6315DB" w14:textId="71D8444E" w:rsidR="009F440F" w:rsidRDefault="0021320E" w:rsidP="0021320E">
      <w:pPr>
        <w:rPr>
          <w:rFonts w:ascii="Times New Roman" w:hAnsi="Times New Roman"/>
          <w:i/>
          <w:szCs w:val="24"/>
          <w:lang w:val="en-US"/>
        </w:rPr>
      </w:pPr>
      <w:r w:rsidRPr="007D6640">
        <w:rPr>
          <w:rFonts w:ascii="Times New Roman" w:hAnsi="Times New Roman"/>
          <w:i/>
          <w:szCs w:val="24"/>
          <w:lang w:val="en-US"/>
        </w:rPr>
        <w:t>Legion Wargames &amp; Pratzen Editions 2018</w:t>
      </w:r>
    </w:p>
    <w:p w14:paraId="10C164C4" w14:textId="66437391" w:rsidR="0021320E" w:rsidRDefault="0021320E" w:rsidP="0021320E">
      <w:pPr>
        <w:rPr>
          <w:rFonts w:ascii="Times New Roman" w:hAnsi="Times New Roman"/>
          <w:i/>
          <w:szCs w:val="24"/>
          <w:lang w:val="en-US"/>
        </w:rPr>
      </w:pPr>
    </w:p>
    <w:p w14:paraId="2622C013" w14:textId="77777777" w:rsidR="0021320E" w:rsidRPr="0021320E" w:rsidRDefault="0021320E" w:rsidP="0021320E">
      <w:pPr>
        <w:pStyle w:val="Titre1"/>
        <w:tabs>
          <w:tab w:val="left" w:pos="284"/>
        </w:tabs>
        <w:rPr>
          <w:rFonts w:ascii="Times New Roman" w:hAnsi="Times New Roman"/>
          <w:b/>
          <w:bCs/>
          <w:sz w:val="24"/>
          <w:szCs w:val="24"/>
        </w:rPr>
      </w:pPr>
      <w:r w:rsidRPr="0021320E">
        <w:rPr>
          <w:rFonts w:ascii="Times New Roman" w:hAnsi="Times New Roman"/>
          <w:b/>
          <w:bCs/>
          <w:sz w:val="24"/>
          <w:szCs w:val="24"/>
        </w:rPr>
        <w:t>Contexte historique</w:t>
      </w:r>
    </w:p>
    <w:p w14:paraId="2C995258" w14:textId="77777777" w:rsidR="00010C30" w:rsidRDefault="0021320E" w:rsidP="0021320E">
      <w:pPr>
        <w:rPr>
          <w:rFonts w:ascii="Times New Roman" w:hAnsi="Times New Roman"/>
          <w:bCs/>
          <w:szCs w:val="24"/>
        </w:rPr>
      </w:pPr>
      <w:r w:rsidRPr="00171168">
        <w:rPr>
          <w:rFonts w:ascii="Times New Roman" w:hAnsi="Times New Roman"/>
          <w:b/>
          <w:szCs w:val="24"/>
        </w:rPr>
        <w:br/>
      </w:r>
      <w:r w:rsidRPr="0021320E">
        <w:rPr>
          <w:rFonts w:ascii="Times New Roman" w:hAnsi="Times New Roman"/>
          <w:bCs/>
          <w:szCs w:val="24"/>
        </w:rPr>
        <w:t xml:space="preserve">La quatrième coalition contre l'empire français de Napoléon est vaincue lors d'une guerre qui s'étend de 1806 à 1807. Les partenaires de la coalition comprenaient la Prusse, la Russie, la Saxe, la Suède et la Grande-Bretagne. Plusieurs membres de la coalition avaient déjà combattu la France dans le cadre de la Troisième coalition et il n'y avait pas eu de période de paix générale dans l'intervalle. </w:t>
      </w:r>
    </w:p>
    <w:p w14:paraId="44B55CA4" w14:textId="55C974F9" w:rsidR="0021320E" w:rsidRDefault="0021320E" w:rsidP="0021320E">
      <w:pPr>
        <w:rPr>
          <w:rFonts w:ascii="Times New Roman" w:hAnsi="Times New Roman"/>
          <w:bCs/>
          <w:szCs w:val="24"/>
        </w:rPr>
      </w:pPr>
      <w:r w:rsidRPr="0021320E">
        <w:rPr>
          <w:rFonts w:ascii="Times New Roman" w:hAnsi="Times New Roman"/>
          <w:bCs/>
          <w:szCs w:val="24"/>
        </w:rPr>
        <w:t>Le 9 octobre 1806, la Prusse rejoignit une coalition renouvelée, craignant la montée du pouvoir français après la défaite de l'Autriche et la création de la Confédération du Rhin, parrainée par la France. La Prusse et la Russie se mobilisèrent pour une nouvelle campagne et les troupes prussiennes se massèrent en Saxe.</w:t>
      </w:r>
    </w:p>
    <w:p w14:paraId="0396CA1D" w14:textId="4AD47D4C" w:rsidR="0021320E" w:rsidRDefault="0021320E" w:rsidP="0021320E">
      <w:pPr>
        <w:rPr>
          <w:rFonts w:ascii="Times New Roman" w:hAnsi="Times New Roman"/>
          <w:bCs/>
          <w:szCs w:val="24"/>
        </w:rPr>
      </w:pPr>
    </w:p>
    <w:p w14:paraId="54D7A061" w14:textId="5F5752B2" w:rsidR="0021320E" w:rsidRDefault="0021320E" w:rsidP="0021320E">
      <w:pPr>
        <w:rPr>
          <w:rFonts w:ascii="Times New Roman" w:hAnsi="Times New Roman"/>
          <w:bCs/>
          <w:szCs w:val="24"/>
        </w:rPr>
      </w:pPr>
      <w:r w:rsidRPr="0021320E">
        <w:rPr>
          <w:rFonts w:ascii="Times New Roman" w:hAnsi="Times New Roman"/>
          <w:bCs/>
          <w:szCs w:val="24"/>
        </w:rPr>
        <w:t xml:space="preserve">Napoléon bat décisivement les Prussiens lors d'une campagne éclair qui aboutit à la bataille d'Iéna-Auerstedt le 14 octobre 1806. Les forces françaises sous Napoléon occupent alors la Prusse, poursuivent les restes de l'armée prussienne brisée et capturent Berlin. Ils se sont ensuite rendus jusqu'en Prusse orientale, en Pologne et à la frontière russe, où ils ont mené une bataille peu concluante contre les Russes lors de la bataille d'Eylau, les 7 et 8 février 1807. Au </w:t>
      </w:r>
      <w:r w:rsidRPr="0021320E">
        <w:rPr>
          <w:rFonts w:ascii="Times New Roman" w:hAnsi="Times New Roman"/>
          <w:bCs/>
          <w:szCs w:val="24"/>
        </w:rPr>
        <w:t>printemps 1807, les</w:t>
      </w:r>
      <w:r w:rsidRPr="00171168">
        <w:rPr>
          <w:rFonts w:ascii="Times New Roman" w:hAnsi="Times New Roman"/>
          <w:b/>
          <w:szCs w:val="24"/>
        </w:rPr>
        <w:t xml:space="preserve"> </w:t>
      </w:r>
      <w:r w:rsidRPr="0021320E">
        <w:rPr>
          <w:rFonts w:ascii="Times New Roman" w:hAnsi="Times New Roman"/>
          <w:bCs/>
          <w:szCs w:val="24"/>
        </w:rPr>
        <w:t>Français assiégèrent</w:t>
      </w:r>
      <w:r w:rsidRPr="00171168">
        <w:rPr>
          <w:rFonts w:ascii="Times New Roman" w:hAnsi="Times New Roman"/>
          <w:b/>
          <w:szCs w:val="24"/>
        </w:rPr>
        <w:t xml:space="preserve"> </w:t>
      </w:r>
      <w:r w:rsidRPr="0021320E">
        <w:rPr>
          <w:rFonts w:ascii="Times New Roman" w:hAnsi="Times New Roman"/>
          <w:bCs/>
          <w:szCs w:val="24"/>
        </w:rPr>
        <w:t>et prirent la grande forteresse de Dantzig. Les forces russes sont finalement écrasées par les Français lors de la bataille de Friedland le 14 juin 1807 et trois jours plus tard, la Russie demande une trêve.</w:t>
      </w:r>
    </w:p>
    <w:p w14:paraId="340C560D" w14:textId="584E03F8" w:rsidR="0021320E" w:rsidRDefault="0021320E" w:rsidP="0021320E">
      <w:pPr>
        <w:rPr>
          <w:rFonts w:ascii="Times New Roman" w:hAnsi="Times New Roman"/>
          <w:bCs/>
          <w:szCs w:val="24"/>
        </w:rPr>
      </w:pPr>
    </w:p>
    <w:p w14:paraId="328F78A5" w14:textId="77777777" w:rsidR="00010C30" w:rsidRDefault="0021320E" w:rsidP="0021320E">
      <w:pPr>
        <w:pStyle w:val="Titre1"/>
        <w:tabs>
          <w:tab w:val="left" w:pos="284"/>
        </w:tabs>
        <w:rPr>
          <w:rFonts w:ascii="Times New Roman" w:hAnsi="Times New Roman"/>
          <w:bCs/>
          <w:color w:val="auto"/>
          <w:sz w:val="24"/>
          <w:szCs w:val="24"/>
        </w:rPr>
      </w:pPr>
      <w:r w:rsidRPr="0021320E">
        <w:rPr>
          <w:rFonts w:ascii="Times New Roman" w:hAnsi="Times New Roman"/>
          <w:bCs/>
          <w:color w:val="auto"/>
          <w:sz w:val="24"/>
          <w:szCs w:val="24"/>
        </w:rPr>
        <w:t xml:space="preserve">Par les traités de Tilsit en juillet 1807, la France a conclu la paix avec la Russie, qui a accepté de rejoindre le système continental. Cependant, le traité était particulièrement sévère pour la Prusse, car Napoléon réclamait une grande partie de son territoire le long du Rhin inférieur, à l'ouest de l'Elbe, et dans ce qui faisait partie de l'ancien complexe polono-lituanien. </w:t>
      </w:r>
    </w:p>
    <w:p w14:paraId="7100D5C9" w14:textId="10F8C44D" w:rsidR="0021320E" w:rsidRDefault="0021320E" w:rsidP="00010C30">
      <w:pPr>
        <w:pStyle w:val="Titre1"/>
        <w:tabs>
          <w:tab w:val="left" w:pos="284"/>
        </w:tabs>
        <w:spacing w:before="0"/>
        <w:rPr>
          <w:rFonts w:ascii="Times New Roman" w:hAnsi="Times New Roman"/>
          <w:bCs/>
          <w:color w:val="auto"/>
          <w:sz w:val="24"/>
          <w:szCs w:val="24"/>
        </w:rPr>
      </w:pPr>
      <w:r w:rsidRPr="0021320E">
        <w:rPr>
          <w:rFonts w:ascii="Times New Roman" w:hAnsi="Times New Roman"/>
          <w:bCs/>
          <w:color w:val="auto"/>
          <w:sz w:val="24"/>
          <w:szCs w:val="24"/>
        </w:rPr>
        <w:t>A posteriori, ces acquisitions furent intégrées au nouveau royaume de Westphalie de son frère Jérôme Bonaparte et créèrent le Duché de Varsovie (gouverné par son nouvel allié, le roi de Saxe). À la fin de la guerre, Napoléon fut le maître de presque toute l'Europe continentale occidentale et centrale, à l'exception de l'Espagne, du Portugal, de l'Autriche et de plusieurs autres petits États.</w:t>
      </w:r>
    </w:p>
    <w:p w14:paraId="68B6BE8F" w14:textId="45B9538F" w:rsidR="0021320E" w:rsidRDefault="0021320E" w:rsidP="0021320E"/>
    <w:p w14:paraId="2D6B3CAC" w14:textId="77777777" w:rsidR="00010C30" w:rsidRDefault="0021320E" w:rsidP="0021320E">
      <w:pPr>
        <w:rPr>
          <w:rFonts w:ascii="Times New Roman" w:hAnsi="Times New Roman"/>
          <w:bCs/>
          <w:szCs w:val="24"/>
        </w:rPr>
      </w:pPr>
      <w:r w:rsidRPr="0021320E">
        <w:rPr>
          <w:rFonts w:ascii="Times New Roman" w:hAnsi="Times New Roman"/>
          <w:bCs/>
          <w:szCs w:val="24"/>
        </w:rPr>
        <w:t xml:space="preserve">Entre-temps, la Russie a passé la majeure partie de l'année 1806 à panser ses blessures de la campagne de l'année précédente. Napoléon espérait établir la paix avec la Russie et un traité de paix provisoire avait été signé en juillet 1806, mais le tsar Alexandre Ier avait opposé son veto, et les deux puissances étaient toujours en guerre. </w:t>
      </w:r>
    </w:p>
    <w:p w14:paraId="71C76618" w14:textId="45140E09" w:rsidR="0021320E" w:rsidRDefault="0021320E" w:rsidP="0021320E">
      <w:pPr>
        <w:rPr>
          <w:rFonts w:ascii="Times New Roman" w:hAnsi="Times New Roman"/>
          <w:bCs/>
          <w:szCs w:val="24"/>
        </w:rPr>
      </w:pPr>
      <w:r w:rsidRPr="0021320E">
        <w:rPr>
          <w:rFonts w:ascii="Times New Roman" w:hAnsi="Times New Roman"/>
          <w:bCs/>
          <w:szCs w:val="24"/>
        </w:rPr>
        <w:t>Bien qu’elle soit théoriquement un allié de la coalition, la Russie est restée une entité en sommeil pendant une grande partie de l’année (ne donnant pratiquement aucune aide militaire à la Prusse lors des principaux combats d’octobre, alors que les armées russes se mobilisaient encore). Les forces russes ne participeront pleinement à la guerre que vers la fin de 1806, lorsque Napoléon entrera en Pologne.</w:t>
      </w:r>
    </w:p>
    <w:p w14:paraId="4244DDA0" w14:textId="66F70F40" w:rsidR="0021320E" w:rsidRDefault="0021320E" w:rsidP="0021320E">
      <w:pPr>
        <w:rPr>
          <w:rFonts w:ascii="Times New Roman" w:hAnsi="Times New Roman"/>
          <w:bCs/>
          <w:szCs w:val="24"/>
        </w:rPr>
      </w:pPr>
    </w:p>
    <w:p w14:paraId="0A37E7F4" w14:textId="77777777" w:rsidR="00880E17" w:rsidRDefault="0021320E" w:rsidP="00010C30">
      <w:pPr>
        <w:rPr>
          <w:rFonts w:ascii="Times New Roman" w:hAnsi="Times New Roman"/>
          <w:bCs/>
          <w:szCs w:val="24"/>
        </w:rPr>
      </w:pPr>
      <w:r>
        <w:rPr>
          <w:rFonts w:ascii="Times New Roman" w:hAnsi="Times New Roman"/>
          <w:bCs/>
          <w:szCs w:val="24"/>
        </w:rPr>
        <w:t>En</w:t>
      </w:r>
      <w:r w:rsidRPr="0021320E">
        <w:rPr>
          <w:rFonts w:ascii="Times New Roman" w:hAnsi="Times New Roman"/>
          <w:bCs/>
          <w:szCs w:val="24"/>
        </w:rPr>
        <w:t xml:space="preserve">fin, la Prusse était restée en paix avec la France l'année précédente, même si elle était sur le point de rejoindre les Alliés dans </w:t>
      </w:r>
      <w:r w:rsidRPr="0021320E">
        <w:rPr>
          <w:rFonts w:ascii="Times New Roman" w:hAnsi="Times New Roman"/>
          <w:bCs/>
          <w:szCs w:val="24"/>
        </w:rPr>
        <w:lastRenderedPageBreak/>
        <w:t>la Troisième Coalition. Un corps français</w:t>
      </w:r>
      <w:r>
        <w:rPr>
          <w:rFonts w:ascii="Times New Roman" w:hAnsi="Times New Roman"/>
          <w:bCs/>
          <w:szCs w:val="24"/>
        </w:rPr>
        <w:t xml:space="preserve"> dirigé par le maréchal Bernadotte avait illé- </w:t>
      </w:r>
      <w:r w:rsidRPr="0021320E">
        <w:rPr>
          <w:rFonts w:ascii="Times New Roman" w:hAnsi="Times New Roman"/>
          <w:bCs/>
          <w:szCs w:val="24"/>
        </w:rPr>
        <w:t>galement violé la neutralité d'Ansbach en territoire prussien dans sa marche pour faire face aux Autrichiens et aux Russes. La colère de la Prusse</w:t>
      </w:r>
      <w:r w:rsidR="00880E17">
        <w:rPr>
          <w:rFonts w:ascii="Times New Roman" w:hAnsi="Times New Roman"/>
          <w:bCs/>
          <w:szCs w:val="24"/>
        </w:rPr>
        <w:t>,</w:t>
      </w:r>
      <w:r w:rsidRPr="0021320E">
        <w:rPr>
          <w:rFonts w:ascii="Times New Roman" w:hAnsi="Times New Roman"/>
          <w:bCs/>
          <w:szCs w:val="24"/>
        </w:rPr>
        <w:t xml:space="preserve"> à la suite de cette intrusion</w:t>
      </w:r>
      <w:r w:rsidR="00880E17">
        <w:rPr>
          <w:rFonts w:ascii="Times New Roman" w:hAnsi="Times New Roman"/>
          <w:bCs/>
          <w:szCs w:val="24"/>
        </w:rPr>
        <w:t>,</w:t>
      </w:r>
      <w:r w:rsidRPr="0021320E">
        <w:rPr>
          <w:rFonts w:ascii="Times New Roman" w:hAnsi="Times New Roman"/>
          <w:bCs/>
          <w:szCs w:val="24"/>
        </w:rPr>
        <w:t xml:space="preserve"> est rapidement tempérée par les résultats d’Austerlitz et une convention de maintien de la paix avec la France est signée deux semaines après la bataille de Schönbrunn. </w:t>
      </w:r>
    </w:p>
    <w:p w14:paraId="6F4511AA" w14:textId="77777777" w:rsidR="00880E17" w:rsidRDefault="00880E17" w:rsidP="00010C30">
      <w:pPr>
        <w:rPr>
          <w:rFonts w:ascii="Times New Roman" w:hAnsi="Times New Roman"/>
          <w:bCs/>
          <w:szCs w:val="24"/>
        </w:rPr>
      </w:pPr>
    </w:p>
    <w:p w14:paraId="362B7116" w14:textId="77777777" w:rsidR="00880E17" w:rsidRDefault="0021320E" w:rsidP="00010C30">
      <w:pPr>
        <w:rPr>
          <w:rFonts w:ascii="Times New Roman" w:hAnsi="Times New Roman"/>
          <w:bCs/>
          <w:szCs w:val="24"/>
        </w:rPr>
      </w:pPr>
      <w:r w:rsidRPr="0021320E">
        <w:rPr>
          <w:rFonts w:ascii="Times New Roman" w:hAnsi="Times New Roman"/>
          <w:bCs/>
          <w:szCs w:val="24"/>
        </w:rPr>
        <w:t xml:space="preserve">Cette convention a été modifiée dans un traité formel deux mois plus tard, avec une clause promettant de donner le Hanovre à la Prusse en échange de l'attribution d'Ansbach à l'allié de la France, la Bavière. </w:t>
      </w:r>
    </w:p>
    <w:p w14:paraId="1763AC40" w14:textId="77777777" w:rsidR="00880E17" w:rsidRDefault="0021320E" w:rsidP="00010C30">
      <w:pPr>
        <w:rPr>
          <w:rFonts w:ascii="Times New Roman" w:hAnsi="Times New Roman"/>
          <w:bCs/>
          <w:szCs w:val="24"/>
        </w:rPr>
      </w:pPr>
      <w:r w:rsidRPr="0021320E">
        <w:rPr>
          <w:rFonts w:ascii="Times New Roman" w:hAnsi="Times New Roman"/>
          <w:bCs/>
          <w:szCs w:val="24"/>
        </w:rPr>
        <w:t>En outre, le 15 mars 1806, Napoléon élève son beau-frère, le maréchal Joachim Murat, au rang de souverain du Grand-Duché de Berg et de Clèves (</w:t>
      </w:r>
      <w:r w:rsidR="00880E17">
        <w:rPr>
          <w:rFonts w:ascii="Times New Roman" w:hAnsi="Times New Roman"/>
          <w:bCs/>
          <w:szCs w:val="24"/>
        </w:rPr>
        <w:t xml:space="preserve"> </w:t>
      </w:r>
      <w:r w:rsidRPr="0021320E">
        <w:rPr>
          <w:rFonts w:ascii="Times New Roman" w:hAnsi="Times New Roman"/>
          <w:bCs/>
          <w:szCs w:val="24"/>
        </w:rPr>
        <w:t>acquis de la Bavière en échange de son transfert à Ansbach</w:t>
      </w:r>
      <w:r w:rsidR="00880E17">
        <w:rPr>
          <w:rFonts w:ascii="Times New Roman" w:hAnsi="Times New Roman"/>
          <w:bCs/>
          <w:szCs w:val="24"/>
        </w:rPr>
        <w:t xml:space="preserve"> </w:t>
      </w:r>
      <w:r w:rsidRPr="0021320E">
        <w:rPr>
          <w:rFonts w:ascii="Times New Roman" w:hAnsi="Times New Roman"/>
          <w:bCs/>
          <w:szCs w:val="24"/>
        </w:rPr>
        <w:t xml:space="preserve">). </w:t>
      </w:r>
    </w:p>
    <w:p w14:paraId="0C051682" w14:textId="77777777" w:rsidR="00880E17" w:rsidRDefault="0021320E" w:rsidP="00010C30">
      <w:pPr>
        <w:rPr>
          <w:rFonts w:ascii="Times New Roman" w:hAnsi="Times New Roman"/>
          <w:bCs/>
          <w:szCs w:val="24"/>
        </w:rPr>
      </w:pPr>
      <w:r w:rsidRPr="0021320E">
        <w:rPr>
          <w:rFonts w:ascii="Times New Roman" w:hAnsi="Times New Roman"/>
          <w:bCs/>
          <w:szCs w:val="24"/>
        </w:rPr>
        <w:t xml:space="preserve">Murat a exacerbé l'inimitié prussienne en expulsant sans tact une garnison prussienne installée dans son royaume nouvellement acquis, provoquant une réprimande sévère de la part de Napoléon. </w:t>
      </w:r>
    </w:p>
    <w:p w14:paraId="58C61D1A" w14:textId="77777777" w:rsidR="00880E17" w:rsidRDefault="00880E17" w:rsidP="00010C30">
      <w:pPr>
        <w:rPr>
          <w:rFonts w:ascii="Times New Roman" w:hAnsi="Times New Roman"/>
          <w:bCs/>
          <w:szCs w:val="24"/>
        </w:rPr>
      </w:pPr>
    </w:p>
    <w:p w14:paraId="348AE43D" w14:textId="18230111" w:rsidR="0021320E" w:rsidRDefault="0021320E" w:rsidP="00010C30">
      <w:pPr>
        <w:rPr>
          <w:rFonts w:ascii="Times New Roman" w:hAnsi="Times New Roman"/>
          <w:bCs/>
          <w:szCs w:val="24"/>
        </w:rPr>
      </w:pPr>
      <w:r w:rsidRPr="0021320E">
        <w:rPr>
          <w:rFonts w:ascii="Times New Roman" w:hAnsi="Times New Roman"/>
          <w:bCs/>
          <w:szCs w:val="24"/>
        </w:rPr>
        <w:t>Les relations entre la France et la Prusse se détériorèrent rapidement lorsque la Prusse découvrit que Napoléon avait secrètement promis de restituer la souveraineté de Hanovre à la Grande-Bretagne lors de ses négociations de paix avortées avec les Britanniques. Cette duplicité des Français serait l’une des causes principales de la déclaration de guerre de la Prusse à l’automne.</w:t>
      </w:r>
    </w:p>
    <w:p w14:paraId="11ECA772" w14:textId="3EE071B8" w:rsidR="00880E17" w:rsidRDefault="00880E17" w:rsidP="00010C30">
      <w:pPr>
        <w:rPr>
          <w:rFonts w:ascii="Times New Roman" w:hAnsi="Times New Roman"/>
          <w:bCs/>
          <w:szCs w:val="24"/>
        </w:rPr>
      </w:pPr>
    </w:p>
    <w:p w14:paraId="4B97EFDC" w14:textId="77777777" w:rsidR="009B031D" w:rsidRDefault="00880E17" w:rsidP="00010C30">
      <w:pPr>
        <w:rPr>
          <w:rFonts w:ascii="Times New Roman" w:hAnsi="Times New Roman"/>
          <w:bCs/>
          <w:szCs w:val="24"/>
        </w:rPr>
      </w:pPr>
      <w:r w:rsidRPr="00880E17">
        <w:rPr>
          <w:rFonts w:ascii="Times New Roman" w:hAnsi="Times New Roman"/>
          <w:bCs/>
          <w:szCs w:val="24"/>
        </w:rPr>
        <w:t xml:space="preserve">Une autre cause est la formation par Napoléon de la Confédération du Rhin en juillet 1806 des divers États allemands qui constituaient la Rhénanie et d'autres régions de l'Allemagne de l'Ouest. Satellite virtuel de l'Empire français avec "Napoléon comme Protecteur", la Confédération était censée agir comme un Etat tampon contre les agressions futures de l'Autriche, de la Russie ou de la Prusse contre la France (une politique héritière de la doctrine révolutionnaire française), et maintien des "frontières naturelles" de la France). </w:t>
      </w:r>
    </w:p>
    <w:p w14:paraId="1D116FD8" w14:textId="77777777" w:rsidR="009B031D" w:rsidRDefault="00880E17" w:rsidP="00010C30">
      <w:pPr>
        <w:rPr>
          <w:rFonts w:ascii="Times New Roman" w:hAnsi="Times New Roman"/>
          <w:bCs/>
          <w:szCs w:val="24"/>
        </w:rPr>
      </w:pPr>
      <w:r w:rsidRPr="00880E17">
        <w:rPr>
          <w:rFonts w:ascii="Times New Roman" w:hAnsi="Times New Roman"/>
          <w:bCs/>
          <w:szCs w:val="24"/>
        </w:rPr>
        <w:t xml:space="preserve">La formation de la Confédération fut le dernier clou du cercueil du Saint Empire romain germanique moribond. Par la suite, son dernier empereur Habsbourg, François II, changea de titre pour devenir simplement François Ier, empereur d'Autriche. </w:t>
      </w:r>
    </w:p>
    <w:p w14:paraId="2FECD03D" w14:textId="77777777" w:rsidR="009B031D" w:rsidRDefault="009B031D" w:rsidP="00010C30">
      <w:pPr>
        <w:rPr>
          <w:rFonts w:ascii="Times New Roman" w:hAnsi="Times New Roman"/>
          <w:bCs/>
          <w:szCs w:val="24"/>
        </w:rPr>
      </w:pPr>
    </w:p>
    <w:p w14:paraId="5BDBAC11" w14:textId="77777777" w:rsidR="009B031D" w:rsidRDefault="00880E17" w:rsidP="00010C30">
      <w:pPr>
        <w:rPr>
          <w:rFonts w:ascii="Times New Roman" w:hAnsi="Times New Roman"/>
          <w:bCs/>
          <w:szCs w:val="24"/>
        </w:rPr>
      </w:pPr>
      <w:r w:rsidRPr="00880E17">
        <w:rPr>
          <w:rFonts w:ascii="Times New Roman" w:hAnsi="Times New Roman"/>
          <w:bCs/>
          <w:szCs w:val="24"/>
        </w:rPr>
        <w:t xml:space="preserve">Napoléon a consolidé les divers petits États de l'ancien Saint-Empire romain, qui s'étaient alliés à la France au sein d'électorats, de duchés et de royaumes plus vastes, afin de rendre plus efficace la gouvernance de l'Allemagne non prussienne et autrichienne. Il a également élevé les électeurs des deux plus grands États de la Confédération, ses alliés Württemberg et Bavière, au statut de rois. La Confédération était avant tout une alliance militaire: en contrepartie de la protection continue de la France, les États membres étaient obligés de fournir à la France un grand nombre de leurs propres soldats (principalement pour servir d'auxiliaires à la Grande Armée), ainsi qu'une grande partie des ressources nécessaires pour soutenir les armées françaises occupant toujours l’Allemagne occidentale et méridionale. </w:t>
      </w:r>
    </w:p>
    <w:p w14:paraId="5DEE5AB4" w14:textId="77777777" w:rsidR="009B031D" w:rsidRDefault="009B031D" w:rsidP="00010C30">
      <w:pPr>
        <w:rPr>
          <w:rFonts w:ascii="Times New Roman" w:hAnsi="Times New Roman"/>
          <w:bCs/>
          <w:szCs w:val="24"/>
        </w:rPr>
      </w:pPr>
    </w:p>
    <w:p w14:paraId="2779DC06" w14:textId="77777777" w:rsidR="009B031D" w:rsidRDefault="00880E17" w:rsidP="00010C30">
      <w:pPr>
        <w:rPr>
          <w:rFonts w:ascii="Times New Roman" w:hAnsi="Times New Roman"/>
          <w:bCs/>
          <w:szCs w:val="24"/>
        </w:rPr>
      </w:pPr>
      <w:r w:rsidRPr="00880E17">
        <w:rPr>
          <w:rFonts w:ascii="Times New Roman" w:hAnsi="Times New Roman"/>
          <w:bCs/>
          <w:szCs w:val="24"/>
        </w:rPr>
        <w:t>Naturellement, la Prusse s’indignait de cette ingérence croissante des Français dans les affaires allemandes (</w:t>
      </w:r>
      <w:r w:rsidR="009B031D">
        <w:rPr>
          <w:rFonts w:ascii="Times New Roman" w:hAnsi="Times New Roman"/>
          <w:bCs/>
          <w:szCs w:val="24"/>
        </w:rPr>
        <w:t xml:space="preserve"> </w:t>
      </w:r>
      <w:r w:rsidRPr="00880E17">
        <w:rPr>
          <w:rFonts w:ascii="Times New Roman" w:hAnsi="Times New Roman"/>
          <w:bCs/>
          <w:szCs w:val="24"/>
        </w:rPr>
        <w:t>sans leur implication ni même leur consultation</w:t>
      </w:r>
      <w:r w:rsidR="009B031D">
        <w:rPr>
          <w:rFonts w:ascii="Times New Roman" w:hAnsi="Times New Roman"/>
          <w:bCs/>
          <w:szCs w:val="24"/>
        </w:rPr>
        <w:t xml:space="preserve"> </w:t>
      </w:r>
      <w:r w:rsidRPr="00880E17">
        <w:rPr>
          <w:rFonts w:ascii="Times New Roman" w:hAnsi="Times New Roman"/>
          <w:bCs/>
          <w:szCs w:val="24"/>
        </w:rPr>
        <w:t xml:space="preserve">) et la considérait comme une menace. Napoléon avait déjà tenté d'améliorer les angoisses prussiennes en affirmant à la Prusse qu'il ne s’opposait pas à la tête d'une confédération du nord de l'Allemagne, mais sa duplicité concernant le Hanovre l'a dissipé. </w:t>
      </w:r>
    </w:p>
    <w:p w14:paraId="0F0B8284" w14:textId="77777777" w:rsidR="009B031D" w:rsidRDefault="009B031D" w:rsidP="00010C30">
      <w:pPr>
        <w:rPr>
          <w:rFonts w:ascii="Times New Roman" w:hAnsi="Times New Roman"/>
          <w:bCs/>
          <w:szCs w:val="24"/>
        </w:rPr>
      </w:pPr>
    </w:p>
    <w:p w14:paraId="13952A01" w14:textId="77777777" w:rsidR="00B7005F" w:rsidRDefault="00880E17" w:rsidP="00010C30">
      <w:pPr>
        <w:rPr>
          <w:rFonts w:ascii="Times New Roman" w:hAnsi="Times New Roman"/>
          <w:bCs/>
          <w:szCs w:val="24"/>
        </w:rPr>
      </w:pPr>
      <w:r w:rsidRPr="00880E17">
        <w:rPr>
          <w:rFonts w:ascii="Times New Roman" w:hAnsi="Times New Roman"/>
          <w:bCs/>
          <w:szCs w:val="24"/>
        </w:rPr>
        <w:t>Une dernière étincelle menant à la guerre fut l'arrestation sommaire et l'exécution du nationaliste</w:t>
      </w:r>
      <w:r>
        <w:rPr>
          <w:rFonts w:ascii="Times New Roman" w:hAnsi="Times New Roman"/>
          <w:bCs/>
          <w:szCs w:val="24"/>
        </w:rPr>
        <w:t xml:space="preserve"> </w:t>
      </w:r>
      <w:r w:rsidRPr="00880E17">
        <w:rPr>
          <w:rFonts w:ascii="Times New Roman" w:hAnsi="Times New Roman"/>
          <w:bCs/>
          <w:szCs w:val="24"/>
        </w:rPr>
        <w:t>allemand Johann Philipp Palm en août 1806</w:t>
      </w:r>
      <w:r w:rsidR="00B7005F">
        <w:rPr>
          <w:rFonts w:ascii="Times New Roman" w:hAnsi="Times New Roman"/>
          <w:bCs/>
          <w:szCs w:val="24"/>
        </w:rPr>
        <w:t>,</w:t>
      </w:r>
      <w:r w:rsidRPr="00880E17">
        <w:rPr>
          <w:rFonts w:ascii="Times New Roman" w:hAnsi="Times New Roman"/>
          <w:bCs/>
          <w:szCs w:val="24"/>
        </w:rPr>
        <w:t xml:space="preserve"> pour avoir publié une brochure attaquant violemment Napoléon et la conduite de son armée occupant l'Allemagne. Après avoir donné un ultimatum à Napoléon</w:t>
      </w:r>
      <w:r w:rsidR="00B7005F">
        <w:rPr>
          <w:rFonts w:ascii="Times New Roman" w:hAnsi="Times New Roman"/>
          <w:bCs/>
          <w:szCs w:val="24"/>
        </w:rPr>
        <w:t>,</w:t>
      </w:r>
      <w:r w:rsidRPr="00880E17">
        <w:rPr>
          <w:rFonts w:ascii="Times New Roman" w:hAnsi="Times New Roman"/>
          <w:bCs/>
          <w:szCs w:val="24"/>
        </w:rPr>
        <w:t xml:space="preserve"> le 1er octobre 1806, la Prusse (</w:t>
      </w:r>
      <w:r w:rsidR="00B7005F">
        <w:rPr>
          <w:rFonts w:ascii="Times New Roman" w:hAnsi="Times New Roman"/>
          <w:bCs/>
          <w:szCs w:val="24"/>
        </w:rPr>
        <w:t xml:space="preserve"> </w:t>
      </w:r>
      <w:r w:rsidRPr="00880E17">
        <w:rPr>
          <w:rFonts w:ascii="Times New Roman" w:hAnsi="Times New Roman"/>
          <w:bCs/>
          <w:szCs w:val="24"/>
        </w:rPr>
        <w:t>appuyée par la Saxe</w:t>
      </w:r>
      <w:r w:rsidR="00B7005F">
        <w:rPr>
          <w:rFonts w:ascii="Times New Roman" w:hAnsi="Times New Roman"/>
          <w:bCs/>
          <w:szCs w:val="24"/>
        </w:rPr>
        <w:t xml:space="preserve"> </w:t>
      </w:r>
      <w:r w:rsidRPr="00880E17">
        <w:rPr>
          <w:rFonts w:ascii="Times New Roman" w:hAnsi="Times New Roman"/>
          <w:bCs/>
          <w:szCs w:val="24"/>
        </w:rPr>
        <w:t xml:space="preserve">) décida finalement de se battre militairement avec l'empereur français. Influencé par son épouse la reine </w:t>
      </w:r>
      <w:r w:rsidRPr="00880E17">
        <w:rPr>
          <w:rFonts w:ascii="Times New Roman" w:hAnsi="Times New Roman"/>
          <w:bCs/>
          <w:szCs w:val="24"/>
        </w:rPr>
        <w:lastRenderedPageBreak/>
        <w:t xml:space="preserve">Louise et le parti de la guerre à Berlin, le roi de Prusse Friedrich Wilhelm III prit en août 1806 le décision d'entrer en guerre indépendamment de toute autre grande puissance, à l'exception de la Russie lointaine. </w:t>
      </w:r>
    </w:p>
    <w:p w14:paraId="2C450341" w14:textId="77777777" w:rsidR="00B7005F" w:rsidRDefault="00B7005F" w:rsidP="00010C30">
      <w:pPr>
        <w:rPr>
          <w:rFonts w:ascii="Times New Roman" w:hAnsi="Times New Roman"/>
          <w:bCs/>
          <w:szCs w:val="24"/>
        </w:rPr>
      </w:pPr>
    </w:p>
    <w:p w14:paraId="3D5A5E60" w14:textId="77777777" w:rsidR="00B7005F" w:rsidRDefault="00880E17" w:rsidP="00010C30">
      <w:pPr>
        <w:rPr>
          <w:rFonts w:ascii="Times New Roman" w:hAnsi="Times New Roman"/>
          <w:bCs/>
          <w:szCs w:val="24"/>
        </w:rPr>
      </w:pPr>
      <w:r w:rsidRPr="00880E17">
        <w:rPr>
          <w:rFonts w:ascii="Times New Roman" w:hAnsi="Times New Roman"/>
          <w:bCs/>
          <w:szCs w:val="24"/>
        </w:rPr>
        <w:t xml:space="preserve">Une autre façon de procéder aurait peut-être été de déclarer ouvertement la guerre l'année précédente et de rejoindre l'Autriche et la Russie au sein de la Troisième Coalition. En fait, le tsar avait rendu visite au roi et à la reine de Prusse sur le tombeau de Frédéric le Grand à Potsdam cet automne-là, et les monarques jurèrent secrètement de faire cause commune contre Napoléon. Si les forces prussiennes avaient été engagées contre les Français en 1805, cela aurait pu contenir Napoléon et empêcher le désastre éventuel des Alliés à Austerlitz. </w:t>
      </w:r>
    </w:p>
    <w:p w14:paraId="04B65380" w14:textId="77777777" w:rsidR="00B7005F" w:rsidRDefault="00B7005F" w:rsidP="00010C30">
      <w:pPr>
        <w:rPr>
          <w:rFonts w:ascii="Times New Roman" w:hAnsi="Times New Roman"/>
          <w:bCs/>
          <w:szCs w:val="24"/>
        </w:rPr>
      </w:pPr>
    </w:p>
    <w:p w14:paraId="6D4D6879" w14:textId="77777777" w:rsidR="00B7005F" w:rsidRDefault="00880E17" w:rsidP="00010C30">
      <w:pPr>
        <w:rPr>
          <w:rFonts w:ascii="Times New Roman" w:hAnsi="Times New Roman"/>
          <w:bCs/>
          <w:szCs w:val="24"/>
        </w:rPr>
      </w:pPr>
      <w:r w:rsidRPr="00880E17">
        <w:rPr>
          <w:rFonts w:ascii="Times New Roman" w:hAnsi="Times New Roman"/>
          <w:bCs/>
          <w:szCs w:val="24"/>
        </w:rPr>
        <w:t xml:space="preserve">En tout état de cause, la Prusse hésitait face à l'invasion française rapide de l'Autriche, puis proclamait à la hâte sa neutralité une fois la Troisième Coalition écrasée. Lorsque la Prusse finit par déclarer la guerre à la France en 1806, son principal allié, la Russie, restait loin de se remobiliser. L’électorat de Saxe serait le seul allié de la Prusse avec l'Allemagne. </w:t>
      </w:r>
    </w:p>
    <w:p w14:paraId="20202522" w14:textId="77777777" w:rsidR="00B7005F" w:rsidRDefault="00B7005F" w:rsidP="00010C30">
      <w:pPr>
        <w:rPr>
          <w:rFonts w:ascii="Times New Roman" w:hAnsi="Times New Roman"/>
          <w:bCs/>
          <w:szCs w:val="24"/>
        </w:rPr>
      </w:pPr>
    </w:p>
    <w:p w14:paraId="25087A8B" w14:textId="77777777" w:rsidR="00B7005F" w:rsidRDefault="00880E17" w:rsidP="00010C30">
      <w:pPr>
        <w:rPr>
          <w:rFonts w:ascii="Times New Roman" w:hAnsi="Times New Roman"/>
          <w:bCs/>
          <w:szCs w:val="24"/>
        </w:rPr>
      </w:pPr>
      <w:r w:rsidRPr="00880E17">
        <w:rPr>
          <w:rFonts w:ascii="Times New Roman" w:hAnsi="Times New Roman"/>
          <w:bCs/>
          <w:szCs w:val="24"/>
        </w:rPr>
        <w:t>Napoléon ne pouvait pas croire que la Prusse serait assez stupide pour l'affronter dans un combat difficile avec presque aucun allié, alors qu'une grande partie de sa Grande Armée était toujours dans le cœur de l'Allemagne près de la frontière prussienne. Il a renforcé le soutien de ses soldats en déclarant que les actions belliqueuses de la Prusse avaient retardé leur retrait progressif dans son pays d'origine en France pour se féliciter des victoires de l'année précédente. Lorsque les hostilités semblaient inévitables en septembre 1806, Napoléon libéra toutes les forces françaises à l'est du Rhin, déployant la masse de la Grande Armée le long de la frontière du sud de la Saxe.</w:t>
      </w:r>
    </w:p>
    <w:p w14:paraId="4D68C884" w14:textId="77777777" w:rsidR="00B7005F" w:rsidRDefault="00B7005F" w:rsidP="00010C30">
      <w:pPr>
        <w:rPr>
          <w:rFonts w:ascii="Times New Roman" w:hAnsi="Times New Roman"/>
          <w:bCs/>
          <w:szCs w:val="24"/>
        </w:rPr>
      </w:pPr>
    </w:p>
    <w:p w14:paraId="1C717318" w14:textId="77777777" w:rsidR="00B7005F" w:rsidRDefault="00880E17" w:rsidP="00010C30">
      <w:pPr>
        <w:rPr>
          <w:rFonts w:ascii="Times New Roman" w:hAnsi="Times New Roman"/>
          <w:bCs/>
          <w:szCs w:val="24"/>
        </w:rPr>
      </w:pPr>
      <w:r w:rsidRPr="00880E17">
        <w:rPr>
          <w:rFonts w:ascii="Times New Roman" w:hAnsi="Times New Roman"/>
          <w:bCs/>
          <w:szCs w:val="24"/>
        </w:rPr>
        <w:t xml:space="preserve">Dans une attaque préventive visant à surprendre les Prussiens, l'empereur fit défiler la Grande Armée sous la forme d'un </w:t>
      </w:r>
      <w:r w:rsidRPr="00880E17">
        <w:rPr>
          <w:rFonts w:ascii="Times New Roman" w:hAnsi="Times New Roman"/>
          <w:bCs/>
          <w:szCs w:val="24"/>
        </w:rPr>
        <w:t>« bataillon carré massif » en trois colonnes parallèles à travers la forêt franconienne</w:t>
      </w:r>
      <w:r w:rsidRPr="00880E17">
        <w:rPr>
          <w:rFonts w:ascii="Times New Roman" w:hAnsi="Times New Roman"/>
          <w:b/>
          <w:szCs w:val="24"/>
        </w:rPr>
        <w:t xml:space="preserve"> </w:t>
      </w:r>
      <w:r w:rsidRPr="00880E17">
        <w:rPr>
          <w:rFonts w:ascii="Times New Roman" w:hAnsi="Times New Roman"/>
          <w:bCs/>
          <w:szCs w:val="24"/>
        </w:rPr>
        <w:t>au sud de la Thuringe. Chaque corps reste à distance de soutien réciproque, à la fois à l'intérieur de la colonne et latéralement par rapport aux autres colonnes (</w:t>
      </w:r>
      <w:r w:rsidR="00B7005F">
        <w:rPr>
          <w:rFonts w:ascii="Times New Roman" w:hAnsi="Times New Roman"/>
          <w:bCs/>
          <w:szCs w:val="24"/>
        </w:rPr>
        <w:t xml:space="preserve"> </w:t>
      </w:r>
      <w:r w:rsidRPr="00880E17">
        <w:rPr>
          <w:rFonts w:ascii="Times New Roman" w:hAnsi="Times New Roman"/>
          <w:bCs/>
          <w:szCs w:val="24"/>
        </w:rPr>
        <w:t>une fois le passage difficile de la forêt</w:t>
      </w:r>
      <w:r w:rsidR="00B7005F">
        <w:rPr>
          <w:rFonts w:ascii="Times New Roman" w:hAnsi="Times New Roman"/>
          <w:bCs/>
          <w:szCs w:val="24"/>
        </w:rPr>
        <w:t xml:space="preserve"> </w:t>
      </w:r>
      <w:r w:rsidRPr="00880E17">
        <w:rPr>
          <w:rFonts w:ascii="Times New Roman" w:hAnsi="Times New Roman"/>
          <w:bCs/>
          <w:szCs w:val="24"/>
        </w:rPr>
        <w:t xml:space="preserve">), permettant ainsi à la Grande Armée de rencontrer l'ennemi dans n'importe quelle éventualité. Cette stratégie a été adoptée en raison du manque de renseignements de Napoléon sur les allées et venues de l'armée centrale prussienne et de l'incertitude entourant les manœuvres mystérieuses de l'ennemi dans sa marche pour lui faire face. </w:t>
      </w:r>
    </w:p>
    <w:p w14:paraId="4047CB11" w14:textId="77777777" w:rsidR="00B7005F" w:rsidRDefault="00B7005F" w:rsidP="00010C30">
      <w:pPr>
        <w:rPr>
          <w:rFonts w:ascii="Times New Roman" w:hAnsi="Times New Roman"/>
          <w:bCs/>
          <w:szCs w:val="24"/>
        </w:rPr>
      </w:pPr>
    </w:p>
    <w:p w14:paraId="43776740" w14:textId="47591A03" w:rsidR="00880E17" w:rsidRPr="00880E17" w:rsidRDefault="00880E17" w:rsidP="00010C30">
      <w:pPr>
        <w:rPr>
          <w:rFonts w:ascii="Times New Roman" w:hAnsi="Times New Roman"/>
          <w:bCs/>
          <w:szCs w:val="24"/>
        </w:rPr>
      </w:pPr>
      <w:r w:rsidRPr="00880E17">
        <w:rPr>
          <w:rFonts w:ascii="Times New Roman" w:hAnsi="Times New Roman"/>
          <w:bCs/>
          <w:szCs w:val="24"/>
        </w:rPr>
        <w:t>La raison en était principalement due à la méfiance mutuelle au sein du haut commandement prussien qui avait entraîné une division entre les commandants prussiens sur le plan d'action qui serait adopté. Malgré le manque de repérage de la position exacte de la principale armée prussienne, Napoléon devinait correctement leur concentration probable dans les environs d’Erfurt et formulait un plan général de descente dans la vallée de la Saale, enveloppant le flanc gauche de l'endroit où, selon lui, se trouvaient les Prussiens, coupant leurs communications et leur ligne de retraite vers Berlin.</w:t>
      </w:r>
    </w:p>
    <w:p w14:paraId="3460E0A4" w14:textId="0396C6AD" w:rsidR="00880E17" w:rsidRPr="00880E17" w:rsidRDefault="00880E17" w:rsidP="00010C30">
      <w:pPr>
        <w:rPr>
          <w:rFonts w:ascii="Times New Roman" w:hAnsi="Times New Roman"/>
          <w:bCs/>
          <w:szCs w:val="24"/>
        </w:rPr>
      </w:pPr>
    </w:p>
    <w:p w14:paraId="20C1AF43" w14:textId="4D6E928E" w:rsidR="0021320E" w:rsidRPr="00880E17" w:rsidRDefault="00880E17" w:rsidP="0021320E">
      <w:pPr>
        <w:rPr>
          <w:rFonts w:ascii="Times New Roman" w:hAnsi="Times New Roman"/>
          <w:b/>
          <w:bCs/>
        </w:rPr>
      </w:pPr>
      <w:r w:rsidRPr="00880E17">
        <w:rPr>
          <w:rFonts w:ascii="Times New Roman" w:hAnsi="Times New Roman"/>
          <w:b/>
          <w:bCs/>
        </w:rPr>
        <w:t>C</w:t>
      </w:r>
      <w:r w:rsidR="00B7005F">
        <w:rPr>
          <w:rFonts w:ascii="Times New Roman" w:hAnsi="Times New Roman"/>
          <w:b/>
          <w:bCs/>
        </w:rPr>
        <w:t>AMPAGNE IENA–</w:t>
      </w:r>
      <w:r w:rsidRPr="00880E17">
        <w:rPr>
          <w:rFonts w:ascii="Times New Roman" w:hAnsi="Times New Roman"/>
          <w:b/>
          <w:bCs/>
        </w:rPr>
        <w:t>A</w:t>
      </w:r>
      <w:r w:rsidR="00B7005F">
        <w:rPr>
          <w:rFonts w:ascii="Times New Roman" w:hAnsi="Times New Roman"/>
          <w:b/>
          <w:bCs/>
        </w:rPr>
        <w:t>UERSTAEDT</w:t>
      </w:r>
    </w:p>
    <w:p w14:paraId="05625B9D" w14:textId="14129329" w:rsidR="00880E17" w:rsidRPr="00880E17" w:rsidRDefault="00880E17" w:rsidP="0021320E">
      <w:pPr>
        <w:rPr>
          <w:rFonts w:ascii="Times New Roman" w:hAnsi="Times New Roman"/>
          <w:b/>
          <w:bCs/>
        </w:rPr>
      </w:pPr>
      <w:r w:rsidRPr="00880E17">
        <w:rPr>
          <w:rFonts w:ascii="Times New Roman" w:hAnsi="Times New Roman"/>
          <w:b/>
          <w:bCs/>
        </w:rPr>
        <w:t>Octobre 1806</w:t>
      </w:r>
    </w:p>
    <w:p w14:paraId="27A45819" w14:textId="66D48681" w:rsidR="00880E17" w:rsidRPr="00880E17" w:rsidRDefault="00880E17" w:rsidP="0021320E">
      <w:pPr>
        <w:rPr>
          <w:rFonts w:ascii="Times New Roman" w:hAnsi="Times New Roman"/>
          <w:b/>
          <w:bCs/>
        </w:rPr>
      </w:pPr>
    </w:p>
    <w:p w14:paraId="6334A412" w14:textId="77777777" w:rsidR="00B7005F" w:rsidRDefault="00880E17" w:rsidP="0021320E">
      <w:pPr>
        <w:rPr>
          <w:rFonts w:ascii="Times New Roman" w:hAnsi="Times New Roman"/>
          <w:bCs/>
          <w:szCs w:val="24"/>
        </w:rPr>
      </w:pPr>
      <w:r w:rsidRPr="00880E17">
        <w:rPr>
          <w:rFonts w:ascii="Times New Roman" w:hAnsi="Times New Roman"/>
          <w:bCs/>
          <w:szCs w:val="24"/>
        </w:rPr>
        <w:t xml:space="preserve">Lors du premier affrontement, le 9 octobre 1806, une division prussienne est balayée lors de la bataille de Schleiz. </w:t>
      </w:r>
    </w:p>
    <w:p w14:paraId="5CE0902D" w14:textId="77777777" w:rsidR="00B7005F" w:rsidRDefault="00880E17" w:rsidP="0021320E">
      <w:pPr>
        <w:rPr>
          <w:rFonts w:ascii="Times New Roman" w:hAnsi="Times New Roman"/>
          <w:bCs/>
          <w:szCs w:val="24"/>
        </w:rPr>
      </w:pPr>
      <w:r w:rsidRPr="00880E17">
        <w:rPr>
          <w:rFonts w:ascii="Times New Roman" w:hAnsi="Times New Roman"/>
          <w:bCs/>
          <w:szCs w:val="24"/>
        </w:rPr>
        <w:t xml:space="preserve">Le lendemain, le maréchal Lannes écrase une division prussienne à Saalfeld, où le populaire prince Louis Ferdinand est tué. </w:t>
      </w:r>
    </w:p>
    <w:p w14:paraId="0238F163" w14:textId="75872698" w:rsidR="00880E17" w:rsidRPr="00880E17" w:rsidRDefault="00880E17" w:rsidP="0021320E">
      <w:pPr>
        <w:rPr>
          <w:rFonts w:ascii="Times New Roman" w:hAnsi="Times New Roman"/>
          <w:bCs/>
          <w:szCs w:val="24"/>
        </w:rPr>
      </w:pPr>
      <w:r w:rsidRPr="00880E17">
        <w:rPr>
          <w:rFonts w:ascii="Times New Roman" w:hAnsi="Times New Roman"/>
          <w:bCs/>
          <w:szCs w:val="24"/>
        </w:rPr>
        <w:t>Lors de la double bataille d'Iéna-Auerstaedt le 14 octobre, Napoléon détruit une armée prussienne menée par Frederick Louis, prince de Hohenlohe-Ingelfingen et Ernst von Rüchel à Iéna, tandis que son maréchal Louis-Nicolas Davout met en déroute Charles William Ferdinand, avec l’armée principale du duc de Brunswick à Auerstedt.</w:t>
      </w:r>
    </w:p>
    <w:p w14:paraId="4AE793CA" w14:textId="311D9642" w:rsidR="00880E17" w:rsidRPr="00880E17" w:rsidRDefault="00880E17" w:rsidP="0021320E">
      <w:pPr>
        <w:rPr>
          <w:rFonts w:ascii="Times New Roman" w:hAnsi="Times New Roman"/>
          <w:bCs/>
          <w:szCs w:val="24"/>
        </w:rPr>
      </w:pPr>
    </w:p>
    <w:p w14:paraId="00D08633" w14:textId="77777777" w:rsidR="00B7005F" w:rsidRDefault="00880E17" w:rsidP="0021320E">
      <w:pPr>
        <w:rPr>
          <w:rFonts w:ascii="Times New Roman" w:hAnsi="Times New Roman"/>
          <w:bCs/>
          <w:szCs w:val="24"/>
        </w:rPr>
      </w:pPr>
      <w:r w:rsidRPr="00880E17">
        <w:rPr>
          <w:rFonts w:ascii="Times New Roman" w:hAnsi="Times New Roman"/>
          <w:bCs/>
          <w:szCs w:val="24"/>
        </w:rPr>
        <w:lastRenderedPageBreak/>
        <w:t xml:space="preserve">À Iéna, Napoléon n’a combattu qu’une partie de l’armée prussienne. À Auerstaedt, un seul corps français a vaincu le gros de l'armée prussienne, malgré son infériorité numérique. La victoire à Auerstaedt était pratiquement assurée une fois que le duc de Brunswick (ainsi que son collègue Friedrich Wilhelm Carl von Schmettau) furent mortellement blessés et que le commandement prussien tomba sur la tête du roi, le général le moins capable du lot. </w:t>
      </w:r>
    </w:p>
    <w:p w14:paraId="51E23422" w14:textId="2E07EB09" w:rsidR="00880E17" w:rsidRDefault="00880E17" w:rsidP="0021320E">
      <w:pPr>
        <w:rPr>
          <w:rFonts w:ascii="Times New Roman" w:hAnsi="Times New Roman"/>
          <w:bCs/>
          <w:szCs w:val="24"/>
        </w:rPr>
      </w:pPr>
      <w:r w:rsidRPr="00880E17">
        <w:rPr>
          <w:rFonts w:ascii="Times New Roman" w:hAnsi="Times New Roman"/>
          <w:bCs/>
          <w:szCs w:val="24"/>
        </w:rPr>
        <w:t>La situation s'aggrava lorsque les restes vaincus de l'armée prussienne d'Iéna tombèrent sur les arrières de la bataille d’Auerstedt, démoralisant encore d’avantage les Prussiens et provoquant leur retraite précipitée.</w:t>
      </w:r>
      <w:r>
        <w:rPr>
          <w:rFonts w:ascii="Times New Roman" w:hAnsi="Times New Roman"/>
          <w:bCs/>
          <w:szCs w:val="24"/>
        </w:rPr>
        <w:t xml:space="preserve"> </w:t>
      </w:r>
      <w:r w:rsidRPr="00880E17">
        <w:rPr>
          <w:rFonts w:ascii="Times New Roman" w:hAnsi="Times New Roman"/>
          <w:bCs/>
          <w:szCs w:val="24"/>
        </w:rPr>
        <w:t>Pour cette victoire remarquable, le maréchal Davout a été fait plus tard duc d'Auerstedt par Napoléon.</w:t>
      </w:r>
    </w:p>
    <w:p w14:paraId="64E197A9" w14:textId="77777777" w:rsidR="00880E17" w:rsidRDefault="00880E17" w:rsidP="0021320E">
      <w:pPr>
        <w:rPr>
          <w:rFonts w:ascii="Times New Roman" w:hAnsi="Times New Roman"/>
          <w:bCs/>
          <w:szCs w:val="24"/>
        </w:rPr>
      </w:pPr>
    </w:p>
    <w:p w14:paraId="10927C87" w14:textId="069E2C3F" w:rsidR="00880E17" w:rsidRDefault="00880E17" w:rsidP="0021320E">
      <w:pPr>
        <w:rPr>
          <w:rFonts w:ascii="Times New Roman" w:hAnsi="Times New Roman"/>
          <w:bCs/>
          <w:szCs w:val="24"/>
        </w:rPr>
      </w:pPr>
      <w:r w:rsidRPr="00880E17">
        <w:rPr>
          <w:rFonts w:ascii="Times New Roman" w:hAnsi="Times New Roman"/>
          <w:bCs/>
          <w:szCs w:val="24"/>
        </w:rPr>
        <w:t xml:space="preserve"> Le 17 octobre, le maréchal Jean-Baptiste Bernadotte (</w:t>
      </w:r>
      <w:r w:rsidR="00B7005F">
        <w:rPr>
          <w:rFonts w:ascii="Times New Roman" w:hAnsi="Times New Roman"/>
          <w:bCs/>
          <w:szCs w:val="24"/>
        </w:rPr>
        <w:t xml:space="preserve"> </w:t>
      </w:r>
      <w:r w:rsidRPr="00880E17">
        <w:rPr>
          <w:rFonts w:ascii="Times New Roman" w:hAnsi="Times New Roman"/>
          <w:bCs/>
          <w:szCs w:val="24"/>
        </w:rPr>
        <w:t>se rachetant quelque peu pour son inexplicable absence de l'une ou de l'autre bataille du 14</w:t>
      </w:r>
      <w:r w:rsidR="00B7005F">
        <w:rPr>
          <w:rFonts w:ascii="Times New Roman" w:hAnsi="Times New Roman"/>
          <w:bCs/>
          <w:szCs w:val="24"/>
        </w:rPr>
        <w:t xml:space="preserve"> </w:t>
      </w:r>
      <w:r w:rsidRPr="00880E17">
        <w:rPr>
          <w:rFonts w:ascii="Times New Roman" w:hAnsi="Times New Roman"/>
          <w:bCs/>
          <w:szCs w:val="24"/>
        </w:rPr>
        <w:t xml:space="preserve">) battait Eugene Frederick Henry et le corps de réserve du duc de Wurtemberg précédemment intact à la bataille de Halle et le chassait à travers la rivière Elbe. </w:t>
      </w:r>
    </w:p>
    <w:p w14:paraId="05429A45" w14:textId="77777777" w:rsidR="00880E17" w:rsidRDefault="00880E17" w:rsidP="0021320E">
      <w:pPr>
        <w:rPr>
          <w:rFonts w:ascii="Times New Roman" w:hAnsi="Times New Roman"/>
          <w:bCs/>
          <w:szCs w:val="24"/>
        </w:rPr>
      </w:pPr>
    </w:p>
    <w:p w14:paraId="3F90F97D" w14:textId="03B7FA22" w:rsidR="00062993" w:rsidRDefault="00880E17" w:rsidP="0021320E">
      <w:pPr>
        <w:rPr>
          <w:rFonts w:ascii="Times New Roman" w:hAnsi="Times New Roman"/>
          <w:bCs/>
          <w:szCs w:val="24"/>
        </w:rPr>
      </w:pPr>
      <w:r w:rsidRPr="00880E17">
        <w:rPr>
          <w:rFonts w:ascii="Times New Roman" w:hAnsi="Times New Roman"/>
          <w:bCs/>
          <w:szCs w:val="24"/>
        </w:rPr>
        <w:t>160 000 soldats français combattirent contre la Prusse (</w:t>
      </w:r>
      <w:r>
        <w:rPr>
          <w:rFonts w:ascii="Times New Roman" w:hAnsi="Times New Roman"/>
          <w:bCs/>
          <w:szCs w:val="24"/>
        </w:rPr>
        <w:t xml:space="preserve"> </w:t>
      </w:r>
      <w:r w:rsidRPr="00880E17">
        <w:rPr>
          <w:rFonts w:ascii="Times New Roman" w:hAnsi="Times New Roman"/>
          <w:bCs/>
          <w:szCs w:val="24"/>
        </w:rPr>
        <w:t>leur nombre augmentant au fur et à mesure que des renforts</w:t>
      </w:r>
      <w:r w:rsidR="00B7005F">
        <w:rPr>
          <w:rFonts w:ascii="Times New Roman" w:hAnsi="Times New Roman"/>
          <w:bCs/>
          <w:szCs w:val="24"/>
        </w:rPr>
        <w:t>,</w:t>
      </w:r>
      <w:r w:rsidRPr="00880E17">
        <w:rPr>
          <w:rFonts w:ascii="Times New Roman" w:hAnsi="Times New Roman"/>
          <w:bCs/>
          <w:szCs w:val="24"/>
        </w:rPr>
        <w:t xml:space="preserve"> arrivant du théâtre périphérique entourant le royaume de Hollande récemment formé</w:t>
      </w:r>
      <w:r w:rsidR="00B7005F">
        <w:rPr>
          <w:rFonts w:ascii="Times New Roman" w:hAnsi="Times New Roman"/>
          <w:bCs/>
          <w:szCs w:val="24"/>
        </w:rPr>
        <w:t>,</w:t>
      </w:r>
      <w:r w:rsidRPr="00880E17">
        <w:rPr>
          <w:rFonts w:ascii="Times New Roman" w:hAnsi="Times New Roman"/>
          <w:bCs/>
          <w:szCs w:val="24"/>
        </w:rPr>
        <w:t xml:space="preserve"> traversaient la tête de pont de Wesel</w:t>
      </w:r>
      <w:r>
        <w:rPr>
          <w:rFonts w:ascii="Times New Roman" w:hAnsi="Times New Roman"/>
          <w:bCs/>
          <w:szCs w:val="24"/>
        </w:rPr>
        <w:t xml:space="preserve"> </w:t>
      </w:r>
      <w:r w:rsidRPr="00880E17">
        <w:rPr>
          <w:rFonts w:ascii="Times New Roman" w:hAnsi="Times New Roman"/>
          <w:bCs/>
          <w:szCs w:val="24"/>
        </w:rPr>
        <w:t xml:space="preserve">) progressaient à une vitesse telle que Napoléon était capable de détruire l’ensemble de l’armée prussienne forte d’un quart de million. </w:t>
      </w:r>
    </w:p>
    <w:p w14:paraId="211D96CC" w14:textId="5CC37184" w:rsidR="0021320E" w:rsidRPr="00880E17" w:rsidRDefault="00880E17" w:rsidP="0021320E">
      <w:pPr>
        <w:rPr>
          <w:bCs/>
        </w:rPr>
      </w:pPr>
      <w:r w:rsidRPr="00880E17">
        <w:rPr>
          <w:rFonts w:ascii="Times New Roman" w:hAnsi="Times New Roman"/>
          <w:bCs/>
          <w:szCs w:val="24"/>
        </w:rPr>
        <w:t>Les Prussiens ont subi 65 000 pertes (</w:t>
      </w:r>
      <w:r w:rsidR="00062993">
        <w:rPr>
          <w:rFonts w:ascii="Times New Roman" w:hAnsi="Times New Roman"/>
          <w:bCs/>
          <w:szCs w:val="24"/>
        </w:rPr>
        <w:t xml:space="preserve"> </w:t>
      </w:r>
      <w:r w:rsidRPr="00880E17">
        <w:rPr>
          <w:rFonts w:ascii="Times New Roman" w:hAnsi="Times New Roman"/>
          <w:bCs/>
          <w:szCs w:val="24"/>
        </w:rPr>
        <w:t>dont deux membres de la famille royale</w:t>
      </w:r>
      <w:r w:rsidR="00062993">
        <w:rPr>
          <w:rFonts w:ascii="Times New Roman" w:hAnsi="Times New Roman"/>
          <w:bCs/>
          <w:szCs w:val="24"/>
        </w:rPr>
        <w:t xml:space="preserve"> </w:t>
      </w:r>
      <w:r w:rsidRPr="00880E17">
        <w:rPr>
          <w:rFonts w:ascii="Times New Roman" w:hAnsi="Times New Roman"/>
          <w:bCs/>
          <w:szCs w:val="24"/>
        </w:rPr>
        <w:t>), 150 000 autres prisonniers, plus de 4 000 pièces d'artillerie et plus de 100 000 mousquets stockés à Berlin. Les Français ont subi environ 15 000 pertes pendant toute la campagne.</w:t>
      </w:r>
    </w:p>
    <w:p w14:paraId="43FB135D" w14:textId="66321035" w:rsidR="0021320E" w:rsidRDefault="0021320E" w:rsidP="0021320E">
      <w:pPr>
        <w:rPr>
          <w:bCs/>
        </w:rPr>
      </w:pPr>
    </w:p>
    <w:p w14:paraId="590168BD" w14:textId="70C3E221" w:rsidR="00B7005F" w:rsidRDefault="00062993" w:rsidP="0021320E">
      <w:pPr>
        <w:rPr>
          <w:rFonts w:ascii="Times New Roman" w:hAnsi="Times New Roman"/>
          <w:bCs/>
          <w:szCs w:val="24"/>
        </w:rPr>
      </w:pPr>
      <w:r w:rsidRPr="00062993">
        <w:rPr>
          <w:rFonts w:ascii="Times New Roman" w:hAnsi="Times New Roman"/>
          <w:bCs/>
          <w:szCs w:val="24"/>
        </w:rPr>
        <w:t xml:space="preserve">Napoléon entra à Berlin le 27 octobre 1806 et visita la tombe de Frédéric le Grand, invitant ses maréchaux à se montrer respectueux, en déclarant: "S'il était en vie, nous </w:t>
      </w:r>
      <w:r w:rsidRPr="00062993">
        <w:rPr>
          <w:rFonts w:ascii="Times New Roman" w:hAnsi="Times New Roman"/>
          <w:bCs/>
          <w:szCs w:val="24"/>
        </w:rPr>
        <w:t xml:space="preserve">ne serions pas ici aujourd'hui". Au total, Napoléon et la Grande Armée avaient </w:t>
      </w:r>
      <w:r w:rsidR="00B7005F">
        <w:rPr>
          <w:rFonts w:ascii="Times New Roman" w:hAnsi="Times New Roman"/>
          <w:bCs/>
          <w:szCs w:val="24"/>
        </w:rPr>
        <w:t>eu besoin de</w:t>
      </w:r>
      <w:r w:rsidRPr="00062993">
        <w:rPr>
          <w:rFonts w:ascii="Times New Roman" w:hAnsi="Times New Roman"/>
          <w:bCs/>
          <w:szCs w:val="24"/>
        </w:rPr>
        <w:t xml:space="preserve"> 19 jours seulement à compter du début de l’invasion de la Prusse jusqu’à ce qu’elle soit éliminée de la guerre par la prise de Berlin et la destruction de ses principales armées à Iéna et à Auerstaedt. </w:t>
      </w:r>
    </w:p>
    <w:p w14:paraId="29A4B3AC" w14:textId="63CAC579" w:rsidR="00062993" w:rsidRDefault="00062993" w:rsidP="0021320E">
      <w:pPr>
        <w:rPr>
          <w:rFonts w:ascii="Times New Roman" w:hAnsi="Times New Roman"/>
          <w:bCs/>
          <w:szCs w:val="24"/>
        </w:rPr>
      </w:pPr>
      <w:r w:rsidRPr="00062993">
        <w:rPr>
          <w:rFonts w:ascii="Times New Roman" w:hAnsi="Times New Roman"/>
          <w:bCs/>
          <w:szCs w:val="24"/>
        </w:rPr>
        <w:t>La plupart des vestiges brisés de l'armée prussienne (</w:t>
      </w:r>
      <w:r w:rsidR="00B7005F">
        <w:rPr>
          <w:rFonts w:ascii="Times New Roman" w:hAnsi="Times New Roman"/>
          <w:bCs/>
          <w:szCs w:val="24"/>
        </w:rPr>
        <w:t xml:space="preserve"> </w:t>
      </w:r>
      <w:r w:rsidRPr="00062993">
        <w:rPr>
          <w:rFonts w:ascii="Times New Roman" w:hAnsi="Times New Roman"/>
          <w:bCs/>
          <w:szCs w:val="24"/>
        </w:rPr>
        <w:t xml:space="preserve">et de la famille royale déplacée) se sont réfugiés </w:t>
      </w:r>
      <w:r w:rsidR="00B7005F">
        <w:rPr>
          <w:rFonts w:ascii="Times New Roman" w:hAnsi="Times New Roman"/>
          <w:bCs/>
          <w:szCs w:val="24"/>
        </w:rPr>
        <w:t>en</w:t>
      </w:r>
      <w:r w:rsidRPr="00062993">
        <w:rPr>
          <w:rFonts w:ascii="Times New Roman" w:hAnsi="Times New Roman"/>
          <w:bCs/>
          <w:szCs w:val="24"/>
        </w:rPr>
        <w:t xml:space="preserve"> Prusse orientale, près de </w:t>
      </w:r>
      <w:r w:rsidRPr="00FA60F9">
        <w:rPr>
          <w:rFonts w:ascii="Times New Roman" w:hAnsi="Times New Roman"/>
          <w:bCs/>
          <w:szCs w:val="24"/>
        </w:rPr>
        <w:t>Königsberg, pour finalement rejoindre les Russes et poursuivre la lutte.</w:t>
      </w:r>
    </w:p>
    <w:p w14:paraId="4FBD760A" w14:textId="6EAA3E9F" w:rsidR="00FA60F9" w:rsidRDefault="00FA60F9" w:rsidP="00FA60F9">
      <w:pPr>
        <w:pStyle w:val="Titre1"/>
        <w:tabs>
          <w:tab w:val="left" w:pos="284"/>
        </w:tabs>
        <w:rPr>
          <w:rFonts w:ascii="Times New Roman" w:hAnsi="Times New Roman"/>
          <w:bCs/>
          <w:color w:val="auto"/>
          <w:sz w:val="24"/>
          <w:szCs w:val="24"/>
        </w:rPr>
      </w:pPr>
      <w:r w:rsidRPr="00FA60F9">
        <w:rPr>
          <w:rFonts w:ascii="Times New Roman" w:hAnsi="Times New Roman"/>
          <w:bCs/>
          <w:color w:val="auto"/>
          <w:sz w:val="24"/>
          <w:szCs w:val="24"/>
        </w:rPr>
        <w:t xml:space="preserve">Pendant ce temps, la Saxe est élevée au rang de royaume le 11 décembre 1806, après s'être alliée à la France et avoir rejoint la Confédération du Rhin, quittant ainsi la coalition alliée. À Berlin, Napoléon promulgue le décret de Berlin du 21 novembre 1806 pour la mise en </w:t>
      </w:r>
      <w:r w:rsidR="002E31B1" w:rsidRPr="00FA60F9">
        <w:rPr>
          <w:rFonts w:ascii="Times New Roman" w:hAnsi="Times New Roman"/>
          <w:bCs/>
          <w:color w:val="auto"/>
          <w:sz w:val="24"/>
          <w:szCs w:val="24"/>
        </w:rPr>
        <w:t>œuvre</w:t>
      </w:r>
      <w:r w:rsidRPr="00FA60F9">
        <w:rPr>
          <w:rFonts w:ascii="Times New Roman" w:hAnsi="Times New Roman"/>
          <w:bCs/>
          <w:color w:val="auto"/>
          <w:sz w:val="24"/>
          <w:szCs w:val="24"/>
        </w:rPr>
        <w:t xml:space="preserve"> du système continental. Cette politique visait à contrôler le commerce de tous les pays européens (</w:t>
      </w:r>
      <w:r w:rsidR="002E31B1">
        <w:rPr>
          <w:rFonts w:ascii="Times New Roman" w:hAnsi="Times New Roman"/>
          <w:bCs/>
          <w:color w:val="auto"/>
          <w:sz w:val="24"/>
          <w:szCs w:val="24"/>
        </w:rPr>
        <w:t xml:space="preserve"> </w:t>
      </w:r>
      <w:r w:rsidRPr="00FA60F9">
        <w:rPr>
          <w:rFonts w:ascii="Times New Roman" w:hAnsi="Times New Roman"/>
          <w:bCs/>
          <w:color w:val="auto"/>
          <w:sz w:val="24"/>
          <w:szCs w:val="24"/>
        </w:rPr>
        <w:t>sans consulter leurs gouvernements</w:t>
      </w:r>
      <w:r w:rsidR="002E31B1">
        <w:rPr>
          <w:rFonts w:ascii="Times New Roman" w:hAnsi="Times New Roman"/>
          <w:bCs/>
          <w:color w:val="auto"/>
          <w:sz w:val="24"/>
          <w:szCs w:val="24"/>
        </w:rPr>
        <w:t xml:space="preserve"> </w:t>
      </w:r>
      <w:r w:rsidRPr="00FA60F9">
        <w:rPr>
          <w:rFonts w:ascii="Times New Roman" w:hAnsi="Times New Roman"/>
          <w:bCs/>
          <w:color w:val="auto"/>
          <w:sz w:val="24"/>
          <w:szCs w:val="24"/>
        </w:rPr>
        <w:t xml:space="preserve">). L’objectif apparent était d’affaiblir l’économie britannique en fermant le territoire contrôlé par la France à son commerce, mais les marchands britanniques passaient clandestinement de nombreux biens et le système continental n’était pas une arme puissante de guerre économique. </w:t>
      </w:r>
    </w:p>
    <w:p w14:paraId="2386DA8D" w14:textId="077B1624" w:rsidR="00FA60F9" w:rsidRDefault="00FA60F9" w:rsidP="00FA60F9"/>
    <w:p w14:paraId="180D0F10" w14:textId="7D484818" w:rsidR="00FA60F9" w:rsidRDefault="00FA60F9" w:rsidP="00FA60F9">
      <w:pPr>
        <w:rPr>
          <w:rFonts w:ascii="Times New Roman" w:hAnsi="Times New Roman"/>
          <w:i/>
          <w:lang w:val="en-US"/>
        </w:rPr>
      </w:pPr>
      <w:r w:rsidRPr="00483FC0">
        <w:rPr>
          <w:rFonts w:ascii="Times New Roman" w:hAnsi="Times New Roman"/>
          <w:i/>
          <w:lang w:val="en-US"/>
        </w:rPr>
        <w:t>(Wikipedia, extrait de la guerre de la quatrième coalition, traduction approximative...)</w:t>
      </w:r>
    </w:p>
    <w:p w14:paraId="5902B9BA" w14:textId="589BFBE5" w:rsidR="00FA60F9" w:rsidRDefault="00FA60F9" w:rsidP="00FA60F9">
      <w:pPr>
        <w:rPr>
          <w:rFonts w:ascii="Times New Roman" w:hAnsi="Times New Roman"/>
          <w:i/>
          <w:lang w:val="en-US"/>
        </w:rPr>
      </w:pPr>
    </w:p>
    <w:p w14:paraId="731B6C89" w14:textId="3998CEC1" w:rsidR="00FA60F9" w:rsidRPr="00D648B0" w:rsidRDefault="00FA60F9" w:rsidP="00D648B0">
      <w:pPr>
        <w:jc w:val="left"/>
        <w:rPr>
          <w:rFonts w:ascii="Times New Roman" w:hAnsi="Times New Roman"/>
          <w:iCs/>
          <w:color w:val="C00000"/>
          <w:sz w:val="22"/>
          <w:szCs w:val="22"/>
          <w:lang w:val="en-US"/>
        </w:rPr>
      </w:pPr>
      <w:r w:rsidRPr="00D648B0">
        <w:rPr>
          <w:rFonts w:ascii="Times New Roman" w:hAnsi="Times New Roman"/>
          <w:b/>
          <w:bCs/>
          <w:iCs/>
          <w:color w:val="C00000"/>
          <w:sz w:val="32"/>
          <w:szCs w:val="32"/>
          <w:lang w:val="en-US"/>
        </w:rPr>
        <w:t>IENA 1806</w:t>
      </w:r>
    </w:p>
    <w:p w14:paraId="45D53578" w14:textId="1F712652" w:rsidR="00FA60F9" w:rsidRDefault="00FA60F9" w:rsidP="00FA60F9">
      <w:pPr>
        <w:rPr>
          <w:rFonts w:ascii="Times New Roman" w:hAnsi="Times New Roman"/>
          <w:iCs/>
          <w:sz w:val="28"/>
          <w:szCs w:val="28"/>
          <w:lang w:val="en-US"/>
        </w:rPr>
      </w:pPr>
    </w:p>
    <w:p w14:paraId="3B8C50C6" w14:textId="77777777" w:rsidR="00FA60F9" w:rsidRPr="000827DB" w:rsidRDefault="00FA60F9" w:rsidP="00FA60F9">
      <w:pPr>
        <w:pStyle w:val="nouveaustandard"/>
        <w:tabs>
          <w:tab w:val="left" w:pos="284"/>
        </w:tabs>
        <w:rPr>
          <w:rFonts w:ascii="Times New Roman" w:hAnsi="Times New Roman"/>
          <w:b/>
        </w:rPr>
      </w:pPr>
      <w:r>
        <w:rPr>
          <w:rFonts w:ascii="Times New Roman" w:hAnsi="Times New Roman"/>
          <w:b/>
        </w:rPr>
        <w:t>Résumé</w:t>
      </w:r>
    </w:p>
    <w:p w14:paraId="45076276" w14:textId="77777777" w:rsidR="002E31B1" w:rsidRDefault="00FA60F9" w:rsidP="00FA60F9">
      <w:pPr>
        <w:pStyle w:val="nouveaustandard"/>
        <w:tabs>
          <w:tab w:val="left" w:pos="284"/>
        </w:tabs>
        <w:rPr>
          <w:rFonts w:ascii="Times New Roman" w:hAnsi="Times New Roman"/>
        </w:rPr>
      </w:pPr>
      <w:r w:rsidRPr="009C2F75">
        <w:rPr>
          <w:rFonts w:ascii="Times New Roman" w:hAnsi="Times New Roman"/>
        </w:rPr>
        <w:t xml:space="preserve">La bataille, qui finit par une victoire française écrasante, commença dans le brouillard alors que Lannes affrontait une seule division prussienne dirigée par Tauentzien. Peu à peu, plus de troupes françaises sont arrivées sur le champ de bataille, grâce aux dispositions soigneusement planifiées par l'empereur. </w:t>
      </w:r>
    </w:p>
    <w:p w14:paraId="1103983F" w14:textId="47A95D0A" w:rsidR="00FA60F9" w:rsidRDefault="00FA60F9" w:rsidP="00FA60F9">
      <w:pPr>
        <w:pStyle w:val="nouveaustandard"/>
        <w:tabs>
          <w:tab w:val="left" w:pos="284"/>
        </w:tabs>
        <w:rPr>
          <w:rFonts w:ascii="Times New Roman" w:hAnsi="Times New Roman"/>
        </w:rPr>
      </w:pPr>
      <w:r w:rsidRPr="009C2F75">
        <w:rPr>
          <w:rFonts w:ascii="Times New Roman" w:hAnsi="Times New Roman"/>
        </w:rPr>
        <w:t>A</w:t>
      </w:r>
      <w:r w:rsidR="002E31B1">
        <w:rPr>
          <w:rFonts w:ascii="Times New Roman" w:hAnsi="Times New Roman"/>
        </w:rPr>
        <w:t>u cours de la journée, A</w:t>
      </w:r>
      <w:r w:rsidRPr="009C2F75">
        <w:rPr>
          <w:rFonts w:ascii="Times New Roman" w:hAnsi="Times New Roman"/>
        </w:rPr>
        <w:t xml:space="preserve">ugereau, Soult, Ney et Murat ont pris part à la bataille, tandis que Hohenlohe, ne comprenant pas tout à fait pleinement à quoi il était confronté, </w:t>
      </w:r>
      <w:r>
        <w:rPr>
          <w:rFonts w:ascii="Times New Roman" w:hAnsi="Times New Roman"/>
        </w:rPr>
        <w:lastRenderedPageBreak/>
        <w:t>s’engageait petit à petit</w:t>
      </w:r>
      <w:r w:rsidRPr="009C2F75">
        <w:rPr>
          <w:rFonts w:ascii="Times New Roman" w:hAnsi="Times New Roman"/>
        </w:rPr>
        <w:t>. Ruchel et son corps rejoignirent la bataille, mais si tard qu'il pu</w:t>
      </w:r>
      <w:r w:rsidR="002E31B1">
        <w:rPr>
          <w:rFonts w:ascii="Times New Roman" w:hAnsi="Times New Roman"/>
        </w:rPr>
        <w:t>rent</w:t>
      </w:r>
      <w:r w:rsidRPr="009C2F75">
        <w:rPr>
          <w:rFonts w:ascii="Times New Roman" w:hAnsi="Times New Roman"/>
        </w:rPr>
        <w:t xml:space="preserve"> à peine ralentir l'avance des Français. Murat a ensuite mené la poursuite qui s'est terminée </w:t>
      </w:r>
      <w:r>
        <w:rPr>
          <w:rFonts w:ascii="Times New Roman" w:hAnsi="Times New Roman"/>
        </w:rPr>
        <w:t>dans la</w:t>
      </w:r>
      <w:r w:rsidRPr="009C2F75">
        <w:rPr>
          <w:rFonts w:ascii="Times New Roman" w:hAnsi="Times New Roman"/>
        </w:rPr>
        <w:t xml:space="preserve"> nuit à Weimar, à 10 km à l'ouest.</w:t>
      </w:r>
    </w:p>
    <w:p w14:paraId="52D7D694" w14:textId="5E975F7F" w:rsidR="00FA60F9" w:rsidRDefault="00FA60F9" w:rsidP="00FA60F9">
      <w:pPr>
        <w:rPr>
          <w:rFonts w:ascii="Times New Roman" w:hAnsi="Times New Roman"/>
        </w:rPr>
      </w:pPr>
      <w:r w:rsidRPr="009C2F75">
        <w:rPr>
          <w:rFonts w:ascii="Times New Roman" w:hAnsi="Times New Roman"/>
        </w:rPr>
        <w:t xml:space="preserve">Alors que la principale armée prussienne sous </w:t>
      </w:r>
      <w:r>
        <w:rPr>
          <w:rFonts w:ascii="Times New Roman" w:hAnsi="Times New Roman"/>
        </w:rPr>
        <w:t>le commandement</w:t>
      </w:r>
      <w:r w:rsidRPr="009C2F75">
        <w:rPr>
          <w:rFonts w:ascii="Times New Roman" w:hAnsi="Times New Roman"/>
        </w:rPr>
        <w:t xml:space="preserve"> de Brunswick était battue le même jour à Auerstaedt, une poursuite légendaire conduisit</w:t>
      </w:r>
      <w:r w:rsidR="002E31B1">
        <w:rPr>
          <w:rFonts w:ascii="Times New Roman" w:hAnsi="Times New Roman"/>
        </w:rPr>
        <w:t>, en quelques semaines,</w:t>
      </w:r>
      <w:r w:rsidRPr="009C2F75">
        <w:rPr>
          <w:rFonts w:ascii="Times New Roman" w:hAnsi="Times New Roman"/>
        </w:rPr>
        <w:t xml:space="preserve"> à la destruction complète de l'arrogante armée prussienne.</w:t>
      </w:r>
    </w:p>
    <w:p w14:paraId="76F88C06" w14:textId="3820CCA6" w:rsidR="00FA60F9" w:rsidRDefault="00FA60F9" w:rsidP="00FA60F9">
      <w:pPr>
        <w:rPr>
          <w:rFonts w:ascii="Times New Roman" w:hAnsi="Times New Roman"/>
        </w:rPr>
      </w:pPr>
    </w:p>
    <w:p w14:paraId="27058B4E" w14:textId="77777777" w:rsidR="002E31B1" w:rsidRDefault="00FA60F9" w:rsidP="00FA60F9">
      <w:pPr>
        <w:rPr>
          <w:rFonts w:ascii="Times New Roman" w:hAnsi="Times New Roman"/>
        </w:rPr>
      </w:pPr>
      <w:r w:rsidRPr="00FA60F9">
        <w:rPr>
          <w:rFonts w:ascii="Times New Roman" w:hAnsi="Times New Roman"/>
          <w:b/>
          <w:bCs/>
          <w:u w:val="single"/>
        </w:rPr>
        <w:t>Remarque sur l'organisation des règles</w:t>
      </w:r>
      <w:r w:rsidRPr="00FA60F9">
        <w:rPr>
          <w:rFonts w:ascii="Times New Roman" w:hAnsi="Times New Roman"/>
          <w:b/>
          <w:bCs/>
        </w:rPr>
        <w:t>:</w:t>
      </w:r>
      <w:r w:rsidRPr="009C2F75">
        <w:rPr>
          <w:rFonts w:ascii="Times New Roman" w:hAnsi="Times New Roman"/>
        </w:rPr>
        <w:t xml:space="preserve"> comme la plupart des règles spéciales sont communes aux deux batailles, elles sont </w:t>
      </w:r>
      <w:r>
        <w:rPr>
          <w:rFonts w:ascii="Times New Roman" w:hAnsi="Times New Roman"/>
        </w:rPr>
        <w:t>rassemblées</w:t>
      </w:r>
      <w:r w:rsidRPr="009C2F75">
        <w:rPr>
          <w:rFonts w:ascii="Times New Roman" w:hAnsi="Times New Roman"/>
        </w:rPr>
        <w:t xml:space="preserve"> </w:t>
      </w:r>
      <w:r w:rsidR="002E31B1">
        <w:rPr>
          <w:rFonts w:ascii="Times New Roman" w:hAnsi="Times New Roman"/>
        </w:rPr>
        <w:t xml:space="preserve">dans la </w:t>
      </w:r>
      <w:r w:rsidRPr="009C2F75">
        <w:rPr>
          <w:rFonts w:ascii="Times New Roman" w:hAnsi="Times New Roman"/>
        </w:rPr>
        <w:t>section</w:t>
      </w:r>
      <w:r w:rsidR="002E31B1">
        <w:rPr>
          <w:rFonts w:ascii="Times New Roman" w:hAnsi="Times New Roman"/>
        </w:rPr>
        <w:t> :</w:t>
      </w:r>
    </w:p>
    <w:p w14:paraId="5D57C98E" w14:textId="7B17080A" w:rsidR="00FA60F9" w:rsidRDefault="00FA60F9" w:rsidP="00FA60F9">
      <w:pPr>
        <w:rPr>
          <w:rFonts w:ascii="Times New Roman" w:hAnsi="Times New Roman"/>
          <w:iCs/>
          <w:szCs w:val="24"/>
        </w:rPr>
      </w:pPr>
      <w:r w:rsidRPr="009C2F75">
        <w:rPr>
          <w:rFonts w:ascii="Times New Roman" w:hAnsi="Times New Roman"/>
        </w:rPr>
        <w:t>«</w:t>
      </w:r>
      <w:r w:rsidRPr="00540D22">
        <w:rPr>
          <w:rFonts w:ascii="Times New Roman" w:hAnsi="Times New Roman"/>
          <w:b/>
          <w:bCs/>
        </w:rPr>
        <w:t>Iéna-Auerstaedt-Hyperbolic</w:t>
      </w:r>
      <w:r w:rsidRPr="009C2F75">
        <w:rPr>
          <w:rFonts w:ascii="Times New Roman" w:hAnsi="Times New Roman"/>
        </w:rPr>
        <w:t>».</w:t>
      </w:r>
      <w:r w:rsidRPr="009C2F75">
        <w:rPr>
          <w:rFonts w:ascii="Times New Roman" w:hAnsi="Times New Roman"/>
        </w:rPr>
        <w:br/>
      </w:r>
    </w:p>
    <w:p w14:paraId="3D9C6CC8" w14:textId="350605F4" w:rsidR="002E31B1" w:rsidRDefault="002E31B1" w:rsidP="00FA60F9">
      <w:pPr>
        <w:rPr>
          <w:rFonts w:ascii="Times New Roman" w:hAnsi="Times New Roman"/>
          <w:iCs/>
          <w:szCs w:val="24"/>
        </w:rPr>
      </w:pPr>
    </w:p>
    <w:p w14:paraId="431F3E8D" w14:textId="77777777" w:rsidR="002E31B1" w:rsidRPr="00FA60F9" w:rsidRDefault="002E31B1" w:rsidP="00FA60F9">
      <w:pPr>
        <w:rPr>
          <w:rFonts w:ascii="Times New Roman" w:hAnsi="Times New Roman"/>
          <w:iCs/>
          <w:szCs w:val="24"/>
        </w:rPr>
      </w:pPr>
    </w:p>
    <w:p w14:paraId="02531134" w14:textId="64120C00" w:rsidR="00FA60F9" w:rsidRDefault="00FA60F9" w:rsidP="0021320E">
      <w:pPr>
        <w:rPr>
          <w:b/>
        </w:rPr>
      </w:pPr>
      <w:r>
        <w:rPr>
          <w:b/>
        </w:rPr>
        <w:t>Scénario 1</w:t>
      </w:r>
    </w:p>
    <w:p w14:paraId="53AE2767" w14:textId="77777777" w:rsidR="00FA60F9" w:rsidRDefault="00FA60F9" w:rsidP="0021320E">
      <w:pPr>
        <w:rPr>
          <w:b/>
        </w:rPr>
      </w:pPr>
      <w:r>
        <w:rPr>
          <w:b/>
        </w:rPr>
        <w:t>Ouverture dans le brouillard</w:t>
      </w:r>
    </w:p>
    <w:p w14:paraId="0F174C69" w14:textId="26C86FC1" w:rsidR="00FA60F9" w:rsidRDefault="00FA60F9" w:rsidP="0021320E">
      <w:pPr>
        <w:rPr>
          <w:b/>
        </w:rPr>
      </w:pPr>
    </w:p>
    <w:p w14:paraId="727406AB" w14:textId="4AE667A6" w:rsidR="00FA60F9" w:rsidRDefault="00FA60F9" w:rsidP="0021320E">
      <w:pPr>
        <w:rPr>
          <w:rFonts w:ascii="Times New Roman" w:hAnsi="Times New Roman"/>
        </w:rPr>
      </w:pPr>
      <w:r w:rsidRPr="009C2F75">
        <w:rPr>
          <w:rFonts w:ascii="Times New Roman" w:hAnsi="Times New Roman"/>
        </w:rPr>
        <w:t xml:space="preserve">Une partie du succès de la journée provient de l'attaque surprise de Lannes, </w:t>
      </w:r>
      <w:r>
        <w:rPr>
          <w:rFonts w:ascii="Times New Roman" w:hAnsi="Times New Roman"/>
        </w:rPr>
        <w:t>tassé</w:t>
      </w:r>
      <w:r w:rsidRPr="009C2F75">
        <w:rPr>
          <w:rFonts w:ascii="Times New Roman" w:hAnsi="Times New Roman"/>
        </w:rPr>
        <w:t xml:space="preserve"> sur le Landgrafenberg et caché par le brouillard. Il ne faisait face qu'à Tauentzien, tandis que le reste de l'armée prussienne était dispersé dans la région. Son rôle était de </w:t>
      </w:r>
      <w:r>
        <w:rPr>
          <w:rFonts w:ascii="Times New Roman" w:hAnsi="Times New Roman"/>
        </w:rPr>
        <w:t>se déployer pour</w:t>
      </w:r>
      <w:r w:rsidRPr="009C2F75">
        <w:rPr>
          <w:rFonts w:ascii="Times New Roman" w:hAnsi="Times New Roman"/>
        </w:rPr>
        <w:t xml:space="preserve"> laisser de la place au reste de l'armée </w:t>
      </w:r>
      <w:r>
        <w:rPr>
          <w:rFonts w:ascii="Times New Roman" w:hAnsi="Times New Roman"/>
        </w:rPr>
        <w:t>en provenance d’Iéna</w:t>
      </w:r>
      <w:r w:rsidRPr="009C2F75">
        <w:rPr>
          <w:rFonts w:ascii="Times New Roman" w:hAnsi="Times New Roman"/>
        </w:rPr>
        <w:t>.</w:t>
      </w:r>
    </w:p>
    <w:p w14:paraId="04231A22" w14:textId="51AE4120" w:rsidR="00FA60F9" w:rsidRDefault="00FA60F9" w:rsidP="0021320E">
      <w:pPr>
        <w:rPr>
          <w:rFonts w:ascii="Times New Roman" w:hAnsi="Times New Roman"/>
        </w:rPr>
      </w:pPr>
    </w:p>
    <w:p w14:paraId="25053A00" w14:textId="06B4DB1F" w:rsidR="00FA60F9" w:rsidRDefault="00FA60F9" w:rsidP="0021320E">
      <w:pPr>
        <w:rPr>
          <w:rFonts w:ascii="Times New Roman" w:hAnsi="Times New Roman"/>
        </w:rPr>
      </w:pPr>
      <w:r w:rsidRPr="000827DB">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 xml:space="preserve"> 6 tours. Il débute </w:t>
      </w:r>
      <w:r w:rsidR="006778C8">
        <w:rPr>
          <w:rFonts w:ascii="Times New Roman" w:hAnsi="Times New Roman"/>
        </w:rPr>
        <w:t>à</w:t>
      </w:r>
      <w:r>
        <w:rPr>
          <w:rFonts w:ascii="Times New Roman" w:hAnsi="Times New Roman"/>
        </w:rPr>
        <w:t xml:space="preserve"> </w:t>
      </w:r>
      <w:r w:rsidRPr="009C2F75">
        <w:rPr>
          <w:rFonts w:ascii="Times New Roman" w:hAnsi="Times New Roman"/>
        </w:rPr>
        <w:t>06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sidR="006778C8">
        <w:rPr>
          <w:rFonts w:ascii="Times New Roman" w:hAnsi="Times New Roman"/>
        </w:rPr>
        <w:t xml:space="preserve">, et </w:t>
      </w:r>
      <w:r w:rsidR="002E31B1">
        <w:rPr>
          <w:rFonts w:ascii="Times New Roman" w:hAnsi="Times New Roman"/>
        </w:rPr>
        <w:t xml:space="preserve">se </w:t>
      </w:r>
      <w:r w:rsidR="006778C8">
        <w:rPr>
          <w:rFonts w:ascii="Times New Roman" w:hAnsi="Times New Roman"/>
        </w:rPr>
        <w:t xml:space="preserve">termine </w:t>
      </w:r>
      <w:r w:rsidRPr="009C2F75">
        <w:rPr>
          <w:rFonts w:ascii="Times New Roman" w:hAnsi="Times New Roman"/>
        </w:rPr>
        <w:t>à la fin du tour</w:t>
      </w:r>
      <w:r w:rsidR="006778C8">
        <w:rPr>
          <w:rFonts w:ascii="Times New Roman" w:hAnsi="Times New Roman"/>
        </w:rPr>
        <w:t xml:space="preserve"> de</w:t>
      </w:r>
      <w:r w:rsidRPr="009C2F75">
        <w:rPr>
          <w:rFonts w:ascii="Times New Roman" w:hAnsi="Times New Roman"/>
        </w:rPr>
        <w:t xml:space="preserve"> 08:30. </w:t>
      </w:r>
    </w:p>
    <w:p w14:paraId="39B5D46D" w14:textId="439526DE" w:rsidR="006778C8" w:rsidRDefault="006778C8" w:rsidP="0021320E">
      <w:pPr>
        <w:rPr>
          <w:rFonts w:ascii="Times New Roman" w:hAnsi="Times New Roman"/>
        </w:rPr>
      </w:pPr>
      <w:r w:rsidRPr="009C2F75">
        <w:rPr>
          <w:rFonts w:ascii="Times New Roman" w:hAnsi="Times New Roman"/>
        </w:rPr>
        <w:t xml:space="preserve">Le joueur </w:t>
      </w:r>
      <w:r w:rsidRPr="000827DB">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 xml:space="preserve">Le joueur </w:t>
      </w:r>
      <w:r w:rsidRPr="000827DB">
        <w:rPr>
          <w:rFonts w:ascii="Times New Roman" w:hAnsi="Times New Roman"/>
          <w:b/>
        </w:rPr>
        <w:t>français</w:t>
      </w:r>
      <w:r w:rsidRPr="009C2F75">
        <w:rPr>
          <w:rFonts w:ascii="Times New Roman" w:hAnsi="Times New Roman"/>
        </w:rPr>
        <w:t xml:space="preserve"> commence tous les tours en premier</w:t>
      </w:r>
      <w:r>
        <w:rPr>
          <w:rFonts w:ascii="Times New Roman" w:hAnsi="Times New Roman"/>
        </w:rPr>
        <w:t>.</w:t>
      </w:r>
    </w:p>
    <w:p w14:paraId="4C00DA94" w14:textId="57CE47FD" w:rsidR="006778C8" w:rsidRDefault="006778C8" w:rsidP="0021320E">
      <w:pPr>
        <w:rPr>
          <w:rFonts w:ascii="Times New Roman" w:hAnsi="Times New Roman"/>
        </w:rPr>
      </w:pPr>
    </w:p>
    <w:p w14:paraId="1FACA827" w14:textId="000D017F" w:rsidR="006778C8" w:rsidRDefault="006778C8" w:rsidP="0021320E">
      <w:pPr>
        <w:rPr>
          <w:rFonts w:ascii="Times New Roman" w:hAnsi="Times New Roman"/>
          <w:b/>
          <w:bCs/>
        </w:rPr>
      </w:pPr>
      <w:r>
        <w:rPr>
          <w:rFonts w:ascii="Times New Roman" w:hAnsi="Times New Roman"/>
          <w:b/>
          <w:bCs/>
        </w:rPr>
        <w:t>Mise en place des Prussiens :</w:t>
      </w:r>
    </w:p>
    <w:p w14:paraId="0DFF1219" w14:textId="7D6855BE" w:rsidR="006778C8" w:rsidRDefault="006778C8" w:rsidP="0021320E">
      <w:pPr>
        <w:rPr>
          <w:rFonts w:ascii="Times New Roman" w:hAnsi="Times New Roman"/>
        </w:rPr>
      </w:pPr>
      <w:r w:rsidRPr="009C2F75">
        <w:rPr>
          <w:rFonts w:ascii="Times New Roman" w:hAnsi="Times New Roman"/>
        </w:rPr>
        <w:t>- Le détachement de Tauentzien</w:t>
      </w:r>
      <w:r w:rsidR="00CE7F78">
        <w:rPr>
          <w:rFonts w:ascii="Times New Roman" w:hAnsi="Times New Roman"/>
        </w:rPr>
        <w:t> :</w:t>
      </w:r>
      <w:r>
        <w:rPr>
          <w:rFonts w:ascii="Times New Roman" w:hAnsi="Times New Roman"/>
        </w:rPr>
        <w:t xml:space="preserve"> </w:t>
      </w:r>
      <w:r w:rsidRPr="009C2F75">
        <w:rPr>
          <w:rFonts w:ascii="Times New Roman" w:hAnsi="Times New Roman"/>
        </w:rPr>
        <w:t>unités 072 à 078</w:t>
      </w:r>
      <w:r>
        <w:rPr>
          <w:rFonts w:ascii="Times New Roman" w:hAnsi="Times New Roman"/>
        </w:rPr>
        <w:t xml:space="preserve">, </w:t>
      </w:r>
      <w:r w:rsidRPr="009C2F75">
        <w:rPr>
          <w:rFonts w:ascii="Times New Roman" w:hAnsi="Times New Roman"/>
        </w:rPr>
        <w:t>unités 066 et 067</w:t>
      </w:r>
      <w:r>
        <w:rPr>
          <w:rFonts w:ascii="Times New Roman" w:hAnsi="Times New Roman"/>
        </w:rPr>
        <w:t xml:space="preserve">, et </w:t>
      </w:r>
      <w:r w:rsidRPr="009C2F75">
        <w:rPr>
          <w:rFonts w:ascii="Times New Roman" w:hAnsi="Times New Roman"/>
        </w:rPr>
        <w:t>l'artillerie 071</w:t>
      </w:r>
      <w:r w:rsidR="00CE7F78">
        <w:rPr>
          <w:rFonts w:ascii="Times New Roman" w:hAnsi="Times New Roman"/>
        </w:rPr>
        <w:t xml:space="preserve">, </w:t>
      </w:r>
      <w:r w:rsidRPr="009C2F75">
        <w:rPr>
          <w:rFonts w:ascii="Times New Roman" w:hAnsi="Times New Roman"/>
        </w:rPr>
        <w:t xml:space="preserve"> est installé dans un triangle formé par les hexagones Closewitz, Lützeroda et </w:t>
      </w:r>
      <w:r>
        <w:rPr>
          <w:rFonts w:ascii="Times New Roman" w:hAnsi="Times New Roman"/>
        </w:rPr>
        <w:t xml:space="preserve">le </w:t>
      </w:r>
      <w:r w:rsidRPr="009C2F75">
        <w:rPr>
          <w:rFonts w:ascii="Times New Roman" w:hAnsi="Times New Roman"/>
        </w:rPr>
        <w:t>Dornberg, les deux villages inclus.</w:t>
      </w:r>
    </w:p>
    <w:p w14:paraId="79F1172F" w14:textId="311350D9" w:rsidR="006778C8" w:rsidRDefault="006778C8" w:rsidP="0021320E">
      <w:pPr>
        <w:rPr>
          <w:rFonts w:ascii="Times New Roman" w:hAnsi="Times New Roman"/>
        </w:rPr>
      </w:pPr>
    </w:p>
    <w:p w14:paraId="4D116887" w14:textId="4A407EEB" w:rsidR="006778C8" w:rsidRDefault="006778C8" w:rsidP="0021320E">
      <w:pPr>
        <w:rPr>
          <w:rFonts w:ascii="Times New Roman" w:hAnsi="Times New Roman"/>
        </w:rPr>
      </w:pPr>
      <w:r>
        <w:rPr>
          <w:rFonts w:ascii="Times New Roman" w:hAnsi="Times New Roman"/>
          <w:b/>
          <w:bCs/>
        </w:rPr>
        <w:t xml:space="preserve">Renforts prussiens : </w:t>
      </w:r>
      <w:r>
        <w:rPr>
          <w:rFonts w:ascii="Times New Roman" w:hAnsi="Times New Roman"/>
        </w:rPr>
        <w:t>aucun.</w:t>
      </w:r>
    </w:p>
    <w:p w14:paraId="2751EAC5" w14:textId="699D4A7E" w:rsidR="006778C8" w:rsidRPr="006778C8" w:rsidRDefault="006778C8" w:rsidP="0021320E">
      <w:pPr>
        <w:rPr>
          <w:rFonts w:ascii="Times New Roman" w:hAnsi="Times New Roman"/>
        </w:rPr>
      </w:pPr>
      <w:r>
        <w:rPr>
          <w:rFonts w:ascii="Times New Roman" w:hAnsi="Times New Roman"/>
          <w:b/>
          <w:bCs/>
        </w:rPr>
        <w:t xml:space="preserve">Ligne de communication : </w:t>
      </w:r>
      <w:r>
        <w:rPr>
          <w:rFonts w:ascii="Times New Roman" w:hAnsi="Times New Roman"/>
        </w:rPr>
        <w:t>la route de Weimar.</w:t>
      </w:r>
    </w:p>
    <w:p w14:paraId="7F398873" w14:textId="77777777" w:rsidR="006778C8" w:rsidRDefault="006778C8" w:rsidP="0021320E">
      <w:pPr>
        <w:rPr>
          <w:rFonts w:ascii="Times New Roman" w:hAnsi="Times New Roman"/>
        </w:rPr>
      </w:pPr>
    </w:p>
    <w:p w14:paraId="2E0D59BD" w14:textId="54E2D4E8" w:rsidR="006778C8" w:rsidRDefault="006778C8" w:rsidP="0021320E">
      <w:pPr>
        <w:rPr>
          <w:rFonts w:ascii="Times New Roman" w:hAnsi="Times New Roman"/>
          <w:b/>
        </w:rPr>
      </w:pPr>
      <w:r w:rsidRPr="000827DB">
        <w:rPr>
          <w:rFonts w:ascii="Times New Roman" w:hAnsi="Times New Roman"/>
          <w:b/>
        </w:rPr>
        <w:t>Mise en place des Français :</w:t>
      </w:r>
    </w:p>
    <w:p w14:paraId="5112BBE5" w14:textId="1060DF6C" w:rsidR="006778C8" w:rsidRDefault="006778C8" w:rsidP="0021320E">
      <w:pPr>
        <w:rPr>
          <w:rFonts w:ascii="Times New Roman" w:hAnsi="Times New Roman"/>
        </w:rPr>
      </w:pPr>
      <w:r w:rsidRPr="009C2F75">
        <w:rPr>
          <w:rFonts w:ascii="Times New Roman" w:hAnsi="Times New Roman"/>
        </w:rPr>
        <w:t>- Lannes</w:t>
      </w:r>
      <w:r>
        <w:rPr>
          <w:rFonts w:ascii="Times New Roman" w:hAnsi="Times New Roman"/>
        </w:rPr>
        <w:t xml:space="preserve"> et</w:t>
      </w:r>
      <w:r w:rsidRPr="009C2F75">
        <w:rPr>
          <w:rFonts w:ascii="Times New Roman" w:hAnsi="Times New Roman"/>
        </w:rPr>
        <w:t xml:space="preserve"> le Ve corps</w:t>
      </w:r>
      <w:r w:rsidR="00CE7F78">
        <w:rPr>
          <w:rFonts w:ascii="Times New Roman" w:hAnsi="Times New Roman"/>
        </w:rPr>
        <w:t> :</w:t>
      </w:r>
      <w:r>
        <w:rPr>
          <w:rFonts w:ascii="Times New Roman" w:hAnsi="Times New Roman"/>
        </w:rPr>
        <w:t xml:space="preserve"> </w:t>
      </w:r>
      <w:r w:rsidRPr="009C2F75">
        <w:rPr>
          <w:rFonts w:ascii="Times New Roman" w:hAnsi="Times New Roman"/>
        </w:rPr>
        <w:t>unités 053 à 066</w:t>
      </w:r>
      <w:r w:rsidR="00CE7F78">
        <w:rPr>
          <w:rFonts w:ascii="Times New Roman" w:hAnsi="Times New Roman"/>
        </w:rPr>
        <w:t>,</w:t>
      </w:r>
      <w:r w:rsidRPr="009C2F75">
        <w:rPr>
          <w:rFonts w:ascii="Times New Roman" w:hAnsi="Times New Roman"/>
        </w:rPr>
        <w:t xml:space="preserve"> sont installés entre Cospeda, le bois compris entre Closewitz et Löbstedt et un hexagone au sud de cette position.</w:t>
      </w:r>
    </w:p>
    <w:p w14:paraId="34D2C892" w14:textId="77777777" w:rsidR="006778C8" w:rsidRDefault="006778C8" w:rsidP="0021320E">
      <w:pPr>
        <w:rPr>
          <w:rFonts w:ascii="Times New Roman" w:hAnsi="Times New Roman"/>
        </w:rPr>
      </w:pPr>
    </w:p>
    <w:p w14:paraId="562E84CF" w14:textId="0F4937A8" w:rsidR="006778C8" w:rsidRDefault="006778C8" w:rsidP="0021320E">
      <w:pPr>
        <w:rPr>
          <w:rFonts w:ascii="Times New Roman" w:hAnsi="Times New Roman"/>
        </w:rPr>
      </w:pPr>
      <w:r>
        <w:rPr>
          <w:rFonts w:ascii="Times New Roman" w:hAnsi="Times New Roman"/>
          <w:b/>
          <w:bCs/>
        </w:rPr>
        <w:t xml:space="preserve">Renforts français :  </w:t>
      </w:r>
      <w:r>
        <w:rPr>
          <w:rFonts w:ascii="Times New Roman" w:hAnsi="Times New Roman"/>
        </w:rPr>
        <w:t>aucun.</w:t>
      </w:r>
    </w:p>
    <w:p w14:paraId="06E8D42B" w14:textId="44CE7FD7" w:rsidR="006778C8" w:rsidRDefault="006778C8" w:rsidP="0021320E">
      <w:pPr>
        <w:rPr>
          <w:rFonts w:ascii="Times New Roman" w:hAnsi="Times New Roman"/>
        </w:rPr>
      </w:pPr>
      <w:r>
        <w:rPr>
          <w:rFonts w:ascii="Times New Roman" w:hAnsi="Times New Roman"/>
          <w:b/>
          <w:bCs/>
        </w:rPr>
        <w:t xml:space="preserve">Ligne de communication : </w:t>
      </w:r>
      <w:r>
        <w:rPr>
          <w:rFonts w:ascii="Times New Roman" w:hAnsi="Times New Roman"/>
        </w:rPr>
        <w:t>route de Gera.</w:t>
      </w:r>
    </w:p>
    <w:p w14:paraId="410B3039" w14:textId="6545E1BB" w:rsidR="006778C8" w:rsidRDefault="006778C8" w:rsidP="0021320E">
      <w:pPr>
        <w:rPr>
          <w:rFonts w:ascii="Times New Roman" w:hAnsi="Times New Roman"/>
        </w:rPr>
      </w:pPr>
    </w:p>
    <w:p w14:paraId="308E8A26" w14:textId="77777777" w:rsidR="006778C8" w:rsidRPr="000827DB" w:rsidRDefault="006778C8" w:rsidP="006778C8">
      <w:pPr>
        <w:pStyle w:val="nouveaustandard"/>
        <w:tabs>
          <w:tab w:val="left" w:pos="284"/>
        </w:tabs>
        <w:rPr>
          <w:rFonts w:ascii="Times New Roman" w:hAnsi="Times New Roman"/>
          <w:b/>
        </w:rPr>
      </w:pPr>
      <w:r w:rsidRPr="000827DB">
        <w:rPr>
          <w:rFonts w:ascii="Times New Roman" w:hAnsi="Times New Roman"/>
          <w:b/>
        </w:rPr>
        <w:t xml:space="preserve">Conditions de victoire : </w:t>
      </w:r>
    </w:p>
    <w:p w14:paraId="44F1B9C5" w14:textId="020E731A" w:rsidR="006778C8" w:rsidRDefault="006778C8" w:rsidP="006778C8">
      <w:pPr>
        <w:rPr>
          <w:rFonts w:ascii="Times New Roman" w:hAnsi="Times New Roman"/>
        </w:rPr>
      </w:pPr>
      <w:r w:rsidRPr="009C2F75">
        <w:rPr>
          <w:rFonts w:ascii="Times New Roman" w:hAnsi="Times New Roman"/>
        </w:rPr>
        <w:t xml:space="preserve">L’objectif principal des Français est de prendre Closewitz et Lutzeroda </w:t>
      </w:r>
      <w:r>
        <w:rPr>
          <w:rFonts w:ascii="Times New Roman" w:hAnsi="Times New Roman"/>
        </w:rPr>
        <w:t>avant</w:t>
      </w:r>
      <w:r w:rsidRPr="009C2F75">
        <w:rPr>
          <w:rFonts w:ascii="Times New Roman" w:hAnsi="Times New Roman"/>
        </w:rPr>
        <w:t xml:space="preserve"> la fin du tour 6, tout en gardant le contrôle de Cospeda. Si à la fin du tour 6 les Français ne tiennent pas les trois villages, c'est une victoire prussienne.</w:t>
      </w:r>
    </w:p>
    <w:p w14:paraId="7F6260AB" w14:textId="7C23711D" w:rsidR="006778C8" w:rsidRDefault="006778C8" w:rsidP="006778C8">
      <w:pPr>
        <w:rPr>
          <w:rFonts w:ascii="Times New Roman" w:hAnsi="Times New Roman"/>
        </w:rPr>
      </w:pPr>
    </w:p>
    <w:p w14:paraId="0B7A4A6A" w14:textId="25472C55" w:rsidR="006778C8" w:rsidRDefault="006778C8" w:rsidP="006778C8">
      <w:pPr>
        <w:rPr>
          <w:rFonts w:ascii="Times New Roman" w:hAnsi="Times New Roman"/>
        </w:rPr>
      </w:pPr>
      <w:r w:rsidRPr="000827DB">
        <w:rPr>
          <w:rFonts w:ascii="Times New Roman" w:hAnsi="Times New Roman"/>
          <w:b/>
        </w:rPr>
        <w:t>Remarques</w:t>
      </w:r>
      <w:r w:rsidRPr="009C2F75">
        <w:rPr>
          <w:rFonts w:ascii="Times New Roman" w:hAnsi="Times New Roman"/>
        </w:rPr>
        <w:t>:</w:t>
      </w:r>
      <w:r w:rsidRPr="009C2F75">
        <w:rPr>
          <w:rFonts w:ascii="Times New Roman" w:hAnsi="Times New Roman"/>
        </w:rPr>
        <w:br/>
        <w:t>- La règle spéciale sur le brouillard s'applique</w:t>
      </w:r>
      <w:r>
        <w:rPr>
          <w:rFonts w:ascii="Times New Roman" w:hAnsi="Times New Roman"/>
        </w:rPr>
        <w:t xml:space="preserve">, </w:t>
      </w:r>
      <w:r w:rsidRPr="009C2F75">
        <w:rPr>
          <w:rFonts w:ascii="Times New Roman" w:hAnsi="Times New Roman"/>
        </w:rPr>
        <w:t>voir page 18</w:t>
      </w:r>
      <w:r>
        <w:rPr>
          <w:rFonts w:ascii="Times New Roman" w:hAnsi="Times New Roman"/>
        </w:rPr>
        <w:t>.</w:t>
      </w:r>
    </w:p>
    <w:p w14:paraId="76B75327" w14:textId="5002D41B" w:rsidR="006778C8" w:rsidRDefault="006778C8" w:rsidP="006778C8">
      <w:pPr>
        <w:rPr>
          <w:rFonts w:ascii="Times New Roman" w:hAnsi="Times New Roman"/>
        </w:rPr>
      </w:pPr>
      <w:r w:rsidRPr="009C2F75">
        <w:rPr>
          <w:rFonts w:ascii="Times New Roman" w:hAnsi="Times New Roman"/>
        </w:rPr>
        <w:t>- Le moral d'armée</w:t>
      </w:r>
      <w:r>
        <w:rPr>
          <w:rFonts w:ascii="Times New Roman" w:hAnsi="Times New Roman"/>
        </w:rPr>
        <w:t xml:space="preserve"> est </w:t>
      </w:r>
      <w:r w:rsidRPr="009C2F75">
        <w:rPr>
          <w:rFonts w:ascii="Times New Roman" w:hAnsi="Times New Roman"/>
        </w:rPr>
        <w:t>non requis en raison des conditions de victoire</w:t>
      </w:r>
      <w:r>
        <w:rPr>
          <w:rFonts w:ascii="Times New Roman" w:hAnsi="Times New Roman"/>
        </w:rPr>
        <w:t>.</w:t>
      </w:r>
    </w:p>
    <w:p w14:paraId="7C47D523" w14:textId="6AC89281" w:rsidR="006778C8" w:rsidRDefault="006778C8" w:rsidP="006778C8">
      <w:pPr>
        <w:rPr>
          <w:rFonts w:ascii="Times New Roman" w:hAnsi="Times New Roman"/>
        </w:rPr>
      </w:pPr>
    </w:p>
    <w:p w14:paraId="6B7FAD9F" w14:textId="77777777" w:rsidR="00AE5CF7" w:rsidRDefault="006778C8" w:rsidP="006778C8">
      <w:pPr>
        <w:rPr>
          <w:rFonts w:ascii="Times New Roman" w:hAnsi="Times New Roman"/>
        </w:rPr>
      </w:pPr>
      <w:r w:rsidRPr="000827DB">
        <w:rPr>
          <w:rFonts w:ascii="Times New Roman" w:hAnsi="Times New Roman"/>
          <w:b/>
        </w:rPr>
        <w:t>Recommandations de règles avancées:</w:t>
      </w:r>
      <w:r w:rsidRPr="009C2F75">
        <w:rPr>
          <w:rFonts w:ascii="Times New Roman" w:hAnsi="Times New Roman"/>
        </w:rPr>
        <w:br/>
        <w:t>Commandement et contrôle</w:t>
      </w:r>
      <w:r w:rsidR="00AE5CF7">
        <w:rPr>
          <w:rFonts w:ascii="Times New Roman" w:hAnsi="Times New Roman"/>
        </w:rPr>
        <w:t> :</w:t>
      </w:r>
      <w:r w:rsidRPr="009C2F75">
        <w:rPr>
          <w:rFonts w:ascii="Times New Roman" w:hAnsi="Times New Roman"/>
        </w:rPr>
        <w:t xml:space="preserve"> utilisez un maximum de C &amp; C de niveau 2. </w:t>
      </w:r>
    </w:p>
    <w:p w14:paraId="2BA94332" w14:textId="6346FA65" w:rsidR="006778C8" w:rsidRDefault="006778C8" w:rsidP="006778C8">
      <w:pPr>
        <w:pBdr>
          <w:bottom w:val="single" w:sz="12" w:space="1" w:color="auto"/>
        </w:pBdr>
        <w:rPr>
          <w:rFonts w:ascii="Times New Roman" w:hAnsi="Times New Roman"/>
        </w:rPr>
      </w:pPr>
      <w:r w:rsidRPr="009C2F75">
        <w:rPr>
          <w:rFonts w:ascii="Times New Roman" w:hAnsi="Times New Roman"/>
        </w:rPr>
        <w:t>Les forces prussiennes sont hors de contrôle pour la durée du scénario et doivent respecter toutes les restrictions imposées à ces unités</w:t>
      </w:r>
      <w:r w:rsidR="00AE5CF7">
        <w:rPr>
          <w:rFonts w:ascii="Times New Roman" w:hAnsi="Times New Roman"/>
        </w:rPr>
        <w:t> : e</w:t>
      </w:r>
      <w:r w:rsidRPr="009C2F75">
        <w:rPr>
          <w:rFonts w:ascii="Times New Roman" w:hAnsi="Times New Roman"/>
        </w:rPr>
        <w:t>n l'absence de chef, chaque unité en bon ordre doit rester à deux hex</w:t>
      </w:r>
      <w:r w:rsidR="00AE5CF7">
        <w:rPr>
          <w:rFonts w:ascii="Times New Roman" w:hAnsi="Times New Roman"/>
        </w:rPr>
        <w:t xml:space="preserve"> ou moins l’une de l’</w:t>
      </w:r>
      <w:r w:rsidRPr="009C2F75">
        <w:rPr>
          <w:rFonts w:ascii="Times New Roman" w:hAnsi="Times New Roman"/>
        </w:rPr>
        <w:t>autre.</w:t>
      </w:r>
    </w:p>
    <w:p w14:paraId="3500CF21" w14:textId="77777777" w:rsidR="002E31B1" w:rsidRDefault="002E31B1" w:rsidP="006778C8">
      <w:pPr>
        <w:pBdr>
          <w:bottom w:val="single" w:sz="12" w:space="1" w:color="auto"/>
        </w:pBdr>
        <w:rPr>
          <w:rFonts w:ascii="Times New Roman" w:hAnsi="Times New Roman"/>
        </w:rPr>
      </w:pPr>
    </w:p>
    <w:p w14:paraId="5D9BB54A" w14:textId="3986CB6C" w:rsidR="00AE5CF7" w:rsidRDefault="00AE5CF7" w:rsidP="006778C8">
      <w:pPr>
        <w:rPr>
          <w:rFonts w:ascii="Times New Roman" w:hAnsi="Times New Roman"/>
          <w:b/>
          <w:bCs/>
        </w:rPr>
      </w:pPr>
    </w:p>
    <w:p w14:paraId="0336CB86" w14:textId="3122D186" w:rsidR="00AE5CF7" w:rsidRPr="002E31B1" w:rsidRDefault="00AE5CF7" w:rsidP="006778C8">
      <w:pPr>
        <w:rPr>
          <w:rFonts w:ascii="Times New Roman" w:hAnsi="Times New Roman"/>
          <w:b/>
          <w:bCs/>
          <w:sz w:val="28"/>
          <w:szCs w:val="28"/>
        </w:rPr>
      </w:pPr>
      <w:r w:rsidRPr="002E31B1">
        <w:rPr>
          <w:rFonts w:ascii="Times New Roman" w:hAnsi="Times New Roman"/>
          <w:b/>
          <w:bCs/>
          <w:sz w:val="28"/>
          <w:szCs w:val="28"/>
        </w:rPr>
        <w:t>Scénario 2 :</w:t>
      </w:r>
    </w:p>
    <w:p w14:paraId="1FCCC0FF" w14:textId="68FFD9B5" w:rsidR="00AE5CF7" w:rsidRPr="002E31B1" w:rsidRDefault="00AE5CF7" w:rsidP="006778C8">
      <w:pPr>
        <w:rPr>
          <w:rFonts w:ascii="Times New Roman" w:hAnsi="Times New Roman"/>
          <w:b/>
          <w:bCs/>
          <w:sz w:val="28"/>
          <w:szCs w:val="28"/>
        </w:rPr>
      </w:pPr>
      <w:r w:rsidRPr="002E31B1">
        <w:rPr>
          <w:rFonts w:ascii="Times New Roman" w:hAnsi="Times New Roman"/>
          <w:b/>
          <w:bCs/>
          <w:sz w:val="28"/>
          <w:szCs w:val="28"/>
        </w:rPr>
        <w:t>Montée en puissance</w:t>
      </w:r>
    </w:p>
    <w:p w14:paraId="3A4FED9D" w14:textId="77777777" w:rsidR="00AE5CF7" w:rsidRPr="00AE5CF7" w:rsidRDefault="00AE5CF7" w:rsidP="006778C8">
      <w:pPr>
        <w:rPr>
          <w:rFonts w:ascii="Times New Roman" w:hAnsi="Times New Roman"/>
          <w:b/>
          <w:bCs/>
        </w:rPr>
      </w:pPr>
    </w:p>
    <w:p w14:paraId="1BC0AED1" w14:textId="20B249C1" w:rsidR="002E31B1" w:rsidRDefault="002E31B1" w:rsidP="006778C8">
      <w:pPr>
        <w:rPr>
          <w:rFonts w:ascii="Times New Roman" w:hAnsi="Times New Roman"/>
        </w:rPr>
      </w:pPr>
      <w:r w:rsidRPr="009C2F75">
        <w:rPr>
          <w:rFonts w:ascii="Times New Roman" w:hAnsi="Times New Roman"/>
        </w:rPr>
        <w:t>Une fois qu’il eut suffisamment d’informations sur la position d’</w:t>
      </w:r>
      <w:r>
        <w:rPr>
          <w:rFonts w:ascii="Times New Roman" w:hAnsi="Times New Roman"/>
        </w:rPr>
        <w:t> « u</w:t>
      </w:r>
      <w:r w:rsidRPr="009C2F75">
        <w:rPr>
          <w:rFonts w:ascii="Times New Roman" w:hAnsi="Times New Roman"/>
        </w:rPr>
        <w:t>ne armée prussienne», Napoléon décida de concentrer son armée à I</w:t>
      </w:r>
      <w:r>
        <w:rPr>
          <w:rFonts w:ascii="Times New Roman" w:hAnsi="Times New Roman"/>
        </w:rPr>
        <w:t>é</w:t>
      </w:r>
      <w:r w:rsidRPr="009C2F75">
        <w:rPr>
          <w:rFonts w:ascii="Times New Roman" w:hAnsi="Times New Roman"/>
        </w:rPr>
        <w:t>na et de l’attaquer. Il ne pouvait pas savoir que plus de la moitié des Prussiens</w:t>
      </w:r>
      <w:r>
        <w:rPr>
          <w:rFonts w:ascii="Times New Roman" w:hAnsi="Times New Roman"/>
        </w:rPr>
        <w:t xml:space="preserve"> </w:t>
      </w:r>
      <w:r w:rsidRPr="009C2F75">
        <w:rPr>
          <w:rFonts w:ascii="Times New Roman" w:hAnsi="Times New Roman"/>
        </w:rPr>
        <w:t>marchaient simultanément vers le nord, où ils rencontreraient Davout à Auerstaedt. Au début, seul le V corps de Lannes était disponible, mais au cours de la journée, d'autres corps sont arrivés, sur une seule route, ce qui explique pourquoi il a fallu presque toute la matinée pour déployer la Grande Armée sur le champ de bataille.</w:t>
      </w:r>
      <w:r w:rsidRPr="009C2F75">
        <w:rPr>
          <w:rFonts w:ascii="Times New Roman" w:hAnsi="Times New Roman"/>
        </w:rPr>
        <w:br/>
      </w:r>
      <w:r w:rsidRPr="009C2F75">
        <w:rPr>
          <w:rFonts w:ascii="Times New Roman" w:hAnsi="Times New Roman"/>
        </w:rPr>
        <w:lastRenderedPageBreak/>
        <w:t xml:space="preserve">Heureusement pour les Français, Hohenlohe avait l'ordre strict de NE PAS les attaquer. </w:t>
      </w:r>
      <w:r>
        <w:rPr>
          <w:rFonts w:ascii="Times New Roman" w:hAnsi="Times New Roman"/>
        </w:rPr>
        <w:t>Ce n’est que plus tard dans la journée qu’il engagea, morceau par morceau, le reste de son armée.</w:t>
      </w:r>
    </w:p>
    <w:p w14:paraId="64BA9C41" w14:textId="77777777" w:rsidR="002E31B1" w:rsidRDefault="002E31B1" w:rsidP="006778C8">
      <w:pPr>
        <w:rPr>
          <w:rFonts w:ascii="Times New Roman" w:hAnsi="Times New Roman"/>
        </w:rPr>
      </w:pPr>
    </w:p>
    <w:p w14:paraId="4B3E34C8" w14:textId="77777777" w:rsidR="006240F5" w:rsidRDefault="006240F5" w:rsidP="006778C8">
      <w:pPr>
        <w:rPr>
          <w:rFonts w:ascii="Times New Roman" w:hAnsi="Times New Roman"/>
        </w:rPr>
      </w:pPr>
      <w:r w:rsidRPr="001320FB">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7 tours. Il commence avec le tour de 10 h 00, et se termine à la fin du tour de 13 h 00.</w:t>
      </w:r>
    </w:p>
    <w:p w14:paraId="386D2C2F" w14:textId="6FB977DA" w:rsidR="00AE5CF7" w:rsidRDefault="006240F5" w:rsidP="006778C8">
      <w:pPr>
        <w:rPr>
          <w:rFonts w:ascii="Times New Roman" w:hAnsi="Times New Roman"/>
        </w:rPr>
      </w:pPr>
      <w:r w:rsidRPr="009C2F75">
        <w:rPr>
          <w:rFonts w:ascii="Times New Roman" w:hAnsi="Times New Roman"/>
        </w:rPr>
        <w:br/>
        <w:t xml:space="preserve">Le joueur </w:t>
      </w:r>
      <w:r w:rsidRPr="001320FB">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 xml:space="preserve">Le joueur </w:t>
      </w:r>
      <w:r w:rsidRPr="001320FB">
        <w:rPr>
          <w:rFonts w:ascii="Times New Roman" w:hAnsi="Times New Roman"/>
          <w:b/>
        </w:rPr>
        <w:t>français</w:t>
      </w:r>
      <w:r w:rsidRPr="009C2F75">
        <w:rPr>
          <w:rFonts w:ascii="Times New Roman" w:hAnsi="Times New Roman"/>
        </w:rPr>
        <w:t xml:space="preserve"> commence tous les tours en premier.</w:t>
      </w:r>
    </w:p>
    <w:p w14:paraId="3937CC2C" w14:textId="267BB900" w:rsidR="006240F5" w:rsidRDefault="006240F5" w:rsidP="006778C8">
      <w:pPr>
        <w:rPr>
          <w:rFonts w:ascii="Times New Roman" w:hAnsi="Times New Roman"/>
        </w:rPr>
      </w:pPr>
    </w:p>
    <w:p w14:paraId="7374FE0D" w14:textId="4D76D0BC" w:rsidR="006240F5" w:rsidRPr="006240F5" w:rsidRDefault="006240F5" w:rsidP="006778C8">
      <w:pPr>
        <w:rPr>
          <w:rFonts w:ascii="Times New Roman" w:hAnsi="Times New Roman"/>
          <w:b/>
          <w:bCs/>
        </w:rPr>
      </w:pPr>
      <w:r w:rsidRPr="006240F5">
        <w:rPr>
          <w:rFonts w:ascii="Times New Roman" w:hAnsi="Times New Roman"/>
          <w:b/>
          <w:bCs/>
        </w:rPr>
        <w:t>Mise en place des prussiens :</w:t>
      </w:r>
    </w:p>
    <w:p w14:paraId="001F86F3" w14:textId="77777777" w:rsidR="004611E0" w:rsidRDefault="006240F5" w:rsidP="006240F5">
      <w:pPr>
        <w:jc w:val="left"/>
        <w:rPr>
          <w:rFonts w:ascii="Times New Roman" w:hAnsi="Times New Roman"/>
          <w:b/>
        </w:rPr>
      </w:pPr>
      <w:r w:rsidRPr="009C2F75">
        <w:rPr>
          <w:rFonts w:ascii="Times New Roman" w:hAnsi="Times New Roman"/>
        </w:rPr>
        <w:t>- La cavalerie Tauentzien (unités 77 et 78) est à Viezehneiligen et les hex adjacents.</w:t>
      </w:r>
      <w:r w:rsidRPr="009C2F75">
        <w:rPr>
          <w:rFonts w:ascii="Times New Roman" w:hAnsi="Times New Roman"/>
        </w:rPr>
        <w:br/>
        <w:t xml:space="preserve">- Les 1ère et 2ème divisions prussiennes (unités 042 à 063) </w:t>
      </w:r>
      <w:r>
        <w:rPr>
          <w:rFonts w:ascii="Times New Roman" w:hAnsi="Times New Roman"/>
        </w:rPr>
        <w:t xml:space="preserve">sont </w:t>
      </w:r>
      <w:r w:rsidRPr="009C2F75">
        <w:rPr>
          <w:rFonts w:ascii="Times New Roman" w:hAnsi="Times New Roman"/>
        </w:rPr>
        <w:t>situées dans une zone formée par</w:t>
      </w:r>
      <w:r>
        <w:rPr>
          <w:rFonts w:ascii="Times New Roman" w:hAnsi="Times New Roman"/>
        </w:rPr>
        <w:t>,</w:t>
      </w:r>
      <w:r w:rsidRPr="009C2F75">
        <w:rPr>
          <w:rFonts w:ascii="Times New Roman" w:hAnsi="Times New Roman"/>
        </w:rPr>
        <w:t xml:space="preserve"> et comprenant</w:t>
      </w:r>
      <w:r>
        <w:rPr>
          <w:rFonts w:ascii="Times New Roman" w:hAnsi="Times New Roman"/>
        </w:rPr>
        <w:t>,</w:t>
      </w:r>
      <w:r w:rsidRPr="009C2F75">
        <w:rPr>
          <w:rFonts w:ascii="Times New Roman" w:hAnsi="Times New Roman"/>
        </w:rPr>
        <w:t xml:space="preserve"> les villages de Kötchau, Isserstedt, Viezehneiligen et Grossromstedt.</w:t>
      </w:r>
      <w:r w:rsidRPr="009C2F75">
        <w:rPr>
          <w:rFonts w:ascii="Times New Roman" w:hAnsi="Times New Roman"/>
        </w:rPr>
        <w:br/>
        <w:t>- Le détachement de Holtzendorf</w:t>
      </w:r>
      <w:r>
        <w:rPr>
          <w:rFonts w:ascii="Times New Roman" w:hAnsi="Times New Roman"/>
        </w:rPr>
        <w:t xml:space="preserve"> (</w:t>
      </w:r>
      <w:r w:rsidRPr="009C2F75">
        <w:rPr>
          <w:rFonts w:ascii="Times New Roman" w:hAnsi="Times New Roman"/>
        </w:rPr>
        <w:t xml:space="preserve"> unités 064, 065,</w:t>
      </w:r>
      <w:r>
        <w:rPr>
          <w:rFonts w:ascii="Times New Roman" w:hAnsi="Times New Roman"/>
        </w:rPr>
        <w:t xml:space="preserve"> </w:t>
      </w:r>
      <w:r w:rsidRPr="009C2F75">
        <w:rPr>
          <w:rFonts w:ascii="Times New Roman" w:hAnsi="Times New Roman"/>
        </w:rPr>
        <w:t>068, 069 et 070</w:t>
      </w:r>
      <w:r>
        <w:rPr>
          <w:rFonts w:ascii="Times New Roman" w:hAnsi="Times New Roman"/>
        </w:rPr>
        <w:t xml:space="preserve"> )</w:t>
      </w:r>
      <w:r w:rsidRPr="009C2F75">
        <w:rPr>
          <w:rFonts w:ascii="Times New Roman" w:hAnsi="Times New Roman"/>
        </w:rPr>
        <w:t xml:space="preserve"> sont installées dans le village de Rödigen et dans les six hex </w:t>
      </w:r>
      <w:r>
        <w:rPr>
          <w:rFonts w:ascii="Times New Roman" w:hAnsi="Times New Roman"/>
        </w:rPr>
        <w:t>adjacents</w:t>
      </w:r>
      <w:r w:rsidRPr="009C2F75">
        <w:rPr>
          <w:rFonts w:ascii="Times New Roman" w:hAnsi="Times New Roman"/>
        </w:rPr>
        <w:t>.</w:t>
      </w:r>
      <w:r w:rsidRPr="009C2F75">
        <w:rPr>
          <w:rFonts w:ascii="Times New Roman" w:hAnsi="Times New Roman"/>
        </w:rPr>
        <w:br/>
        <w:t>- Hohenlohe</w:t>
      </w:r>
      <w:r>
        <w:rPr>
          <w:rFonts w:ascii="Times New Roman" w:hAnsi="Times New Roman"/>
        </w:rPr>
        <w:t xml:space="preserve"> est</w:t>
      </w:r>
      <w:r w:rsidRPr="009C2F75">
        <w:rPr>
          <w:rFonts w:ascii="Times New Roman" w:hAnsi="Times New Roman"/>
        </w:rPr>
        <w:t xml:space="preserve"> avec n'importe quelle unité de sa 1ère division.</w:t>
      </w:r>
      <w:r w:rsidRPr="009C2F75">
        <w:rPr>
          <w:rFonts w:ascii="Times New Roman" w:hAnsi="Times New Roman"/>
        </w:rPr>
        <w:br/>
      </w:r>
      <w:r w:rsidRPr="009C2F75">
        <w:rPr>
          <w:rFonts w:ascii="Times New Roman" w:hAnsi="Times New Roman"/>
        </w:rPr>
        <w:br/>
      </w:r>
      <w:r w:rsidRPr="006240F5">
        <w:rPr>
          <w:rFonts w:ascii="Times New Roman" w:hAnsi="Times New Roman"/>
          <w:i/>
          <w:iCs/>
        </w:rPr>
        <w:t>Note: L’infanterie de Tauentzien était à ce moment en désordre sur la partie occidentale de la carte et n’était d'aucune utilité à ce moment de la bataille.</w:t>
      </w:r>
      <w:r w:rsidRPr="006240F5">
        <w:rPr>
          <w:rFonts w:ascii="Times New Roman" w:hAnsi="Times New Roman"/>
          <w:i/>
          <w:iCs/>
        </w:rPr>
        <w:br/>
      </w:r>
      <w:r w:rsidRPr="009C2F75">
        <w:rPr>
          <w:rFonts w:ascii="Times New Roman" w:hAnsi="Times New Roman"/>
        </w:rPr>
        <w:br/>
      </w:r>
      <w:r w:rsidRPr="001320FB">
        <w:rPr>
          <w:rFonts w:ascii="Times New Roman" w:hAnsi="Times New Roman"/>
          <w:b/>
        </w:rPr>
        <w:t>Renforts prussiens</w:t>
      </w:r>
      <w:r>
        <w:rPr>
          <w:rFonts w:ascii="Times New Roman" w:hAnsi="Times New Roman"/>
          <w:b/>
        </w:rPr>
        <w:t xml:space="preserve"> </w:t>
      </w:r>
      <w:r w:rsidRPr="001320FB">
        <w:rPr>
          <w:rFonts w:ascii="Times New Roman" w:hAnsi="Times New Roman"/>
          <w:b/>
        </w:rPr>
        <w:t>:</w:t>
      </w:r>
      <w:r>
        <w:rPr>
          <w:rFonts w:ascii="Times New Roman" w:hAnsi="Times New Roman"/>
          <w:b/>
        </w:rPr>
        <w:t xml:space="preserve"> </w:t>
      </w:r>
      <w:r w:rsidRPr="009C2F75">
        <w:rPr>
          <w:rFonts w:ascii="Times New Roman" w:hAnsi="Times New Roman"/>
        </w:rPr>
        <w:t>Aucun</w:t>
      </w:r>
      <w:r w:rsidRPr="009C2F75">
        <w:rPr>
          <w:rFonts w:ascii="Times New Roman" w:hAnsi="Times New Roman"/>
        </w:rPr>
        <w:br/>
      </w:r>
      <w:r w:rsidRPr="001320FB">
        <w:rPr>
          <w:rFonts w:ascii="Times New Roman" w:hAnsi="Times New Roman"/>
          <w:b/>
        </w:rPr>
        <w:t>Ligne de communication</w:t>
      </w:r>
      <w:r>
        <w:rPr>
          <w:rFonts w:ascii="Times New Roman" w:hAnsi="Times New Roman"/>
          <w:b/>
        </w:rPr>
        <w:t xml:space="preserve"> </w:t>
      </w:r>
      <w:r w:rsidRPr="001320FB">
        <w:rPr>
          <w:rFonts w:ascii="Times New Roman" w:hAnsi="Times New Roman"/>
          <w:b/>
        </w:rPr>
        <w:t>:</w:t>
      </w:r>
      <w:r>
        <w:rPr>
          <w:rFonts w:ascii="Times New Roman" w:hAnsi="Times New Roman"/>
          <w:b/>
        </w:rPr>
        <w:t xml:space="preserve"> </w:t>
      </w:r>
    </w:p>
    <w:p w14:paraId="4E460DC0" w14:textId="065EDBB6" w:rsidR="006240F5" w:rsidRDefault="006240F5" w:rsidP="006240F5">
      <w:pPr>
        <w:jc w:val="left"/>
        <w:rPr>
          <w:rFonts w:ascii="Times New Roman" w:hAnsi="Times New Roman"/>
          <w:bCs/>
        </w:rPr>
      </w:pPr>
      <w:r>
        <w:rPr>
          <w:rFonts w:ascii="Times New Roman" w:hAnsi="Times New Roman"/>
          <w:bCs/>
        </w:rPr>
        <w:t>la</w:t>
      </w:r>
      <w:r>
        <w:rPr>
          <w:rFonts w:ascii="Times New Roman" w:hAnsi="Times New Roman"/>
          <w:b/>
        </w:rPr>
        <w:t xml:space="preserve"> </w:t>
      </w:r>
      <w:r>
        <w:rPr>
          <w:rFonts w:ascii="Times New Roman" w:hAnsi="Times New Roman"/>
          <w:bCs/>
        </w:rPr>
        <w:t>route de Weimar</w:t>
      </w:r>
    </w:p>
    <w:p w14:paraId="073EA17A" w14:textId="15077E97" w:rsidR="006240F5" w:rsidRDefault="006240F5" w:rsidP="006240F5">
      <w:pPr>
        <w:jc w:val="left"/>
        <w:rPr>
          <w:rFonts w:ascii="Times New Roman" w:hAnsi="Times New Roman"/>
          <w:bCs/>
        </w:rPr>
      </w:pPr>
    </w:p>
    <w:p w14:paraId="0D83171A" w14:textId="77777777" w:rsidR="004611E0" w:rsidRDefault="006240F5" w:rsidP="006240F5">
      <w:pPr>
        <w:jc w:val="left"/>
        <w:rPr>
          <w:rFonts w:ascii="Times New Roman" w:hAnsi="Times New Roman"/>
        </w:rPr>
      </w:pPr>
      <w:r w:rsidRPr="001320FB">
        <w:rPr>
          <w:rFonts w:ascii="Times New Roman" w:hAnsi="Times New Roman"/>
          <w:b/>
        </w:rPr>
        <w:t xml:space="preserve">Mise en place </w:t>
      </w:r>
      <w:r>
        <w:rPr>
          <w:rFonts w:ascii="Times New Roman" w:hAnsi="Times New Roman"/>
          <w:b/>
        </w:rPr>
        <w:t xml:space="preserve">des </w:t>
      </w:r>
      <w:r w:rsidRPr="001320FB">
        <w:rPr>
          <w:rFonts w:ascii="Times New Roman" w:hAnsi="Times New Roman"/>
          <w:b/>
        </w:rPr>
        <w:t>français</w:t>
      </w:r>
      <w:r>
        <w:rPr>
          <w:rFonts w:ascii="Times New Roman" w:hAnsi="Times New Roman"/>
          <w:b/>
        </w:rPr>
        <w:t xml:space="preserve"> </w:t>
      </w:r>
      <w:r w:rsidRPr="001320FB">
        <w:rPr>
          <w:rFonts w:ascii="Times New Roman" w:hAnsi="Times New Roman"/>
          <w:b/>
        </w:rPr>
        <w:t>:</w:t>
      </w:r>
      <w:r w:rsidRPr="001320FB">
        <w:rPr>
          <w:rFonts w:ascii="Times New Roman" w:hAnsi="Times New Roman"/>
          <w:b/>
        </w:rPr>
        <w:br/>
      </w:r>
      <w:r w:rsidRPr="009C2F75">
        <w:rPr>
          <w:rFonts w:ascii="Times New Roman" w:hAnsi="Times New Roman"/>
        </w:rPr>
        <w:t>- Soult, cavalerie Guyot (</w:t>
      </w:r>
      <w:r>
        <w:rPr>
          <w:rFonts w:ascii="Times New Roman" w:hAnsi="Times New Roman"/>
        </w:rPr>
        <w:t xml:space="preserve"> </w:t>
      </w:r>
      <w:r w:rsidRPr="009C2F75">
        <w:rPr>
          <w:rFonts w:ascii="Times New Roman" w:hAnsi="Times New Roman"/>
        </w:rPr>
        <w:t>unités 046 à 048, artillerie à cheval 052</w:t>
      </w:r>
      <w:r>
        <w:rPr>
          <w:rFonts w:ascii="Times New Roman" w:hAnsi="Times New Roman"/>
        </w:rPr>
        <w:t xml:space="preserve"> </w:t>
      </w:r>
      <w:r w:rsidRPr="009C2F75">
        <w:rPr>
          <w:rFonts w:ascii="Times New Roman" w:hAnsi="Times New Roman"/>
        </w:rPr>
        <w:t>), division St Hilaire (</w:t>
      </w:r>
      <w:r>
        <w:rPr>
          <w:rFonts w:ascii="Times New Roman" w:hAnsi="Times New Roman"/>
        </w:rPr>
        <w:t xml:space="preserve"> </w:t>
      </w:r>
      <w:r w:rsidRPr="009C2F75">
        <w:rPr>
          <w:rFonts w:ascii="Times New Roman" w:hAnsi="Times New Roman"/>
        </w:rPr>
        <w:t>unités 033 à 036, artillerie 049</w:t>
      </w:r>
      <w:r>
        <w:rPr>
          <w:rFonts w:ascii="Times New Roman" w:hAnsi="Times New Roman"/>
        </w:rPr>
        <w:t xml:space="preserve"> </w:t>
      </w:r>
      <w:r w:rsidRPr="009C2F75">
        <w:rPr>
          <w:rFonts w:ascii="Times New Roman" w:hAnsi="Times New Roman"/>
        </w:rPr>
        <w:t>)</w:t>
      </w:r>
      <w:r>
        <w:rPr>
          <w:rFonts w:ascii="Times New Roman" w:hAnsi="Times New Roman"/>
        </w:rPr>
        <w:t> : s</w:t>
      </w:r>
      <w:r w:rsidRPr="009C2F75">
        <w:rPr>
          <w:rFonts w:ascii="Times New Roman" w:hAnsi="Times New Roman"/>
        </w:rPr>
        <w:t xml:space="preserve">ur le sentier à l’est de Rödigen, </w:t>
      </w:r>
      <w:r>
        <w:rPr>
          <w:rFonts w:ascii="Times New Roman" w:hAnsi="Times New Roman"/>
        </w:rPr>
        <w:t xml:space="preserve">à </w:t>
      </w:r>
      <w:r w:rsidRPr="009C2F75">
        <w:rPr>
          <w:rFonts w:ascii="Times New Roman" w:hAnsi="Times New Roman"/>
        </w:rPr>
        <w:t>pas moins de 3 hex du village.</w:t>
      </w:r>
    </w:p>
    <w:p w14:paraId="5B90275E" w14:textId="651968D7" w:rsidR="006240F5" w:rsidRDefault="006240F5" w:rsidP="006240F5">
      <w:pPr>
        <w:jc w:val="left"/>
        <w:rPr>
          <w:rFonts w:ascii="Times New Roman" w:hAnsi="Times New Roman"/>
          <w:bCs/>
        </w:rPr>
      </w:pPr>
      <w:r w:rsidRPr="009C2F75">
        <w:rPr>
          <w:rFonts w:ascii="Times New Roman" w:hAnsi="Times New Roman"/>
        </w:rPr>
        <w:br/>
        <w:t>- Les autres Français sont installés dans une zone limitée par les villages de Krippendorf, Lützeroda, Closewitz et Dornberg inclus:</w:t>
      </w:r>
      <w:r w:rsidRPr="009C2F75">
        <w:rPr>
          <w:rFonts w:ascii="Times New Roman" w:hAnsi="Times New Roman"/>
        </w:rPr>
        <w:br/>
        <w:t>- Lannes, Vème corps</w:t>
      </w:r>
      <w:r w:rsidR="00CE7F78">
        <w:rPr>
          <w:rFonts w:ascii="Times New Roman" w:hAnsi="Times New Roman"/>
        </w:rPr>
        <w:t> :</w:t>
      </w:r>
      <w:r w:rsidRPr="009C2F75">
        <w:rPr>
          <w:rFonts w:ascii="Times New Roman" w:hAnsi="Times New Roman"/>
        </w:rPr>
        <w:t xml:space="preserve"> unités 053 à 066. </w:t>
      </w:r>
      <w:r w:rsidRPr="009C2F75">
        <w:rPr>
          <w:rFonts w:ascii="Times New Roman" w:hAnsi="Times New Roman"/>
        </w:rPr>
        <w:t xml:space="preserve">Les unités d’infanterie de Lannes ont perdu 6 </w:t>
      </w:r>
      <w:r>
        <w:rPr>
          <w:rFonts w:ascii="Times New Roman" w:hAnsi="Times New Roman"/>
        </w:rPr>
        <w:t>pas de perte</w:t>
      </w:r>
      <w:r w:rsidRPr="009C2F75">
        <w:rPr>
          <w:rFonts w:ascii="Times New Roman" w:hAnsi="Times New Roman"/>
        </w:rPr>
        <w:t xml:space="preserve">, </w:t>
      </w:r>
      <w:r>
        <w:rPr>
          <w:rFonts w:ascii="Times New Roman" w:hAnsi="Times New Roman"/>
        </w:rPr>
        <w:t>à répartir</w:t>
      </w:r>
      <w:r w:rsidRPr="009C2F75">
        <w:rPr>
          <w:rFonts w:ascii="Times New Roman" w:hAnsi="Times New Roman"/>
        </w:rPr>
        <w:t xml:space="preserve"> également entre 6 régiments d’infanterie différents.</w:t>
      </w:r>
      <w:r w:rsidRPr="009C2F75">
        <w:rPr>
          <w:rFonts w:ascii="Times New Roman" w:hAnsi="Times New Roman"/>
        </w:rPr>
        <w:br/>
        <w:t>- Augereau</w:t>
      </w:r>
      <w:r>
        <w:rPr>
          <w:rFonts w:ascii="Times New Roman" w:hAnsi="Times New Roman"/>
        </w:rPr>
        <w:t xml:space="preserve"> et </w:t>
      </w:r>
      <w:r w:rsidRPr="009C2F75">
        <w:rPr>
          <w:rFonts w:ascii="Times New Roman" w:hAnsi="Times New Roman"/>
        </w:rPr>
        <w:t>sa cavalerie (</w:t>
      </w:r>
      <w:r>
        <w:rPr>
          <w:rFonts w:ascii="Times New Roman" w:hAnsi="Times New Roman"/>
        </w:rPr>
        <w:t xml:space="preserve"> </w:t>
      </w:r>
      <w:r w:rsidRPr="009C2F75">
        <w:rPr>
          <w:rFonts w:ascii="Times New Roman" w:hAnsi="Times New Roman"/>
        </w:rPr>
        <w:t>unités 087 et 088, artillerie à cheval 091</w:t>
      </w:r>
      <w:r>
        <w:rPr>
          <w:rFonts w:ascii="Times New Roman" w:hAnsi="Times New Roman"/>
        </w:rPr>
        <w:t xml:space="preserve"> </w:t>
      </w:r>
      <w:r w:rsidRPr="009C2F75">
        <w:rPr>
          <w:rFonts w:ascii="Times New Roman" w:hAnsi="Times New Roman"/>
        </w:rPr>
        <w:t>), sa première division (</w:t>
      </w:r>
      <w:r>
        <w:rPr>
          <w:rFonts w:ascii="Times New Roman" w:hAnsi="Times New Roman"/>
        </w:rPr>
        <w:t xml:space="preserve"> </w:t>
      </w:r>
      <w:r w:rsidRPr="009C2F75">
        <w:rPr>
          <w:rFonts w:ascii="Times New Roman" w:hAnsi="Times New Roman"/>
        </w:rPr>
        <w:t>unités 080 à 083, artillerie 089</w:t>
      </w:r>
      <w:r>
        <w:rPr>
          <w:rFonts w:ascii="Times New Roman" w:hAnsi="Times New Roman"/>
        </w:rPr>
        <w:t xml:space="preserve"> </w:t>
      </w:r>
      <w:r w:rsidRPr="009C2F75">
        <w:rPr>
          <w:rFonts w:ascii="Times New Roman" w:hAnsi="Times New Roman"/>
        </w:rPr>
        <w:t>)</w:t>
      </w:r>
      <w:r w:rsidRPr="009C2F75">
        <w:rPr>
          <w:rFonts w:ascii="Times New Roman" w:hAnsi="Times New Roman"/>
        </w:rPr>
        <w:br/>
        <w:t>- Ney, cavalerie Colbert du VI Corps (unités 075 et 076</w:t>
      </w:r>
      <w:r w:rsidR="004611E0">
        <w:rPr>
          <w:rFonts w:ascii="Times New Roman" w:hAnsi="Times New Roman"/>
        </w:rPr>
        <w:t xml:space="preserve"> </w:t>
      </w:r>
      <w:r w:rsidRPr="009C2F75">
        <w:rPr>
          <w:rFonts w:ascii="Times New Roman" w:hAnsi="Times New Roman"/>
        </w:rPr>
        <w:t>), son avant-garde (</w:t>
      </w:r>
      <w:r w:rsidR="004611E0">
        <w:rPr>
          <w:rFonts w:ascii="Times New Roman" w:hAnsi="Times New Roman"/>
        </w:rPr>
        <w:t xml:space="preserve"> </w:t>
      </w:r>
      <w:r w:rsidRPr="009C2F75">
        <w:rPr>
          <w:rFonts w:ascii="Times New Roman" w:hAnsi="Times New Roman"/>
        </w:rPr>
        <w:t>uniquement les unités 067 et 071, et l'artillerie à cheval 079</w:t>
      </w:r>
      <w:r w:rsidR="004611E0">
        <w:rPr>
          <w:rFonts w:ascii="Times New Roman" w:hAnsi="Times New Roman"/>
        </w:rPr>
        <w:t xml:space="preserve"> </w:t>
      </w:r>
      <w:r w:rsidRPr="009C2F75">
        <w:rPr>
          <w:rFonts w:ascii="Times New Roman" w:hAnsi="Times New Roman"/>
        </w:rPr>
        <w:t>)</w:t>
      </w:r>
    </w:p>
    <w:p w14:paraId="5FB0F396" w14:textId="626FC442" w:rsidR="006240F5" w:rsidRDefault="006240F5" w:rsidP="006240F5">
      <w:pPr>
        <w:jc w:val="left"/>
        <w:rPr>
          <w:rFonts w:ascii="Times New Roman" w:hAnsi="Times New Roman"/>
          <w:bCs/>
        </w:rPr>
      </w:pPr>
    </w:p>
    <w:p w14:paraId="1996346E" w14:textId="77777777" w:rsidR="004611E0" w:rsidRDefault="004611E0" w:rsidP="006240F5">
      <w:pPr>
        <w:jc w:val="left"/>
        <w:rPr>
          <w:rFonts w:ascii="Times New Roman" w:hAnsi="Times New Roman"/>
        </w:rPr>
      </w:pPr>
      <w:r w:rsidRPr="001320FB">
        <w:rPr>
          <w:rFonts w:ascii="Times New Roman" w:hAnsi="Times New Roman"/>
          <w:b/>
        </w:rPr>
        <w:t>Renforts français</w:t>
      </w:r>
      <w:r>
        <w:rPr>
          <w:rFonts w:ascii="Times New Roman" w:hAnsi="Times New Roman"/>
          <w:b/>
        </w:rPr>
        <w:t xml:space="preserve"> </w:t>
      </w:r>
      <w:r w:rsidRPr="001320FB">
        <w:rPr>
          <w:rFonts w:ascii="Times New Roman" w:hAnsi="Times New Roman"/>
          <w:b/>
        </w:rPr>
        <w:t>:</w:t>
      </w:r>
      <w:r>
        <w:rPr>
          <w:rFonts w:ascii="Times New Roman" w:hAnsi="Times New Roman"/>
          <w:b/>
        </w:rPr>
        <w:t xml:space="preserve"> </w:t>
      </w:r>
      <w:r>
        <w:rPr>
          <w:rFonts w:ascii="Times New Roman" w:hAnsi="Times New Roman"/>
          <w:bCs/>
        </w:rPr>
        <w:t>a</w:t>
      </w:r>
      <w:r w:rsidRPr="009C2F75">
        <w:rPr>
          <w:rFonts w:ascii="Times New Roman" w:hAnsi="Times New Roman"/>
        </w:rPr>
        <w:t>ucun</w:t>
      </w:r>
      <w:r>
        <w:rPr>
          <w:rFonts w:ascii="Times New Roman" w:hAnsi="Times New Roman"/>
        </w:rPr>
        <w:t>.</w:t>
      </w:r>
    </w:p>
    <w:p w14:paraId="74C90D50" w14:textId="1D7B2DBC" w:rsidR="004611E0" w:rsidRDefault="004611E0" w:rsidP="006240F5">
      <w:pPr>
        <w:jc w:val="left"/>
        <w:rPr>
          <w:rFonts w:ascii="Times New Roman" w:hAnsi="Times New Roman"/>
          <w:bCs/>
        </w:rPr>
      </w:pPr>
      <w:r w:rsidRPr="009C2F75">
        <w:rPr>
          <w:rFonts w:ascii="Times New Roman" w:hAnsi="Times New Roman"/>
        </w:rPr>
        <w:t>D'autres divisions sont entrées sur le champ de bataille mais n'ont pas été engagées à ce stade.</w:t>
      </w:r>
    </w:p>
    <w:p w14:paraId="448E456C" w14:textId="77777777" w:rsidR="006240F5" w:rsidRDefault="006240F5" w:rsidP="006240F5">
      <w:pPr>
        <w:jc w:val="left"/>
        <w:rPr>
          <w:rFonts w:ascii="Times New Roman" w:hAnsi="Times New Roman"/>
          <w:bCs/>
        </w:rPr>
      </w:pPr>
    </w:p>
    <w:p w14:paraId="127750AE" w14:textId="77777777" w:rsidR="004611E0" w:rsidRDefault="006240F5" w:rsidP="006240F5">
      <w:pPr>
        <w:jc w:val="left"/>
        <w:rPr>
          <w:rFonts w:ascii="Times New Roman" w:hAnsi="Times New Roman"/>
          <w:b/>
          <w:bCs/>
        </w:rPr>
      </w:pPr>
      <w:r>
        <w:rPr>
          <w:rFonts w:ascii="Times New Roman" w:hAnsi="Times New Roman"/>
          <w:b/>
          <w:bCs/>
        </w:rPr>
        <w:t xml:space="preserve">Ligne de communication : </w:t>
      </w:r>
    </w:p>
    <w:p w14:paraId="27A9DB1A" w14:textId="5488C3BC" w:rsidR="006240F5" w:rsidRDefault="006240F5" w:rsidP="006240F5">
      <w:pPr>
        <w:jc w:val="left"/>
        <w:rPr>
          <w:rFonts w:ascii="Times New Roman" w:hAnsi="Times New Roman"/>
        </w:rPr>
      </w:pPr>
      <w:r>
        <w:rPr>
          <w:rFonts w:ascii="Times New Roman" w:hAnsi="Times New Roman"/>
        </w:rPr>
        <w:t xml:space="preserve">la </w:t>
      </w:r>
      <w:r w:rsidRPr="009C2F75">
        <w:rPr>
          <w:rFonts w:ascii="Times New Roman" w:hAnsi="Times New Roman"/>
        </w:rPr>
        <w:t>route de Gera.</w:t>
      </w:r>
      <w:r w:rsidRPr="009C2F75">
        <w:rPr>
          <w:rFonts w:ascii="Times New Roman" w:hAnsi="Times New Roman"/>
        </w:rPr>
        <w:br/>
      </w:r>
    </w:p>
    <w:p w14:paraId="1DC9EAA0" w14:textId="4E378277" w:rsidR="004611E0" w:rsidRDefault="004611E0" w:rsidP="006240F5">
      <w:pPr>
        <w:jc w:val="left"/>
        <w:rPr>
          <w:rFonts w:ascii="Times New Roman" w:hAnsi="Times New Roman"/>
        </w:rPr>
      </w:pPr>
      <w:r w:rsidRPr="001320FB">
        <w:rPr>
          <w:rFonts w:ascii="Times New Roman" w:hAnsi="Times New Roman"/>
          <w:b/>
        </w:rPr>
        <w:t xml:space="preserve">Conditions de victoire : </w:t>
      </w:r>
      <w:r w:rsidRPr="001320FB">
        <w:rPr>
          <w:rFonts w:ascii="Times New Roman" w:hAnsi="Times New Roman"/>
          <w:b/>
        </w:rPr>
        <w:br/>
      </w:r>
      <w:r w:rsidRPr="009C2F75">
        <w:rPr>
          <w:rFonts w:ascii="Times New Roman" w:hAnsi="Times New Roman"/>
        </w:rPr>
        <w:t xml:space="preserve">C'est le combat le plus intense et le plus équilibré de la journée. Les </w:t>
      </w:r>
      <w:r>
        <w:rPr>
          <w:rFonts w:ascii="Times New Roman" w:hAnsi="Times New Roman"/>
        </w:rPr>
        <w:t>f</w:t>
      </w:r>
      <w:r w:rsidRPr="009C2F75">
        <w:rPr>
          <w:rFonts w:ascii="Times New Roman" w:hAnsi="Times New Roman"/>
        </w:rPr>
        <w:t>rançais peuvent prétendre à la victoire si au moins deux tiers des unités prussiennes (</w:t>
      </w:r>
      <w:r>
        <w:rPr>
          <w:rFonts w:ascii="Times New Roman" w:hAnsi="Times New Roman"/>
        </w:rPr>
        <w:t xml:space="preserve"> </w:t>
      </w:r>
      <w:r w:rsidRPr="009C2F75">
        <w:rPr>
          <w:rFonts w:ascii="Times New Roman" w:hAnsi="Times New Roman"/>
        </w:rPr>
        <w:t>19 sur 29</w:t>
      </w:r>
      <w:r>
        <w:rPr>
          <w:rFonts w:ascii="Times New Roman" w:hAnsi="Times New Roman"/>
        </w:rPr>
        <w:t xml:space="preserve"> </w:t>
      </w:r>
      <w:r w:rsidRPr="009C2F75">
        <w:rPr>
          <w:rFonts w:ascii="Times New Roman" w:hAnsi="Times New Roman"/>
        </w:rPr>
        <w:t xml:space="preserve">) sont désorganisées ou éliminées à la fin du tour 7. Le </w:t>
      </w:r>
      <w:r>
        <w:rPr>
          <w:rFonts w:ascii="Times New Roman" w:hAnsi="Times New Roman"/>
        </w:rPr>
        <w:t>f</w:t>
      </w:r>
      <w:r w:rsidRPr="009C2F75">
        <w:rPr>
          <w:rFonts w:ascii="Times New Roman" w:hAnsi="Times New Roman"/>
        </w:rPr>
        <w:t>rançais doit se rappeler que le tour se termine par une phase de rall</w:t>
      </w:r>
      <w:r>
        <w:rPr>
          <w:rFonts w:ascii="Times New Roman" w:hAnsi="Times New Roman"/>
        </w:rPr>
        <w:t>iement</w:t>
      </w:r>
      <w:r w:rsidRPr="009C2F75">
        <w:rPr>
          <w:rFonts w:ascii="Times New Roman" w:hAnsi="Times New Roman"/>
        </w:rPr>
        <w:t xml:space="preserve"> prussien.</w:t>
      </w:r>
      <w:r w:rsidRPr="009C2F75">
        <w:rPr>
          <w:rFonts w:ascii="Times New Roman" w:hAnsi="Times New Roman"/>
        </w:rPr>
        <w:br/>
      </w:r>
    </w:p>
    <w:p w14:paraId="40F5F46A" w14:textId="5D3B412D" w:rsidR="004611E0" w:rsidRDefault="004611E0" w:rsidP="006240F5">
      <w:pPr>
        <w:jc w:val="left"/>
        <w:rPr>
          <w:rFonts w:ascii="Times New Roman" w:hAnsi="Times New Roman"/>
        </w:rPr>
      </w:pPr>
      <w:r w:rsidRPr="001320FB">
        <w:rPr>
          <w:rFonts w:ascii="Times New Roman" w:hAnsi="Times New Roman"/>
          <w:b/>
        </w:rPr>
        <w:t>Remarques</w:t>
      </w:r>
      <w:r>
        <w:rPr>
          <w:rFonts w:ascii="Times New Roman" w:hAnsi="Times New Roman"/>
          <w:b/>
        </w:rPr>
        <w:t xml:space="preserve"> </w:t>
      </w:r>
      <w:r w:rsidRPr="001320FB">
        <w:rPr>
          <w:rFonts w:ascii="Times New Roman" w:hAnsi="Times New Roman"/>
          <w:b/>
        </w:rPr>
        <w:t>:</w:t>
      </w:r>
    </w:p>
    <w:p w14:paraId="6C74B1A4" w14:textId="67FE9238" w:rsidR="006778C8" w:rsidRDefault="004611E0" w:rsidP="006778C8">
      <w:pPr>
        <w:rPr>
          <w:rFonts w:ascii="Times New Roman" w:hAnsi="Times New Roman"/>
        </w:rPr>
      </w:pPr>
      <w:r w:rsidRPr="009C2F75">
        <w:rPr>
          <w:rFonts w:ascii="Times New Roman" w:hAnsi="Times New Roman"/>
        </w:rPr>
        <w:t>Le moral d</w:t>
      </w:r>
      <w:r>
        <w:rPr>
          <w:rFonts w:ascii="Times New Roman" w:hAnsi="Times New Roman"/>
        </w:rPr>
        <w:t>’</w:t>
      </w:r>
      <w:r w:rsidRPr="009C2F75">
        <w:rPr>
          <w:rFonts w:ascii="Times New Roman" w:hAnsi="Times New Roman"/>
        </w:rPr>
        <w:t>armée</w:t>
      </w:r>
      <w:r>
        <w:rPr>
          <w:rFonts w:ascii="Times New Roman" w:hAnsi="Times New Roman"/>
        </w:rPr>
        <w:t xml:space="preserve"> est</w:t>
      </w:r>
      <w:r w:rsidRPr="009C2F75">
        <w:rPr>
          <w:rFonts w:ascii="Times New Roman" w:hAnsi="Times New Roman"/>
        </w:rPr>
        <w:t xml:space="preserve"> non requis en raison des conditions de victoire</w:t>
      </w:r>
      <w:r>
        <w:rPr>
          <w:rFonts w:ascii="Times New Roman" w:hAnsi="Times New Roman"/>
        </w:rPr>
        <w:t>.</w:t>
      </w:r>
    </w:p>
    <w:p w14:paraId="6CD95700" w14:textId="68EB920F" w:rsidR="004611E0" w:rsidRDefault="004611E0" w:rsidP="006778C8">
      <w:pPr>
        <w:rPr>
          <w:rFonts w:ascii="Times New Roman" w:hAnsi="Times New Roman"/>
        </w:rPr>
      </w:pPr>
    </w:p>
    <w:p w14:paraId="304F3B6B" w14:textId="03DE0EF4" w:rsidR="004611E0" w:rsidRDefault="004611E0" w:rsidP="006778C8">
      <w:pPr>
        <w:rPr>
          <w:rFonts w:ascii="Times New Roman" w:hAnsi="Times New Roman"/>
        </w:rPr>
      </w:pPr>
      <w:r w:rsidRPr="00997240">
        <w:rPr>
          <w:rFonts w:ascii="Times New Roman" w:hAnsi="Times New Roman"/>
          <w:b/>
        </w:rPr>
        <w:t>Recommandations de règles avancées:</w:t>
      </w:r>
      <w:r w:rsidRPr="00997240">
        <w:rPr>
          <w:rFonts w:ascii="Times New Roman" w:hAnsi="Times New Roman"/>
          <w:b/>
        </w:rPr>
        <w:br/>
      </w:r>
      <w:r w:rsidRPr="009C2F75">
        <w:rPr>
          <w:rFonts w:ascii="Times New Roman" w:hAnsi="Times New Roman"/>
        </w:rPr>
        <w:t>Commandement et contrôle</w:t>
      </w:r>
      <w:r w:rsidR="00AE0971">
        <w:rPr>
          <w:rFonts w:ascii="Times New Roman" w:hAnsi="Times New Roman"/>
        </w:rPr>
        <w:t> :</w:t>
      </w:r>
      <w:r w:rsidRPr="009C2F75">
        <w:rPr>
          <w:rFonts w:ascii="Times New Roman" w:hAnsi="Times New Roman"/>
        </w:rPr>
        <w:t xml:space="preserve"> n'importe quel niveau de C &amp; C peut être utilisé. Hohenlohe est </w:t>
      </w:r>
      <w:r>
        <w:rPr>
          <w:rFonts w:ascii="Times New Roman" w:hAnsi="Times New Roman"/>
        </w:rPr>
        <w:t>le chef d’armée</w:t>
      </w:r>
      <w:r w:rsidRPr="009C2F75">
        <w:rPr>
          <w:rFonts w:ascii="Times New Roman" w:hAnsi="Times New Roman"/>
        </w:rPr>
        <w:t xml:space="preserve"> et le commandant d</w:t>
      </w:r>
      <w:r>
        <w:rPr>
          <w:rFonts w:ascii="Times New Roman" w:hAnsi="Times New Roman"/>
        </w:rPr>
        <w:t>e</w:t>
      </w:r>
      <w:r w:rsidRPr="009C2F75">
        <w:rPr>
          <w:rFonts w:ascii="Times New Roman" w:hAnsi="Times New Roman"/>
        </w:rPr>
        <w:t xml:space="preserve"> corps de toutes les unités prussiennes. Son rayon de commandement est de 6 hex</w:t>
      </w:r>
      <w:r>
        <w:rPr>
          <w:rFonts w:ascii="Times New Roman" w:hAnsi="Times New Roman"/>
        </w:rPr>
        <w:t>.</w:t>
      </w:r>
    </w:p>
    <w:p w14:paraId="33B2769A" w14:textId="607CB06F" w:rsidR="004611E0" w:rsidRDefault="004611E0" w:rsidP="006778C8">
      <w:pPr>
        <w:pBdr>
          <w:bottom w:val="single" w:sz="12" w:space="1" w:color="auto"/>
        </w:pBdr>
        <w:rPr>
          <w:rFonts w:ascii="Times New Roman" w:hAnsi="Times New Roman"/>
        </w:rPr>
      </w:pPr>
    </w:p>
    <w:p w14:paraId="36949890" w14:textId="7DADAE9D" w:rsidR="004611E0" w:rsidRDefault="004611E0" w:rsidP="006778C8">
      <w:pPr>
        <w:rPr>
          <w:rFonts w:ascii="Times New Roman" w:hAnsi="Times New Roman"/>
          <w:b/>
          <w:bCs/>
        </w:rPr>
      </w:pPr>
    </w:p>
    <w:p w14:paraId="0B10C93B" w14:textId="663C2355" w:rsidR="004611E0" w:rsidRDefault="004611E0" w:rsidP="006778C8">
      <w:pPr>
        <w:rPr>
          <w:rFonts w:ascii="Times New Roman" w:hAnsi="Times New Roman"/>
          <w:b/>
          <w:bCs/>
          <w:sz w:val="28"/>
          <w:szCs w:val="28"/>
        </w:rPr>
      </w:pPr>
      <w:r>
        <w:rPr>
          <w:rFonts w:ascii="Times New Roman" w:hAnsi="Times New Roman"/>
          <w:b/>
          <w:bCs/>
          <w:sz w:val="28"/>
          <w:szCs w:val="28"/>
        </w:rPr>
        <w:t>Scénario 3</w:t>
      </w:r>
    </w:p>
    <w:p w14:paraId="2C2471E9" w14:textId="3080B36D" w:rsidR="004611E0" w:rsidRDefault="004611E0" w:rsidP="006778C8">
      <w:pPr>
        <w:rPr>
          <w:rFonts w:ascii="Times New Roman" w:hAnsi="Times New Roman"/>
          <w:b/>
          <w:bCs/>
          <w:sz w:val="28"/>
          <w:szCs w:val="28"/>
        </w:rPr>
      </w:pPr>
      <w:r>
        <w:rPr>
          <w:rFonts w:ascii="Times New Roman" w:hAnsi="Times New Roman"/>
          <w:b/>
          <w:bCs/>
          <w:sz w:val="28"/>
          <w:szCs w:val="28"/>
        </w:rPr>
        <w:t>Le coup de grâce</w:t>
      </w:r>
    </w:p>
    <w:p w14:paraId="5470334A" w14:textId="6F6C7DCA" w:rsidR="004611E0" w:rsidRDefault="004611E0" w:rsidP="006778C8">
      <w:pPr>
        <w:rPr>
          <w:rFonts w:ascii="Times New Roman" w:hAnsi="Times New Roman"/>
          <w:b/>
          <w:bCs/>
          <w:sz w:val="28"/>
          <w:szCs w:val="28"/>
        </w:rPr>
      </w:pPr>
    </w:p>
    <w:p w14:paraId="288FE0A3" w14:textId="05C533BF" w:rsidR="004611E0" w:rsidRDefault="004611E0" w:rsidP="006778C8">
      <w:pPr>
        <w:rPr>
          <w:rFonts w:ascii="Times New Roman" w:hAnsi="Times New Roman"/>
          <w:szCs w:val="24"/>
          <w:lang w:eastAsia="fr-FR"/>
        </w:rPr>
      </w:pPr>
      <w:r w:rsidRPr="009C2F75">
        <w:rPr>
          <w:rFonts w:ascii="Times New Roman" w:hAnsi="Times New Roman"/>
          <w:szCs w:val="24"/>
          <w:lang w:eastAsia="fr-FR"/>
        </w:rPr>
        <w:t>Une fois que tous ses corps ont été déployés, maintenant avec une</w:t>
      </w:r>
      <w:r>
        <w:rPr>
          <w:rFonts w:ascii="Times New Roman" w:hAnsi="Times New Roman"/>
          <w:szCs w:val="24"/>
          <w:lang w:eastAsia="fr-FR"/>
        </w:rPr>
        <w:t xml:space="preserve"> nette</w:t>
      </w:r>
      <w:r w:rsidRPr="009C2F75">
        <w:rPr>
          <w:rFonts w:ascii="Times New Roman" w:hAnsi="Times New Roman"/>
          <w:szCs w:val="24"/>
          <w:lang w:eastAsia="fr-FR"/>
        </w:rPr>
        <w:t xml:space="preserve"> supériorité, Napoléon a déchaîné ses chiens de guerre pour un dernier coup. </w:t>
      </w:r>
      <w:r>
        <w:rPr>
          <w:rFonts w:ascii="Times New Roman" w:hAnsi="Times New Roman"/>
          <w:szCs w:val="24"/>
          <w:lang w:eastAsia="fr-FR"/>
        </w:rPr>
        <w:t xml:space="preserve">Un coup que Ruchel ne pouvait </w:t>
      </w:r>
      <w:r w:rsidR="00DE6F8E">
        <w:rPr>
          <w:rFonts w:ascii="Times New Roman" w:hAnsi="Times New Roman"/>
          <w:szCs w:val="24"/>
          <w:lang w:eastAsia="fr-FR"/>
        </w:rPr>
        <w:t>que tenter de retarder.</w:t>
      </w:r>
    </w:p>
    <w:p w14:paraId="795EE027" w14:textId="47CA3A18" w:rsidR="00DE6F8E" w:rsidRDefault="00DE6F8E" w:rsidP="006778C8">
      <w:pPr>
        <w:rPr>
          <w:rFonts w:ascii="Times New Roman" w:hAnsi="Times New Roman"/>
          <w:szCs w:val="24"/>
          <w:lang w:eastAsia="fr-FR"/>
        </w:rPr>
      </w:pPr>
    </w:p>
    <w:p w14:paraId="6A5B8AD9" w14:textId="59393072" w:rsidR="00DE6F8E" w:rsidRDefault="004611E0" w:rsidP="00DE6F8E">
      <w:pPr>
        <w:jc w:val="left"/>
        <w:rPr>
          <w:rFonts w:ascii="Times New Roman" w:hAnsi="Times New Roman"/>
          <w:szCs w:val="24"/>
          <w:lang w:eastAsia="fr-FR"/>
        </w:rPr>
      </w:pPr>
      <w:r w:rsidRPr="006A4AA3">
        <w:rPr>
          <w:rFonts w:ascii="Times New Roman" w:hAnsi="Times New Roman"/>
          <w:b/>
          <w:szCs w:val="24"/>
          <w:lang w:eastAsia="fr-FR"/>
        </w:rPr>
        <w:lastRenderedPageBreak/>
        <w:t>Durée</w:t>
      </w:r>
      <w:r w:rsidR="00DE6F8E">
        <w:rPr>
          <w:rFonts w:ascii="Times New Roman" w:hAnsi="Times New Roman"/>
          <w:b/>
          <w:szCs w:val="24"/>
          <w:lang w:eastAsia="fr-FR"/>
        </w:rPr>
        <w:t xml:space="preserve"> </w:t>
      </w:r>
      <w:r w:rsidRPr="009C2F75">
        <w:rPr>
          <w:rFonts w:ascii="Times New Roman" w:hAnsi="Times New Roman"/>
          <w:szCs w:val="24"/>
          <w:lang w:eastAsia="fr-FR"/>
        </w:rPr>
        <w:t xml:space="preserve">: </w:t>
      </w:r>
      <w:r w:rsidR="00DE6F8E">
        <w:rPr>
          <w:rFonts w:ascii="Times New Roman" w:hAnsi="Times New Roman"/>
          <w:szCs w:val="24"/>
          <w:lang w:eastAsia="fr-FR"/>
        </w:rPr>
        <w:t xml:space="preserve"> 7 tours, Il </w:t>
      </w:r>
      <w:r w:rsidRPr="009C2F75">
        <w:rPr>
          <w:rFonts w:ascii="Times New Roman" w:hAnsi="Times New Roman"/>
          <w:szCs w:val="24"/>
          <w:lang w:eastAsia="fr-FR"/>
        </w:rPr>
        <w:t xml:space="preserve">commence </w:t>
      </w:r>
      <w:r w:rsidR="00DE6F8E">
        <w:rPr>
          <w:rFonts w:ascii="Times New Roman" w:hAnsi="Times New Roman"/>
          <w:szCs w:val="24"/>
          <w:lang w:eastAsia="fr-FR"/>
        </w:rPr>
        <w:t>avec le tour de</w:t>
      </w:r>
      <w:r w:rsidRPr="009C2F75">
        <w:rPr>
          <w:rFonts w:ascii="Times New Roman" w:hAnsi="Times New Roman"/>
          <w:szCs w:val="24"/>
          <w:lang w:eastAsia="fr-FR"/>
        </w:rPr>
        <w:t xml:space="preserve"> 14</w:t>
      </w:r>
      <w:r w:rsidR="00DE6F8E">
        <w:rPr>
          <w:rFonts w:ascii="Times New Roman" w:hAnsi="Times New Roman"/>
          <w:szCs w:val="24"/>
          <w:lang w:eastAsia="fr-FR"/>
        </w:rPr>
        <w:t xml:space="preserve"> </w:t>
      </w:r>
      <w:r w:rsidRPr="009C2F75">
        <w:rPr>
          <w:rFonts w:ascii="Times New Roman" w:hAnsi="Times New Roman"/>
          <w:szCs w:val="24"/>
          <w:lang w:eastAsia="fr-FR"/>
        </w:rPr>
        <w:t>h</w:t>
      </w:r>
      <w:r w:rsidR="00DE6F8E">
        <w:rPr>
          <w:rFonts w:ascii="Times New Roman" w:hAnsi="Times New Roman"/>
          <w:szCs w:val="24"/>
          <w:lang w:eastAsia="fr-FR"/>
        </w:rPr>
        <w:t xml:space="preserve"> </w:t>
      </w:r>
      <w:r w:rsidRPr="009C2F75">
        <w:rPr>
          <w:rFonts w:ascii="Times New Roman" w:hAnsi="Times New Roman"/>
          <w:szCs w:val="24"/>
          <w:lang w:eastAsia="fr-FR"/>
        </w:rPr>
        <w:t>00 et se termine à la fin du tour de</w:t>
      </w:r>
      <w:r w:rsidR="00DE6F8E">
        <w:rPr>
          <w:rFonts w:ascii="Times New Roman" w:hAnsi="Times New Roman"/>
          <w:szCs w:val="24"/>
          <w:lang w:eastAsia="fr-FR"/>
        </w:rPr>
        <w:t xml:space="preserve"> 17 h 00.</w:t>
      </w:r>
    </w:p>
    <w:p w14:paraId="020458D0" w14:textId="7BCFDD67" w:rsidR="00DE6F8E" w:rsidRDefault="00DE6F8E" w:rsidP="00DE6F8E">
      <w:pPr>
        <w:jc w:val="left"/>
        <w:rPr>
          <w:rFonts w:ascii="Times New Roman" w:hAnsi="Times New Roman"/>
          <w:szCs w:val="24"/>
          <w:lang w:eastAsia="fr-FR"/>
        </w:rPr>
      </w:pPr>
    </w:p>
    <w:p w14:paraId="2A285DCD" w14:textId="77777777" w:rsidR="00DE6F8E" w:rsidRDefault="00DE6F8E" w:rsidP="00DE6F8E">
      <w:pPr>
        <w:jc w:val="left"/>
        <w:rPr>
          <w:rFonts w:ascii="Times New Roman" w:hAnsi="Times New Roman"/>
          <w:szCs w:val="24"/>
          <w:lang w:eastAsia="fr-FR"/>
        </w:rPr>
      </w:pPr>
      <w:r w:rsidRPr="00DE6F8E">
        <w:rPr>
          <w:rFonts w:ascii="Times New Roman" w:hAnsi="Times New Roman"/>
          <w:bCs/>
          <w:szCs w:val="24"/>
          <w:lang w:eastAsia="fr-FR"/>
        </w:rPr>
        <w:t>Le</w:t>
      </w:r>
      <w:r>
        <w:rPr>
          <w:rFonts w:ascii="Times New Roman" w:hAnsi="Times New Roman"/>
          <w:bCs/>
          <w:szCs w:val="24"/>
          <w:lang w:eastAsia="fr-FR"/>
        </w:rPr>
        <w:t xml:space="preserve"> joueur</w:t>
      </w:r>
      <w:r w:rsidRPr="00DE6F8E">
        <w:rPr>
          <w:rFonts w:ascii="Times New Roman" w:hAnsi="Times New Roman"/>
          <w:bCs/>
          <w:szCs w:val="24"/>
          <w:lang w:eastAsia="fr-FR"/>
        </w:rPr>
        <w:t xml:space="preserve"> </w:t>
      </w:r>
      <w:r>
        <w:rPr>
          <w:rFonts w:ascii="Times New Roman" w:hAnsi="Times New Roman"/>
          <w:b/>
          <w:szCs w:val="24"/>
          <w:lang w:eastAsia="fr-FR"/>
        </w:rPr>
        <w:t>p</w:t>
      </w:r>
      <w:r w:rsidR="004611E0" w:rsidRPr="006A4AA3">
        <w:rPr>
          <w:rFonts w:ascii="Times New Roman" w:hAnsi="Times New Roman"/>
          <w:b/>
          <w:szCs w:val="24"/>
          <w:lang w:eastAsia="fr-FR"/>
        </w:rPr>
        <w:t>russien</w:t>
      </w:r>
      <w:r w:rsidR="004611E0" w:rsidRPr="009C2F75">
        <w:rPr>
          <w:rFonts w:ascii="Times New Roman" w:hAnsi="Times New Roman"/>
          <w:szCs w:val="24"/>
          <w:lang w:eastAsia="fr-FR"/>
        </w:rPr>
        <w:t xml:space="preserve"> s'installe en premier.</w:t>
      </w:r>
      <w:r w:rsidR="004611E0" w:rsidRPr="009C2F75">
        <w:rPr>
          <w:rFonts w:ascii="Times New Roman" w:hAnsi="Times New Roman"/>
          <w:szCs w:val="24"/>
          <w:lang w:eastAsia="fr-FR"/>
        </w:rPr>
        <w:br/>
        <w:t xml:space="preserve">Le </w:t>
      </w:r>
      <w:r w:rsidR="004611E0" w:rsidRPr="006A4AA3">
        <w:rPr>
          <w:rFonts w:ascii="Times New Roman" w:hAnsi="Times New Roman"/>
          <w:b/>
          <w:szCs w:val="24"/>
          <w:lang w:eastAsia="fr-FR"/>
        </w:rPr>
        <w:t>français</w:t>
      </w:r>
      <w:r w:rsidR="004611E0" w:rsidRPr="009C2F75">
        <w:rPr>
          <w:rFonts w:ascii="Times New Roman" w:hAnsi="Times New Roman"/>
          <w:szCs w:val="24"/>
          <w:lang w:eastAsia="fr-FR"/>
        </w:rPr>
        <w:t xml:space="preserve"> commence tous les tours en premier</w:t>
      </w:r>
      <w:r>
        <w:rPr>
          <w:rFonts w:ascii="Times New Roman" w:hAnsi="Times New Roman"/>
          <w:szCs w:val="24"/>
          <w:lang w:eastAsia="fr-FR"/>
        </w:rPr>
        <w:t>.</w:t>
      </w:r>
    </w:p>
    <w:p w14:paraId="36A30F65" w14:textId="77777777" w:rsidR="00DE6F8E" w:rsidRDefault="00DE6F8E" w:rsidP="00DE6F8E">
      <w:pPr>
        <w:jc w:val="left"/>
        <w:rPr>
          <w:rFonts w:ascii="Times New Roman" w:hAnsi="Times New Roman"/>
          <w:szCs w:val="24"/>
          <w:lang w:eastAsia="fr-FR"/>
        </w:rPr>
      </w:pPr>
    </w:p>
    <w:p w14:paraId="622428D1" w14:textId="5F9EB755" w:rsidR="00DE6F8E" w:rsidRDefault="00DE6F8E" w:rsidP="00DE6F8E">
      <w:pPr>
        <w:jc w:val="left"/>
        <w:rPr>
          <w:rFonts w:ascii="Times New Roman" w:hAnsi="Times New Roman"/>
          <w:szCs w:val="24"/>
          <w:lang w:eastAsia="fr-FR"/>
        </w:rPr>
      </w:pPr>
      <w:r w:rsidRPr="00A977E8">
        <w:rPr>
          <w:rFonts w:ascii="Times New Roman" w:hAnsi="Times New Roman"/>
          <w:b/>
        </w:rPr>
        <w:t>Mise en place des prussiens</w:t>
      </w:r>
      <w:r>
        <w:rPr>
          <w:rFonts w:ascii="Times New Roman" w:hAnsi="Times New Roman"/>
          <w:b/>
        </w:rPr>
        <w:t xml:space="preserve"> </w:t>
      </w:r>
      <w:r w:rsidRPr="00A977E8">
        <w:rPr>
          <w:rFonts w:ascii="Times New Roman" w:hAnsi="Times New Roman"/>
          <w:b/>
        </w:rPr>
        <w:t>:</w:t>
      </w:r>
      <w:r w:rsidRPr="00A977E8">
        <w:rPr>
          <w:rFonts w:ascii="Times New Roman" w:hAnsi="Times New Roman"/>
          <w:b/>
        </w:rPr>
        <w:br/>
      </w:r>
      <w:r w:rsidRPr="009C2F75">
        <w:rPr>
          <w:rFonts w:ascii="Times New Roman" w:hAnsi="Times New Roman"/>
          <w:szCs w:val="24"/>
          <w:lang w:eastAsia="fr-FR"/>
        </w:rPr>
        <w:t>- Sur une ligne Kleinromstedt - Grossromstedt-Kotschau et à l'ouest de cette ligne</w:t>
      </w:r>
      <w:r>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Le corps de Ruchel (</w:t>
      </w:r>
      <w:r>
        <w:rPr>
          <w:rFonts w:ascii="Times New Roman" w:hAnsi="Times New Roman"/>
          <w:szCs w:val="24"/>
          <w:lang w:eastAsia="fr-FR"/>
        </w:rPr>
        <w:t xml:space="preserve"> </w:t>
      </w:r>
      <w:r w:rsidRPr="009C2F75">
        <w:rPr>
          <w:rFonts w:ascii="Times New Roman" w:hAnsi="Times New Roman"/>
          <w:szCs w:val="24"/>
          <w:lang w:eastAsia="fr-FR"/>
        </w:rPr>
        <w:t>unités 079 à 091</w:t>
      </w:r>
      <w:r>
        <w:rPr>
          <w:rFonts w:ascii="Times New Roman" w:hAnsi="Times New Roman"/>
          <w:szCs w:val="24"/>
          <w:lang w:eastAsia="fr-FR"/>
        </w:rPr>
        <w:t xml:space="preserve"> </w:t>
      </w:r>
      <w:r w:rsidRPr="009C2F75">
        <w:rPr>
          <w:rFonts w:ascii="Times New Roman" w:hAnsi="Times New Roman"/>
          <w:szCs w:val="24"/>
          <w:lang w:eastAsia="fr-FR"/>
        </w:rPr>
        <w:t>) vient d’arriver sur le champ de bataille dans les 3 hex autour de Kappelendorf.</w:t>
      </w:r>
      <w:r w:rsidRPr="009C2F75">
        <w:rPr>
          <w:rFonts w:ascii="Times New Roman" w:hAnsi="Times New Roman"/>
          <w:szCs w:val="24"/>
          <w:lang w:eastAsia="fr-FR"/>
        </w:rPr>
        <w:br/>
        <w:t xml:space="preserve">- L’infanterie de </w:t>
      </w:r>
      <w:r>
        <w:rPr>
          <w:rFonts w:ascii="Times New Roman" w:hAnsi="Times New Roman"/>
          <w:szCs w:val="24"/>
          <w:lang w:eastAsia="fr-FR"/>
        </w:rPr>
        <w:t xml:space="preserve">la </w:t>
      </w:r>
      <w:r w:rsidRPr="009C2F75">
        <w:rPr>
          <w:rFonts w:ascii="Times New Roman" w:hAnsi="Times New Roman"/>
          <w:szCs w:val="24"/>
          <w:lang w:eastAsia="fr-FR"/>
        </w:rPr>
        <w:t xml:space="preserve">2e division </w:t>
      </w:r>
      <w:r>
        <w:rPr>
          <w:rFonts w:ascii="Times New Roman" w:hAnsi="Times New Roman"/>
          <w:szCs w:val="24"/>
          <w:lang w:eastAsia="fr-FR"/>
        </w:rPr>
        <w:t xml:space="preserve"> </w:t>
      </w:r>
      <w:r w:rsidRPr="009C2F75">
        <w:rPr>
          <w:rFonts w:ascii="Times New Roman" w:hAnsi="Times New Roman"/>
          <w:szCs w:val="24"/>
          <w:lang w:eastAsia="fr-FR"/>
        </w:rPr>
        <w:t>(unités 054 à 058, artillerie 063</w:t>
      </w:r>
      <w:r>
        <w:rPr>
          <w:rFonts w:ascii="Times New Roman" w:hAnsi="Times New Roman"/>
          <w:szCs w:val="24"/>
          <w:lang w:eastAsia="fr-FR"/>
        </w:rPr>
        <w:t xml:space="preserve"> </w:t>
      </w:r>
      <w:r w:rsidRPr="009C2F75">
        <w:rPr>
          <w:rFonts w:ascii="Times New Roman" w:hAnsi="Times New Roman"/>
          <w:szCs w:val="24"/>
          <w:lang w:eastAsia="fr-FR"/>
        </w:rPr>
        <w:t>), qui n’avait pas été engagée presque toute la journée.</w:t>
      </w:r>
      <w:r w:rsidRPr="009C2F75">
        <w:rPr>
          <w:rFonts w:ascii="Times New Roman" w:hAnsi="Times New Roman"/>
          <w:szCs w:val="24"/>
          <w:lang w:eastAsia="fr-FR"/>
        </w:rPr>
        <w:br/>
        <w:t>- Hohenlohe, empilé avec n'importe quelle unité.</w:t>
      </w:r>
      <w:r w:rsidRPr="009C2F75">
        <w:rPr>
          <w:rFonts w:ascii="Times New Roman" w:hAnsi="Times New Roman"/>
          <w:szCs w:val="24"/>
          <w:lang w:eastAsia="fr-FR"/>
        </w:rPr>
        <w:br/>
        <w:t>- Un peu de cavalerie</w:t>
      </w:r>
      <w:r w:rsidR="00CE7F78">
        <w:rPr>
          <w:rFonts w:ascii="Times New Roman" w:hAnsi="Times New Roman"/>
          <w:szCs w:val="24"/>
          <w:lang w:eastAsia="fr-FR"/>
        </w:rPr>
        <w:t> :</w:t>
      </w:r>
      <w:r>
        <w:rPr>
          <w:rFonts w:ascii="Times New Roman" w:hAnsi="Times New Roman"/>
          <w:szCs w:val="24"/>
          <w:lang w:eastAsia="fr-FR"/>
        </w:rPr>
        <w:t xml:space="preserve"> </w:t>
      </w:r>
      <w:r w:rsidRPr="009C2F75">
        <w:rPr>
          <w:rFonts w:ascii="Times New Roman" w:hAnsi="Times New Roman"/>
          <w:szCs w:val="24"/>
          <w:lang w:eastAsia="fr-FR"/>
        </w:rPr>
        <w:t xml:space="preserve">unités 068, 069, 077, 078. </w:t>
      </w:r>
    </w:p>
    <w:p w14:paraId="1E509952" w14:textId="15FBAA79" w:rsidR="00DE6F8E" w:rsidRDefault="00DE6F8E" w:rsidP="00DE6F8E">
      <w:pPr>
        <w:jc w:val="left"/>
        <w:rPr>
          <w:rFonts w:ascii="Times New Roman" w:hAnsi="Times New Roman"/>
          <w:szCs w:val="24"/>
          <w:lang w:eastAsia="fr-FR"/>
        </w:rPr>
      </w:pPr>
      <w:r w:rsidRPr="009C2F75">
        <w:rPr>
          <w:rFonts w:ascii="Times New Roman" w:hAnsi="Times New Roman"/>
          <w:szCs w:val="24"/>
          <w:lang w:eastAsia="fr-FR"/>
        </w:rPr>
        <w:t>Ces 4 unités ont chacune une perte.</w:t>
      </w:r>
      <w:r w:rsidRPr="009C2F75">
        <w:rPr>
          <w:rFonts w:ascii="Times New Roman" w:hAnsi="Times New Roman"/>
          <w:szCs w:val="24"/>
          <w:lang w:eastAsia="fr-FR"/>
        </w:rPr>
        <w:br/>
      </w:r>
      <w:r w:rsidRPr="009C2F75">
        <w:rPr>
          <w:rFonts w:ascii="Times New Roman" w:hAnsi="Times New Roman"/>
          <w:szCs w:val="24"/>
          <w:lang w:eastAsia="fr-FR"/>
        </w:rPr>
        <w:br/>
        <w:t>L'armée est démoralisée. Tout le reste de l’armée de Hohenlohe est soit détruit, en cours d’exécution, soit en désordre.</w:t>
      </w:r>
      <w:r w:rsidRPr="009C2F75">
        <w:rPr>
          <w:rFonts w:ascii="Times New Roman" w:hAnsi="Times New Roman"/>
          <w:szCs w:val="24"/>
          <w:lang w:eastAsia="fr-FR"/>
        </w:rPr>
        <w:br/>
      </w:r>
      <w:r w:rsidRPr="009C2F75">
        <w:rPr>
          <w:rFonts w:ascii="Times New Roman" w:hAnsi="Times New Roman"/>
          <w:szCs w:val="24"/>
          <w:lang w:eastAsia="fr-FR"/>
        </w:rPr>
        <w:br/>
      </w:r>
      <w:r w:rsidRPr="006A4AA3">
        <w:rPr>
          <w:rFonts w:ascii="Times New Roman" w:hAnsi="Times New Roman"/>
          <w:b/>
          <w:szCs w:val="24"/>
          <w:lang w:eastAsia="fr-FR"/>
        </w:rPr>
        <w:t>Renforts prussiens</w:t>
      </w:r>
      <w:r>
        <w:rPr>
          <w:rFonts w:ascii="Times New Roman" w:hAnsi="Times New Roman"/>
          <w:b/>
          <w:szCs w:val="24"/>
          <w:lang w:eastAsia="fr-FR"/>
        </w:rPr>
        <w:t xml:space="preserve"> </w:t>
      </w:r>
      <w:r w:rsidRPr="006A4AA3">
        <w:rPr>
          <w:rFonts w:ascii="Times New Roman" w:hAnsi="Times New Roman"/>
          <w:b/>
          <w:szCs w:val="24"/>
          <w:lang w:eastAsia="fr-FR"/>
        </w:rPr>
        <w:t>:</w:t>
      </w:r>
      <w:r>
        <w:rPr>
          <w:rFonts w:ascii="Times New Roman" w:hAnsi="Times New Roman"/>
          <w:b/>
          <w:szCs w:val="24"/>
          <w:lang w:eastAsia="fr-FR"/>
        </w:rPr>
        <w:t xml:space="preserve"> a</w:t>
      </w:r>
      <w:r w:rsidRPr="009C2F75">
        <w:rPr>
          <w:rFonts w:ascii="Times New Roman" w:hAnsi="Times New Roman"/>
          <w:szCs w:val="24"/>
          <w:lang w:eastAsia="fr-FR"/>
        </w:rPr>
        <w:t>ucun</w:t>
      </w:r>
      <w:r w:rsidRPr="009C2F75">
        <w:rPr>
          <w:rFonts w:ascii="Times New Roman" w:hAnsi="Times New Roman"/>
          <w:szCs w:val="24"/>
          <w:lang w:eastAsia="fr-FR"/>
        </w:rPr>
        <w:br/>
      </w:r>
      <w:r w:rsidRPr="009C2F75">
        <w:rPr>
          <w:rFonts w:ascii="Times New Roman" w:hAnsi="Times New Roman"/>
          <w:szCs w:val="24"/>
          <w:lang w:eastAsia="fr-FR"/>
        </w:rPr>
        <w:br/>
      </w:r>
      <w:r w:rsidRPr="006A4AA3">
        <w:rPr>
          <w:rFonts w:ascii="Times New Roman" w:hAnsi="Times New Roman"/>
          <w:b/>
          <w:szCs w:val="24"/>
          <w:lang w:eastAsia="fr-FR"/>
        </w:rPr>
        <w:t>Lignes de communication</w:t>
      </w:r>
      <w:r>
        <w:rPr>
          <w:rFonts w:ascii="Times New Roman" w:hAnsi="Times New Roman"/>
          <w:b/>
          <w:szCs w:val="24"/>
          <w:lang w:eastAsia="fr-FR"/>
        </w:rPr>
        <w:t xml:space="preserve"> </w:t>
      </w:r>
      <w:r w:rsidRPr="006A4AA3">
        <w:rPr>
          <w:rFonts w:ascii="Times New Roman" w:hAnsi="Times New Roman"/>
          <w:b/>
          <w:szCs w:val="24"/>
          <w:lang w:eastAsia="fr-FR"/>
        </w:rPr>
        <w:t>:</w:t>
      </w:r>
      <w:r w:rsidRPr="009C2F75">
        <w:rPr>
          <w:rFonts w:ascii="Times New Roman" w:hAnsi="Times New Roman"/>
          <w:szCs w:val="24"/>
          <w:lang w:eastAsia="fr-FR"/>
        </w:rPr>
        <w:br/>
      </w:r>
      <w:r>
        <w:rPr>
          <w:rFonts w:ascii="Times New Roman" w:hAnsi="Times New Roman"/>
          <w:szCs w:val="24"/>
          <w:lang w:eastAsia="fr-FR"/>
        </w:rPr>
        <w:t xml:space="preserve">- </w:t>
      </w:r>
      <w:r w:rsidRPr="009C2F75">
        <w:rPr>
          <w:rFonts w:ascii="Times New Roman" w:hAnsi="Times New Roman"/>
          <w:szCs w:val="24"/>
          <w:lang w:eastAsia="fr-FR"/>
        </w:rPr>
        <w:t>les routes de Weimar et d'Auerstaedt.</w:t>
      </w:r>
      <w:r w:rsidRPr="009C2F75">
        <w:rPr>
          <w:rFonts w:ascii="Times New Roman" w:hAnsi="Times New Roman"/>
          <w:szCs w:val="24"/>
          <w:lang w:eastAsia="fr-FR"/>
        </w:rPr>
        <w:br/>
      </w:r>
    </w:p>
    <w:p w14:paraId="4CDCEABF" w14:textId="77777777" w:rsidR="00DE6F8E" w:rsidRDefault="00DE6F8E" w:rsidP="00DE6F8E">
      <w:pPr>
        <w:jc w:val="left"/>
        <w:rPr>
          <w:rFonts w:ascii="Times New Roman" w:hAnsi="Times New Roman"/>
          <w:b/>
          <w:szCs w:val="24"/>
          <w:lang w:eastAsia="fr-FR"/>
        </w:rPr>
      </w:pPr>
      <w:r w:rsidRPr="006A4AA3">
        <w:rPr>
          <w:rFonts w:ascii="Times New Roman" w:hAnsi="Times New Roman"/>
          <w:b/>
          <w:szCs w:val="24"/>
          <w:lang w:eastAsia="fr-FR"/>
        </w:rPr>
        <w:t>Mise en place française</w:t>
      </w:r>
      <w:r>
        <w:rPr>
          <w:rFonts w:ascii="Times New Roman" w:hAnsi="Times New Roman"/>
          <w:b/>
          <w:szCs w:val="24"/>
          <w:lang w:eastAsia="fr-FR"/>
        </w:rPr>
        <w:t xml:space="preserve"> </w:t>
      </w:r>
      <w:r w:rsidRPr="006A4AA3">
        <w:rPr>
          <w:rFonts w:ascii="Times New Roman" w:hAnsi="Times New Roman"/>
          <w:b/>
          <w:szCs w:val="24"/>
          <w:lang w:eastAsia="fr-FR"/>
        </w:rPr>
        <w:t>:</w:t>
      </w:r>
    </w:p>
    <w:p w14:paraId="1ADE13F7" w14:textId="0F715E30" w:rsidR="00DE6F8E" w:rsidRDefault="00DE6F8E" w:rsidP="00DE6F8E">
      <w:pPr>
        <w:jc w:val="left"/>
        <w:rPr>
          <w:rFonts w:ascii="Times New Roman" w:hAnsi="Times New Roman"/>
          <w:szCs w:val="24"/>
          <w:lang w:eastAsia="fr-FR"/>
        </w:rPr>
      </w:pPr>
      <w:r w:rsidRPr="009C2F75">
        <w:rPr>
          <w:rFonts w:ascii="Times New Roman" w:hAnsi="Times New Roman"/>
          <w:szCs w:val="24"/>
          <w:lang w:eastAsia="fr-FR"/>
        </w:rPr>
        <w:t>- sur une ligne Hermstedt - Viezehneiligen - Isserstedt ou à l'est de cette ligne</w:t>
      </w:r>
      <w:r>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xml:space="preserve">- Soult, </w:t>
      </w:r>
      <w:r>
        <w:rPr>
          <w:rFonts w:ascii="Times New Roman" w:hAnsi="Times New Roman"/>
          <w:szCs w:val="24"/>
          <w:lang w:eastAsia="fr-FR"/>
        </w:rPr>
        <w:t xml:space="preserve">le </w:t>
      </w:r>
      <w:r w:rsidRPr="009C2F75">
        <w:rPr>
          <w:rFonts w:ascii="Times New Roman" w:hAnsi="Times New Roman"/>
          <w:szCs w:val="24"/>
          <w:lang w:eastAsia="fr-FR"/>
        </w:rPr>
        <w:t>IVe corps</w:t>
      </w:r>
      <w:r w:rsidR="00CE7F78">
        <w:rPr>
          <w:rFonts w:ascii="Times New Roman" w:hAnsi="Times New Roman"/>
          <w:szCs w:val="24"/>
          <w:lang w:eastAsia="fr-FR"/>
        </w:rPr>
        <w:t> :</w:t>
      </w:r>
      <w:r>
        <w:rPr>
          <w:rFonts w:ascii="Times New Roman" w:hAnsi="Times New Roman"/>
          <w:szCs w:val="24"/>
          <w:lang w:eastAsia="fr-FR"/>
        </w:rPr>
        <w:t xml:space="preserve"> </w:t>
      </w:r>
      <w:r w:rsidRPr="009C2F75">
        <w:rPr>
          <w:rFonts w:ascii="Times New Roman" w:hAnsi="Times New Roman"/>
          <w:szCs w:val="24"/>
          <w:lang w:eastAsia="fr-FR"/>
        </w:rPr>
        <w:t>unités 033 à 052. Avec 3 pertes réparties également entre les unités de la première division</w:t>
      </w:r>
      <w:r w:rsidRPr="009C2F75">
        <w:rPr>
          <w:rFonts w:ascii="Times New Roman" w:hAnsi="Times New Roman"/>
          <w:szCs w:val="24"/>
          <w:lang w:eastAsia="fr-FR"/>
        </w:rPr>
        <w:br/>
        <w:t>- Lannes</w:t>
      </w:r>
      <w:r w:rsidR="00CE7F78">
        <w:rPr>
          <w:rFonts w:ascii="Times New Roman" w:hAnsi="Times New Roman"/>
          <w:szCs w:val="24"/>
          <w:lang w:eastAsia="fr-FR"/>
        </w:rPr>
        <w:t xml:space="preserve"> et</w:t>
      </w:r>
      <w:r w:rsidRPr="009C2F75">
        <w:rPr>
          <w:rFonts w:ascii="Times New Roman" w:hAnsi="Times New Roman"/>
          <w:szCs w:val="24"/>
          <w:lang w:eastAsia="fr-FR"/>
        </w:rPr>
        <w:t xml:space="preserve"> </w:t>
      </w:r>
      <w:r>
        <w:rPr>
          <w:rFonts w:ascii="Times New Roman" w:hAnsi="Times New Roman"/>
          <w:szCs w:val="24"/>
          <w:lang w:eastAsia="fr-FR"/>
        </w:rPr>
        <w:t xml:space="preserve">le </w:t>
      </w:r>
      <w:r w:rsidRPr="009C2F75">
        <w:rPr>
          <w:rFonts w:ascii="Times New Roman" w:hAnsi="Times New Roman"/>
          <w:szCs w:val="24"/>
          <w:lang w:eastAsia="fr-FR"/>
        </w:rPr>
        <w:t>V</w:t>
      </w:r>
      <w:r>
        <w:rPr>
          <w:rFonts w:ascii="Times New Roman" w:hAnsi="Times New Roman"/>
          <w:szCs w:val="24"/>
          <w:lang w:eastAsia="fr-FR"/>
        </w:rPr>
        <w:t>°</w:t>
      </w:r>
      <w:r w:rsidRPr="009C2F75">
        <w:rPr>
          <w:rFonts w:ascii="Times New Roman" w:hAnsi="Times New Roman"/>
          <w:szCs w:val="24"/>
          <w:lang w:eastAsia="fr-FR"/>
        </w:rPr>
        <w:t xml:space="preserve"> corps</w:t>
      </w:r>
      <w:r w:rsidR="00CE7F78">
        <w:rPr>
          <w:rFonts w:ascii="Times New Roman" w:hAnsi="Times New Roman"/>
          <w:szCs w:val="24"/>
          <w:lang w:eastAsia="fr-FR"/>
        </w:rPr>
        <w:t> :</w:t>
      </w:r>
      <w:r>
        <w:rPr>
          <w:rFonts w:ascii="Times New Roman" w:hAnsi="Times New Roman"/>
          <w:szCs w:val="24"/>
          <w:lang w:eastAsia="fr-FR"/>
        </w:rPr>
        <w:t xml:space="preserve"> </w:t>
      </w:r>
      <w:r w:rsidRPr="009C2F75">
        <w:rPr>
          <w:rFonts w:ascii="Times New Roman" w:hAnsi="Times New Roman"/>
          <w:szCs w:val="24"/>
          <w:lang w:eastAsia="fr-FR"/>
        </w:rPr>
        <w:t>unités 053 à 066. Avec 9 pertes réparties également.</w:t>
      </w:r>
      <w:r w:rsidRPr="009C2F75">
        <w:rPr>
          <w:rFonts w:ascii="Times New Roman" w:hAnsi="Times New Roman"/>
          <w:szCs w:val="24"/>
          <w:lang w:eastAsia="fr-FR"/>
        </w:rPr>
        <w:br/>
        <w:t>- Ne</w:t>
      </w:r>
      <w:r w:rsidR="00CE7F78">
        <w:rPr>
          <w:rFonts w:ascii="Times New Roman" w:hAnsi="Times New Roman"/>
          <w:szCs w:val="24"/>
          <w:lang w:eastAsia="fr-FR"/>
        </w:rPr>
        <w:t xml:space="preserve">y et </w:t>
      </w:r>
      <w:r>
        <w:rPr>
          <w:rFonts w:ascii="Times New Roman" w:hAnsi="Times New Roman"/>
          <w:szCs w:val="24"/>
          <w:lang w:eastAsia="fr-FR"/>
        </w:rPr>
        <w:t xml:space="preserve">le </w:t>
      </w:r>
      <w:r w:rsidRPr="009C2F75">
        <w:rPr>
          <w:rFonts w:ascii="Times New Roman" w:hAnsi="Times New Roman"/>
          <w:szCs w:val="24"/>
          <w:lang w:eastAsia="fr-FR"/>
        </w:rPr>
        <w:t>VI</w:t>
      </w:r>
      <w:r>
        <w:rPr>
          <w:rFonts w:ascii="Times New Roman" w:hAnsi="Times New Roman"/>
          <w:szCs w:val="24"/>
          <w:lang w:eastAsia="fr-FR"/>
        </w:rPr>
        <w:t>°</w:t>
      </w:r>
      <w:r w:rsidRPr="009C2F75">
        <w:rPr>
          <w:rFonts w:ascii="Times New Roman" w:hAnsi="Times New Roman"/>
          <w:szCs w:val="24"/>
          <w:lang w:eastAsia="fr-FR"/>
        </w:rPr>
        <w:t xml:space="preserve"> corps</w:t>
      </w:r>
      <w:r w:rsidR="00CE7F78">
        <w:rPr>
          <w:rFonts w:ascii="Times New Roman" w:hAnsi="Times New Roman"/>
          <w:szCs w:val="24"/>
          <w:lang w:eastAsia="fr-FR"/>
        </w:rPr>
        <w:t> :</w:t>
      </w:r>
      <w:r>
        <w:rPr>
          <w:rFonts w:ascii="Times New Roman" w:hAnsi="Times New Roman"/>
          <w:szCs w:val="24"/>
          <w:lang w:eastAsia="fr-FR"/>
        </w:rPr>
        <w:t xml:space="preserve"> </w:t>
      </w:r>
      <w:r w:rsidRPr="009C2F75">
        <w:rPr>
          <w:rFonts w:ascii="Times New Roman" w:hAnsi="Times New Roman"/>
          <w:szCs w:val="24"/>
          <w:lang w:eastAsia="fr-FR"/>
        </w:rPr>
        <w:t xml:space="preserve">unités 067 à 079. Avec 3 </w:t>
      </w:r>
      <w:r>
        <w:rPr>
          <w:rFonts w:ascii="Times New Roman" w:hAnsi="Times New Roman"/>
          <w:szCs w:val="24"/>
          <w:lang w:eastAsia="fr-FR"/>
        </w:rPr>
        <w:t>pertes</w:t>
      </w:r>
      <w:r w:rsidRPr="009C2F75">
        <w:rPr>
          <w:rFonts w:ascii="Times New Roman" w:hAnsi="Times New Roman"/>
          <w:szCs w:val="24"/>
          <w:lang w:eastAsia="fr-FR"/>
        </w:rPr>
        <w:t xml:space="preserve"> </w:t>
      </w:r>
      <w:r>
        <w:rPr>
          <w:rFonts w:ascii="Times New Roman" w:hAnsi="Times New Roman"/>
          <w:szCs w:val="24"/>
          <w:lang w:eastAsia="fr-FR"/>
        </w:rPr>
        <w:t xml:space="preserve">réparties </w:t>
      </w:r>
      <w:r w:rsidRPr="009C2F75">
        <w:rPr>
          <w:rFonts w:ascii="Times New Roman" w:hAnsi="Times New Roman"/>
          <w:szCs w:val="24"/>
          <w:lang w:eastAsia="fr-FR"/>
        </w:rPr>
        <w:t>entre les unités</w:t>
      </w:r>
      <w:r w:rsidR="00AE0971">
        <w:rPr>
          <w:rFonts w:ascii="Times New Roman" w:hAnsi="Times New Roman"/>
          <w:szCs w:val="24"/>
          <w:lang w:eastAsia="fr-FR"/>
        </w:rPr>
        <w:t xml:space="preserve"> 067 et 071</w:t>
      </w:r>
      <w:r w:rsidRPr="009C2F75">
        <w:rPr>
          <w:rFonts w:ascii="Times New Roman" w:hAnsi="Times New Roman"/>
          <w:szCs w:val="24"/>
          <w:lang w:eastAsia="fr-FR"/>
        </w:rPr>
        <w:t xml:space="preserve"> de son avant-garde</w:t>
      </w:r>
      <w:r w:rsidR="00AE0971">
        <w:rPr>
          <w:rFonts w:ascii="Times New Roman" w:hAnsi="Times New Roman"/>
          <w:szCs w:val="24"/>
          <w:lang w:eastAsia="fr-FR"/>
        </w:rPr>
        <w:t>.</w:t>
      </w:r>
      <w:r w:rsidRPr="009C2F75">
        <w:rPr>
          <w:rFonts w:ascii="Times New Roman" w:hAnsi="Times New Roman"/>
          <w:szCs w:val="24"/>
          <w:lang w:eastAsia="fr-FR"/>
        </w:rPr>
        <w:br/>
        <w:t>- Augereau</w:t>
      </w:r>
      <w:r w:rsidR="00CE7F78">
        <w:rPr>
          <w:rFonts w:ascii="Times New Roman" w:hAnsi="Times New Roman"/>
          <w:szCs w:val="24"/>
          <w:lang w:eastAsia="fr-FR"/>
        </w:rPr>
        <w:t xml:space="preserve"> et</w:t>
      </w:r>
      <w:r w:rsidRPr="009C2F75">
        <w:rPr>
          <w:rFonts w:ascii="Times New Roman" w:hAnsi="Times New Roman"/>
          <w:szCs w:val="24"/>
          <w:lang w:eastAsia="fr-FR"/>
        </w:rPr>
        <w:t xml:space="preserve"> </w:t>
      </w:r>
      <w:r>
        <w:rPr>
          <w:rFonts w:ascii="Times New Roman" w:hAnsi="Times New Roman"/>
          <w:szCs w:val="24"/>
          <w:lang w:eastAsia="fr-FR"/>
        </w:rPr>
        <w:t xml:space="preserve">le </w:t>
      </w:r>
      <w:r w:rsidRPr="009C2F75">
        <w:rPr>
          <w:rFonts w:ascii="Times New Roman" w:hAnsi="Times New Roman"/>
          <w:szCs w:val="24"/>
          <w:lang w:eastAsia="fr-FR"/>
        </w:rPr>
        <w:t>VII</w:t>
      </w:r>
      <w:r>
        <w:rPr>
          <w:rFonts w:ascii="Times New Roman" w:hAnsi="Times New Roman"/>
          <w:szCs w:val="24"/>
          <w:lang w:eastAsia="fr-FR"/>
        </w:rPr>
        <w:t>°</w:t>
      </w:r>
      <w:r w:rsidRPr="009C2F75">
        <w:rPr>
          <w:rFonts w:ascii="Times New Roman" w:hAnsi="Times New Roman"/>
          <w:szCs w:val="24"/>
          <w:lang w:eastAsia="fr-FR"/>
        </w:rPr>
        <w:t xml:space="preserve"> corps</w:t>
      </w:r>
      <w:r w:rsidR="00CE7F78">
        <w:rPr>
          <w:rFonts w:ascii="Times New Roman" w:hAnsi="Times New Roman"/>
          <w:szCs w:val="24"/>
          <w:lang w:eastAsia="fr-FR"/>
        </w:rPr>
        <w:t> :</w:t>
      </w:r>
      <w:r>
        <w:rPr>
          <w:rFonts w:ascii="Times New Roman" w:hAnsi="Times New Roman"/>
          <w:szCs w:val="24"/>
          <w:lang w:eastAsia="fr-FR"/>
        </w:rPr>
        <w:t xml:space="preserve"> </w:t>
      </w:r>
      <w:r w:rsidRPr="009C2F75">
        <w:rPr>
          <w:rFonts w:ascii="Times New Roman" w:hAnsi="Times New Roman"/>
          <w:szCs w:val="24"/>
          <w:lang w:eastAsia="fr-FR"/>
        </w:rPr>
        <w:t>unités 080 à 091. Avec 3 pertes réparties également entre les unités de la 1ère division.</w:t>
      </w:r>
      <w:r w:rsidRPr="009C2F75">
        <w:rPr>
          <w:rFonts w:ascii="Times New Roman" w:hAnsi="Times New Roman"/>
          <w:szCs w:val="24"/>
          <w:lang w:eastAsia="fr-FR"/>
        </w:rPr>
        <w:br/>
        <w:t>- Murat, sa cavalerie</w:t>
      </w:r>
      <w:r w:rsidR="00CE7F78">
        <w:rPr>
          <w:rFonts w:ascii="Times New Roman" w:hAnsi="Times New Roman"/>
          <w:szCs w:val="24"/>
          <w:lang w:eastAsia="fr-FR"/>
        </w:rPr>
        <w:t> :</w:t>
      </w:r>
      <w:r w:rsidR="00AE0971">
        <w:rPr>
          <w:rFonts w:ascii="Times New Roman" w:hAnsi="Times New Roman"/>
          <w:szCs w:val="24"/>
          <w:lang w:eastAsia="fr-FR"/>
        </w:rPr>
        <w:t xml:space="preserve"> </w:t>
      </w:r>
      <w:r w:rsidRPr="009C2F75">
        <w:rPr>
          <w:rFonts w:ascii="Times New Roman" w:hAnsi="Times New Roman"/>
          <w:szCs w:val="24"/>
          <w:lang w:eastAsia="fr-FR"/>
        </w:rPr>
        <w:t xml:space="preserve">unités 096 à 103, artillerie à cheval 113. Avec 2 </w:t>
      </w:r>
      <w:r w:rsidR="00AE0971">
        <w:rPr>
          <w:rFonts w:ascii="Times New Roman" w:hAnsi="Times New Roman"/>
          <w:szCs w:val="24"/>
          <w:lang w:eastAsia="fr-FR"/>
        </w:rPr>
        <w:t>pertes</w:t>
      </w:r>
      <w:r w:rsidRPr="009C2F75">
        <w:rPr>
          <w:rFonts w:ascii="Times New Roman" w:hAnsi="Times New Roman"/>
          <w:szCs w:val="24"/>
          <w:lang w:eastAsia="fr-FR"/>
        </w:rPr>
        <w:t>, une dans la cavalerie lourde, une dans les</w:t>
      </w:r>
      <w:r w:rsidR="00AE0971">
        <w:rPr>
          <w:rFonts w:ascii="Times New Roman" w:hAnsi="Times New Roman"/>
          <w:szCs w:val="24"/>
          <w:lang w:eastAsia="fr-FR"/>
        </w:rPr>
        <w:t xml:space="preserve"> dragons</w:t>
      </w:r>
      <w:r w:rsidRPr="009C2F75">
        <w:rPr>
          <w:rFonts w:ascii="Times New Roman" w:hAnsi="Times New Roman"/>
          <w:szCs w:val="24"/>
          <w:lang w:eastAsia="fr-FR"/>
        </w:rPr>
        <w:t>.</w:t>
      </w:r>
      <w:r w:rsidRPr="009C2F75">
        <w:rPr>
          <w:rFonts w:ascii="Times New Roman" w:hAnsi="Times New Roman"/>
          <w:szCs w:val="24"/>
          <w:lang w:eastAsia="fr-FR"/>
        </w:rPr>
        <w:br/>
      </w:r>
      <w:r w:rsidRPr="009C2F75">
        <w:rPr>
          <w:rFonts w:ascii="Times New Roman" w:hAnsi="Times New Roman"/>
          <w:szCs w:val="24"/>
          <w:lang w:eastAsia="fr-FR"/>
        </w:rPr>
        <w:t>- Napoléon</w:t>
      </w:r>
      <w:r w:rsidR="00CE7F78">
        <w:rPr>
          <w:rFonts w:ascii="Times New Roman" w:hAnsi="Times New Roman"/>
          <w:szCs w:val="24"/>
          <w:lang w:eastAsia="fr-FR"/>
        </w:rPr>
        <w:t xml:space="preserve"> et </w:t>
      </w:r>
      <w:r w:rsidRPr="009C2F75">
        <w:rPr>
          <w:rFonts w:ascii="Times New Roman" w:hAnsi="Times New Roman"/>
          <w:szCs w:val="24"/>
          <w:lang w:eastAsia="fr-FR"/>
        </w:rPr>
        <w:t>l'infanterie de la Garde</w:t>
      </w:r>
      <w:r w:rsidR="00CE7F78">
        <w:rPr>
          <w:rFonts w:ascii="Times New Roman" w:hAnsi="Times New Roman"/>
          <w:szCs w:val="24"/>
          <w:lang w:eastAsia="fr-FR"/>
        </w:rPr>
        <w:t xml:space="preserve"> : </w:t>
      </w:r>
      <w:r w:rsidRPr="009C2F75">
        <w:rPr>
          <w:rFonts w:ascii="Times New Roman" w:hAnsi="Times New Roman"/>
          <w:szCs w:val="24"/>
          <w:lang w:eastAsia="fr-FR"/>
        </w:rPr>
        <w:t>Lefebvre,</w:t>
      </w:r>
      <w:r w:rsidR="00CE7F78">
        <w:rPr>
          <w:rFonts w:ascii="Times New Roman" w:hAnsi="Times New Roman"/>
          <w:szCs w:val="24"/>
          <w:lang w:eastAsia="fr-FR"/>
        </w:rPr>
        <w:t xml:space="preserve"> les </w:t>
      </w:r>
      <w:r w:rsidRPr="009C2F75">
        <w:rPr>
          <w:rFonts w:ascii="Times New Roman" w:hAnsi="Times New Roman"/>
          <w:szCs w:val="24"/>
          <w:lang w:eastAsia="fr-FR"/>
        </w:rPr>
        <w:t xml:space="preserve"> unités 021 à 026, les artilleries 030 et 031</w:t>
      </w:r>
      <w:r w:rsidR="00CE7F78">
        <w:rPr>
          <w:rFonts w:ascii="Times New Roman" w:hAnsi="Times New Roman"/>
          <w:szCs w:val="24"/>
          <w:lang w:eastAsia="fr-FR"/>
        </w:rPr>
        <w:t xml:space="preserve"> </w:t>
      </w:r>
      <w:r w:rsidRPr="009C2F75">
        <w:rPr>
          <w:rFonts w:ascii="Times New Roman" w:hAnsi="Times New Roman"/>
          <w:szCs w:val="24"/>
          <w:lang w:eastAsia="fr-FR"/>
        </w:rPr>
        <w:t>: sur le Dornberg et les hex adjacents.</w:t>
      </w:r>
      <w:r w:rsidRPr="009C2F75">
        <w:rPr>
          <w:rFonts w:ascii="Times New Roman" w:hAnsi="Times New Roman"/>
          <w:szCs w:val="24"/>
          <w:lang w:eastAsia="fr-FR"/>
        </w:rPr>
        <w:br/>
      </w:r>
      <w:r w:rsidRPr="009C2F75">
        <w:rPr>
          <w:rFonts w:ascii="Times New Roman" w:hAnsi="Times New Roman"/>
          <w:szCs w:val="24"/>
          <w:lang w:eastAsia="fr-FR"/>
        </w:rPr>
        <w:br/>
      </w:r>
      <w:r w:rsidRPr="006A4AA3">
        <w:rPr>
          <w:rFonts w:ascii="Times New Roman" w:hAnsi="Times New Roman"/>
          <w:b/>
          <w:szCs w:val="24"/>
          <w:lang w:eastAsia="fr-FR"/>
        </w:rPr>
        <w:t>Renforts français</w:t>
      </w:r>
      <w:r>
        <w:rPr>
          <w:rFonts w:ascii="Times New Roman" w:hAnsi="Times New Roman"/>
          <w:b/>
          <w:szCs w:val="24"/>
          <w:lang w:eastAsia="fr-FR"/>
        </w:rPr>
        <w:t xml:space="preserve"> </w:t>
      </w:r>
      <w:r w:rsidRPr="009C2F75">
        <w:rPr>
          <w:rFonts w:ascii="Times New Roman" w:hAnsi="Times New Roman"/>
          <w:szCs w:val="24"/>
          <w:lang w:eastAsia="fr-FR"/>
        </w:rPr>
        <w:t>:</w:t>
      </w:r>
      <w:r>
        <w:rPr>
          <w:rFonts w:ascii="Times New Roman" w:hAnsi="Times New Roman"/>
          <w:szCs w:val="24"/>
          <w:lang w:eastAsia="fr-FR"/>
        </w:rPr>
        <w:t xml:space="preserve"> a</w:t>
      </w:r>
      <w:r w:rsidRPr="009C2F75">
        <w:rPr>
          <w:rFonts w:ascii="Times New Roman" w:hAnsi="Times New Roman"/>
          <w:szCs w:val="24"/>
          <w:lang w:eastAsia="fr-FR"/>
        </w:rPr>
        <w:t>ucun</w:t>
      </w:r>
      <w:r w:rsidRPr="009C2F75">
        <w:rPr>
          <w:rFonts w:ascii="Times New Roman" w:hAnsi="Times New Roman"/>
          <w:szCs w:val="24"/>
          <w:lang w:eastAsia="fr-FR"/>
        </w:rPr>
        <w:br/>
      </w:r>
    </w:p>
    <w:p w14:paraId="30229B68" w14:textId="030A063C" w:rsidR="004611E0" w:rsidRPr="004611E0" w:rsidRDefault="00DE6F8E" w:rsidP="00DE6F8E">
      <w:pPr>
        <w:jc w:val="left"/>
        <w:rPr>
          <w:rFonts w:ascii="Times New Roman" w:hAnsi="Times New Roman"/>
          <w:sz w:val="28"/>
          <w:szCs w:val="28"/>
        </w:rPr>
      </w:pPr>
      <w:r>
        <w:rPr>
          <w:rFonts w:ascii="Times New Roman" w:hAnsi="Times New Roman"/>
          <w:b/>
          <w:bCs/>
          <w:szCs w:val="24"/>
          <w:lang w:eastAsia="fr-FR"/>
        </w:rPr>
        <w:t>Ligne de communication :</w:t>
      </w:r>
    </w:p>
    <w:p w14:paraId="146F42FD" w14:textId="77777777" w:rsidR="00AE0971" w:rsidRDefault="00DE6F8E" w:rsidP="00DE6F8E">
      <w:pPr>
        <w:jc w:val="left"/>
        <w:rPr>
          <w:rFonts w:ascii="Times New Roman" w:hAnsi="Times New Roman"/>
          <w:szCs w:val="24"/>
          <w:lang w:eastAsia="fr-FR"/>
        </w:rPr>
      </w:pPr>
      <w:r>
        <w:rPr>
          <w:rFonts w:ascii="Times New Roman" w:hAnsi="Times New Roman"/>
          <w:szCs w:val="24"/>
          <w:lang w:eastAsia="fr-FR"/>
        </w:rPr>
        <w:t xml:space="preserve">- </w:t>
      </w:r>
      <w:r w:rsidRPr="009C2F75">
        <w:rPr>
          <w:rFonts w:ascii="Times New Roman" w:hAnsi="Times New Roman"/>
          <w:szCs w:val="24"/>
          <w:lang w:eastAsia="fr-FR"/>
        </w:rPr>
        <w:t>la route de Gera.</w:t>
      </w:r>
    </w:p>
    <w:p w14:paraId="70487B73" w14:textId="77777777" w:rsidR="00AE0971" w:rsidRDefault="00AE0971" w:rsidP="00DE6F8E">
      <w:pPr>
        <w:jc w:val="left"/>
        <w:rPr>
          <w:rFonts w:ascii="Times New Roman" w:hAnsi="Times New Roman"/>
          <w:szCs w:val="24"/>
          <w:lang w:eastAsia="fr-FR"/>
        </w:rPr>
      </w:pPr>
    </w:p>
    <w:p w14:paraId="20FD6E41" w14:textId="77777777" w:rsidR="00AE0971" w:rsidRDefault="00AE0971" w:rsidP="00DE6F8E">
      <w:pPr>
        <w:jc w:val="left"/>
        <w:rPr>
          <w:rFonts w:ascii="Times New Roman" w:hAnsi="Times New Roman"/>
          <w:szCs w:val="24"/>
          <w:lang w:eastAsia="fr-FR"/>
        </w:rPr>
      </w:pPr>
      <w:r w:rsidRPr="006A4AA3">
        <w:rPr>
          <w:rFonts w:ascii="Times New Roman" w:hAnsi="Times New Roman"/>
          <w:b/>
          <w:szCs w:val="24"/>
          <w:lang w:eastAsia="fr-FR"/>
        </w:rPr>
        <w:t>Conditions de victoire :</w:t>
      </w:r>
      <w:r>
        <w:rPr>
          <w:rFonts w:ascii="Times New Roman" w:hAnsi="Times New Roman"/>
          <w:szCs w:val="24"/>
          <w:lang w:eastAsia="fr-FR"/>
        </w:rPr>
        <w:t xml:space="preserve"> </w:t>
      </w:r>
      <w:r w:rsidRPr="009C2F75">
        <w:rPr>
          <w:rFonts w:ascii="Times New Roman" w:hAnsi="Times New Roman"/>
          <w:szCs w:val="24"/>
          <w:lang w:eastAsia="fr-FR"/>
        </w:rPr>
        <w:br/>
        <w:t xml:space="preserve">C'était la dernière chance de détruire l'armée prussienne en tant que force </w:t>
      </w:r>
      <w:r>
        <w:rPr>
          <w:rFonts w:ascii="Times New Roman" w:hAnsi="Times New Roman"/>
          <w:szCs w:val="24"/>
          <w:lang w:eastAsia="fr-FR"/>
        </w:rPr>
        <w:t>organisée</w:t>
      </w:r>
      <w:r w:rsidRPr="009C2F75">
        <w:rPr>
          <w:rFonts w:ascii="Times New Roman" w:hAnsi="Times New Roman"/>
          <w:szCs w:val="24"/>
          <w:lang w:eastAsia="fr-FR"/>
        </w:rPr>
        <w:t>. Comme pour le scénario précédent, les Français peuvent prétendre à</w:t>
      </w:r>
      <w:r>
        <w:rPr>
          <w:rFonts w:ascii="Times New Roman" w:hAnsi="Times New Roman"/>
          <w:szCs w:val="24"/>
          <w:lang w:eastAsia="fr-FR"/>
        </w:rPr>
        <w:t xml:space="preserve"> </w:t>
      </w:r>
      <w:r w:rsidRPr="009C2F75">
        <w:rPr>
          <w:rFonts w:ascii="Times New Roman" w:hAnsi="Times New Roman"/>
          <w:szCs w:val="24"/>
          <w:lang w:eastAsia="fr-FR"/>
        </w:rPr>
        <w:t>une petite victoire si au moins les deux tiers des unités prussiennes (</w:t>
      </w:r>
      <w:r>
        <w:rPr>
          <w:rFonts w:ascii="Times New Roman" w:hAnsi="Times New Roman"/>
          <w:szCs w:val="24"/>
          <w:lang w:eastAsia="fr-FR"/>
        </w:rPr>
        <w:t xml:space="preserve"> soit </w:t>
      </w:r>
      <w:r w:rsidRPr="009C2F75">
        <w:rPr>
          <w:rFonts w:ascii="Times New Roman" w:hAnsi="Times New Roman"/>
          <w:szCs w:val="24"/>
          <w:lang w:eastAsia="fr-FR"/>
        </w:rPr>
        <w:t>14 sur 22</w:t>
      </w:r>
      <w:r>
        <w:rPr>
          <w:rFonts w:ascii="Times New Roman" w:hAnsi="Times New Roman"/>
          <w:szCs w:val="24"/>
          <w:lang w:eastAsia="fr-FR"/>
        </w:rPr>
        <w:t xml:space="preserve"> </w:t>
      </w:r>
      <w:r w:rsidRPr="009C2F75">
        <w:rPr>
          <w:rFonts w:ascii="Times New Roman" w:hAnsi="Times New Roman"/>
          <w:szCs w:val="24"/>
          <w:lang w:eastAsia="fr-FR"/>
        </w:rPr>
        <w:t xml:space="preserve">) sont désorganisées ou éliminées à la fin du tour 7. Si ce résultat est atteint à la fin du tour 6, c’est une victoire moyenne. </w:t>
      </w:r>
    </w:p>
    <w:p w14:paraId="5333B44D" w14:textId="0F85F465" w:rsidR="00AE0971" w:rsidRDefault="00AE0971" w:rsidP="00DE6F8E">
      <w:pPr>
        <w:jc w:val="left"/>
        <w:rPr>
          <w:rFonts w:ascii="Times New Roman" w:hAnsi="Times New Roman"/>
          <w:szCs w:val="24"/>
          <w:lang w:eastAsia="fr-FR"/>
        </w:rPr>
      </w:pPr>
      <w:r w:rsidRPr="009C2F75">
        <w:rPr>
          <w:rFonts w:ascii="Times New Roman" w:hAnsi="Times New Roman"/>
          <w:szCs w:val="24"/>
          <w:lang w:eastAsia="fr-FR"/>
        </w:rPr>
        <w:t>C'est une grande victoire si cela est réalisé à la fin du tour 5. Le joueur français doit se rappeler à nouveau que le tour se termine par une phase de ralliement prussien.</w:t>
      </w:r>
    </w:p>
    <w:p w14:paraId="605B2405" w14:textId="77777777" w:rsidR="00AE0971" w:rsidRDefault="00AE0971" w:rsidP="00DE6F8E">
      <w:pPr>
        <w:jc w:val="left"/>
        <w:rPr>
          <w:rFonts w:ascii="Times New Roman" w:hAnsi="Times New Roman"/>
          <w:szCs w:val="24"/>
          <w:lang w:eastAsia="fr-FR"/>
        </w:rPr>
      </w:pPr>
    </w:p>
    <w:p w14:paraId="68679B64" w14:textId="1549E3F7" w:rsidR="00AE0971" w:rsidRDefault="00AE0971" w:rsidP="00DE6F8E">
      <w:pPr>
        <w:jc w:val="left"/>
        <w:rPr>
          <w:rFonts w:ascii="Times New Roman" w:hAnsi="Times New Roman"/>
          <w:szCs w:val="24"/>
          <w:lang w:eastAsia="fr-FR"/>
        </w:rPr>
      </w:pPr>
      <w:r w:rsidRPr="00997240">
        <w:rPr>
          <w:rFonts w:ascii="Times New Roman" w:hAnsi="Times New Roman"/>
          <w:b/>
          <w:szCs w:val="24"/>
          <w:lang w:eastAsia="fr-FR"/>
        </w:rPr>
        <w:t>Remarques</w:t>
      </w:r>
      <w:r w:rsidRPr="009C2F75">
        <w:rPr>
          <w:rFonts w:ascii="Times New Roman" w:hAnsi="Times New Roman"/>
          <w:szCs w:val="24"/>
          <w:lang w:eastAsia="fr-FR"/>
        </w:rPr>
        <w:t>:</w:t>
      </w:r>
      <w:r w:rsidRPr="009C2F75">
        <w:rPr>
          <w:rFonts w:ascii="Times New Roman" w:hAnsi="Times New Roman"/>
          <w:szCs w:val="24"/>
          <w:lang w:eastAsia="fr-FR"/>
        </w:rPr>
        <w:br/>
        <w:t>Le moral de l'armée</w:t>
      </w:r>
      <w:r>
        <w:rPr>
          <w:rFonts w:ascii="Times New Roman" w:hAnsi="Times New Roman"/>
          <w:szCs w:val="24"/>
          <w:lang w:eastAsia="fr-FR"/>
        </w:rPr>
        <w:t xml:space="preserve"> est non utilisé </w:t>
      </w:r>
      <w:r w:rsidRPr="009C2F75">
        <w:rPr>
          <w:rFonts w:ascii="Times New Roman" w:hAnsi="Times New Roman"/>
          <w:szCs w:val="24"/>
          <w:lang w:eastAsia="fr-FR"/>
        </w:rPr>
        <w:t>en raison des conditions de victoire</w:t>
      </w:r>
      <w:r>
        <w:rPr>
          <w:rFonts w:ascii="Times New Roman" w:hAnsi="Times New Roman"/>
          <w:szCs w:val="24"/>
          <w:lang w:eastAsia="fr-FR"/>
        </w:rPr>
        <w:t>.</w:t>
      </w:r>
    </w:p>
    <w:p w14:paraId="3619E1FC" w14:textId="77777777" w:rsidR="00AE0971" w:rsidRDefault="00AE0971" w:rsidP="00DE6F8E">
      <w:pPr>
        <w:jc w:val="left"/>
        <w:rPr>
          <w:rFonts w:ascii="Times New Roman" w:hAnsi="Times New Roman"/>
          <w:szCs w:val="24"/>
          <w:lang w:eastAsia="fr-FR"/>
        </w:rPr>
      </w:pPr>
    </w:p>
    <w:p w14:paraId="38399D03" w14:textId="77777777" w:rsidR="00AE0971" w:rsidRDefault="00AE0971" w:rsidP="00DE6F8E">
      <w:pPr>
        <w:jc w:val="left"/>
        <w:rPr>
          <w:rFonts w:ascii="Times New Roman" w:hAnsi="Times New Roman"/>
          <w:szCs w:val="24"/>
          <w:lang w:eastAsia="fr-FR"/>
        </w:rPr>
      </w:pPr>
      <w:r w:rsidRPr="00997240">
        <w:rPr>
          <w:rFonts w:ascii="Times New Roman" w:hAnsi="Times New Roman"/>
          <w:b/>
          <w:szCs w:val="24"/>
          <w:lang w:eastAsia="fr-FR"/>
        </w:rPr>
        <w:t>Recommandations de règles avancées:</w:t>
      </w:r>
      <w:r w:rsidRPr="009C2F75">
        <w:rPr>
          <w:rFonts w:ascii="Times New Roman" w:hAnsi="Times New Roman"/>
          <w:szCs w:val="24"/>
          <w:lang w:eastAsia="fr-FR"/>
        </w:rPr>
        <w:br/>
      </w:r>
      <w:r w:rsidRPr="009C2F75">
        <w:rPr>
          <w:rFonts w:ascii="Times New Roman" w:hAnsi="Times New Roman"/>
        </w:rPr>
        <w:t>Commandement et contrôle</w:t>
      </w:r>
      <w:r>
        <w:rPr>
          <w:rFonts w:ascii="Times New Roman" w:hAnsi="Times New Roman"/>
        </w:rPr>
        <w:t> :</w:t>
      </w:r>
      <w:r w:rsidRPr="009C2F75">
        <w:rPr>
          <w:rFonts w:ascii="Times New Roman" w:hAnsi="Times New Roman"/>
          <w:szCs w:val="24"/>
          <w:lang w:eastAsia="fr-FR"/>
        </w:rPr>
        <w:t xml:space="preserve"> tous les niveaux de C &amp; C peuvent être utilisés. </w:t>
      </w:r>
    </w:p>
    <w:p w14:paraId="35D4C6C7" w14:textId="77777777" w:rsidR="00AE0971" w:rsidRDefault="00AE0971" w:rsidP="00DE6F8E">
      <w:pPr>
        <w:jc w:val="left"/>
        <w:rPr>
          <w:rFonts w:ascii="Times New Roman" w:hAnsi="Times New Roman"/>
          <w:szCs w:val="24"/>
          <w:lang w:eastAsia="fr-FR"/>
        </w:rPr>
      </w:pPr>
      <w:r w:rsidRPr="009C2F75">
        <w:rPr>
          <w:rFonts w:ascii="Times New Roman" w:hAnsi="Times New Roman"/>
          <w:szCs w:val="24"/>
          <w:lang w:eastAsia="fr-FR"/>
        </w:rPr>
        <w:t xml:space="preserve">Hohenlohe est </w:t>
      </w:r>
      <w:r>
        <w:rPr>
          <w:rFonts w:ascii="Times New Roman" w:hAnsi="Times New Roman"/>
          <w:szCs w:val="24"/>
          <w:lang w:eastAsia="fr-FR"/>
        </w:rPr>
        <w:t xml:space="preserve">chef d’armée </w:t>
      </w:r>
      <w:r w:rsidRPr="009C2F75">
        <w:rPr>
          <w:rFonts w:ascii="Times New Roman" w:hAnsi="Times New Roman"/>
          <w:szCs w:val="24"/>
          <w:lang w:eastAsia="fr-FR"/>
        </w:rPr>
        <w:t xml:space="preserve">et le commandant de corps pour toutes les unités qui ne sont pas </w:t>
      </w:r>
      <w:r>
        <w:rPr>
          <w:rFonts w:ascii="Times New Roman" w:hAnsi="Times New Roman"/>
          <w:szCs w:val="24"/>
          <w:lang w:eastAsia="fr-FR"/>
        </w:rPr>
        <w:t>commandées par</w:t>
      </w:r>
      <w:r w:rsidRPr="009C2F75">
        <w:rPr>
          <w:rFonts w:ascii="Times New Roman" w:hAnsi="Times New Roman"/>
          <w:szCs w:val="24"/>
          <w:lang w:eastAsia="fr-FR"/>
        </w:rPr>
        <w:t xml:space="preserve"> Ruchel. </w:t>
      </w:r>
    </w:p>
    <w:p w14:paraId="28925906" w14:textId="253568CE" w:rsidR="00AE0971" w:rsidRDefault="00AE0971" w:rsidP="00DE6F8E">
      <w:pPr>
        <w:jc w:val="left"/>
        <w:rPr>
          <w:rFonts w:ascii="Times New Roman" w:hAnsi="Times New Roman"/>
          <w:szCs w:val="24"/>
          <w:lang w:eastAsia="fr-FR"/>
        </w:rPr>
      </w:pPr>
      <w:r w:rsidRPr="009C2F75">
        <w:rPr>
          <w:rFonts w:ascii="Times New Roman" w:hAnsi="Times New Roman"/>
          <w:szCs w:val="24"/>
          <w:lang w:eastAsia="fr-FR"/>
        </w:rPr>
        <w:t>Son rayon de commandement d'armée est</w:t>
      </w:r>
      <w:r>
        <w:rPr>
          <w:rFonts w:ascii="Times New Roman" w:hAnsi="Times New Roman"/>
          <w:szCs w:val="24"/>
          <w:lang w:eastAsia="fr-FR"/>
        </w:rPr>
        <w:t xml:space="preserve"> de</w:t>
      </w:r>
      <w:r w:rsidRPr="009C2F75">
        <w:rPr>
          <w:rFonts w:ascii="Times New Roman" w:hAnsi="Times New Roman"/>
          <w:szCs w:val="24"/>
          <w:lang w:eastAsia="fr-FR"/>
        </w:rPr>
        <w:t xml:space="preserve"> 10 </w:t>
      </w:r>
      <w:r>
        <w:rPr>
          <w:rFonts w:ascii="Times New Roman" w:hAnsi="Times New Roman"/>
          <w:szCs w:val="24"/>
          <w:lang w:eastAsia="fr-FR"/>
        </w:rPr>
        <w:t xml:space="preserve">hex, </w:t>
      </w:r>
      <w:r w:rsidRPr="009C2F75">
        <w:rPr>
          <w:rFonts w:ascii="Times New Roman" w:hAnsi="Times New Roman"/>
          <w:szCs w:val="24"/>
          <w:lang w:eastAsia="fr-FR"/>
        </w:rPr>
        <w:t>et son rayon de commandement de corps est de 6 hex</w:t>
      </w:r>
      <w:r>
        <w:rPr>
          <w:rFonts w:ascii="Times New Roman" w:hAnsi="Times New Roman"/>
          <w:szCs w:val="24"/>
          <w:lang w:eastAsia="fr-FR"/>
        </w:rPr>
        <w:t>.</w:t>
      </w:r>
    </w:p>
    <w:p w14:paraId="4706B40A" w14:textId="3419D378" w:rsidR="00AE0971" w:rsidRPr="00AE0971" w:rsidRDefault="00AE0971" w:rsidP="00DE6F8E">
      <w:pPr>
        <w:jc w:val="left"/>
        <w:rPr>
          <w:rFonts w:ascii="Times New Roman" w:hAnsi="Times New Roman"/>
          <w:b/>
          <w:bCs/>
          <w:szCs w:val="24"/>
          <w:lang w:eastAsia="fr-FR"/>
        </w:rPr>
      </w:pPr>
      <w:r>
        <w:rPr>
          <w:rFonts w:ascii="Times New Roman" w:hAnsi="Times New Roman"/>
          <w:b/>
          <w:bCs/>
          <w:szCs w:val="24"/>
          <w:lang w:eastAsia="fr-FR"/>
        </w:rPr>
        <w:t>__________________________________</w:t>
      </w:r>
    </w:p>
    <w:p w14:paraId="1B5DF2AA" w14:textId="0D19FBEA" w:rsidR="00AE0971" w:rsidRPr="00AE0971" w:rsidRDefault="00DE6F8E" w:rsidP="00AE0971">
      <w:pPr>
        <w:jc w:val="left"/>
        <w:rPr>
          <w:rFonts w:ascii="Times New Roman" w:hAnsi="Times New Roman"/>
        </w:rPr>
      </w:pPr>
      <w:r w:rsidRPr="009C2F75">
        <w:rPr>
          <w:rFonts w:ascii="Times New Roman" w:hAnsi="Times New Roman"/>
          <w:szCs w:val="24"/>
          <w:lang w:eastAsia="fr-FR"/>
        </w:rPr>
        <w:br/>
      </w:r>
    </w:p>
    <w:p w14:paraId="511E1882" w14:textId="4526D644" w:rsidR="00AE0971" w:rsidRPr="00AE0971" w:rsidRDefault="00AE0971" w:rsidP="00AE0971">
      <w:pPr>
        <w:jc w:val="left"/>
        <w:rPr>
          <w:rFonts w:ascii="Times New Roman" w:hAnsi="Times New Roman"/>
          <w:b/>
          <w:sz w:val="28"/>
          <w:szCs w:val="28"/>
        </w:rPr>
      </w:pPr>
      <w:r w:rsidRPr="00AE0971">
        <w:rPr>
          <w:rFonts w:ascii="Times New Roman" w:hAnsi="Times New Roman"/>
          <w:b/>
          <w:sz w:val="28"/>
          <w:szCs w:val="28"/>
        </w:rPr>
        <w:t>4- Scénario historique</w:t>
      </w:r>
      <w:r>
        <w:rPr>
          <w:rFonts w:ascii="Times New Roman" w:hAnsi="Times New Roman"/>
          <w:b/>
          <w:sz w:val="28"/>
          <w:szCs w:val="28"/>
        </w:rPr>
        <w:t> :</w:t>
      </w:r>
    </w:p>
    <w:p w14:paraId="1D0EABA3" w14:textId="7DF6C192" w:rsidR="006778C8" w:rsidRDefault="00AE0971" w:rsidP="00AE0971">
      <w:pPr>
        <w:jc w:val="left"/>
        <w:rPr>
          <w:bCs/>
        </w:rPr>
      </w:pPr>
      <w:r w:rsidRPr="00AE0971">
        <w:rPr>
          <w:rFonts w:ascii="Times New Roman" w:hAnsi="Times New Roman"/>
          <w:b/>
          <w:sz w:val="28"/>
          <w:szCs w:val="28"/>
        </w:rPr>
        <w:t>la bataille complète</w:t>
      </w:r>
      <w:r w:rsidR="006778C8" w:rsidRPr="00AE0971">
        <w:rPr>
          <w:rFonts w:ascii="Times New Roman" w:hAnsi="Times New Roman"/>
          <w:sz w:val="28"/>
          <w:szCs w:val="28"/>
        </w:rPr>
        <w:br/>
      </w:r>
    </w:p>
    <w:p w14:paraId="6D384F7B" w14:textId="77777777" w:rsidR="00AE0971" w:rsidRDefault="00AE0971" w:rsidP="00AE0971">
      <w:pPr>
        <w:jc w:val="left"/>
        <w:rPr>
          <w:rFonts w:ascii="Times New Roman" w:hAnsi="Times New Roman"/>
        </w:rPr>
      </w:pPr>
      <w:r>
        <w:rPr>
          <w:rFonts w:ascii="Times New Roman" w:hAnsi="Times New Roman"/>
        </w:rPr>
        <w:t>Ce scénario</w:t>
      </w:r>
      <w:r w:rsidRPr="009C2F75">
        <w:rPr>
          <w:rFonts w:ascii="Times New Roman" w:hAnsi="Times New Roman"/>
        </w:rPr>
        <w:t xml:space="preserve"> couvre toute la bataille avec la mise en place historique et les renforts. Lannes a commencé la bataille seul</w:t>
      </w:r>
      <w:r>
        <w:rPr>
          <w:rFonts w:ascii="Times New Roman" w:hAnsi="Times New Roman"/>
        </w:rPr>
        <w:t>,</w:t>
      </w:r>
      <w:r w:rsidRPr="009C2F75">
        <w:rPr>
          <w:rFonts w:ascii="Times New Roman" w:hAnsi="Times New Roman"/>
        </w:rPr>
        <w:t xml:space="preserve"> et a été lentement renforcé par le reste de l'armée</w:t>
      </w:r>
      <w:r>
        <w:rPr>
          <w:rFonts w:ascii="Times New Roman" w:hAnsi="Times New Roman"/>
        </w:rPr>
        <w:t> :</w:t>
      </w:r>
      <w:r w:rsidRPr="009C2F75">
        <w:rPr>
          <w:rFonts w:ascii="Times New Roman" w:hAnsi="Times New Roman"/>
        </w:rPr>
        <w:t xml:space="preserve"> Soult, Ney, Augerau et Murat. </w:t>
      </w:r>
    </w:p>
    <w:p w14:paraId="64711378" w14:textId="77777777" w:rsidR="00AE0971" w:rsidRDefault="00AE0971" w:rsidP="00AE0971">
      <w:pPr>
        <w:jc w:val="left"/>
        <w:rPr>
          <w:rFonts w:ascii="Times New Roman" w:hAnsi="Times New Roman"/>
        </w:rPr>
      </w:pPr>
      <w:r w:rsidRPr="009C2F75">
        <w:rPr>
          <w:rFonts w:ascii="Times New Roman" w:hAnsi="Times New Roman"/>
        </w:rPr>
        <w:lastRenderedPageBreak/>
        <w:t xml:space="preserve">La libération par Hohenlohe de ses autres divisions et l’arrivée de Ruchel sont également historiques. </w:t>
      </w:r>
    </w:p>
    <w:p w14:paraId="0FF40686" w14:textId="77777777" w:rsidR="00AE0971" w:rsidRDefault="00AE0971" w:rsidP="00AE0971">
      <w:pPr>
        <w:jc w:val="left"/>
        <w:rPr>
          <w:rFonts w:ascii="Times New Roman" w:hAnsi="Times New Roman"/>
        </w:rPr>
      </w:pPr>
      <w:r w:rsidRPr="009C2F75">
        <w:rPr>
          <w:rFonts w:ascii="Times New Roman" w:hAnsi="Times New Roman"/>
        </w:rPr>
        <w:t xml:space="preserve">Les </w:t>
      </w:r>
      <w:r>
        <w:rPr>
          <w:rFonts w:ascii="Times New Roman" w:hAnsi="Times New Roman"/>
        </w:rPr>
        <w:t>placements initiaux</w:t>
      </w:r>
      <w:r w:rsidRPr="009C2F75">
        <w:rPr>
          <w:rFonts w:ascii="Times New Roman" w:hAnsi="Times New Roman"/>
        </w:rPr>
        <w:t xml:space="preserve"> et les renforts étant historiques, il s'agit d'un défi extrêmement difficile pour les Prussiens. Mais comme le timing est critique, une performance supérieure à la performance historique pourrait mener à la victoire du joueur prussien, même si la bataille semblait un désastre pour lui.</w:t>
      </w:r>
    </w:p>
    <w:p w14:paraId="7BB259B6" w14:textId="77777777" w:rsidR="00AE0971" w:rsidRDefault="00AE0971" w:rsidP="00AE0971">
      <w:pPr>
        <w:jc w:val="left"/>
        <w:rPr>
          <w:rFonts w:ascii="Times New Roman" w:hAnsi="Times New Roman"/>
        </w:rPr>
      </w:pPr>
    </w:p>
    <w:p w14:paraId="16EA94BB" w14:textId="77777777" w:rsidR="0089600B" w:rsidRDefault="00AE0971" w:rsidP="00AE0971">
      <w:pPr>
        <w:jc w:val="left"/>
        <w:rPr>
          <w:rFonts w:ascii="Times New Roman" w:hAnsi="Times New Roman"/>
        </w:rPr>
      </w:pPr>
      <w:r w:rsidRPr="00146C2B">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23 tours, commençant à 0</w:t>
      </w:r>
      <w:r w:rsidRPr="009C2F75">
        <w:rPr>
          <w:rFonts w:ascii="Times New Roman" w:hAnsi="Times New Roman"/>
        </w:rPr>
        <w:t>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 et se termin</w:t>
      </w:r>
      <w:r>
        <w:rPr>
          <w:rFonts w:ascii="Times New Roman" w:hAnsi="Times New Roman"/>
        </w:rPr>
        <w:t>ant</w:t>
      </w:r>
      <w:r w:rsidRPr="009C2F75">
        <w:rPr>
          <w:rFonts w:ascii="Times New Roman" w:hAnsi="Times New Roman"/>
        </w:rPr>
        <w:t xml:space="preserve"> à la fin du tour de 17</w:t>
      </w:r>
      <w:r w:rsidR="0089600B">
        <w:rPr>
          <w:rFonts w:ascii="Times New Roman" w:hAnsi="Times New Roman"/>
        </w:rPr>
        <w:t xml:space="preserve"> </w:t>
      </w:r>
      <w:r w:rsidRPr="009C2F75">
        <w:rPr>
          <w:rFonts w:ascii="Times New Roman" w:hAnsi="Times New Roman"/>
        </w:rPr>
        <w:t>h</w:t>
      </w:r>
      <w:r w:rsidR="0089600B">
        <w:rPr>
          <w:rFonts w:ascii="Times New Roman" w:hAnsi="Times New Roman"/>
        </w:rPr>
        <w:t xml:space="preserve"> </w:t>
      </w:r>
      <w:r w:rsidRPr="009C2F75">
        <w:rPr>
          <w:rFonts w:ascii="Times New Roman" w:hAnsi="Times New Roman"/>
        </w:rPr>
        <w:t xml:space="preserve">00. </w:t>
      </w:r>
    </w:p>
    <w:p w14:paraId="25600A53" w14:textId="77777777" w:rsidR="0089600B" w:rsidRDefault="0089600B" w:rsidP="00AE0971">
      <w:pPr>
        <w:jc w:val="left"/>
        <w:rPr>
          <w:rFonts w:ascii="Times New Roman" w:hAnsi="Times New Roman"/>
        </w:rPr>
      </w:pPr>
    </w:p>
    <w:p w14:paraId="2516F6B7" w14:textId="77777777" w:rsidR="0089600B" w:rsidRDefault="0089600B" w:rsidP="00AE0971">
      <w:pPr>
        <w:jc w:val="left"/>
        <w:rPr>
          <w:rFonts w:ascii="Times New Roman" w:hAnsi="Times New Roman"/>
        </w:rPr>
      </w:pPr>
      <w:r>
        <w:rPr>
          <w:rFonts w:ascii="Times New Roman" w:hAnsi="Times New Roman"/>
        </w:rPr>
        <w:t xml:space="preserve">Le </w:t>
      </w:r>
      <w:r>
        <w:rPr>
          <w:rFonts w:ascii="Times New Roman" w:hAnsi="Times New Roman"/>
          <w:b/>
          <w:bCs/>
        </w:rPr>
        <w:t xml:space="preserve">prussien </w:t>
      </w:r>
      <w:r>
        <w:rPr>
          <w:rFonts w:ascii="Times New Roman" w:hAnsi="Times New Roman"/>
        </w:rPr>
        <w:t>s’installe en premier.</w:t>
      </w:r>
    </w:p>
    <w:p w14:paraId="3DED1444" w14:textId="77777777" w:rsidR="0089600B" w:rsidRDefault="0089600B" w:rsidP="00AE0971">
      <w:pPr>
        <w:jc w:val="left"/>
        <w:rPr>
          <w:rFonts w:ascii="Times New Roman" w:hAnsi="Times New Roman"/>
        </w:rPr>
      </w:pPr>
      <w:r>
        <w:rPr>
          <w:rFonts w:ascii="Times New Roman" w:hAnsi="Times New Roman"/>
        </w:rPr>
        <w:t xml:space="preserve">Le </w:t>
      </w:r>
      <w:r>
        <w:rPr>
          <w:rFonts w:ascii="Times New Roman" w:hAnsi="Times New Roman"/>
          <w:b/>
          <w:bCs/>
        </w:rPr>
        <w:t xml:space="preserve">français </w:t>
      </w:r>
      <w:r>
        <w:rPr>
          <w:rFonts w:ascii="Times New Roman" w:hAnsi="Times New Roman"/>
        </w:rPr>
        <w:t>commence tous les tours en premier.</w:t>
      </w:r>
    </w:p>
    <w:p w14:paraId="71BC9277" w14:textId="77777777" w:rsidR="0089600B" w:rsidRDefault="0089600B" w:rsidP="00AE0971">
      <w:pPr>
        <w:jc w:val="left"/>
        <w:rPr>
          <w:rFonts w:ascii="Times New Roman" w:hAnsi="Times New Roman"/>
        </w:rPr>
      </w:pPr>
    </w:p>
    <w:p w14:paraId="124EA9DF" w14:textId="77777777" w:rsidR="0089600B" w:rsidRDefault="0089600B" w:rsidP="00AE0971">
      <w:pPr>
        <w:jc w:val="left"/>
        <w:rPr>
          <w:rFonts w:ascii="Times New Roman" w:hAnsi="Times New Roman"/>
        </w:rPr>
      </w:pPr>
      <w:r w:rsidRPr="00A977E8">
        <w:rPr>
          <w:rFonts w:ascii="Times New Roman" w:hAnsi="Times New Roman"/>
          <w:b/>
        </w:rPr>
        <w:t>Mise en place des prussiens:</w:t>
      </w:r>
      <w:r w:rsidRPr="009C2F75">
        <w:rPr>
          <w:rFonts w:ascii="Times New Roman" w:hAnsi="Times New Roman"/>
        </w:rPr>
        <w:br/>
        <w:t>- Le détachement de Tauentzien (</w:t>
      </w:r>
      <w:r>
        <w:rPr>
          <w:rFonts w:ascii="Times New Roman" w:hAnsi="Times New Roman"/>
        </w:rPr>
        <w:t xml:space="preserve"> </w:t>
      </w:r>
      <w:r w:rsidRPr="009C2F75">
        <w:rPr>
          <w:rFonts w:ascii="Times New Roman" w:hAnsi="Times New Roman"/>
        </w:rPr>
        <w:t>les unités 072 à 078</w:t>
      </w:r>
      <w:r>
        <w:rPr>
          <w:rFonts w:ascii="Times New Roman" w:hAnsi="Times New Roman"/>
        </w:rPr>
        <w:t xml:space="preserve">, </w:t>
      </w:r>
      <w:r w:rsidRPr="009C2F75">
        <w:rPr>
          <w:rFonts w:ascii="Times New Roman" w:hAnsi="Times New Roman"/>
        </w:rPr>
        <w:t>les unités 066 et 067</w:t>
      </w:r>
      <w:r>
        <w:rPr>
          <w:rFonts w:ascii="Times New Roman" w:hAnsi="Times New Roman"/>
        </w:rPr>
        <w:t>,</w:t>
      </w:r>
      <w:r w:rsidRPr="009C2F75">
        <w:rPr>
          <w:rFonts w:ascii="Times New Roman" w:hAnsi="Times New Roman"/>
        </w:rPr>
        <w:t xml:space="preserve"> ainsi que l'artillerie 071</w:t>
      </w:r>
      <w:r>
        <w:rPr>
          <w:rFonts w:ascii="Times New Roman" w:hAnsi="Times New Roman"/>
        </w:rPr>
        <w:t xml:space="preserve"> </w:t>
      </w:r>
      <w:r w:rsidRPr="009C2F75">
        <w:rPr>
          <w:rFonts w:ascii="Times New Roman" w:hAnsi="Times New Roman"/>
        </w:rPr>
        <w:t>) est installé dans un triangle formé par les hex</w:t>
      </w:r>
      <w:r>
        <w:rPr>
          <w:rFonts w:ascii="Times New Roman" w:hAnsi="Times New Roman"/>
        </w:rPr>
        <w:t xml:space="preserve"> de</w:t>
      </w:r>
      <w:r w:rsidRPr="009C2F75">
        <w:rPr>
          <w:rFonts w:ascii="Times New Roman" w:hAnsi="Times New Roman"/>
        </w:rPr>
        <w:t xml:space="preserve"> Closewitz, Lützeroda et Dornberg 2, les deux villages inclus.</w:t>
      </w:r>
      <w:r w:rsidRPr="009C2F75">
        <w:rPr>
          <w:rFonts w:ascii="Times New Roman" w:hAnsi="Times New Roman"/>
        </w:rPr>
        <w:br/>
        <w:t xml:space="preserve">- Les 1ère et 2ème divisions prussiennes </w:t>
      </w:r>
    </w:p>
    <w:p w14:paraId="50A91B36" w14:textId="51D3B78D" w:rsidR="0089600B" w:rsidRDefault="0089600B" w:rsidP="00AE0971">
      <w:pPr>
        <w:jc w:val="left"/>
        <w:rPr>
          <w:rFonts w:ascii="Times New Roman" w:hAnsi="Times New Roman"/>
        </w:rPr>
      </w:pPr>
      <w:r w:rsidRPr="009C2F75">
        <w:rPr>
          <w:rFonts w:ascii="Times New Roman" w:hAnsi="Times New Roman"/>
        </w:rPr>
        <w:t>(</w:t>
      </w:r>
      <w:r>
        <w:rPr>
          <w:rFonts w:ascii="Times New Roman" w:hAnsi="Times New Roman"/>
        </w:rPr>
        <w:t xml:space="preserve"> </w:t>
      </w:r>
      <w:r w:rsidRPr="009C2F75">
        <w:rPr>
          <w:rFonts w:ascii="Times New Roman" w:hAnsi="Times New Roman"/>
        </w:rPr>
        <w:t>unités 042 à 063</w:t>
      </w:r>
      <w:r>
        <w:rPr>
          <w:rFonts w:ascii="Times New Roman" w:hAnsi="Times New Roman"/>
        </w:rPr>
        <w:t xml:space="preserve"> </w:t>
      </w:r>
      <w:r w:rsidRPr="009C2F75">
        <w:rPr>
          <w:rFonts w:ascii="Times New Roman" w:hAnsi="Times New Roman"/>
        </w:rPr>
        <w:t>) sont situées dans une zone formée par les villages de Kötchau, Isserstedt, Grossromstedt et Kapellendorf, y compris les villages, .</w:t>
      </w:r>
      <w:r w:rsidRPr="009C2F75">
        <w:rPr>
          <w:rFonts w:ascii="Times New Roman" w:hAnsi="Times New Roman"/>
        </w:rPr>
        <w:br/>
        <w:t>- Le détachement de Holtzendorf</w:t>
      </w:r>
      <w:r>
        <w:rPr>
          <w:rFonts w:ascii="Times New Roman" w:hAnsi="Times New Roman"/>
        </w:rPr>
        <w:t xml:space="preserve"> (</w:t>
      </w:r>
      <w:r w:rsidRPr="009C2F75">
        <w:rPr>
          <w:rFonts w:ascii="Times New Roman" w:hAnsi="Times New Roman"/>
        </w:rPr>
        <w:t xml:space="preserve"> les unités 064, 065, 068, 069 et 070</w:t>
      </w:r>
      <w:r>
        <w:rPr>
          <w:rFonts w:ascii="Times New Roman" w:hAnsi="Times New Roman"/>
        </w:rPr>
        <w:t xml:space="preserve"> )</w:t>
      </w:r>
      <w:r w:rsidRPr="009C2F75">
        <w:rPr>
          <w:rFonts w:ascii="Times New Roman" w:hAnsi="Times New Roman"/>
        </w:rPr>
        <w:t xml:space="preserve"> sont installées dans le village de Rödigen et dans les six hex environnants.</w:t>
      </w:r>
      <w:r w:rsidRPr="009C2F75">
        <w:rPr>
          <w:rFonts w:ascii="Times New Roman" w:hAnsi="Times New Roman"/>
        </w:rPr>
        <w:br/>
      </w:r>
      <w:r w:rsidRPr="009C2F75">
        <w:rPr>
          <w:rFonts w:ascii="Times New Roman" w:hAnsi="Times New Roman"/>
        </w:rPr>
        <w:br/>
      </w:r>
      <w:r w:rsidRPr="00146C2B">
        <w:rPr>
          <w:rFonts w:ascii="Times New Roman" w:hAnsi="Times New Roman"/>
          <w:b/>
        </w:rPr>
        <w:t>Renforts prussiens:</w:t>
      </w:r>
      <w:r w:rsidRPr="009C2F75">
        <w:rPr>
          <w:rFonts w:ascii="Times New Roman" w:hAnsi="Times New Roman"/>
        </w:rPr>
        <w:br/>
        <w:t xml:space="preserve">- </w:t>
      </w:r>
      <w:r>
        <w:rPr>
          <w:rFonts w:ascii="Times New Roman" w:hAnsi="Times New Roman"/>
        </w:rPr>
        <w:t>08 h 00 : à</w:t>
      </w:r>
      <w:r w:rsidRPr="009C2F75">
        <w:rPr>
          <w:rFonts w:ascii="Times New Roman" w:hAnsi="Times New Roman"/>
        </w:rPr>
        <w:t xml:space="preserve"> Kappelendorf</w:t>
      </w:r>
      <w:r>
        <w:rPr>
          <w:rFonts w:ascii="Times New Roman" w:hAnsi="Times New Roman"/>
        </w:rPr>
        <w:t xml:space="preserve"> </w:t>
      </w:r>
      <w:r w:rsidRPr="009C2F75">
        <w:rPr>
          <w:rFonts w:ascii="Times New Roman" w:hAnsi="Times New Roman"/>
        </w:rPr>
        <w:t>: Hohenlohe</w:t>
      </w:r>
      <w:r>
        <w:rPr>
          <w:rFonts w:ascii="Times New Roman" w:hAnsi="Times New Roman"/>
        </w:rPr>
        <w:t xml:space="preserve"> p</w:t>
      </w:r>
      <w:r w:rsidRPr="009C2F75">
        <w:rPr>
          <w:rFonts w:ascii="Times New Roman" w:hAnsi="Times New Roman"/>
        </w:rPr>
        <w:t>ar la route de Weimar</w:t>
      </w:r>
      <w:r>
        <w:rPr>
          <w:rFonts w:ascii="Times New Roman" w:hAnsi="Times New Roman"/>
        </w:rPr>
        <w:t> :</w:t>
      </w:r>
      <w:r w:rsidRPr="009C2F75">
        <w:rPr>
          <w:rFonts w:ascii="Times New Roman" w:hAnsi="Times New Roman"/>
        </w:rPr>
        <w:br/>
        <w:t>-</w:t>
      </w:r>
      <w:r>
        <w:rPr>
          <w:rFonts w:ascii="Times New Roman" w:hAnsi="Times New Roman"/>
        </w:rPr>
        <w:t xml:space="preserve"> </w:t>
      </w:r>
      <w:r w:rsidRPr="009C2F75">
        <w:rPr>
          <w:rFonts w:ascii="Times New Roman" w:hAnsi="Times New Roman"/>
        </w:rPr>
        <w:t>12</w:t>
      </w:r>
      <w:r>
        <w:rPr>
          <w:rFonts w:ascii="Times New Roman" w:hAnsi="Times New Roman"/>
        </w:rPr>
        <w:t xml:space="preserve"> h</w:t>
      </w:r>
      <w:r w:rsidRPr="009C2F75">
        <w:rPr>
          <w:rFonts w:ascii="Times New Roman" w:hAnsi="Times New Roman"/>
        </w:rPr>
        <w:t xml:space="preserve"> 00</w:t>
      </w:r>
      <w:r>
        <w:rPr>
          <w:rFonts w:ascii="Times New Roman" w:hAnsi="Times New Roman"/>
        </w:rPr>
        <w:t> :</w:t>
      </w:r>
      <w:r w:rsidRPr="009C2F75">
        <w:rPr>
          <w:rFonts w:ascii="Times New Roman" w:hAnsi="Times New Roman"/>
        </w:rPr>
        <w:t xml:space="preserve"> Ruchel et son avant-garde</w:t>
      </w:r>
      <w:r w:rsidR="00CE7F78">
        <w:rPr>
          <w:rFonts w:ascii="Times New Roman" w:hAnsi="Times New Roman"/>
        </w:rPr>
        <w:t> :</w:t>
      </w:r>
      <w:r>
        <w:rPr>
          <w:rFonts w:ascii="Times New Roman" w:hAnsi="Times New Roman"/>
        </w:rPr>
        <w:t xml:space="preserve"> </w:t>
      </w:r>
      <w:r w:rsidRPr="009C2F75">
        <w:rPr>
          <w:rFonts w:ascii="Times New Roman" w:hAnsi="Times New Roman"/>
        </w:rPr>
        <w:t>unités 086 à 089</w:t>
      </w:r>
      <w:r w:rsidR="00CE7F78">
        <w:rPr>
          <w:rFonts w:ascii="Times New Roman" w:hAnsi="Times New Roman"/>
        </w:rPr>
        <w:t>.</w:t>
      </w:r>
      <w:r w:rsidRPr="0089600B">
        <w:rPr>
          <w:rFonts w:ascii="Times New Roman" w:hAnsi="Times New Roman"/>
        </w:rPr>
        <w:t xml:space="preserve"> </w:t>
      </w:r>
    </w:p>
    <w:p w14:paraId="26F817BD" w14:textId="25B3A0D2" w:rsidR="0089600B" w:rsidRDefault="0089600B" w:rsidP="00AE0971">
      <w:pPr>
        <w:jc w:val="left"/>
        <w:rPr>
          <w:rFonts w:ascii="Times New Roman" w:hAnsi="Times New Roman"/>
        </w:rPr>
      </w:pPr>
      <w:r w:rsidRPr="009C2F75">
        <w:rPr>
          <w:rFonts w:ascii="Times New Roman" w:hAnsi="Times New Roman"/>
        </w:rPr>
        <w:t>-</w:t>
      </w:r>
      <w:r>
        <w:rPr>
          <w:rFonts w:ascii="Times New Roman" w:hAnsi="Times New Roman"/>
        </w:rPr>
        <w:t xml:space="preserve"> </w:t>
      </w:r>
      <w:r w:rsidRPr="009C2F75">
        <w:rPr>
          <w:rFonts w:ascii="Times New Roman" w:hAnsi="Times New Roman"/>
        </w:rPr>
        <w:t>12</w:t>
      </w:r>
      <w:r>
        <w:rPr>
          <w:rFonts w:ascii="Times New Roman" w:hAnsi="Times New Roman"/>
        </w:rPr>
        <w:t xml:space="preserve"> h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unités 079, 080 et 081, artillerie 090</w:t>
      </w:r>
      <w:r w:rsidRPr="009C2F75">
        <w:rPr>
          <w:rFonts w:ascii="Times New Roman" w:hAnsi="Times New Roman"/>
        </w:rPr>
        <w:br/>
        <w:t>-</w:t>
      </w:r>
      <w:r>
        <w:rPr>
          <w:rFonts w:ascii="Times New Roman" w:hAnsi="Times New Roman"/>
        </w:rPr>
        <w:t xml:space="preserve"> </w:t>
      </w:r>
      <w:r w:rsidRPr="009C2F75">
        <w:rPr>
          <w:rFonts w:ascii="Times New Roman" w:hAnsi="Times New Roman"/>
        </w:rPr>
        <w:t>13</w:t>
      </w:r>
      <w:r>
        <w:rPr>
          <w:rFonts w:ascii="Times New Roman" w:hAnsi="Times New Roman"/>
        </w:rPr>
        <w:t xml:space="preserve"> h</w:t>
      </w:r>
      <w:r w:rsidRPr="009C2F75">
        <w:rPr>
          <w:rFonts w:ascii="Times New Roman" w:hAnsi="Times New Roman"/>
        </w:rPr>
        <w:t xml:space="preserve"> 00</w:t>
      </w:r>
      <w:r>
        <w:rPr>
          <w:rFonts w:ascii="Times New Roman" w:hAnsi="Times New Roman"/>
        </w:rPr>
        <w:t xml:space="preserve"> </w:t>
      </w:r>
      <w:r w:rsidRPr="009C2F75">
        <w:rPr>
          <w:rFonts w:ascii="Times New Roman" w:hAnsi="Times New Roman"/>
        </w:rPr>
        <w:t>: unités 082 à 085, artillerie 091</w:t>
      </w:r>
      <w:r>
        <w:rPr>
          <w:rFonts w:ascii="Times New Roman" w:hAnsi="Times New Roman"/>
        </w:rPr>
        <w:t>.</w:t>
      </w:r>
      <w:r w:rsidRPr="009C2F75">
        <w:rPr>
          <w:rFonts w:ascii="Times New Roman" w:hAnsi="Times New Roman"/>
        </w:rPr>
        <w:br/>
      </w:r>
    </w:p>
    <w:p w14:paraId="7E6CFA31" w14:textId="772D696F" w:rsidR="00AE0971" w:rsidRDefault="0089600B" w:rsidP="00AE0971">
      <w:pPr>
        <w:jc w:val="left"/>
        <w:rPr>
          <w:bCs/>
          <w:sz w:val="22"/>
          <w:szCs w:val="22"/>
        </w:rPr>
      </w:pPr>
      <w:r w:rsidRPr="00146C2B">
        <w:rPr>
          <w:rFonts w:ascii="Times New Roman" w:hAnsi="Times New Roman"/>
          <w:b/>
        </w:rPr>
        <w:t>Ligne de communication</w:t>
      </w:r>
      <w:r>
        <w:rPr>
          <w:rFonts w:ascii="Times New Roman" w:hAnsi="Times New Roman"/>
          <w:b/>
        </w:rPr>
        <w:t xml:space="preserve"> </w:t>
      </w:r>
      <w:r w:rsidRPr="00146C2B">
        <w:rPr>
          <w:rFonts w:ascii="Times New Roman" w:hAnsi="Times New Roman"/>
          <w:b/>
        </w:rPr>
        <w:t>:</w:t>
      </w:r>
      <w:r w:rsidR="00AE0971" w:rsidRPr="009C2F75">
        <w:rPr>
          <w:rFonts w:ascii="Times New Roman" w:hAnsi="Times New Roman"/>
        </w:rPr>
        <w:br/>
      </w:r>
      <w:r w:rsidRPr="009C2F75">
        <w:rPr>
          <w:rFonts w:ascii="Times New Roman" w:hAnsi="Times New Roman"/>
        </w:rPr>
        <w:t>-</w:t>
      </w:r>
      <w:r>
        <w:rPr>
          <w:rFonts w:ascii="Times New Roman" w:hAnsi="Times New Roman"/>
        </w:rPr>
        <w:t xml:space="preserve"> </w:t>
      </w:r>
      <w:r w:rsidRPr="009C2F75">
        <w:rPr>
          <w:rFonts w:ascii="Times New Roman" w:hAnsi="Times New Roman"/>
        </w:rPr>
        <w:t>les routes de Weimar et d'Auerstaedt.</w:t>
      </w:r>
      <w:r w:rsidRPr="009C2F75">
        <w:rPr>
          <w:rFonts w:ascii="Times New Roman" w:hAnsi="Times New Roman"/>
        </w:rPr>
        <w:br/>
      </w:r>
      <w:r>
        <w:rPr>
          <w:bCs/>
          <w:sz w:val="22"/>
          <w:szCs w:val="22"/>
        </w:rPr>
        <w:t xml:space="preserve"> </w:t>
      </w:r>
    </w:p>
    <w:p w14:paraId="2432BCAA" w14:textId="5C778CDF" w:rsidR="0089600B" w:rsidRDefault="0089600B" w:rsidP="00AE0971">
      <w:pPr>
        <w:jc w:val="left"/>
        <w:rPr>
          <w:rFonts w:ascii="Times New Roman" w:hAnsi="Times New Roman"/>
        </w:rPr>
      </w:pPr>
      <w:r w:rsidRPr="00146C2B">
        <w:rPr>
          <w:rFonts w:ascii="Times New Roman" w:hAnsi="Times New Roman"/>
          <w:b/>
        </w:rPr>
        <w:t>Placement français:</w:t>
      </w:r>
      <w:r w:rsidRPr="009C2F75">
        <w:rPr>
          <w:rFonts w:ascii="Times New Roman" w:hAnsi="Times New Roman"/>
        </w:rPr>
        <w:br/>
        <w:t>- Lannes</w:t>
      </w:r>
      <w:r w:rsidR="00CE7F78">
        <w:rPr>
          <w:rFonts w:ascii="Times New Roman" w:hAnsi="Times New Roman"/>
        </w:rPr>
        <w:t xml:space="preserve"> et</w:t>
      </w:r>
      <w:r w:rsidRPr="009C2F75">
        <w:rPr>
          <w:rFonts w:ascii="Times New Roman" w:hAnsi="Times New Roman"/>
        </w:rPr>
        <w:t xml:space="preserve"> le Ve corps</w:t>
      </w:r>
      <w:r w:rsidR="00CE7F78">
        <w:rPr>
          <w:rFonts w:ascii="Times New Roman" w:hAnsi="Times New Roman"/>
        </w:rPr>
        <w:t xml:space="preserve"> : </w:t>
      </w:r>
      <w:r w:rsidRPr="009C2F75">
        <w:rPr>
          <w:rFonts w:ascii="Times New Roman" w:hAnsi="Times New Roman"/>
        </w:rPr>
        <w:t>unités 053 à 066</w:t>
      </w:r>
      <w:r w:rsidR="00CE7F78">
        <w:rPr>
          <w:rFonts w:ascii="Times New Roman" w:hAnsi="Times New Roman"/>
        </w:rPr>
        <w:t>,</w:t>
      </w:r>
      <w:r w:rsidRPr="009C2F75">
        <w:rPr>
          <w:rFonts w:ascii="Times New Roman" w:hAnsi="Times New Roman"/>
        </w:rPr>
        <w:t xml:space="preserve"> </w:t>
      </w:r>
      <w:r>
        <w:rPr>
          <w:rFonts w:ascii="Times New Roman" w:hAnsi="Times New Roman"/>
        </w:rPr>
        <w:t>s’installe</w:t>
      </w:r>
      <w:r w:rsidRPr="009C2F75">
        <w:rPr>
          <w:rFonts w:ascii="Times New Roman" w:hAnsi="Times New Roman"/>
        </w:rPr>
        <w:t xml:space="preserve"> entre Cospeda, inclus, et le bois </w:t>
      </w:r>
      <w:r w:rsidRPr="009C2F75">
        <w:rPr>
          <w:rFonts w:ascii="Times New Roman" w:hAnsi="Times New Roman"/>
        </w:rPr>
        <w:t>situé entre Closewitz et Löbstedt et un hex au sud de cette position.</w:t>
      </w:r>
      <w:r w:rsidRPr="009C2F75">
        <w:rPr>
          <w:rFonts w:ascii="Times New Roman" w:hAnsi="Times New Roman"/>
        </w:rPr>
        <w:br/>
        <w:t>- Napoléon, Lefebvre, l'infanterie de la Garde</w:t>
      </w:r>
      <w:r w:rsidR="00CE7F78">
        <w:rPr>
          <w:rFonts w:ascii="Times New Roman" w:hAnsi="Times New Roman"/>
        </w:rPr>
        <w:t xml:space="preserve"> </w:t>
      </w:r>
      <w:r w:rsidRPr="009C2F75">
        <w:rPr>
          <w:rFonts w:ascii="Times New Roman" w:hAnsi="Times New Roman"/>
        </w:rPr>
        <w:t>(</w:t>
      </w:r>
      <w:r w:rsidR="00CE7F78">
        <w:rPr>
          <w:rFonts w:ascii="Times New Roman" w:hAnsi="Times New Roman"/>
        </w:rPr>
        <w:t xml:space="preserve"> </w:t>
      </w:r>
      <w:r w:rsidRPr="009C2F75">
        <w:rPr>
          <w:rFonts w:ascii="Times New Roman" w:hAnsi="Times New Roman"/>
        </w:rPr>
        <w:t>unités 021 à 026</w:t>
      </w:r>
      <w:r w:rsidR="00CE7F78">
        <w:rPr>
          <w:rFonts w:ascii="Times New Roman" w:hAnsi="Times New Roman"/>
        </w:rPr>
        <w:t xml:space="preserve"> </w:t>
      </w:r>
      <w:r w:rsidRPr="009C2F75">
        <w:rPr>
          <w:rFonts w:ascii="Times New Roman" w:hAnsi="Times New Roman"/>
        </w:rPr>
        <w:t xml:space="preserve">) et </w:t>
      </w:r>
      <w:r w:rsidR="00CE7F78">
        <w:rPr>
          <w:rFonts w:ascii="Times New Roman" w:hAnsi="Times New Roman"/>
        </w:rPr>
        <w:t xml:space="preserve">les </w:t>
      </w:r>
      <w:r w:rsidRPr="009C2F75">
        <w:rPr>
          <w:rFonts w:ascii="Times New Roman" w:hAnsi="Times New Roman"/>
        </w:rPr>
        <w:t>artillerie</w:t>
      </w:r>
      <w:r w:rsidR="00CE7F78">
        <w:rPr>
          <w:rFonts w:ascii="Times New Roman" w:hAnsi="Times New Roman"/>
        </w:rPr>
        <w:t>s</w:t>
      </w:r>
      <w:r w:rsidRPr="009C2F75">
        <w:rPr>
          <w:rFonts w:ascii="Times New Roman" w:hAnsi="Times New Roman"/>
        </w:rPr>
        <w:t xml:space="preserve"> 030 et 031</w:t>
      </w:r>
      <w:r w:rsidR="00CE7F78">
        <w:rPr>
          <w:rFonts w:ascii="Times New Roman" w:hAnsi="Times New Roman"/>
        </w:rPr>
        <w:t xml:space="preserve">, </w:t>
      </w:r>
      <w:r w:rsidRPr="009C2F75">
        <w:rPr>
          <w:rFonts w:ascii="Times New Roman" w:hAnsi="Times New Roman"/>
        </w:rPr>
        <w:t>sont installés sur le Landgraftenberg.</w:t>
      </w:r>
    </w:p>
    <w:p w14:paraId="1AFD9A4B" w14:textId="0E14E3D9" w:rsidR="0089600B" w:rsidRDefault="0089600B" w:rsidP="00AE0971">
      <w:pPr>
        <w:jc w:val="left"/>
        <w:rPr>
          <w:rFonts w:ascii="Times New Roman" w:hAnsi="Times New Roman"/>
        </w:rPr>
      </w:pPr>
    </w:p>
    <w:p w14:paraId="5275C2F0" w14:textId="51B04ABF" w:rsidR="0089600B" w:rsidRDefault="0089600B" w:rsidP="00AE0971">
      <w:pPr>
        <w:jc w:val="left"/>
        <w:rPr>
          <w:bCs/>
          <w:sz w:val="22"/>
          <w:szCs w:val="22"/>
        </w:rPr>
      </w:pPr>
      <w:r w:rsidRPr="00146C2B">
        <w:rPr>
          <w:rFonts w:ascii="Times New Roman" w:hAnsi="Times New Roman"/>
          <w:b/>
        </w:rPr>
        <w:t>Renforts français:</w:t>
      </w:r>
      <w:r w:rsidRPr="009C2F75">
        <w:rPr>
          <w:rFonts w:ascii="Times New Roman" w:hAnsi="Times New Roman"/>
        </w:rPr>
        <w:br/>
      </w:r>
      <w:r w:rsidR="00CE7F78">
        <w:rPr>
          <w:rFonts w:ascii="Times New Roman" w:hAnsi="Times New Roman"/>
        </w:rPr>
        <w:t>Sauf indication contraire, t</w:t>
      </w:r>
      <w:r w:rsidRPr="009C2F75">
        <w:rPr>
          <w:rFonts w:ascii="Times New Roman" w:hAnsi="Times New Roman"/>
        </w:rPr>
        <w:t>ous les renforts français arrivent par la route de Gera</w:t>
      </w:r>
      <w:r w:rsidR="00CE7F78">
        <w:rPr>
          <w:rFonts w:ascii="Times New Roman" w:hAnsi="Times New Roman"/>
        </w:rPr>
        <w:t xml:space="preserve"> : </w:t>
      </w:r>
      <w:r w:rsidRPr="009C2F75">
        <w:rPr>
          <w:rFonts w:ascii="Times New Roman" w:hAnsi="Times New Roman"/>
        </w:rPr>
        <w:br/>
        <w:t>-</w:t>
      </w:r>
      <w:r w:rsidR="00CE7F78">
        <w:rPr>
          <w:rFonts w:ascii="Times New Roman" w:hAnsi="Times New Roman"/>
        </w:rPr>
        <w:t xml:space="preserve">  </w:t>
      </w:r>
      <w:r w:rsidRPr="009C2F75">
        <w:rPr>
          <w:rFonts w:ascii="Times New Roman" w:hAnsi="Times New Roman"/>
        </w:rPr>
        <w:t>06</w:t>
      </w:r>
      <w:r w:rsidR="00CE7F78">
        <w:rPr>
          <w:rFonts w:ascii="Times New Roman" w:hAnsi="Times New Roman"/>
        </w:rPr>
        <w:t xml:space="preserve"> </w:t>
      </w:r>
      <w:r w:rsidRPr="009C2F75">
        <w:rPr>
          <w:rFonts w:ascii="Times New Roman" w:hAnsi="Times New Roman"/>
        </w:rPr>
        <w:t>h</w:t>
      </w:r>
      <w:r w:rsidR="00CE7F78">
        <w:rPr>
          <w:rFonts w:ascii="Times New Roman" w:hAnsi="Times New Roman"/>
        </w:rPr>
        <w:t xml:space="preserve"> </w:t>
      </w:r>
      <w:r w:rsidRPr="009C2F75">
        <w:rPr>
          <w:rFonts w:ascii="Times New Roman" w:hAnsi="Times New Roman"/>
        </w:rPr>
        <w:t>30</w:t>
      </w:r>
      <w:r w:rsidR="00CE7F78">
        <w:rPr>
          <w:rFonts w:ascii="Times New Roman" w:hAnsi="Times New Roman"/>
        </w:rPr>
        <w:t xml:space="preserve"> </w:t>
      </w:r>
      <w:r w:rsidRPr="009C2F75">
        <w:rPr>
          <w:rFonts w:ascii="Times New Roman" w:hAnsi="Times New Roman"/>
        </w:rPr>
        <w:t>: Soult, cavalerie Guyot (</w:t>
      </w:r>
      <w:r w:rsidR="00CE7F78">
        <w:rPr>
          <w:rFonts w:ascii="Times New Roman" w:hAnsi="Times New Roman"/>
        </w:rPr>
        <w:t xml:space="preserve"> </w:t>
      </w:r>
      <w:r w:rsidRPr="009C2F75">
        <w:rPr>
          <w:rFonts w:ascii="Times New Roman" w:hAnsi="Times New Roman"/>
        </w:rPr>
        <w:t>unités 046 à 048, artillerie à cheval 052</w:t>
      </w:r>
      <w:r w:rsidR="00CE7F78">
        <w:rPr>
          <w:rFonts w:ascii="Times New Roman" w:hAnsi="Times New Roman"/>
        </w:rPr>
        <w:t xml:space="preserve"> </w:t>
      </w:r>
      <w:r w:rsidRPr="009C2F75">
        <w:rPr>
          <w:rFonts w:ascii="Times New Roman" w:hAnsi="Times New Roman"/>
        </w:rPr>
        <w:t>), division St Hilaire (</w:t>
      </w:r>
      <w:r w:rsidR="00CE7F78">
        <w:rPr>
          <w:rFonts w:ascii="Times New Roman" w:hAnsi="Times New Roman"/>
        </w:rPr>
        <w:t xml:space="preserve"> </w:t>
      </w:r>
      <w:r w:rsidRPr="009C2F75">
        <w:rPr>
          <w:rFonts w:ascii="Times New Roman" w:hAnsi="Times New Roman"/>
        </w:rPr>
        <w:t>unités 033 à 036, artillerie 049</w:t>
      </w:r>
      <w:r w:rsidR="00CE7F78">
        <w:rPr>
          <w:rFonts w:ascii="Times New Roman" w:hAnsi="Times New Roman"/>
        </w:rPr>
        <w:t xml:space="preserve"> </w:t>
      </w:r>
      <w:r w:rsidRPr="009C2F75">
        <w:rPr>
          <w:rFonts w:ascii="Times New Roman" w:hAnsi="Times New Roman"/>
        </w:rPr>
        <w:t>).</w:t>
      </w:r>
      <w:r w:rsidRPr="009C2F75">
        <w:rPr>
          <w:rFonts w:ascii="Times New Roman" w:hAnsi="Times New Roman"/>
        </w:rPr>
        <w:br/>
        <w:t>-</w:t>
      </w:r>
      <w:r w:rsidR="00ED56DE">
        <w:rPr>
          <w:rFonts w:ascii="Times New Roman" w:hAnsi="Times New Roman"/>
        </w:rPr>
        <w:t xml:space="preserve">  0</w:t>
      </w:r>
      <w:r w:rsidRPr="009C2F75">
        <w:rPr>
          <w:rFonts w:ascii="Times New Roman" w:hAnsi="Times New Roman"/>
        </w:rPr>
        <w:t>0</w:t>
      </w:r>
      <w:r w:rsidR="00ED56DE">
        <w:rPr>
          <w:rFonts w:ascii="Times New Roman" w:hAnsi="Times New Roman"/>
        </w:rPr>
        <w:t xml:space="preserve"> h</w:t>
      </w:r>
      <w:r w:rsidRPr="009C2F75">
        <w:rPr>
          <w:rFonts w:ascii="Times New Roman" w:hAnsi="Times New Roman"/>
        </w:rPr>
        <w:t>: 00</w:t>
      </w:r>
      <w:r w:rsidR="00ED56DE">
        <w:rPr>
          <w:rFonts w:ascii="Times New Roman" w:hAnsi="Times New Roman"/>
        </w:rPr>
        <w:t xml:space="preserve"> </w:t>
      </w:r>
      <w:r w:rsidRPr="009C2F75">
        <w:rPr>
          <w:rFonts w:ascii="Times New Roman" w:hAnsi="Times New Roman"/>
        </w:rPr>
        <w:t xml:space="preserve">: Ney, </w:t>
      </w:r>
      <w:r w:rsidR="00ED56DE">
        <w:rPr>
          <w:rFonts w:ascii="Times New Roman" w:hAnsi="Times New Roman"/>
        </w:rPr>
        <w:t xml:space="preserve">la </w:t>
      </w:r>
      <w:r w:rsidRPr="009C2F75">
        <w:rPr>
          <w:rFonts w:ascii="Times New Roman" w:hAnsi="Times New Roman"/>
        </w:rPr>
        <w:t>cavalerie Colbert du VI corps (</w:t>
      </w:r>
      <w:r w:rsidR="00ED56DE">
        <w:rPr>
          <w:rFonts w:ascii="Times New Roman" w:hAnsi="Times New Roman"/>
        </w:rPr>
        <w:t xml:space="preserve"> </w:t>
      </w:r>
      <w:r w:rsidRPr="009C2F75">
        <w:rPr>
          <w:rFonts w:ascii="Times New Roman" w:hAnsi="Times New Roman"/>
        </w:rPr>
        <w:t>unités 075 et 076</w:t>
      </w:r>
      <w:r w:rsidR="00ED56DE">
        <w:rPr>
          <w:rFonts w:ascii="Times New Roman" w:hAnsi="Times New Roman"/>
        </w:rPr>
        <w:t xml:space="preserve"> </w:t>
      </w:r>
      <w:r w:rsidRPr="009C2F75">
        <w:rPr>
          <w:rFonts w:ascii="Times New Roman" w:hAnsi="Times New Roman"/>
        </w:rPr>
        <w:t>), son avant-garde (</w:t>
      </w:r>
      <w:r w:rsidR="00ED56DE">
        <w:rPr>
          <w:rFonts w:ascii="Times New Roman" w:hAnsi="Times New Roman"/>
        </w:rPr>
        <w:t xml:space="preserve"> </w:t>
      </w:r>
      <w:r w:rsidRPr="009C2F75">
        <w:rPr>
          <w:rFonts w:ascii="Times New Roman" w:hAnsi="Times New Roman"/>
        </w:rPr>
        <w:t>uniquement les unités 067 et 071, l'artillerie à cheval 079</w:t>
      </w:r>
      <w:r w:rsidR="00ED56DE">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07</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30</w:t>
      </w:r>
      <w:r w:rsidR="00ED56DE">
        <w:rPr>
          <w:rFonts w:ascii="Times New Roman" w:hAnsi="Times New Roman"/>
        </w:rPr>
        <w:t xml:space="preserve"> </w:t>
      </w:r>
      <w:r w:rsidRPr="009C2F75">
        <w:rPr>
          <w:rFonts w:ascii="Times New Roman" w:hAnsi="Times New Roman"/>
        </w:rPr>
        <w:t>: Augereau, sa cavalerie (</w:t>
      </w:r>
      <w:r w:rsidR="00ED56DE">
        <w:rPr>
          <w:rFonts w:ascii="Times New Roman" w:hAnsi="Times New Roman"/>
        </w:rPr>
        <w:t xml:space="preserve"> </w:t>
      </w:r>
      <w:r w:rsidRPr="009C2F75">
        <w:rPr>
          <w:rFonts w:ascii="Times New Roman" w:hAnsi="Times New Roman"/>
        </w:rPr>
        <w:t>unités 087 et 088, artillerie à cheval 091</w:t>
      </w:r>
      <w:r w:rsidR="00ED56DE">
        <w:rPr>
          <w:rFonts w:ascii="Times New Roman" w:hAnsi="Times New Roman"/>
        </w:rPr>
        <w:t xml:space="preserve"> </w:t>
      </w:r>
      <w:r w:rsidRPr="009C2F75">
        <w:rPr>
          <w:rFonts w:ascii="Times New Roman" w:hAnsi="Times New Roman"/>
        </w:rPr>
        <w:t xml:space="preserve">), </w:t>
      </w:r>
      <w:r w:rsidR="00ED56DE">
        <w:rPr>
          <w:rFonts w:ascii="Times New Roman" w:hAnsi="Times New Roman"/>
        </w:rPr>
        <w:t xml:space="preserve">et </w:t>
      </w:r>
      <w:r w:rsidRPr="009C2F75">
        <w:rPr>
          <w:rFonts w:ascii="Times New Roman" w:hAnsi="Times New Roman"/>
        </w:rPr>
        <w:t>sa première division</w:t>
      </w:r>
      <w:r w:rsidR="00ED56DE">
        <w:rPr>
          <w:rFonts w:ascii="Times New Roman" w:hAnsi="Times New Roman"/>
        </w:rPr>
        <w:t xml:space="preserve"> : </w:t>
      </w:r>
      <w:r w:rsidRPr="009C2F75">
        <w:rPr>
          <w:rFonts w:ascii="Times New Roman" w:hAnsi="Times New Roman"/>
        </w:rPr>
        <w:t>unités 080 à 083, artillerie 089.</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08</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00: infanterie et artillerie de Ney</w:t>
      </w:r>
      <w:r w:rsidR="00ED56DE">
        <w:rPr>
          <w:rFonts w:ascii="Times New Roman" w:hAnsi="Times New Roman"/>
        </w:rPr>
        <w:t xml:space="preserve"> : </w:t>
      </w:r>
      <w:r w:rsidRPr="009C2F75">
        <w:rPr>
          <w:rFonts w:ascii="Times New Roman" w:hAnsi="Times New Roman"/>
        </w:rPr>
        <w:t>unités 068 à 070, 072 à 074, artilleries 077 et 078.</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08</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30</w:t>
      </w:r>
      <w:r w:rsidR="00ED56DE">
        <w:rPr>
          <w:rFonts w:ascii="Times New Roman" w:hAnsi="Times New Roman"/>
        </w:rPr>
        <w:t xml:space="preserve"> </w:t>
      </w:r>
      <w:r w:rsidRPr="009C2F75">
        <w:rPr>
          <w:rFonts w:ascii="Times New Roman" w:hAnsi="Times New Roman"/>
        </w:rPr>
        <w:t>: 2ème division de Soult</w:t>
      </w:r>
      <w:r w:rsidR="00ED56DE">
        <w:rPr>
          <w:rFonts w:ascii="Times New Roman" w:hAnsi="Times New Roman"/>
        </w:rPr>
        <w:t> :</w:t>
      </w:r>
      <w:r w:rsidRPr="009C2F75">
        <w:rPr>
          <w:rFonts w:ascii="Times New Roman" w:hAnsi="Times New Roman"/>
        </w:rPr>
        <w:t>unités 037 à 041, artillerie 050.</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09</w:t>
      </w:r>
      <w:r w:rsidR="00ED56DE">
        <w:rPr>
          <w:rFonts w:ascii="Times New Roman" w:hAnsi="Times New Roman"/>
        </w:rPr>
        <w:t xml:space="preserve">  </w:t>
      </w:r>
      <w:r w:rsidRPr="009C2F75">
        <w:rPr>
          <w:rFonts w:ascii="Times New Roman" w:hAnsi="Times New Roman"/>
        </w:rPr>
        <w:t>h00</w:t>
      </w:r>
      <w:r w:rsidR="00ED56DE">
        <w:rPr>
          <w:rFonts w:ascii="Times New Roman" w:hAnsi="Times New Roman"/>
        </w:rPr>
        <w:t xml:space="preserve"> </w:t>
      </w:r>
      <w:r w:rsidRPr="009C2F75">
        <w:rPr>
          <w:rFonts w:ascii="Times New Roman" w:hAnsi="Times New Roman"/>
        </w:rPr>
        <w:t>: 3ème division de Soult</w:t>
      </w:r>
      <w:r w:rsidR="00ED56DE">
        <w:rPr>
          <w:rFonts w:ascii="Times New Roman" w:hAnsi="Times New Roman"/>
        </w:rPr>
        <w:t xml:space="preserve"> : </w:t>
      </w:r>
      <w:r w:rsidRPr="009C2F75">
        <w:rPr>
          <w:rFonts w:ascii="Times New Roman" w:hAnsi="Times New Roman"/>
        </w:rPr>
        <w:t>unités 042 à 045, artillerie 051.</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09</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30</w:t>
      </w:r>
      <w:r w:rsidR="00ED56DE">
        <w:rPr>
          <w:rFonts w:ascii="Times New Roman" w:hAnsi="Times New Roman"/>
        </w:rPr>
        <w:t xml:space="preserve"> </w:t>
      </w:r>
      <w:r w:rsidRPr="009C2F75">
        <w:rPr>
          <w:rFonts w:ascii="Times New Roman" w:hAnsi="Times New Roman"/>
        </w:rPr>
        <w:t>: Murat et sa cavalerie</w:t>
      </w:r>
      <w:r w:rsidR="00ED56DE">
        <w:rPr>
          <w:rFonts w:ascii="Times New Roman" w:hAnsi="Times New Roman"/>
        </w:rPr>
        <w:t xml:space="preserve"> : </w:t>
      </w:r>
      <w:r w:rsidRPr="009C2F75">
        <w:rPr>
          <w:rFonts w:ascii="Times New Roman" w:hAnsi="Times New Roman"/>
        </w:rPr>
        <w:t>unités 096 à 103, artillerie à cheval 113.</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10</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00</w:t>
      </w:r>
      <w:r w:rsidR="00ED56DE">
        <w:rPr>
          <w:rFonts w:ascii="Times New Roman" w:hAnsi="Times New Roman"/>
        </w:rPr>
        <w:t xml:space="preserve"> </w:t>
      </w:r>
      <w:r w:rsidRPr="009C2F75">
        <w:rPr>
          <w:rFonts w:ascii="Times New Roman" w:hAnsi="Times New Roman"/>
        </w:rPr>
        <w:t xml:space="preserve">: Augereau </w:t>
      </w:r>
      <w:r w:rsidR="00ED56DE">
        <w:rPr>
          <w:rFonts w:ascii="Times New Roman" w:hAnsi="Times New Roman"/>
        </w:rPr>
        <w:t xml:space="preserve">et la </w:t>
      </w:r>
      <w:r w:rsidRPr="009C2F75">
        <w:rPr>
          <w:rFonts w:ascii="Times New Roman" w:hAnsi="Times New Roman"/>
        </w:rPr>
        <w:t>deuxième division</w:t>
      </w:r>
      <w:r w:rsidR="00ED56DE">
        <w:rPr>
          <w:rFonts w:ascii="Times New Roman" w:hAnsi="Times New Roman"/>
        </w:rPr>
        <w:t> :</w:t>
      </w:r>
      <w:r w:rsidRPr="009C2F75">
        <w:rPr>
          <w:rFonts w:ascii="Times New Roman" w:hAnsi="Times New Roman"/>
        </w:rPr>
        <w:t>unités 084 à 086, artillerie 090.</w:t>
      </w:r>
      <w:r w:rsidRPr="009C2F75">
        <w:rPr>
          <w:rFonts w:ascii="Times New Roman" w:hAnsi="Times New Roman"/>
        </w:rPr>
        <w:br/>
      </w:r>
    </w:p>
    <w:p w14:paraId="7067BEB3" w14:textId="39FD1493" w:rsidR="0089600B" w:rsidRDefault="0089600B" w:rsidP="00AE0971">
      <w:pPr>
        <w:jc w:val="left"/>
        <w:rPr>
          <w:rFonts w:ascii="Times New Roman" w:hAnsi="Times New Roman"/>
          <w:b/>
        </w:rPr>
      </w:pPr>
      <w:r w:rsidRPr="009C2F75">
        <w:rPr>
          <w:rFonts w:ascii="Times New Roman" w:hAnsi="Times New Roman"/>
        </w:rPr>
        <w:t>Par le sentier au nord de Stroba</w:t>
      </w:r>
      <w:r w:rsidR="00ED56DE">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15</w:t>
      </w:r>
      <w:r w:rsidR="00ED56DE">
        <w:rPr>
          <w:rFonts w:ascii="Times New Roman" w:hAnsi="Times New Roman"/>
        </w:rPr>
        <w:t xml:space="preserve">  </w:t>
      </w:r>
      <w:r w:rsidRPr="009C2F75">
        <w:rPr>
          <w:rFonts w:ascii="Times New Roman" w:hAnsi="Times New Roman"/>
        </w:rPr>
        <w:t>h00</w:t>
      </w:r>
      <w:r w:rsidR="00ED56DE">
        <w:rPr>
          <w:rFonts w:ascii="Times New Roman" w:hAnsi="Times New Roman"/>
        </w:rPr>
        <w:t xml:space="preserve"> </w:t>
      </w:r>
      <w:r w:rsidRPr="009C2F75">
        <w:rPr>
          <w:rFonts w:ascii="Times New Roman" w:hAnsi="Times New Roman"/>
        </w:rPr>
        <w:t xml:space="preserve">: Bernadotte, sa cavalerie légère, </w:t>
      </w:r>
      <w:r>
        <w:rPr>
          <w:rFonts w:ascii="Times New Roman" w:hAnsi="Times New Roman"/>
        </w:rPr>
        <w:t xml:space="preserve">la </w:t>
      </w:r>
      <w:r w:rsidRPr="009C2F75">
        <w:rPr>
          <w:rFonts w:ascii="Times New Roman" w:hAnsi="Times New Roman"/>
        </w:rPr>
        <w:t xml:space="preserve">division </w:t>
      </w:r>
      <w:r>
        <w:rPr>
          <w:rFonts w:ascii="Times New Roman" w:hAnsi="Times New Roman"/>
        </w:rPr>
        <w:t xml:space="preserve">de </w:t>
      </w:r>
      <w:r w:rsidRPr="009C2F75">
        <w:rPr>
          <w:rFonts w:ascii="Times New Roman" w:hAnsi="Times New Roman"/>
        </w:rPr>
        <w:t>dragons Beaumont</w:t>
      </w:r>
      <w:r w:rsidR="00ED56DE">
        <w:rPr>
          <w:rFonts w:ascii="Times New Roman" w:hAnsi="Times New Roman"/>
        </w:rPr>
        <w:t> :</w:t>
      </w:r>
      <w:r w:rsidRPr="009C2F75">
        <w:rPr>
          <w:rFonts w:ascii="Times New Roman" w:hAnsi="Times New Roman"/>
        </w:rPr>
        <w:t>unités 107 à 109, 124 à 126, artillerie à cheva</w:t>
      </w:r>
      <w:r w:rsidR="00ED56DE">
        <w:rPr>
          <w:rFonts w:ascii="Times New Roman" w:hAnsi="Times New Roman"/>
        </w:rPr>
        <w:t xml:space="preserve">l </w:t>
      </w:r>
      <w:r w:rsidRPr="009C2F75">
        <w:rPr>
          <w:rFonts w:ascii="Times New Roman" w:hAnsi="Times New Roman"/>
        </w:rPr>
        <w:t>129.</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15</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30</w:t>
      </w:r>
      <w:r w:rsidR="00ED56DE">
        <w:rPr>
          <w:rFonts w:ascii="Times New Roman" w:hAnsi="Times New Roman"/>
        </w:rPr>
        <w:t xml:space="preserve"> </w:t>
      </w:r>
      <w:r w:rsidRPr="009C2F75">
        <w:rPr>
          <w:rFonts w:ascii="Times New Roman" w:hAnsi="Times New Roman"/>
        </w:rPr>
        <w:t>: division de Rivaud</w:t>
      </w:r>
      <w:r w:rsidR="00ED56DE">
        <w:rPr>
          <w:rFonts w:ascii="Times New Roman" w:hAnsi="Times New Roman"/>
        </w:rPr>
        <w:t> :</w:t>
      </w:r>
      <w:r w:rsidRPr="009C2F75">
        <w:rPr>
          <w:rFonts w:ascii="Times New Roman" w:hAnsi="Times New Roman"/>
        </w:rPr>
        <w:t>115 à 117, artillerie 127.</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16</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00</w:t>
      </w:r>
      <w:r w:rsidR="00ED56DE">
        <w:rPr>
          <w:rFonts w:ascii="Times New Roman" w:hAnsi="Times New Roman"/>
        </w:rPr>
        <w:t xml:space="preserve"> </w:t>
      </w:r>
      <w:r w:rsidRPr="009C2F75">
        <w:rPr>
          <w:rFonts w:ascii="Times New Roman" w:hAnsi="Times New Roman"/>
        </w:rPr>
        <w:t>: division de Drouet</w:t>
      </w:r>
      <w:r w:rsidR="00ED56DE">
        <w:rPr>
          <w:rFonts w:ascii="Times New Roman" w:hAnsi="Times New Roman"/>
        </w:rPr>
        <w:t> :</w:t>
      </w:r>
      <w:r w:rsidRPr="009C2F75">
        <w:rPr>
          <w:rFonts w:ascii="Times New Roman" w:hAnsi="Times New Roman"/>
        </w:rPr>
        <w:t>118 à 120.</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16</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30</w:t>
      </w:r>
      <w:r w:rsidR="00ED56DE">
        <w:rPr>
          <w:rFonts w:ascii="Times New Roman" w:hAnsi="Times New Roman"/>
        </w:rPr>
        <w:t xml:space="preserve"> </w:t>
      </w:r>
      <w:r w:rsidRPr="009C2F75">
        <w:rPr>
          <w:rFonts w:ascii="Times New Roman" w:hAnsi="Times New Roman"/>
        </w:rPr>
        <w:t>: division Dupont</w:t>
      </w:r>
      <w:r w:rsidR="00ED56DE">
        <w:rPr>
          <w:rFonts w:ascii="Times New Roman" w:hAnsi="Times New Roman"/>
        </w:rPr>
        <w:t> :</w:t>
      </w:r>
      <w:r w:rsidRPr="009C2F75">
        <w:rPr>
          <w:rFonts w:ascii="Times New Roman" w:hAnsi="Times New Roman"/>
        </w:rPr>
        <w:t>121 à 123, artillerie 128.</w:t>
      </w:r>
      <w:r w:rsidRPr="009C2F75">
        <w:rPr>
          <w:rFonts w:ascii="Times New Roman" w:hAnsi="Times New Roman"/>
        </w:rPr>
        <w:br/>
        <w:t xml:space="preserve">- </w:t>
      </w:r>
      <w:r w:rsidR="00ED56DE">
        <w:rPr>
          <w:rFonts w:ascii="Times New Roman" w:hAnsi="Times New Roman"/>
        </w:rPr>
        <w:t xml:space="preserve"> </w:t>
      </w:r>
      <w:r w:rsidRPr="009C2F75">
        <w:rPr>
          <w:rFonts w:ascii="Times New Roman" w:hAnsi="Times New Roman"/>
        </w:rPr>
        <w:t>17</w:t>
      </w:r>
      <w:r w:rsidR="00ED56DE">
        <w:rPr>
          <w:rFonts w:ascii="Times New Roman" w:hAnsi="Times New Roman"/>
        </w:rPr>
        <w:t xml:space="preserve"> </w:t>
      </w:r>
      <w:r w:rsidRPr="009C2F75">
        <w:rPr>
          <w:rFonts w:ascii="Times New Roman" w:hAnsi="Times New Roman"/>
        </w:rPr>
        <w:t>h</w:t>
      </w:r>
      <w:r w:rsidR="00ED56DE">
        <w:rPr>
          <w:rFonts w:ascii="Times New Roman" w:hAnsi="Times New Roman"/>
        </w:rPr>
        <w:t xml:space="preserve">  </w:t>
      </w:r>
      <w:r w:rsidRPr="009C2F75">
        <w:rPr>
          <w:rFonts w:ascii="Times New Roman" w:hAnsi="Times New Roman"/>
        </w:rPr>
        <w:t xml:space="preserve">00: division </w:t>
      </w:r>
      <w:r w:rsidR="00ED56DE">
        <w:rPr>
          <w:rFonts w:ascii="Times New Roman" w:hAnsi="Times New Roman"/>
        </w:rPr>
        <w:t xml:space="preserve">de </w:t>
      </w:r>
      <w:r w:rsidRPr="009C2F75">
        <w:rPr>
          <w:rFonts w:ascii="Times New Roman" w:hAnsi="Times New Roman"/>
        </w:rPr>
        <w:t>dragons de Sahuc</w:t>
      </w:r>
      <w:r w:rsidR="00ED56DE">
        <w:rPr>
          <w:rFonts w:ascii="Times New Roman" w:hAnsi="Times New Roman"/>
        </w:rPr>
        <w:t xml:space="preserve"> : </w:t>
      </w:r>
      <w:r w:rsidRPr="009C2F75">
        <w:rPr>
          <w:rFonts w:ascii="Times New Roman" w:hAnsi="Times New Roman"/>
        </w:rPr>
        <w:t>110 à 112, artillerie à cheval 114.</w:t>
      </w:r>
      <w:r w:rsidRPr="009C2F75">
        <w:rPr>
          <w:rFonts w:ascii="Times New Roman" w:hAnsi="Times New Roman"/>
        </w:rPr>
        <w:br/>
      </w:r>
      <w:r w:rsidRPr="009C2F75">
        <w:rPr>
          <w:rFonts w:ascii="Times New Roman" w:hAnsi="Times New Roman"/>
        </w:rPr>
        <w:br/>
      </w:r>
      <w:r w:rsidRPr="00146C2B">
        <w:rPr>
          <w:rFonts w:ascii="Times New Roman" w:hAnsi="Times New Roman"/>
          <w:b/>
        </w:rPr>
        <w:t>Ligne de communication</w:t>
      </w:r>
      <w:r>
        <w:rPr>
          <w:rFonts w:ascii="Times New Roman" w:hAnsi="Times New Roman"/>
          <w:b/>
        </w:rPr>
        <w:t xml:space="preserve"> </w:t>
      </w:r>
      <w:r w:rsidRPr="00146C2B">
        <w:rPr>
          <w:rFonts w:ascii="Times New Roman" w:hAnsi="Times New Roman"/>
          <w:b/>
        </w:rPr>
        <w:t>:</w:t>
      </w:r>
    </w:p>
    <w:p w14:paraId="03EC833B" w14:textId="77777777" w:rsidR="0089600B" w:rsidRDefault="0089600B" w:rsidP="00AE0971">
      <w:pPr>
        <w:jc w:val="left"/>
        <w:rPr>
          <w:rFonts w:ascii="Times New Roman" w:hAnsi="Times New Roman"/>
        </w:rPr>
      </w:pPr>
      <w:r w:rsidRPr="009C2F75">
        <w:rPr>
          <w:rFonts w:ascii="Times New Roman" w:hAnsi="Times New Roman"/>
        </w:rPr>
        <w:t>-</w:t>
      </w:r>
      <w:r>
        <w:rPr>
          <w:rFonts w:ascii="Times New Roman" w:hAnsi="Times New Roman"/>
        </w:rPr>
        <w:t xml:space="preserve"> l</w:t>
      </w:r>
      <w:r w:rsidRPr="009C2F75">
        <w:rPr>
          <w:rFonts w:ascii="Times New Roman" w:hAnsi="Times New Roman"/>
        </w:rPr>
        <w:t>a route de Gera.</w:t>
      </w:r>
    </w:p>
    <w:p w14:paraId="108FF459" w14:textId="77777777" w:rsidR="0089600B" w:rsidRDefault="0089600B" w:rsidP="00AE0971">
      <w:pPr>
        <w:jc w:val="left"/>
        <w:rPr>
          <w:rFonts w:ascii="Times New Roman" w:hAnsi="Times New Roman"/>
        </w:rPr>
      </w:pPr>
    </w:p>
    <w:p w14:paraId="6E41B4DE" w14:textId="77777777" w:rsidR="0089600B" w:rsidRDefault="0089600B" w:rsidP="00AE0971">
      <w:pPr>
        <w:jc w:val="left"/>
        <w:rPr>
          <w:rFonts w:ascii="Times New Roman" w:hAnsi="Times New Roman"/>
        </w:rPr>
      </w:pPr>
      <w:r w:rsidRPr="006A4AA3">
        <w:rPr>
          <w:rFonts w:ascii="Times New Roman" w:hAnsi="Times New Roman"/>
          <w:b/>
          <w:szCs w:val="24"/>
          <w:lang w:eastAsia="fr-FR"/>
        </w:rPr>
        <w:lastRenderedPageBreak/>
        <w:t>Conditions de victoire :</w:t>
      </w:r>
      <w:r w:rsidRPr="009C2F75">
        <w:rPr>
          <w:rFonts w:ascii="Times New Roman" w:hAnsi="Times New Roman"/>
        </w:rPr>
        <w:br/>
        <w:t xml:space="preserve">L’objectif principal des Français est de détruire l’armée de Hohenlohe en tant que force </w:t>
      </w:r>
      <w:r>
        <w:rPr>
          <w:rFonts w:ascii="Times New Roman" w:hAnsi="Times New Roman"/>
        </w:rPr>
        <w:t>organisée</w:t>
      </w:r>
      <w:r w:rsidRPr="009C2F75">
        <w:rPr>
          <w:rFonts w:ascii="Times New Roman" w:hAnsi="Times New Roman"/>
        </w:rPr>
        <w:t>. Les Français peuvent prétendre à la victoire si au moins les deux tiers des unités prussiennes (</w:t>
      </w:r>
      <w:r>
        <w:rPr>
          <w:rFonts w:ascii="Times New Roman" w:hAnsi="Times New Roman"/>
        </w:rPr>
        <w:t xml:space="preserve"> </w:t>
      </w:r>
      <w:r w:rsidRPr="009C2F75">
        <w:rPr>
          <w:rFonts w:ascii="Times New Roman" w:hAnsi="Times New Roman"/>
        </w:rPr>
        <w:t>34 sur 50</w:t>
      </w:r>
      <w:r>
        <w:rPr>
          <w:rFonts w:ascii="Times New Roman" w:hAnsi="Times New Roman"/>
        </w:rPr>
        <w:t xml:space="preserve"> </w:t>
      </w:r>
      <w:r w:rsidRPr="009C2F75">
        <w:rPr>
          <w:rFonts w:ascii="Times New Roman" w:hAnsi="Times New Roman"/>
        </w:rPr>
        <w:t>) sont désorganisées ou éliminées</w:t>
      </w:r>
      <w:r>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 À la fin du tour </w:t>
      </w:r>
      <w:r>
        <w:rPr>
          <w:rFonts w:ascii="Times New Roman" w:hAnsi="Times New Roman"/>
        </w:rPr>
        <w:t xml:space="preserve">de </w:t>
      </w:r>
      <w:r w:rsidRPr="009C2F75">
        <w:rPr>
          <w:rFonts w:ascii="Times New Roman" w:hAnsi="Times New Roman"/>
        </w:rPr>
        <w:t>14</w:t>
      </w:r>
      <w:r>
        <w:rPr>
          <w:rFonts w:ascii="Times New Roman" w:hAnsi="Times New Roman"/>
        </w:rPr>
        <w:t xml:space="preserve"> h </w:t>
      </w:r>
      <w:r w:rsidRPr="009C2F75">
        <w:rPr>
          <w:rFonts w:ascii="Times New Roman" w:hAnsi="Times New Roman"/>
        </w:rPr>
        <w:t>00</w:t>
      </w:r>
      <w:r>
        <w:rPr>
          <w:rFonts w:ascii="Times New Roman" w:hAnsi="Times New Roman"/>
        </w:rPr>
        <w:t xml:space="preserve"> = </w:t>
      </w:r>
      <w:r w:rsidRPr="009C2F75">
        <w:rPr>
          <w:rFonts w:ascii="Times New Roman" w:hAnsi="Times New Roman"/>
        </w:rPr>
        <w:t xml:space="preserve"> victoire substantielle de</w:t>
      </w:r>
      <w:r>
        <w:rPr>
          <w:rFonts w:ascii="Times New Roman" w:hAnsi="Times New Roman"/>
        </w:rPr>
        <w:t>s français.</w:t>
      </w:r>
      <w:r w:rsidRPr="009C2F75">
        <w:rPr>
          <w:rFonts w:ascii="Times New Roman" w:hAnsi="Times New Roman"/>
        </w:rPr>
        <w:br/>
        <w:t>- À la fin du tour de 15</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xml:space="preserve"> victoire française mineure</w:t>
      </w:r>
      <w:r>
        <w:rPr>
          <w:rFonts w:ascii="Times New Roman" w:hAnsi="Times New Roman"/>
        </w:rPr>
        <w:t>.</w:t>
      </w:r>
      <w:r w:rsidRPr="009C2F75">
        <w:rPr>
          <w:rFonts w:ascii="Times New Roman" w:hAnsi="Times New Roman"/>
        </w:rPr>
        <w:br/>
        <w:t>- Après le tour de 15</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xml:space="preserve"> </w:t>
      </w:r>
      <w:r>
        <w:rPr>
          <w:rFonts w:ascii="Times New Roman" w:hAnsi="Times New Roman"/>
        </w:rPr>
        <w:t>v</w:t>
      </w:r>
      <w:r w:rsidRPr="009C2F75">
        <w:rPr>
          <w:rFonts w:ascii="Times New Roman" w:hAnsi="Times New Roman"/>
        </w:rPr>
        <w:t xml:space="preserve">ictoire </w:t>
      </w:r>
      <w:r>
        <w:rPr>
          <w:rFonts w:ascii="Times New Roman" w:hAnsi="Times New Roman"/>
        </w:rPr>
        <w:t>p</w:t>
      </w:r>
      <w:r w:rsidRPr="009C2F75">
        <w:rPr>
          <w:rFonts w:ascii="Times New Roman" w:hAnsi="Times New Roman"/>
        </w:rPr>
        <w:t>russien</w:t>
      </w:r>
      <w:r>
        <w:rPr>
          <w:rFonts w:ascii="Times New Roman" w:hAnsi="Times New Roman"/>
        </w:rPr>
        <w:t>ne</w:t>
      </w:r>
      <w:r w:rsidRPr="009C2F75">
        <w:rPr>
          <w:rFonts w:ascii="Times New Roman" w:hAnsi="Times New Roman"/>
        </w:rPr>
        <w:t xml:space="preserve"> mineur</w:t>
      </w:r>
      <w:r>
        <w:rPr>
          <w:rFonts w:ascii="Times New Roman" w:hAnsi="Times New Roman"/>
        </w:rPr>
        <w:t>e.</w:t>
      </w:r>
      <w:r w:rsidRPr="009C2F75">
        <w:rPr>
          <w:rFonts w:ascii="Times New Roman" w:hAnsi="Times New Roman"/>
        </w:rPr>
        <w:br/>
        <w:t>- Pas atteint à la fin du jeu</w:t>
      </w:r>
      <w:r>
        <w:rPr>
          <w:rFonts w:ascii="Times New Roman" w:hAnsi="Times New Roman"/>
        </w:rPr>
        <w:t xml:space="preserve"> =</w:t>
      </w:r>
      <w:r w:rsidRPr="009C2F75">
        <w:rPr>
          <w:rFonts w:ascii="Times New Roman" w:hAnsi="Times New Roman"/>
        </w:rPr>
        <w:t xml:space="preserve"> victoire substantielle des Prussiens</w:t>
      </w:r>
      <w:r>
        <w:rPr>
          <w:rFonts w:ascii="Times New Roman" w:hAnsi="Times New Roman"/>
        </w:rPr>
        <w:t>.</w:t>
      </w:r>
    </w:p>
    <w:p w14:paraId="35BD0554" w14:textId="77777777" w:rsidR="0089600B" w:rsidRDefault="0089600B" w:rsidP="00AE0971">
      <w:pPr>
        <w:jc w:val="left"/>
        <w:rPr>
          <w:rFonts w:ascii="Times New Roman" w:hAnsi="Times New Roman"/>
        </w:rPr>
      </w:pPr>
      <w:r w:rsidRPr="009C2F75">
        <w:rPr>
          <w:rFonts w:ascii="Times New Roman" w:hAnsi="Times New Roman"/>
        </w:rPr>
        <w:br/>
        <w:t xml:space="preserve">Le joueur français doit se rappeler que le tour se termine par une phase de ralliement prussien. </w:t>
      </w:r>
    </w:p>
    <w:p w14:paraId="12AB35B6" w14:textId="77777777" w:rsidR="00540D22" w:rsidRDefault="0089600B" w:rsidP="00AE0971">
      <w:pPr>
        <w:jc w:val="left"/>
        <w:rPr>
          <w:rFonts w:ascii="Times New Roman" w:hAnsi="Times New Roman"/>
        </w:rPr>
      </w:pPr>
      <w:r w:rsidRPr="009C2F75">
        <w:rPr>
          <w:rFonts w:ascii="Times New Roman" w:hAnsi="Times New Roman"/>
        </w:rPr>
        <w:t xml:space="preserve">Toute unité prussienne quittant la carte, même en bon état, est considérée comme éliminée. </w:t>
      </w:r>
    </w:p>
    <w:p w14:paraId="041DC903" w14:textId="77777777" w:rsidR="00540D22" w:rsidRDefault="00540D22" w:rsidP="00AE0971">
      <w:pPr>
        <w:jc w:val="left"/>
        <w:rPr>
          <w:rFonts w:ascii="Times New Roman" w:hAnsi="Times New Roman"/>
        </w:rPr>
      </w:pPr>
    </w:p>
    <w:p w14:paraId="337087BA" w14:textId="75097A84" w:rsidR="00540D22" w:rsidRDefault="00540D22" w:rsidP="00AE0971">
      <w:pPr>
        <w:jc w:val="left"/>
        <w:rPr>
          <w:rFonts w:ascii="Times New Roman" w:hAnsi="Times New Roman"/>
        </w:rPr>
      </w:pPr>
      <w:r w:rsidRPr="00146C2B">
        <w:rPr>
          <w:rFonts w:ascii="Times New Roman" w:hAnsi="Times New Roman"/>
          <w:b/>
        </w:rPr>
        <w:t xml:space="preserve">Règle spéciale </w:t>
      </w:r>
      <w:r w:rsidRPr="009C2F75">
        <w:rPr>
          <w:rFonts w:ascii="Times New Roman" w:hAnsi="Times New Roman"/>
        </w:rPr>
        <w:br/>
        <w:t>Hohenlohe a dormi à Kapellendorf et a écrit des messages le matin, sans se rendre compte avant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 qu'une bataille avait commencé. Aucune unité de la 1ère et de la 2ème division ne peut se déplacer avant cette heure, à moins qu'une unité française ne se trouve dans un rayon de 2 hex d'une unité de l'une ou l'autre division. La 2ème division est libre de se déplacer à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 et la 1ère à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sidRPr="009C2F75">
        <w:rPr>
          <w:rFonts w:ascii="Times New Roman" w:hAnsi="Times New Roman"/>
        </w:rPr>
        <w:br/>
        <w:t>Avant 09</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 xml:space="preserve">00, le détachement de Holzendorf ne peut pas se déplacer avant qu’une unité française n’arrive à moins de 2 hex, ne tire ou ne </w:t>
      </w:r>
      <w:r>
        <w:rPr>
          <w:rFonts w:ascii="Times New Roman" w:hAnsi="Times New Roman"/>
        </w:rPr>
        <w:t>combatte au corps à corps</w:t>
      </w:r>
      <w:r w:rsidRPr="009C2F75">
        <w:rPr>
          <w:rFonts w:ascii="Times New Roman" w:hAnsi="Times New Roman"/>
        </w:rPr>
        <w:t xml:space="preserve">. Par la suite, </w:t>
      </w:r>
      <w:r>
        <w:rPr>
          <w:rFonts w:ascii="Times New Roman" w:hAnsi="Times New Roman"/>
        </w:rPr>
        <w:t>elles</w:t>
      </w:r>
      <w:r w:rsidRPr="009C2F75">
        <w:rPr>
          <w:rFonts w:ascii="Times New Roman" w:hAnsi="Times New Roman"/>
        </w:rPr>
        <w:t xml:space="preserve"> sont libres de se déplacer. </w:t>
      </w:r>
      <w:r>
        <w:rPr>
          <w:rFonts w:ascii="Times New Roman" w:hAnsi="Times New Roman"/>
        </w:rPr>
        <w:t>Quoi qu’il arrive, l</w:t>
      </w:r>
      <w:r w:rsidRPr="009C2F75">
        <w:rPr>
          <w:rFonts w:ascii="Times New Roman" w:hAnsi="Times New Roman"/>
        </w:rPr>
        <w:t>es unités sont libérées de cette restriction au début du tour 7.</w:t>
      </w:r>
    </w:p>
    <w:p w14:paraId="6B60A14D" w14:textId="24C1D1AC" w:rsidR="0089600B" w:rsidRDefault="00540D22" w:rsidP="00AE0971">
      <w:pPr>
        <w:jc w:val="left"/>
        <w:rPr>
          <w:b/>
          <w:bCs/>
          <w:sz w:val="22"/>
          <w:szCs w:val="22"/>
        </w:rPr>
      </w:pPr>
      <w:r>
        <w:rPr>
          <w:rFonts w:ascii="Times New Roman" w:hAnsi="Times New Roman"/>
        </w:rPr>
        <w:t xml:space="preserve">Elles </w:t>
      </w:r>
      <w:r w:rsidRPr="009C2F75">
        <w:rPr>
          <w:rFonts w:ascii="Times New Roman" w:hAnsi="Times New Roman"/>
        </w:rPr>
        <w:t>peuvent ensuite se déplacer librement.</w:t>
      </w:r>
      <w:r w:rsidRPr="009C2F75">
        <w:rPr>
          <w:rFonts w:ascii="Times New Roman" w:hAnsi="Times New Roman"/>
        </w:rPr>
        <w:br/>
      </w:r>
      <w:r w:rsidRPr="009C2F75">
        <w:rPr>
          <w:rFonts w:ascii="Times New Roman" w:hAnsi="Times New Roman"/>
        </w:rPr>
        <w:br/>
        <w:t xml:space="preserve">D'autres règles spéciales s'appliquent, par exemple le brouillard, mais comme elles sont utilisées dans plus d'un scénario, elles sont </w:t>
      </w:r>
      <w:r>
        <w:rPr>
          <w:rFonts w:ascii="Times New Roman" w:hAnsi="Times New Roman"/>
        </w:rPr>
        <w:t xml:space="preserve">regroupées </w:t>
      </w:r>
      <w:r w:rsidRPr="009C2F75">
        <w:rPr>
          <w:rFonts w:ascii="Times New Roman" w:hAnsi="Times New Roman"/>
        </w:rPr>
        <w:t xml:space="preserve">dans la section 5 du chapitre </w:t>
      </w:r>
      <w:r w:rsidRPr="00540D22">
        <w:rPr>
          <w:rFonts w:ascii="Times New Roman" w:hAnsi="Times New Roman"/>
          <w:b/>
          <w:bCs/>
        </w:rPr>
        <w:t>Iéna-Auerstaedt Hyperbolique.</w:t>
      </w:r>
      <w:r w:rsidR="0089600B" w:rsidRPr="00540D22">
        <w:rPr>
          <w:rFonts w:ascii="Times New Roman" w:hAnsi="Times New Roman"/>
          <w:b/>
          <w:bCs/>
        </w:rPr>
        <w:br/>
      </w:r>
    </w:p>
    <w:p w14:paraId="418339E0" w14:textId="1E0D0ED3" w:rsidR="00540D22" w:rsidRDefault="00540D22" w:rsidP="00540D22">
      <w:pPr>
        <w:pStyle w:val="nouveaustandard"/>
        <w:tabs>
          <w:tab w:val="left" w:pos="284"/>
        </w:tabs>
        <w:rPr>
          <w:rFonts w:ascii="Times New Roman" w:hAnsi="Times New Roman"/>
        </w:rPr>
      </w:pPr>
      <w:r w:rsidRPr="00146C2B">
        <w:rPr>
          <w:rFonts w:ascii="Times New Roman" w:hAnsi="Times New Roman"/>
          <w:b/>
        </w:rPr>
        <w:t>Recommandations de règles avancées</w:t>
      </w:r>
      <w:r>
        <w:rPr>
          <w:rFonts w:ascii="Times New Roman" w:hAnsi="Times New Roman"/>
          <w:b/>
        </w:rPr>
        <w:t xml:space="preserve"> </w:t>
      </w:r>
      <w:r w:rsidRPr="00146C2B">
        <w:rPr>
          <w:rFonts w:ascii="Times New Roman" w:hAnsi="Times New Roman"/>
          <w:b/>
        </w:rPr>
        <w:t>:</w:t>
      </w:r>
      <w:r w:rsidRPr="009C2F75">
        <w:rPr>
          <w:rFonts w:ascii="Times New Roman" w:hAnsi="Times New Roman"/>
        </w:rPr>
        <w:br/>
        <w:t>Commandement et contrôle</w:t>
      </w:r>
      <w:r>
        <w:rPr>
          <w:rFonts w:ascii="Times New Roman" w:hAnsi="Times New Roman"/>
        </w:rPr>
        <w:t> :</w:t>
      </w:r>
      <w:r w:rsidRPr="009C2F75">
        <w:rPr>
          <w:rFonts w:ascii="Times New Roman" w:hAnsi="Times New Roman"/>
          <w:szCs w:val="24"/>
          <w:lang w:eastAsia="fr-FR"/>
        </w:rPr>
        <w:t xml:space="preserve"> </w:t>
      </w:r>
      <w:r w:rsidRPr="009C2F75">
        <w:rPr>
          <w:rFonts w:ascii="Times New Roman" w:hAnsi="Times New Roman"/>
        </w:rPr>
        <w:t>n'importe quel niveau de C &amp; C peut être utilisé. Toutes les unités prussiennes</w:t>
      </w:r>
      <w:r>
        <w:rPr>
          <w:rFonts w:ascii="Times New Roman" w:hAnsi="Times New Roman"/>
        </w:rPr>
        <w:t xml:space="preserve"> </w:t>
      </w:r>
      <w:r w:rsidRPr="009C2F75">
        <w:rPr>
          <w:rFonts w:ascii="Times New Roman" w:hAnsi="Times New Roman"/>
        </w:rPr>
        <w:t>sont hors de</w:t>
      </w:r>
      <w:r>
        <w:rPr>
          <w:rFonts w:ascii="Times New Roman" w:hAnsi="Times New Roman"/>
        </w:rPr>
        <w:t xml:space="preserve"> commandement </w:t>
      </w:r>
      <w:r w:rsidRPr="009C2F75">
        <w:rPr>
          <w:rFonts w:ascii="Times New Roman" w:hAnsi="Times New Roman"/>
        </w:rPr>
        <w:t xml:space="preserve">jusqu'à l'arrivée de Hohenlohe. </w:t>
      </w:r>
    </w:p>
    <w:p w14:paraId="691365FF" w14:textId="77777777" w:rsidR="00540D22" w:rsidRDefault="00540D22" w:rsidP="00540D22">
      <w:pPr>
        <w:pStyle w:val="nouveaustandard"/>
        <w:tabs>
          <w:tab w:val="left" w:pos="284"/>
        </w:tabs>
        <w:rPr>
          <w:rFonts w:ascii="Times New Roman" w:hAnsi="Times New Roman"/>
        </w:rPr>
      </w:pPr>
      <w:r w:rsidRPr="009C2F75">
        <w:rPr>
          <w:rFonts w:ascii="Times New Roman" w:hAnsi="Times New Roman"/>
        </w:rPr>
        <w:t xml:space="preserve">Il est </w:t>
      </w:r>
      <w:r>
        <w:rPr>
          <w:rFonts w:ascii="Times New Roman" w:hAnsi="Times New Roman"/>
        </w:rPr>
        <w:t>le chef d’armée</w:t>
      </w:r>
      <w:r w:rsidRPr="009C2F75">
        <w:rPr>
          <w:rFonts w:ascii="Times New Roman" w:hAnsi="Times New Roman"/>
        </w:rPr>
        <w:t xml:space="preserve"> et le commandant du corps pour toutes les </w:t>
      </w:r>
      <w:r>
        <w:rPr>
          <w:rFonts w:ascii="Times New Roman" w:hAnsi="Times New Roman"/>
        </w:rPr>
        <w:t xml:space="preserve">unités initialement sur la carte. </w:t>
      </w:r>
      <w:r w:rsidRPr="009C2F75">
        <w:rPr>
          <w:rFonts w:ascii="Times New Roman" w:hAnsi="Times New Roman"/>
        </w:rPr>
        <w:t xml:space="preserve">Son rayon de commandement de corps est de 6 hex. </w:t>
      </w:r>
    </w:p>
    <w:p w14:paraId="3FFF1E29" w14:textId="77777777" w:rsidR="00540D22" w:rsidRDefault="00540D22" w:rsidP="00540D22">
      <w:pPr>
        <w:pStyle w:val="nouveaustandard"/>
        <w:tabs>
          <w:tab w:val="left" w:pos="284"/>
        </w:tabs>
        <w:rPr>
          <w:rFonts w:ascii="Times New Roman" w:hAnsi="Times New Roman"/>
        </w:rPr>
      </w:pPr>
      <w:r>
        <w:rPr>
          <w:rFonts w:ascii="Times New Roman" w:hAnsi="Times New Roman"/>
        </w:rPr>
        <w:t>Avec un</w:t>
      </w:r>
      <w:r w:rsidRPr="009C2F75">
        <w:rPr>
          <w:rFonts w:ascii="Times New Roman" w:hAnsi="Times New Roman"/>
        </w:rPr>
        <w:t xml:space="preserve"> ordre tactique de marche, </w:t>
      </w:r>
      <w:r w:rsidRPr="00146C2B">
        <w:rPr>
          <w:rFonts w:ascii="Times New Roman" w:hAnsi="Times New Roman"/>
          <w:b/>
        </w:rPr>
        <w:t>une</w:t>
      </w:r>
      <w:r w:rsidRPr="009C2F75">
        <w:rPr>
          <w:rFonts w:ascii="Times New Roman" w:hAnsi="Times New Roman"/>
        </w:rPr>
        <w:t xml:space="preserve"> unité de la 1re et de la 2e division peut agir indépendamment. Hohenlohe ne peut pas créer de corps provisoire. </w:t>
      </w:r>
    </w:p>
    <w:p w14:paraId="3C8D4985" w14:textId="283CCFDD" w:rsidR="00540D22" w:rsidRDefault="00540D22" w:rsidP="00540D22">
      <w:pPr>
        <w:pStyle w:val="nouveaustandard"/>
        <w:tabs>
          <w:tab w:val="left" w:pos="284"/>
        </w:tabs>
        <w:rPr>
          <w:rFonts w:ascii="Times New Roman" w:hAnsi="Times New Roman"/>
        </w:rPr>
      </w:pPr>
      <w:r w:rsidRPr="009C2F75">
        <w:rPr>
          <w:rFonts w:ascii="Times New Roman" w:hAnsi="Times New Roman"/>
        </w:rPr>
        <w:t>Ruchel est un commandant de corps.</w:t>
      </w:r>
    </w:p>
    <w:p w14:paraId="3B4B3EAF" w14:textId="50B0887B" w:rsidR="00540D22" w:rsidRDefault="00540D22" w:rsidP="00540D22">
      <w:pPr>
        <w:pBdr>
          <w:bottom w:val="single" w:sz="6" w:space="1" w:color="auto"/>
        </w:pBdr>
        <w:jc w:val="left"/>
        <w:rPr>
          <w:rFonts w:ascii="Times New Roman" w:hAnsi="Times New Roman"/>
        </w:rPr>
      </w:pPr>
    </w:p>
    <w:p w14:paraId="3F4E79EA" w14:textId="40A7E026" w:rsidR="00540D22" w:rsidRDefault="00540D22" w:rsidP="00540D22">
      <w:pPr>
        <w:jc w:val="left"/>
        <w:rPr>
          <w:rFonts w:ascii="Times New Roman" w:hAnsi="Times New Roman"/>
          <w:b/>
          <w:bCs/>
        </w:rPr>
      </w:pPr>
    </w:p>
    <w:p w14:paraId="2D7ED478" w14:textId="77777777" w:rsidR="00540D22" w:rsidRDefault="00540D22" w:rsidP="00540D22">
      <w:pPr>
        <w:jc w:val="left"/>
        <w:rPr>
          <w:rFonts w:ascii="Times New Roman" w:hAnsi="Times New Roman"/>
          <w:b/>
          <w:sz w:val="28"/>
          <w:szCs w:val="28"/>
        </w:rPr>
      </w:pPr>
      <w:r>
        <w:rPr>
          <w:rFonts w:ascii="Times New Roman" w:hAnsi="Times New Roman"/>
          <w:b/>
          <w:sz w:val="28"/>
          <w:szCs w:val="28"/>
        </w:rPr>
        <w:t>Scénario 5</w:t>
      </w:r>
    </w:p>
    <w:p w14:paraId="5AA31C95" w14:textId="77777777" w:rsidR="00540D22" w:rsidRDefault="00540D22" w:rsidP="00540D22">
      <w:pPr>
        <w:jc w:val="left"/>
        <w:rPr>
          <w:rFonts w:ascii="Times New Roman" w:hAnsi="Times New Roman"/>
          <w:b/>
          <w:sz w:val="28"/>
          <w:szCs w:val="28"/>
        </w:rPr>
      </w:pPr>
      <w:r w:rsidRPr="00540D22">
        <w:rPr>
          <w:rFonts w:ascii="Times New Roman" w:hAnsi="Times New Roman"/>
          <w:b/>
          <w:sz w:val="28"/>
          <w:szCs w:val="28"/>
        </w:rPr>
        <w:t>Et si</w:t>
      </w:r>
      <w:r>
        <w:rPr>
          <w:rFonts w:ascii="Times New Roman" w:hAnsi="Times New Roman"/>
          <w:b/>
          <w:sz w:val="28"/>
          <w:szCs w:val="28"/>
        </w:rPr>
        <w:t> ?</w:t>
      </w:r>
      <w:r w:rsidRPr="00540D22">
        <w:rPr>
          <w:rFonts w:ascii="Times New Roman" w:hAnsi="Times New Roman"/>
          <w:b/>
          <w:sz w:val="28"/>
          <w:szCs w:val="28"/>
        </w:rPr>
        <w:t xml:space="preserve"> l’intuition de Hohenlohe</w:t>
      </w:r>
    </w:p>
    <w:p w14:paraId="2A362754" w14:textId="77777777" w:rsidR="00540D22" w:rsidRDefault="00540D22" w:rsidP="00540D22">
      <w:pPr>
        <w:jc w:val="left"/>
        <w:rPr>
          <w:rFonts w:ascii="Times New Roman" w:hAnsi="Times New Roman"/>
          <w:b/>
          <w:sz w:val="28"/>
          <w:szCs w:val="28"/>
        </w:rPr>
      </w:pPr>
    </w:p>
    <w:p w14:paraId="295DD749" w14:textId="77777777" w:rsidR="00540D22" w:rsidRDefault="00540D22" w:rsidP="00540D22">
      <w:pPr>
        <w:jc w:val="left"/>
        <w:rPr>
          <w:rFonts w:ascii="Times New Roman" w:hAnsi="Times New Roman"/>
        </w:rPr>
      </w:pPr>
      <w:r>
        <w:rPr>
          <w:rFonts w:ascii="Times New Roman" w:hAnsi="Times New Roman"/>
        </w:rPr>
        <w:t>Depuis le début de la campagne, l</w:t>
      </w:r>
      <w:r w:rsidRPr="009C2F75">
        <w:rPr>
          <w:rFonts w:ascii="Times New Roman" w:hAnsi="Times New Roman"/>
        </w:rPr>
        <w:t>e petit jeu diplomatique entre les différents chefs d’armée a rendu les ordres de Hohenlohe très stricts</w:t>
      </w:r>
      <w:r>
        <w:rPr>
          <w:rFonts w:ascii="Times New Roman" w:hAnsi="Times New Roman"/>
        </w:rPr>
        <w:t xml:space="preserve"> </w:t>
      </w:r>
      <w:r w:rsidRPr="009C2F75">
        <w:rPr>
          <w:rFonts w:ascii="Times New Roman" w:hAnsi="Times New Roman"/>
        </w:rPr>
        <w:t xml:space="preserve">: aucune attaque ce jour-là. </w:t>
      </w:r>
    </w:p>
    <w:p w14:paraId="34DE3237" w14:textId="77777777" w:rsidR="00540D22" w:rsidRDefault="00540D22" w:rsidP="00540D22">
      <w:pPr>
        <w:jc w:val="left"/>
        <w:rPr>
          <w:rFonts w:ascii="Times New Roman" w:hAnsi="Times New Roman"/>
        </w:rPr>
      </w:pPr>
      <w:r w:rsidRPr="009C2F75">
        <w:rPr>
          <w:rFonts w:ascii="Times New Roman" w:hAnsi="Times New Roman"/>
        </w:rPr>
        <w:t>Les Prussiens ne s'attendaient pas à être attaqués et ils avaient ordre de ne pas attaquer, même s</w:t>
      </w:r>
      <w:r>
        <w:rPr>
          <w:rFonts w:ascii="Times New Roman" w:hAnsi="Times New Roman"/>
        </w:rPr>
        <w:t>,</w:t>
      </w:r>
      <w:r w:rsidRPr="009C2F75">
        <w:rPr>
          <w:rFonts w:ascii="Times New Roman" w:hAnsi="Times New Roman"/>
        </w:rPr>
        <w:t xml:space="preserve">i la veille, des patrouilles des deux côtés avaient été en contact </w:t>
      </w:r>
      <w:r>
        <w:rPr>
          <w:rFonts w:ascii="Times New Roman" w:hAnsi="Times New Roman"/>
        </w:rPr>
        <w:t>sur</w:t>
      </w:r>
      <w:r w:rsidRPr="009C2F75">
        <w:rPr>
          <w:rFonts w:ascii="Times New Roman" w:hAnsi="Times New Roman"/>
        </w:rPr>
        <w:t xml:space="preserve"> le Landgrafenberg.</w:t>
      </w:r>
    </w:p>
    <w:p w14:paraId="74FF89B9" w14:textId="3D0B1AAD" w:rsidR="00540D22" w:rsidRDefault="00540D22" w:rsidP="00540D22">
      <w:pPr>
        <w:jc w:val="left"/>
        <w:rPr>
          <w:rFonts w:ascii="Times New Roman" w:hAnsi="Times New Roman"/>
        </w:rPr>
      </w:pPr>
      <w:r w:rsidRPr="009C2F75">
        <w:rPr>
          <w:rFonts w:ascii="Times New Roman" w:hAnsi="Times New Roman"/>
        </w:rPr>
        <w:t xml:space="preserve">Tandis que l'armée principale sous le duc de Brunswick se retirait vers Auersteadt, Hohenlohe devait rester entre Weimar et </w:t>
      </w:r>
      <w:r>
        <w:rPr>
          <w:rFonts w:ascii="Times New Roman" w:hAnsi="Times New Roman"/>
        </w:rPr>
        <w:t>Iéna</w:t>
      </w:r>
      <w:r w:rsidRPr="009C2F75">
        <w:rPr>
          <w:rFonts w:ascii="Times New Roman" w:hAnsi="Times New Roman"/>
        </w:rPr>
        <w:t xml:space="preserve"> pour couvrir ce mouvement.</w:t>
      </w:r>
      <w:r w:rsidRPr="009C2F75">
        <w:rPr>
          <w:rFonts w:ascii="Times New Roman" w:hAnsi="Times New Roman"/>
        </w:rPr>
        <w:br/>
        <w:t>Voyons les choses en face</w:t>
      </w:r>
      <w:r>
        <w:rPr>
          <w:rFonts w:ascii="Times New Roman" w:hAnsi="Times New Roman"/>
        </w:rPr>
        <w:t> :</w:t>
      </w:r>
      <w:r w:rsidRPr="009C2F75">
        <w:rPr>
          <w:rFonts w:ascii="Times New Roman" w:hAnsi="Times New Roman"/>
        </w:rPr>
        <w:t xml:space="preserve"> le prince n’a aucune chance contre les Français, surtout avec des ordres aussi stricts. Ce scénario explore ce qui aurait pu se passer si Hohenlohe avait eu la liberté d'opérer.</w:t>
      </w:r>
      <w:r w:rsidRPr="009C2F75">
        <w:rPr>
          <w:rFonts w:ascii="Times New Roman" w:hAnsi="Times New Roman"/>
        </w:rPr>
        <w:br/>
      </w:r>
      <w:r w:rsidRPr="009C2F75">
        <w:rPr>
          <w:rFonts w:ascii="Times New Roman" w:hAnsi="Times New Roman"/>
        </w:rPr>
        <w:br/>
      </w:r>
      <w:r w:rsidRPr="007862C9">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 xml:space="preserve">23 tours, de 06 h 00 à </w:t>
      </w:r>
      <w:r w:rsidRPr="009C2F75">
        <w:rPr>
          <w:rFonts w:ascii="Times New Roman" w:hAnsi="Times New Roman"/>
        </w:rPr>
        <w:t>la fin du tour de 17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w:t>
      </w:r>
    </w:p>
    <w:p w14:paraId="74EED156" w14:textId="77777777" w:rsidR="00D147C3" w:rsidRDefault="00540D22" w:rsidP="00540D22">
      <w:pPr>
        <w:jc w:val="left"/>
        <w:rPr>
          <w:rFonts w:ascii="Times New Roman" w:hAnsi="Times New Roman"/>
        </w:rPr>
      </w:pPr>
      <w:r w:rsidRPr="009C2F75">
        <w:rPr>
          <w:rFonts w:ascii="Times New Roman" w:hAnsi="Times New Roman"/>
        </w:rPr>
        <w:br/>
        <w:t xml:space="preserve">Le </w:t>
      </w:r>
      <w:r w:rsidRPr="007862C9">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 xml:space="preserve">Le </w:t>
      </w:r>
      <w:r w:rsidRPr="007862C9">
        <w:rPr>
          <w:rFonts w:ascii="Times New Roman" w:hAnsi="Times New Roman"/>
          <w:b/>
        </w:rPr>
        <w:t>français</w:t>
      </w:r>
      <w:r w:rsidRPr="009C2F75">
        <w:rPr>
          <w:rFonts w:ascii="Times New Roman" w:hAnsi="Times New Roman"/>
        </w:rPr>
        <w:t xml:space="preserve"> commence tous les tours en premier.</w:t>
      </w:r>
    </w:p>
    <w:p w14:paraId="59EF7832" w14:textId="77777777" w:rsidR="00D147C3" w:rsidRDefault="00D147C3" w:rsidP="00540D22">
      <w:pPr>
        <w:jc w:val="left"/>
        <w:rPr>
          <w:rFonts w:ascii="Times New Roman" w:hAnsi="Times New Roman"/>
        </w:rPr>
      </w:pPr>
    </w:p>
    <w:p w14:paraId="15C8B8E3" w14:textId="408D3DF8" w:rsidR="00D147C3" w:rsidRDefault="00D147C3" w:rsidP="00D147C3">
      <w:pPr>
        <w:pStyle w:val="nouveaustandard"/>
        <w:tabs>
          <w:tab w:val="left" w:pos="284"/>
        </w:tabs>
        <w:rPr>
          <w:rFonts w:ascii="Times New Roman" w:hAnsi="Times New Roman"/>
        </w:rPr>
      </w:pPr>
      <w:r w:rsidRPr="00A977E8">
        <w:rPr>
          <w:rFonts w:ascii="Times New Roman" w:hAnsi="Times New Roman"/>
          <w:b/>
        </w:rPr>
        <w:t>Mise en place des prussiens</w:t>
      </w:r>
      <w:r>
        <w:rPr>
          <w:rFonts w:ascii="Times New Roman" w:hAnsi="Times New Roman"/>
          <w:b/>
        </w:rPr>
        <w:t xml:space="preserve"> </w:t>
      </w:r>
      <w:r w:rsidRPr="00A977E8">
        <w:rPr>
          <w:rFonts w:ascii="Times New Roman" w:hAnsi="Times New Roman"/>
          <w:b/>
        </w:rPr>
        <w:t>:</w:t>
      </w:r>
      <w:r w:rsidRPr="00A977E8">
        <w:rPr>
          <w:rFonts w:ascii="Times New Roman" w:hAnsi="Times New Roman"/>
          <w:b/>
        </w:rPr>
        <w:br/>
      </w:r>
      <w:r w:rsidRPr="009C2F75">
        <w:rPr>
          <w:rFonts w:ascii="Times New Roman" w:hAnsi="Times New Roman"/>
        </w:rPr>
        <w:t xml:space="preserve">- Identique </w:t>
      </w:r>
      <w:r>
        <w:rPr>
          <w:rFonts w:ascii="Times New Roman" w:hAnsi="Times New Roman"/>
        </w:rPr>
        <w:t>à celui du</w:t>
      </w:r>
      <w:r w:rsidRPr="009C2F75">
        <w:rPr>
          <w:rFonts w:ascii="Times New Roman" w:hAnsi="Times New Roman"/>
        </w:rPr>
        <w:t xml:space="preserve"> scénario 4</w:t>
      </w:r>
      <w:r>
        <w:rPr>
          <w:rFonts w:ascii="Times New Roman" w:hAnsi="Times New Roman"/>
        </w:rPr>
        <w:t>,</w:t>
      </w:r>
      <w:r w:rsidRPr="009C2F75">
        <w:rPr>
          <w:rFonts w:ascii="Times New Roman" w:hAnsi="Times New Roman"/>
        </w:rPr>
        <w:t xml:space="preserve"> à l’exception de Hohenlohe qui commence sur la carte à Kapellendorf</w:t>
      </w:r>
      <w:r w:rsidRPr="009C2F75">
        <w:rPr>
          <w:rFonts w:ascii="Times New Roman" w:hAnsi="Times New Roman"/>
        </w:rPr>
        <w:br/>
      </w:r>
      <w:r w:rsidRPr="007862C9">
        <w:rPr>
          <w:rFonts w:ascii="Times New Roman" w:hAnsi="Times New Roman"/>
          <w:b/>
        </w:rPr>
        <w:lastRenderedPageBreak/>
        <w:t>Activation et renforts prussiens</w:t>
      </w:r>
      <w:r>
        <w:rPr>
          <w:rFonts w:ascii="Times New Roman" w:hAnsi="Times New Roman"/>
          <w:b/>
        </w:rPr>
        <w:t xml:space="preserve"> </w:t>
      </w:r>
      <w:r w:rsidRPr="007862C9">
        <w:rPr>
          <w:rFonts w:ascii="Times New Roman" w:hAnsi="Times New Roman"/>
          <w:b/>
        </w:rPr>
        <w:t>:</w:t>
      </w:r>
      <w:r w:rsidRPr="007862C9">
        <w:rPr>
          <w:rFonts w:ascii="Times New Roman" w:hAnsi="Times New Roman"/>
          <w:b/>
        </w:rPr>
        <w:br/>
      </w:r>
      <w:r w:rsidRPr="009C2F75">
        <w:rPr>
          <w:rFonts w:ascii="Times New Roman" w:hAnsi="Times New Roman"/>
        </w:rPr>
        <w:t>-</w:t>
      </w:r>
      <w:r>
        <w:rPr>
          <w:rFonts w:ascii="Times New Roman" w:hAnsi="Times New Roman"/>
        </w:rPr>
        <w:t xml:space="preserve"> </w:t>
      </w:r>
      <w:r w:rsidRPr="009C2F75">
        <w:rPr>
          <w:rFonts w:ascii="Times New Roman" w:hAnsi="Times New Roman"/>
        </w:rPr>
        <w:t xml:space="preserve">Tauentzien est activé </w:t>
      </w:r>
      <w:r>
        <w:rPr>
          <w:rFonts w:ascii="Times New Roman" w:hAnsi="Times New Roman"/>
        </w:rPr>
        <w:t xml:space="preserve">dès le </w:t>
      </w:r>
      <w:r w:rsidRPr="009C2F75">
        <w:rPr>
          <w:rFonts w:ascii="Times New Roman" w:hAnsi="Times New Roman"/>
        </w:rPr>
        <w:t>début</w:t>
      </w:r>
      <w:r>
        <w:rPr>
          <w:rFonts w:ascii="Times New Roman" w:hAnsi="Times New Roman"/>
        </w:rPr>
        <w:t>,</w:t>
      </w:r>
      <w:r w:rsidRPr="009C2F75">
        <w:rPr>
          <w:rFonts w:ascii="Times New Roman" w:hAnsi="Times New Roman"/>
        </w:rPr>
        <w:t xml:space="preserve"> et libre de se déplacer. </w:t>
      </w:r>
    </w:p>
    <w:p w14:paraId="261E979C" w14:textId="12EACF46" w:rsidR="00D147C3" w:rsidRDefault="00D147C3" w:rsidP="00D147C3">
      <w:pPr>
        <w:pStyle w:val="nouveaustandard"/>
        <w:tabs>
          <w:tab w:val="left" w:pos="284"/>
        </w:tabs>
        <w:rPr>
          <w:rFonts w:ascii="Times New Roman" w:hAnsi="Times New Roman"/>
        </w:rPr>
      </w:pPr>
      <w:r w:rsidRPr="009C2F75">
        <w:rPr>
          <w:rFonts w:ascii="Times New Roman" w:hAnsi="Times New Roman"/>
        </w:rPr>
        <w:t>Hohenlohe commence à Kapellendorf et peut partir dès le premier tour.</w:t>
      </w:r>
      <w:r w:rsidRPr="009C2F75">
        <w:rPr>
          <w:rFonts w:ascii="Times New Roman" w:hAnsi="Times New Roman"/>
        </w:rPr>
        <w:br/>
        <w:t>- La première division prussienne (</w:t>
      </w:r>
      <w:r>
        <w:rPr>
          <w:rFonts w:ascii="Times New Roman" w:hAnsi="Times New Roman"/>
        </w:rPr>
        <w:t xml:space="preserve"> </w:t>
      </w:r>
      <w:r w:rsidRPr="009C2F75">
        <w:rPr>
          <w:rFonts w:ascii="Times New Roman" w:hAnsi="Times New Roman"/>
        </w:rPr>
        <w:t>1D</w:t>
      </w:r>
      <w:r>
        <w:rPr>
          <w:rFonts w:ascii="Times New Roman" w:hAnsi="Times New Roman"/>
        </w:rPr>
        <w:t xml:space="preserve"> </w:t>
      </w:r>
      <w:r w:rsidRPr="009C2F75">
        <w:rPr>
          <w:rFonts w:ascii="Times New Roman" w:hAnsi="Times New Roman"/>
        </w:rPr>
        <w:t>) peut se déplacer à partir du deuxième tour. La division</w:t>
      </w:r>
      <w:r>
        <w:rPr>
          <w:rFonts w:ascii="Times New Roman" w:hAnsi="Times New Roman"/>
        </w:rPr>
        <w:t xml:space="preserve"> </w:t>
      </w:r>
      <w:r w:rsidRPr="009C2F75">
        <w:rPr>
          <w:rFonts w:ascii="Times New Roman" w:hAnsi="Times New Roman"/>
        </w:rPr>
        <w:t>saxonne (</w:t>
      </w:r>
      <w:r>
        <w:rPr>
          <w:rFonts w:ascii="Times New Roman" w:hAnsi="Times New Roman"/>
        </w:rPr>
        <w:t xml:space="preserve"> </w:t>
      </w:r>
      <w:r w:rsidRPr="009C2F75">
        <w:rPr>
          <w:rFonts w:ascii="Times New Roman" w:hAnsi="Times New Roman"/>
        </w:rPr>
        <w:t>2D</w:t>
      </w:r>
      <w:r>
        <w:rPr>
          <w:rFonts w:ascii="Times New Roman" w:hAnsi="Times New Roman"/>
        </w:rPr>
        <w:t xml:space="preserve"> </w:t>
      </w:r>
      <w:r w:rsidRPr="009C2F75">
        <w:rPr>
          <w:rFonts w:ascii="Times New Roman" w:hAnsi="Times New Roman"/>
        </w:rPr>
        <w:t>) peut se déplacer à partir du troisième tour.</w:t>
      </w:r>
    </w:p>
    <w:p w14:paraId="0B2D7E79" w14:textId="77777777" w:rsidR="00D147C3" w:rsidRDefault="00D147C3" w:rsidP="00D147C3">
      <w:pPr>
        <w:jc w:val="left"/>
        <w:rPr>
          <w:rFonts w:ascii="Times New Roman" w:hAnsi="Times New Roman"/>
        </w:rPr>
      </w:pPr>
      <w:r w:rsidRPr="009C2F75">
        <w:rPr>
          <w:rFonts w:ascii="Times New Roman" w:hAnsi="Times New Roman"/>
        </w:rPr>
        <w:t xml:space="preserve">- Ensuite, lorsque Hohenlohe atteint une unité appartenant à la division de Tauentzien, un message est envoyé à Ruchel. </w:t>
      </w:r>
    </w:p>
    <w:p w14:paraId="0B5C09E8" w14:textId="77777777" w:rsidR="00D147C3" w:rsidRDefault="00D147C3" w:rsidP="00D147C3">
      <w:pPr>
        <w:jc w:val="left"/>
        <w:rPr>
          <w:rFonts w:ascii="Times New Roman" w:hAnsi="Times New Roman"/>
        </w:rPr>
      </w:pPr>
      <w:r w:rsidRPr="009C2F75">
        <w:rPr>
          <w:rFonts w:ascii="Times New Roman" w:hAnsi="Times New Roman"/>
        </w:rPr>
        <w:t xml:space="preserve">Si cela se produit </w:t>
      </w:r>
      <w:r>
        <w:rPr>
          <w:rFonts w:ascii="Times New Roman" w:hAnsi="Times New Roman"/>
        </w:rPr>
        <w:t xml:space="preserve">au </w:t>
      </w:r>
      <w:r w:rsidRPr="009C2F75">
        <w:rPr>
          <w:rFonts w:ascii="Times New Roman" w:hAnsi="Times New Roman"/>
        </w:rPr>
        <w:t>tour N, alors Ruchel commence à entrer sur le champ de bataille aux heures suivantes</w:t>
      </w:r>
      <w:r>
        <w:rPr>
          <w:rFonts w:ascii="Times New Roman" w:hAnsi="Times New Roman"/>
        </w:rPr>
        <w:t xml:space="preserve"> </w:t>
      </w:r>
      <w:r w:rsidRPr="009C2F75">
        <w:rPr>
          <w:rFonts w:ascii="Times New Roman" w:hAnsi="Times New Roman"/>
        </w:rPr>
        <w:t>:</w:t>
      </w:r>
      <w:r w:rsidRPr="009C2F75">
        <w:rPr>
          <w:rFonts w:ascii="Times New Roman" w:hAnsi="Times New Roman"/>
        </w:rPr>
        <w:br/>
        <w:t>-</w:t>
      </w:r>
      <w:r>
        <w:rPr>
          <w:rFonts w:ascii="Times New Roman" w:hAnsi="Times New Roman"/>
        </w:rPr>
        <w:t xml:space="preserve"> </w:t>
      </w:r>
      <w:r w:rsidRPr="009C2F75">
        <w:rPr>
          <w:rFonts w:ascii="Times New Roman" w:hAnsi="Times New Roman"/>
        </w:rPr>
        <w:t>N + 6</w:t>
      </w:r>
      <w:r>
        <w:rPr>
          <w:rFonts w:ascii="Times New Roman" w:hAnsi="Times New Roman"/>
        </w:rPr>
        <w:t> :</w:t>
      </w:r>
      <w:r w:rsidRPr="009C2F75">
        <w:rPr>
          <w:rFonts w:ascii="Times New Roman" w:hAnsi="Times New Roman"/>
        </w:rPr>
        <w:t xml:space="preserve"> Avant-garde de Ruchel (</w:t>
      </w:r>
      <w:r>
        <w:rPr>
          <w:rFonts w:ascii="Times New Roman" w:hAnsi="Times New Roman"/>
        </w:rPr>
        <w:t xml:space="preserve"> </w:t>
      </w:r>
      <w:r w:rsidRPr="009C2F75">
        <w:rPr>
          <w:rFonts w:ascii="Times New Roman" w:hAnsi="Times New Roman"/>
        </w:rPr>
        <w:t>unités 086 à 089</w:t>
      </w:r>
      <w:r>
        <w:rPr>
          <w:rFonts w:ascii="Times New Roman" w:hAnsi="Times New Roman"/>
        </w:rPr>
        <w:t xml:space="preserve"> </w:t>
      </w:r>
      <w:r w:rsidRPr="009C2F75">
        <w:rPr>
          <w:rFonts w:ascii="Times New Roman" w:hAnsi="Times New Roman"/>
        </w:rPr>
        <w:t>)</w:t>
      </w:r>
      <w:r w:rsidRPr="009C2F75">
        <w:rPr>
          <w:rFonts w:ascii="Times New Roman" w:hAnsi="Times New Roman"/>
        </w:rPr>
        <w:br/>
        <w:t>-</w:t>
      </w:r>
      <w:r>
        <w:rPr>
          <w:rFonts w:ascii="Times New Roman" w:hAnsi="Times New Roman"/>
        </w:rPr>
        <w:t xml:space="preserve"> </w:t>
      </w:r>
      <w:r w:rsidRPr="009C2F75">
        <w:rPr>
          <w:rFonts w:ascii="Times New Roman" w:hAnsi="Times New Roman"/>
        </w:rPr>
        <w:t>N + 7</w:t>
      </w:r>
      <w:r>
        <w:rPr>
          <w:rFonts w:ascii="Times New Roman" w:hAnsi="Times New Roman"/>
        </w:rPr>
        <w:t xml:space="preserve"> </w:t>
      </w: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unités 079, 080 et 081, artillerie 090</w:t>
      </w:r>
      <w:r w:rsidRPr="009C2F75">
        <w:rPr>
          <w:rFonts w:ascii="Times New Roman" w:hAnsi="Times New Roman"/>
        </w:rPr>
        <w:br/>
        <w:t>-</w:t>
      </w:r>
      <w:r>
        <w:rPr>
          <w:rFonts w:ascii="Times New Roman" w:hAnsi="Times New Roman"/>
        </w:rPr>
        <w:t xml:space="preserve"> </w:t>
      </w:r>
      <w:r w:rsidRPr="009C2F75">
        <w:rPr>
          <w:rFonts w:ascii="Times New Roman" w:hAnsi="Times New Roman"/>
        </w:rPr>
        <w:t>N + 8</w:t>
      </w:r>
      <w:r>
        <w:rPr>
          <w:rFonts w:ascii="Times New Roman" w:hAnsi="Times New Roman"/>
        </w:rPr>
        <w:t xml:space="preserve"> </w:t>
      </w:r>
      <w:r w:rsidRPr="009C2F75">
        <w:rPr>
          <w:rFonts w:ascii="Times New Roman" w:hAnsi="Times New Roman"/>
        </w:rPr>
        <w:t>: unités 082 à 085, artillerie 091</w:t>
      </w:r>
    </w:p>
    <w:p w14:paraId="3B759882" w14:textId="77777777" w:rsidR="00D147C3" w:rsidRDefault="00D147C3" w:rsidP="00D147C3">
      <w:pPr>
        <w:jc w:val="left"/>
        <w:rPr>
          <w:rFonts w:ascii="Times New Roman" w:hAnsi="Times New Roman"/>
          <w:b/>
          <w:sz w:val="28"/>
          <w:szCs w:val="28"/>
        </w:rPr>
      </w:pPr>
      <w:r w:rsidRPr="009C2F75">
        <w:rPr>
          <w:rFonts w:ascii="Times New Roman" w:hAnsi="Times New Roman"/>
        </w:rPr>
        <w:br/>
        <w:t>Avant 09</w:t>
      </w:r>
      <w:r>
        <w:rPr>
          <w:rFonts w:ascii="Times New Roman" w:hAnsi="Times New Roman"/>
        </w:rPr>
        <w:t xml:space="preserve">  </w:t>
      </w:r>
      <w:r w:rsidRPr="009C2F75">
        <w:rPr>
          <w:rFonts w:ascii="Times New Roman" w:hAnsi="Times New Roman"/>
        </w:rPr>
        <w:t xml:space="preserve">h00, le détachement de Holzendorf ne peut pas se déplacer avant qu’une unité française n’arrive à moins de 2 hex, ne tire ou ne </w:t>
      </w:r>
      <w:r>
        <w:rPr>
          <w:rFonts w:ascii="Times New Roman" w:hAnsi="Times New Roman"/>
        </w:rPr>
        <w:t>combatte au corps à corps</w:t>
      </w:r>
      <w:r w:rsidRPr="009C2F75">
        <w:rPr>
          <w:rFonts w:ascii="Times New Roman" w:hAnsi="Times New Roman"/>
        </w:rPr>
        <w:t>. Par la suite, ils sont libres de se déplacer.</w:t>
      </w:r>
      <w:r w:rsidRPr="009C2F75">
        <w:rPr>
          <w:rFonts w:ascii="Times New Roman" w:hAnsi="Times New Roman"/>
        </w:rPr>
        <w:br/>
      </w:r>
      <w:r w:rsidRPr="009C2F75">
        <w:rPr>
          <w:rFonts w:ascii="Times New Roman" w:hAnsi="Times New Roman"/>
        </w:rPr>
        <w:br/>
      </w:r>
      <w:r w:rsidRPr="007862C9">
        <w:rPr>
          <w:rFonts w:ascii="Times New Roman" w:hAnsi="Times New Roman"/>
          <w:b/>
        </w:rPr>
        <w:t>Ligne de communication</w:t>
      </w:r>
      <w:r>
        <w:rPr>
          <w:rFonts w:ascii="Times New Roman" w:hAnsi="Times New Roman"/>
          <w:b/>
        </w:rPr>
        <w:t xml:space="preserve"> </w:t>
      </w:r>
      <w:r w:rsidRPr="007862C9">
        <w:rPr>
          <w:rFonts w:ascii="Times New Roman" w:hAnsi="Times New Roman"/>
          <w:b/>
        </w:rPr>
        <w:t>:</w:t>
      </w:r>
      <w:r w:rsidRPr="009C2F75">
        <w:rPr>
          <w:rFonts w:ascii="Times New Roman" w:hAnsi="Times New Roman"/>
        </w:rPr>
        <w:br/>
        <w:t>- les routes de Weimar et d'Auerstaedt.</w:t>
      </w:r>
      <w:r w:rsidR="00540D22" w:rsidRPr="009C2F75">
        <w:rPr>
          <w:rFonts w:ascii="Times New Roman" w:hAnsi="Times New Roman"/>
        </w:rPr>
        <w:br/>
      </w:r>
    </w:p>
    <w:p w14:paraId="29B3C577" w14:textId="6166FA2A" w:rsidR="00D147C3" w:rsidRDefault="00D147C3" w:rsidP="00D147C3">
      <w:pPr>
        <w:jc w:val="left"/>
        <w:rPr>
          <w:rFonts w:ascii="Times New Roman" w:hAnsi="Times New Roman"/>
          <w:b/>
          <w:sz w:val="28"/>
          <w:szCs w:val="28"/>
        </w:rPr>
      </w:pPr>
      <w:r w:rsidRPr="00146C2B">
        <w:rPr>
          <w:rFonts w:ascii="Times New Roman" w:hAnsi="Times New Roman"/>
          <w:b/>
        </w:rPr>
        <w:t>Placement français</w:t>
      </w:r>
      <w:r>
        <w:rPr>
          <w:rFonts w:ascii="Times New Roman" w:hAnsi="Times New Roman"/>
          <w:b/>
        </w:rPr>
        <w:t xml:space="preserve"> </w:t>
      </w:r>
      <w:r w:rsidRPr="00146C2B">
        <w:rPr>
          <w:rFonts w:ascii="Times New Roman" w:hAnsi="Times New Roman"/>
          <w:b/>
        </w:rPr>
        <w:t>:</w:t>
      </w:r>
      <w:r w:rsidRPr="009C2F75">
        <w:rPr>
          <w:rFonts w:ascii="Times New Roman" w:hAnsi="Times New Roman"/>
        </w:rPr>
        <w:br/>
        <w:t xml:space="preserve">- Identique </w:t>
      </w:r>
      <w:r>
        <w:rPr>
          <w:rFonts w:ascii="Times New Roman" w:hAnsi="Times New Roman"/>
        </w:rPr>
        <w:t>à celui du</w:t>
      </w:r>
      <w:r w:rsidRPr="009C2F75">
        <w:rPr>
          <w:rFonts w:ascii="Times New Roman" w:hAnsi="Times New Roman"/>
        </w:rPr>
        <w:t xml:space="preserve"> scénario 4.</w:t>
      </w:r>
      <w:r w:rsidRPr="009C2F75">
        <w:rPr>
          <w:rFonts w:ascii="Times New Roman" w:hAnsi="Times New Roman"/>
        </w:rPr>
        <w:br/>
      </w:r>
      <w:r w:rsidRPr="009C2F75">
        <w:rPr>
          <w:rFonts w:ascii="Times New Roman" w:hAnsi="Times New Roman"/>
        </w:rPr>
        <w:br/>
      </w:r>
      <w:r w:rsidRPr="007862C9">
        <w:rPr>
          <w:rFonts w:ascii="Times New Roman" w:hAnsi="Times New Roman"/>
          <w:b/>
        </w:rPr>
        <w:t>Renforts français</w:t>
      </w:r>
      <w:r>
        <w:rPr>
          <w:rFonts w:ascii="Times New Roman" w:hAnsi="Times New Roman"/>
          <w:b/>
        </w:rPr>
        <w:t xml:space="preserve"> </w:t>
      </w:r>
      <w:r w:rsidRPr="007862C9">
        <w:rPr>
          <w:rFonts w:ascii="Times New Roman" w:hAnsi="Times New Roman"/>
          <w:b/>
        </w:rPr>
        <w:t>:</w:t>
      </w:r>
      <w:r w:rsidRPr="007862C9">
        <w:rPr>
          <w:rFonts w:ascii="Times New Roman" w:hAnsi="Times New Roman"/>
          <w:b/>
        </w:rPr>
        <w:br/>
      </w:r>
      <w:r w:rsidRPr="009C2F75">
        <w:rPr>
          <w:rFonts w:ascii="Times New Roman" w:hAnsi="Times New Roman"/>
        </w:rPr>
        <w:t xml:space="preserve">- Identique </w:t>
      </w:r>
      <w:r>
        <w:rPr>
          <w:rFonts w:ascii="Times New Roman" w:hAnsi="Times New Roman"/>
        </w:rPr>
        <w:t>à celui du</w:t>
      </w:r>
      <w:r w:rsidRPr="009C2F75">
        <w:rPr>
          <w:rFonts w:ascii="Times New Roman" w:hAnsi="Times New Roman"/>
        </w:rPr>
        <w:t xml:space="preserve"> scénario 4.</w:t>
      </w:r>
    </w:p>
    <w:p w14:paraId="4FE680A2" w14:textId="77777777" w:rsidR="00D147C3" w:rsidRDefault="00D147C3" w:rsidP="00D147C3">
      <w:pPr>
        <w:jc w:val="left"/>
        <w:rPr>
          <w:rFonts w:ascii="Times New Roman" w:hAnsi="Times New Roman"/>
          <w:b/>
          <w:sz w:val="28"/>
          <w:szCs w:val="28"/>
        </w:rPr>
      </w:pPr>
    </w:p>
    <w:p w14:paraId="034ED8FE" w14:textId="1CD0FC0D" w:rsidR="00540D22" w:rsidRDefault="00D147C3" w:rsidP="00D147C3">
      <w:pPr>
        <w:jc w:val="left"/>
        <w:rPr>
          <w:b/>
          <w:bCs/>
          <w:sz w:val="28"/>
          <w:szCs w:val="28"/>
        </w:rPr>
      </w:pPr>
      <w:r w:rsidRPr="00D147C3">
        <w:rPr>
          <w:rFonts w:ascii="Times New Roman" w:hAnsi="Times New Roman"/>
          <w:b/>
          <w:sz w:val="22"/>
          <w:szCs w:val="22"/>
        </w:rPr>
        <w:t>Ligne de communication :</w:t>
      </w:r>
      <w:r w:rsidR="00540D22" w:rsidRPr="00540D22">
        <w:rPr>
          <w:rFonts w:ascii="Times New Roman" w:hAnsi="Times New Roman"/>
          <w:b/>
          <w:sz w:val="28"/>
          <w:szCs w:val="28"/>
        </w:rPr>
        <w:br/>
      </w:r>
      <w:r w:rsidRPr="009C2F75">
        <w:rPr>
          <w:rFonts w:ascii="Times New Roman" w:hAnsi="Times New Roman"/>
        </w:rPr>
        <w:t>-</w:t>
      </w:r>
      <w:r>
        <w:rPr>
          <w:rFonts w:ascii="Times New Roman" w:hAnsi="Times New Roman"/>
        </w:rPr>
        <w:t xml:space="preserve"> </w:t>
      </w:r>
      <w:r w:rsidRPr="009C2F75">
        <w:rPr>
          <w:rFonts w:ascii="Times New Roman" w:hAnsi="Times New Roman"/>
        </w:rPr>
        <w:t>la route de Gera.</w:t>
      </w:r>
      <w:r w:rsidRPr="009C2F75">
        <w:rPr>
          <w:rFonts w:ascii="Times New Roman" w:hAnsi="Times New Roman"/>
        </w:rPr>
        <w:br/>
      </w:r>
    </w:p>
    <w:p w14:paraId="0C8F94FC" w14:textId="7308D9A8" w:rsidR="00D147C3" w:rsidRDefault="00D147C3" w:rsidP="00D147C3">
      <w:pPr>
        <w:pStyle w:val="nouveaustandard"/>
        <w:tabs>
          <w:tab w:val="left" w:pos="284"/>
        </w:tabs>
        <w:rPr>
          <w:rFonts w:ascii="Times New Roman" w:hAnsi="Times New Roman"/>
        </w:rPr>
      </w:pPr>
      <w:r w:rsidRPr="006A4AA3">
        <w:rPr>
          <w:rFonts w:ascii="Times New Roman" w:hAnsi="Times New Roman"/>
          <w:b/>
          <w:szCs w:val="24"/>
          <w:lang w:eastAsia="fr-FR"/>
        </w:rPr>
        <w:t>Conditions de victoire :</w:t>
      </w:r>
      <w:r w:rsidRPr="009C2F75">
        <w:rPr>
          <w:rFonts w:ascii="Times New Roman" w:hAnsi="Times New Roman"/>
        </w:rPr>
        <w:br/>
        <w:t xml:space="preserve">Identique </w:t>
      </w:r>
      <w:r>
        <w:rPr>
          <w:rFonts w:ascii="Times New Roman" w:hAnsi="Times New Roman"/>
        </w:rPr>
        <w:t>à celles du</w:t>
      </w:r>
      <w:r w:rsidRPr="009C2F75">
        <w:rPr>
          <w:rFonts w:ascii="Times New Roman" w:hAnsi="Times New Roman"/>
        </w:rPr>
        <w:t xml:space="preserve"> scénario 4</w:t>
      </w:r>
      <w:r w:rsidRPr="009C2F75">
        <w:rPr>
          <w:rFonts w:ascii="Times New Roman" w:hAnsi="Times New Roman"/>
        </w:rPr>
        <w:br/>
      </w:r>
      <w:r w:rsidRPr="009C2F75">
        <w:rPr>
          <w:rFonts w:ascii="Times New Roman" w:hAnsi="Times New Roman"/>
        </w:rPr>
        <w:br/>
      </w:r>
      <w:r w:rsidRPr="007862C9">
        <w:rPr>
          <w:rFonts w:ascii="Times New Roman" w:hAnsi="Times New Roman"/>
          <w:b/>
        </w:rPr>
        <w:t>Recommandations de règles avancées:</w:t>
      </w:r>
      <w:r w:rsidRPr="009C2F75">
        <w:rPr>
          <w:rFonts w:ascii="Times New Roman" w:hAnsi="Times New Roman"/>
        </w:rPr>
        <w:br/>
        <w:t>Voir scénario historique 4</w:t>
      </w:r>
      <w:r>
        <w:rPr>
          <w:rFonts w:ascii="Times New Roman" w:hAnsi="Times New Roman"/>
        </w:rPr>
        <w:t>.</w:t>
      </w:r>
    </w:p>
    <w:p w14:paraId="3592FC2A" w14:textId="62E0B418" w:rsidR="00D147C3" w:rsidRDefault="00D147C3" w:rsidP="00D147C3">
      <w:pPr>
        <w:pStyle w:val="nouveaustandard"/>
        <w:pBdr>
          <w:bottom w:val="single" w:sz="6" w:space="1" w:color="auto"/>
        </w:pBdr>
        <w:tabs>
          <w:tab w:val="left" w:pos="284"/>
        </w:tabs>
        <w:rPr>
          <w:rFonts w:ascii="Times New Roman" w:hAnsi="Times New Roman"/>
        </w:rPr>
      </w:pPr>
    </w:p>
    <w:p w14:paraId="670F25C3" w14:textId="4B288FD1" w:rsidR="00D147C3" w:rsidRDefault="00D147C3" w:rsidP="00D147C3">
      <w:pPr>
        <w:pStyle w:val="nouveaustandard"/>
        <w:tabs>
          <w:tab w:val="left" w:pos="284"/>
        </w:tabs>
        <w:rPr>
          <w:rFonts w:ascii="Times New Roman" w:hAnsi="Times New Roman"/>
          <w:b/>
          <w:bCs/>
        </w:rPr>
      </w:pPr>
    </w:p>
    <w:p w14:paraId="4F0A9752" w14:textId="77777777" w:rsidR="00D147C3" w:rsidRPr="00D147C3" w:rsidRDefault="00D147C3" w:rsidP="00D147C3">
      <w:pPr>
        <w:pStyle w:val="nouveaustandard"/>
        <w:tabs>
          <w:tab w:val="left" w:pos="284"/>
        </w:tabs>
        <w:rPr>
          <w:rFonts w:ascii="Times New Roman" w:hAnsi="Times New Roman"/>
          <w:b/>
          <w:sz w:val="28"/>
          <w:szCs w:val="28"/>
        </w:rPr>
      </w:pPr>
      <w:r w:rsidRPr="00D147C3">
        <w:rPr>
          <w:rFonts w:ascii="Times New Roman" w:hAnsi="Times New Roman"/>
          <w:b/>
          <w:sz w:val="28"/>
          <w:szCs w:val="28"/>
        </w:rPr>
        <w:t>Scénario 6</w:t>
      </w:r>
    </w:p>
    <w:p w14:paraId="6E2226EE" w14:textId="3860F6DE" w:rsidR="00D147C3" w:rsidRPr="00D147C3" w:rsidRDefault="00D147C3" w:rsidP="00D147C3">
      <w:pPr>
        <w:pStyle w:val="nouveaustandard"/>
        <w:tabs>
          <w:tab w:val="left" w:pos="284"/>
        </w:tabs>
        <w:rPr>
          <w:rFonts w:ascii="Times New Roman" w:hAnsi="Times New Roman"/>
          <w:b/>
          <w:bCs/>
          <w:szCs w:val="24"/>
          <w:lang w:val="en-US"/>
        </w:rPr>
      </w:pPr>
      <w:r w:rsidRPr="00D147C3">
        <w:rPr>
          <w:rFonts w:ascii="Times New Roman" w:hAnsi="Times New Roman"/>
          <w:b/>
          <w:sz w:val="28"/>
          <w:szCs w:val="28"/>
        </w:rPr>
        <w:t>Et si: l’intuition de Ruchel</w:t>
      </w:r>
    </w:p>
    <w:p w14:paraId="20DEE605" w14:textId="26080791" w:rsidR="00D147C3" w:rsidRDefault="00D147C3" w:rsidP="00D147C3">
      <w:pPr>
        <w:jc w:val="left"/>
        <w:rPr>
          <w:b/>
          <w:bCs/>
          <w:sz w:val="28"/>
          <w:szCs w:val="28"/>
        </w:rPr>
      </w:pPr>
    </w:p>
    <w:p w14:paraId="798B6722" w14:textId="77777777" w:rsidR="00823485" w:rsidRDefault="00823485" w:rsidP="00D147C3">
      <w:pPr>
        <w:jc w:val="left"/>
        <w:rPr>
          <w:rFonts w:ascii="Times New Roman" w:hAnsi="Times New Roman"/>
        </w:rPr>
      </w:pPr>
      <w:r w:rsidRPr="009C2F75">
        <w:rPr>
          <w:rFonts w:ascii="Times New Roman" w:hAnsi="Times New Roman"/>
        </w:rPr>
        <w:t>Ruchel était à Weimar plus tôt dans la journée, tandis que le reste de l'armée de Hohenlohe était aux alentours d'</w:t>
      </w:r>
      <w:r>
        <w:rPr>
          <w:rFonts w:ascii="Times New Roman" w:hAnsi="Times New Roman"/>
        </w:rPr>
        <w:t>Iéna</w:t>
      </w:r>
      <w:r w:rsidRPr="009C2F75">
        <w:rPr>
          <w:rFonts w:ascii="Times New Roman" w:hAnsi="Times New Roman"/>
        </w:rPr>
        <w:t xml:space="preserve">. </w:t>
      </w:r>
    </w:p>
    <w:p w14:paraId="364F326D" w14:textId="0CD17633" w:rsidR="00823485" w:rsidRDefault="00823485" w:rsidP="00D147C3">
      <w:pPr>
        <w:jc w:val="left"/>
        <w:rPr>
          <w:rFonts w:ascii="Times New Roman" w:hAnsi="Times New Roman"/>
        </w:rPr>
      </w:pPr>
      <w:r w:rsidRPr="009C2F75">
        <w:rPr>
          <w:rFonts w:ascii="Times New Roman" w:hAnsi="Times New Roman"/>
        </w:rPr>
        <w:t>Il avait trois options</w:t>
      </w:r>
      <w:r>
        <w:rPr>
          <w:rFonts w:ascii="Times New Roman" w:hAnsi="Times New Roman"/>
        </w:rPr>
        <w:t xml:space="preserve"> </w:t>
      </w:r>
      <w:r w:rsidRPr="009C2F75">
        <w:rPr>
          <w:rFonts w:ascii="Times New Roman" w:hAnsi="Times New Roman"/>
        </w:rPr>
        <w:t xml:space="preserve">: rester à Weimar selon ses ordres pour attendre l'arrivée de la division de Saxe-Weimar, </w:t>
      </w:r>
      <w:r w:rsidR="00D648B0">
        <w:rPr>
          <w:rFonts w:ascii="Times New Roman" w:hAnsi="Times New Roman"/>
        </w:rPr>
        <w:t xml:space="preserve">ou </w:t>
      </w:r>
      <w:r w:rsidRPr="009C2F75">
        <w:rPr>
          <w:rFonts w:ascii="Times New Roman" w:hAnsi="Times New Roman"/>
        </w:rPr>
        <w:t>suivre l'armée principale</w:t>
      </w:r>
      <w:r>
        <w:rPr>
          <w:rFonts w:ascii="Times New Roman" w:hAnsi="Times New Roman"/>
        </w:rPr>
        <w:t>,</w:t>
      </w:r>
      <w:r w:rsidR="00D648B0">
        <w:rPr>
          <w:rFonts w:ascii="Times New Roman" w:hAnsi="Times New Roman"/>
        </w:rPr>
        <w:t xml:space="preserve"> </w:t>
      </w:r>
      <w:r w:rsidRPr="009C2F75">
        <w:rPr>
          <w:rFonts w:ascii="Times New Roman" w:hAnsi="Times New Roman"/>
        </w:rPr>
        <w:t>ou rejoindre Hohenlohe.</w:t>
      </w:r>
      <w:r w:rsidRPr="009C2F75">
        <w:rPr>
          <w:rFonts w:ascii="Times New Roman" w:hAnsi="Times New Roman"/>
        </w:rPr>
        <w:br/>
        <w:t xml:space="preserve">Ce scénario explore </w:t>
      </w:r>
      <w:r>
        <w:rPr>
          <w:rFonts w:ascii="Times New Roman" w:hAnsi="Times New Roman"/>
        </w:rPr>
        <w:t>un</w:t>
      </w:r>
      <w:r w:rsidRPr="009C2F75">
        <w:rPr>
          <w:rFonts w:ascii="Times New Roman" w:hAnsi="Times New Roman"/>
        </w:rPr>
        <w:t xml:space="preserve"> rôle plus actif de Ruchel, un général énergique qui a proposé son aide à Hohenlohe et qui aurait pu </w:t>
      </w:r>
      <w:r>
        <w:rPr>
          <w:rFonts w:ascii="Times New Roman" w:hAnsi="Times New Roman"/>
        </w:rPr>
        <w:t>se redéployer</w:t>
      </w:r>
      <w:r w:rsidRPr="009C2F75">
        <w:rPr>
          <w:rFonts w:ascii="Times New Roman" w:hAnsi="Times New Roman"/>
        </w:rPr>
        <w:t xml:space="preserve"> la veille en se basant sur l'information selon laquelle les Français étaient à I</w:t>
      </w:r>
      <w:r>
        <w:rPr>
          <w:rFonts w:ascii="Times New Roman" w:hAnsi="Times New Roman"/>
        </w:rPr>
        <w:t>é</w:t>
      </w:r>
      <w:r w:rsidRPr="009C2F75">
        <w:rPr>
          <w:rFonts w:ascii="Times New Roman" w:hAnsi="Times New Roman"/>
        </w:rPr>
        <w:t>na.</w:t>
      </w:r>
      <w:r w:rsidRPr="009C2F75">
        <w:rPr>
          <w:rFonts w:ascii="Times New Roman" w:hAnsi="Times New Roman"/>
        </w:rPr>
        <w:br/>
      </w:r>
      <w:r w:rsidRPr="009C2F75">
        <w:rPr>
          <w:rFonts w:ascii="Times New Roman" w:hAnsi="Times New Roman"/>
        </w:rPr>
        <w:br/>
      </w:r>
      <w:r w:rsidRPr="007862C9">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 xml:space="preserve">23 tours, de </w:t>
      </w:r>
      <w:r w:rsidRPr="009C2F75">
        <w:rPr>
          <w:rFonts w:ascii="Times New Roman" w:hAnsi="Times New Roman"/>
        </w:rPr>
        <w:t>06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à la fin du tour de 17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 xml:space="preserve">00. </w:t>
      </w:r>
    </w:p>
    <w:p w14:paraId="31518BD0" w14:textId="77777777" w:rsidR="00823485" w:rsidRDefault="00823485" w:rsidP="00D147C3">
      <w:pPr>
        <w:jc w:val="left"/>
        <w:rPr>
          <w:rFonts w:ascii="Times New Roman" w:hAnsi="Times New Roman"/>
        </w:rPr>
      </w:pPr>
    </w:p>
    <w:p w14:paraId="1D170F8F" w14:textId="35152B65" w:rsidR="00823485" w:rsidRDefault="00823485" w:rsidP="00D147C3">
      <w:pPr>
        <w:jc w:val="left"/>
        <w:rPr>
          <w:rFonts w:ascii="Times New Roman" w:hAnsi="Times New Roman"/>
          <w:b/>
        </w:rPr>
      </w:pPr>
      <w:r w:rsidRPr="009C2F75">
        <w:rPr>
          <w:rFonts w:ascii="Times New Roman" w:hAnsi="Times New Roman"/>
        </w:rPr>
        <w:t xml:space="preserve">Le </w:t>
      </w:r>
      <w:r w:rsidRPr="007862C9">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 xml:space="preserve">Le </w:t>
      </w:r>
      <w:r w:rsidRPr="007862C9">
        <w:rPr>
          <w:rFonts w:ascii="Times New Roman" w:hAnsi="Times New Roman"/>
          <w:b/>
        </w:rPr>
        <w:t>français</w:t>
      </w:r>
      <w:r w:rsidRPr="009C2F75">
        <w:rPr>
          <w:rFonts w:ascii="Times New Roman" w:hAnsi="Times New Roman"/>
        </w:rPr>
        <w:t xml:space="preserve"> commence tous les tours en premier</w:t>
      </w:r>
      <w:r w:rsidRPr="009C2F75">
        <w:rPr>
          <w:rFonts w:ascii="Times New Roman" w:hAnsi="Times New Roman"/>
        </w:rPr>
        <w:br/>
      </w:r>
      <w:r w:rsidRPr="009C2F75">
        <w:rPr>
          <w:rFonts w:ascii="Times New Roman" w:hAnsi="Times New Roman"/>
        </w:rPr>
        <w:br/>
      </w:r>
      <w:r w:rsidRPr="00A977E8">
        <w:rPr>
          <w:rFonts w:ascii="Times New Roman" w:hAnsi="Times New Roman"/>
          <w:b/>
        </w:rPr>
        <w:t>Mise en place des</w:t>
      </w:r>
      <w:r>
        <w:rPr>
          <w:rFonts w:ascii="Times New Roman" w:hAnsi="Times New Roman"/>
          <w:b/>
        </w:rPr>
        <w:t xml:space="preserve"> prussiens</w:t>
      </w:r>
    </w:p>
    <w:p w14:paraId="45EC2603" w14:textId="77777777" w:rsidR="00823485" w:rsidRDefault="00823485" w:rsidP="00D147C3">
      <w:pPr>
        <w:jc w:val="left"/>
        <w:rPr>
          <w:rFonts w:ascii="Times New Roman" w:hAnsi="Times New Roman"/>
        </w:rPr>
      </w:pPr>
      <w:r w:rsidRPr="009C2F75">
        <w:rPr>
          <w:rFonts w:ascii="Times New Roman" w:hAnsi="Times New Roman"/>
        </w:rPr>
        <w:t>- Identique au scénario 4</w:t>
      </w:r>
      <w:r>
        <w:rPr>
          <w:rFonts w:ascii="Times New Roman" w:hAnsi="Times New Roman"/>
        </w:rPr>
        <w:t xml:space="preserve"> </w:t>
      </w:r>
      <w:r w:rsidRPr="009C2F75">
        <w:rPr>
          <w:rFonts w:ascii="Times New Roman" w:hAnsi="Times New Roman"/>
        </w:rPr>
        <w:t>:</w:t>
      </w:r>
      <w:r w:rsidRPr="009C2F75">
        <w:rPr>
          <w:rFonts w:ascii="Times New Roman" w:hAnsi="Times New Roman"/>
        </w:rPr>
        <w:br/>
        <w:t>- Hohenlohe commence sur la carte à Kapellendorf</w:t>
      </w:r>
      <w:r w:rsidRPr="009C2F75">
        <w:rPr>
          <w:rFonts w:ascii="Times New Roman" w:hAnsi="Times New Roman"/>
        </w:rPr>
        <w:br/>
        <w:t>- Le corps de Ruchel commence dans une zone située à moins de 3 hex de Kappelendorf et peut commencer à bouger au début.</w:t>
      </w:r>
      <w:r w:rsidRPr="009C2F75">
        <w:rPr>
          <w:rFonts w:ascii="Times New Roman" w:hAnsi="Times New Roman"/>
        </w:rPr>
        <w:br/>
        <w:t>- Toutes les autres règles du scénario historique s'appliquent.</w:t>
      </w:r>
      <w:r w:rsidRPr="009C2F75">
        <w:rPr>
          <w:rFonts w:ascii="Times New Roman" w:hAnsi="Times New Roman"/>
        </w:rPr>
        <w:br/>
      </w:r>
      <w:r w:rsidRPr="009C2F75">
        <w:rPr>
          <w:rFonts w:ascii="Times New Roman" w:hAnsi="Times New Roman"/>
        </w:rPr>
        <w:br/>
      </w:r>
      <w:r w:rsidRPr="007862C9">
        <w:rPr>
          <w:rFonts w:ascii="Times New Roman" w:hAnsi="Times New Roman"/>
          <w:b/>
        </w:rPr>
        <w:t>Renforts prussiens</w:t>
      </w:r>
      <w:r>
        <w:rPr>
          <w:rFonts w:ascii="Times New Roman" w:hAnsi="Times New Roman"/>
          <w:b/>
        </w:rPr>
        <w:t xml:space="preserve"> </w:t>
      </w:r>
      <w:r w:rsidRPr="007862C9">
        <w:rPr>
          <w:rFonts w:ascii="Times New Roman" w:hAnsi="Times New Roman"/>
          <w:b/>
        </w:rPr>
        <w:t>:</w:t>
      </w:r>
      <w:r>
        <w:rPr>
          <w:rFonts w:ascii="Times New Roman" w:hAnsi="Times New Roman"/>
          <w:b/>
        </w:rPr>
        <w:t xml:space="preserve"> </w:t>
      </w:r>
      <w:r>
        <w:rPr>
          <w:rFonts w:ascii="Times New Roman" w:hAnsi="Times New Roman"/>
          <w:bCs/>
        </w:rPr>
        <w:t>a</w:t>
      </w:r>
      <w:r w:rsidRPr="009C2F75">
        <w:rPr>
          <w:rFonts w:ascii="Times New Roman" w:hAnsi="Times New Roman"/>
        </w:rPr>
        <w:t>ucun</w:t>
      </w:r>
      <w:r>
        <w:rPr>
          <w:rFonts w:ascii="Times New Roman" w:hAnsi="Times New Roman"/>
        </w:rPr>
        <w:t>.</w:t>
      </w:r>
    </w:p>
    <w:p w14:paraId="7D3C4FD5" w14:textId="4D1ABAB9" w:rsidR="00823485" w:rsidRDefault="00823485" w:rsidP="00D147C3">
      <w:pPr>
        <w:jc w:val="left"/>
        <w:rPr>
          <w:rFonts w:ascii="Times New Roman" w:hAnsi="Times New Roman"/>
        </w:rPr>
      </w:pPr>
      <w:r w:rsidRPr="007862C9">
        <w:rPr>
          <w:rFonts w:ascii="Times New Roman" w:hAnsi="Times New Roman"/>
          <w:b/>
        </w:rPr>
        <w:t>Ligne de communication:</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les routes de Weimar et d'Auerstaedt.</w:t>
      </w:r>
    </w:p>
    <w:p w14:paraId="72E67625" w14:textId="05B1E35F" w:rsidR="00823485" w:rsidRDefault="00823485" w:rsidP="00D147C3">
      <w:pPr>
        <w:jc w:val="left"/>
        <w:rPr>
          <w:rFonts w:ascii="Times New Roman" w:hAnsi="Times New Roman"/>
        </w:rPr>
      </w:pPr>
    </w:p>
    <w:p w14:paraId="263151C5" w14:textId="10BAAC4A" w:rsidR="00823485" w:rsidRDefault="00823485" w:rsidP="00D147C3">
      <w:pPr>
        <w:jc w:val="left"/>
        <w:rPr>
          <w:rFonts w:ascii="Times New Roman" w:hAnsi="Times New Roman"/>
        </w:rPr>
      </w:pPr>
      <w:r w:rsidRPr="00A977E8">
        <w:rPr>
          <w:rFonts w:ascii="Times New Roman" w:hAnsi="Times New Roman"/>
          <w:b/>
        </w:rPr>
        <w:t xml:space="preserve">Mise en place des </w:t>
      </w:r>
      <w:r>
        <w:rPr>
          <w:rFonts w:ascii="Times New Roman" w:hAnsi="Times New Roman"/>
          <w:b/>
        </w:rPr>
        <w:t xml:space="preserve">français </w:t>
      </w:r>
      <w:r w:rsidRPr="00A977E8">
        <w:rPr>
          <w:rFonts w:ascii="Times New Roman" w:hAnsi="Times New Roman"/>
          <w:b/>
        </w:rPr>
        <w:t>:</w:t>
      </w:r>
      <w:r w:rsidRPr="009C2F75">
        <w:rPr>
          <w:rFonts w:ascii="Times New Roman" w:hAnsi="Times New Roman"/>
        </w:rPr>
        <w:br/>
        <w:t xml:space="preserve">- Identique </w:t>
      </w:r>
      <w:r>
        <w:rPr>
          <w:rFonts w:ascii="Times New Roman" w:hAnsi="Times New Roman"/>
        </w:rPr>
        <w:t>à celui du</w:t>
      </w:r>
      <w:r w:rsidRPr="009C2F75">
        <w:rPr>
          <w:rFonts w:ascii="Times New Roman" w:hAnsi="Times New Roman"/>
        </w:rPr>
        <w:t xml:space="preserve"> scénario 4</w:t>
      </w:r>
      <w:r w:rsidRPr="009C2F75">
        <w:rPr>
          <w:rFonts w:ascii="Times New Roman" w:hAnsi="Times New Roman"/>
        </w:rPr>
        <w:br/>
      </w:r>
      <w:r w:rsidRPr="009C2F75">
        <w:rPr>
          <w:rFonts w:ascii="Times New Roman" w:hAnsi="Times New Roman"/>
        </w:rPr>
        <w:br/>
      </w:r>
      <w:r w:rsidRPr="007862C9">
        <w:rPr>
          <w:rFonts w:ascii="Times New Roman" w:hAnsi="Times New Roman"/>
          <w:b/>
        </w:rPr>
        <w:t>Renforts français:</w:t>
      </w:r>
      <w:r w:rsidRPr="009C2F75">
        <w:rPr>
          <w:rFonts w:ascii="Times New Roman" w:hAnsi="Times New Roman"/>
        </w:rPr>
        <w:br/>
        <w:t xml:space="preserve">- Identique </w:t>
      </w:r>
      <w:r>
        <w:rPr>
          <w:rFonts w:ascii="Times New Roman" w:hAnsi="Times New Roman"/>
        </w:rPr>
        <w:t xml:space="preserve">à celui du </w:t>
      </w:r>
      <w:r w:rsidRPr="009C2F75">
        <w:rPr>
          <w:rFonts w:ascii="Times New Roman" w:hAnsi="Times New Roman"/>
        </w:rPr>
        <w:t>scénario 4</w:t>
      </w:r>
      <w:r w:rsidRPr="009C2F75">
        <w:rPr>
          <w:rFonts w:ascii="Times New Roman" w:hAnsi="Times New Roman"/>
        </w:rPr>
        <w:br/>
      </w:r>
      <w:r w:rsidRPr="007862C9">
        <w:rPr>
          <w:rFonts w:ascii="Times New Roman" w:hAnsi="Times New Roman"/>
          <w:b/>
        </w:rPr>
        <w:t>Ligne de communication</w:t>
      </w:r>
      <w:r>
        <w:rPr>
          <w:rFonts w:ascii="Times New Roman" w:hAnsi="Times New Roman"/>
          <w:b/>
        </w:rPr>
        <w:t xml:space="preserve"> </w:t>
      </w:r>
      <w:r w:rsidRPr="007862C9">
        <w:rPr>
          <w:rFonts w:ascii="Times New Roman" w:hAnsi="Times New Roman"/>
          <w:b/>
        </w:rPr>
        <w:t>:</w:t>
      </w:r>
    </w:p>
    <w:p w14:paraId="6FFF43F9" w14:textId="77777777" w:rsidR="00823485" w:rsidRDefault="00823485" w:rsidP="00D147C3">
      <w:pPr>
        <w:jc w:val="left"/>
        <w:rPr>
          <w:rFonts w:ascii="Times New Roman" w:hAnsi="Times New Roman"/>
        </w:rPr>
      </w:pPr>
      <w:r w:rsidRPr="009C2F75">
        <w:rPr>
          <w:rFonts w:ascii="Times New Roman" w:hAnsi="Times New Roman"/>
        </w:rPr>
        <w:t>-</w:t>
      </w:r>
      <w:r>
        <w:rPr>
          <w:rFonts w:ascii="Times New Roman" w:hAnsi="Times New Roman"/>
        </w:rPr>
        <w:t xml:space="preserve">  l</w:t>
      </w:r>
      <w:r w:rsidRPr="009C2F75">
        <w:rPr>
          <w:rFonts w:ascii="Times New Roman" w:hAnsi="Times New Roman"/>
        </w:rPr>
        <w:t>a route de Gera.</w:t>
      </w:r>
      <w:r w:rsidRPr="009C2F75">
        <w:rPr>
          <w:rFonts w:ascii="Times New Roman" w:hAnsi="Times New Roman"/>
        </w:rPr>
        <w:br/>
      </w:r>
    </w:p>
    <w:p w14:paraId="4C6B3C7D" w14:textId="5AB0419E" w:rsidR="00823485" w:rsidRDefault="00823485" w:rsidP="00D147C3">
      <w:pPr>
        <w:jc w:val="left"/>
        <w:rPr>
          <w:rFonts w:ascii="Times New Roman" w:hAnsi="Times New Roman"/>
        </w:rPr>
      </w:pPr>
      <w:r w:rsidRPr="006A4AA3">
        <w:rPr>
          <w:rFonts w:ascii="Times New Roman" w:hAnsi="Times New Roman"/>
          <w:b/>
          <w:szCs w:val="24"/>
          <w:lang w:eastAsia="fr-FR"/>
        </w:rPr>
        <w:t>Conditions de victoire :</w:t>
      </w:r>
      <w:r w:rsidRPr="009C2F75">
        <w:rPr>
          <w:rFonts w:ascii="Times New Roman" w:hAnsi="Times New Roman"/>
        </w:rPr>
        <w:br/>
        <w:t>Identique</w:t>
      </w:r>
      <w:r>
        <w:rPr>
          <w:rFonts w:ascii="Times New Roman" w:hAnsi="Times New Roman"/>
        </w:rPr>
        <w:t>s</w:t>
      </w:r>
      <w:r w:rsidRPr="009C2F75">
        <w:rPr>
          <w:rFonts w:ascii="Times New Roman" w:hAnsi="Times New Roman"/>
        </w:rPr>
        <w:t xml:space="preserve"> </w:t>
      </w:r>
      <w:r>
        <w:rPr>
          <w:rFonts w:ascii="Times New Roman" w:hAnsi="Times New Roman"/>
        </w:rPr>
        <w:t xml:space="preserve">à celles du </w:t>
      </w:r>
      <w:r w:rsidRPr="009C2F75">
        <w:rPr>
          <w:rFonts w:ascii="Times New Roman" w:hAnsi="Times New Roman"/>
        </w:rPr>
        <w:t>scénario 4</w:t>
      </w:r>
    </w:p>
    <w:p w14:paraId="36D221FE" w14:textId="366ECDB6" w:rsidR="00D648B0" w:rsidRDefault="00D648B0" w:rsidP="00D147C3">
      <w:pPr>
        <w:jc w:val="left"/>
        <w:rPr>
          <w:rFonts w:ascii="Times New Roman" w:hAnsi="Times New Roman"/>
        </w:rPr>
      </w:pPr>
    </w:p>
    <w:p w14:paraId="1F271529" w14:textId="77777777" w:rsidR="00823485" w:rsidRDefault="00823485" w:rsidP="00D147C3">
      <w:pPr>
        <w:jc w:val="left"/>
        <w:rPr>
          <w:rFonts w:ascii="Times New Roman" w:hAnsi="Times New Roman"/>
        </w:rPr>
      </w:pPr>
      <w:r w:rsidRPr="007862C9">
        <w:rPr>
          <w:rFonts w:ascii="Times New Roman" w:hAnsi="Times New Roman"/>
          <w:b/>
        </w:rPr>
        <w:t>Recommandations de règles avancées</w:t>
      </w:r>
      <w:r>
        <w:rPr>
          <w:rFonts w:ascii="Times New Roman" w:hAnsi="Times New Roman"/>
          <w:b/>
        </w:rPr>
        <w:t xml:space="preserve"> </w:t>
      </w:r>
      <w:r w:rsidRPr="007862C9">
        <w:rPr>
          <w:rFonts w:ascii="Times New Roman" w:hAnsi="Times New Roman"/>
          <w:b/>
        </w:rPr>
        <w:t>:</w:t>
      </w:r>
      <w:r w:rsidRPr="009C2F75">
        <w:rPr>
          <w:rFonts w:ascii="Times New Roman" w:hAnsi="Times New Roman"/>
        </w:rPr>
        <w:br/>
        <w:t>Voir scénario historique 4</w:t>
      </w:r>
      <w:r>
        <w:rPr>
          <w:rFonts w:ascii="Times New Roman" w:hAnsi="Times New Roman"/>
        </w:rPr>
        <w:t xml:space="preserve">. </w:t>
      </w:r>
    </w:p>
    <w:p w14:paraId="3A9567C4" w14:textId="77777777" w:rsidR="00823485" w:rsidRDefault="00823485" w:rsidP="00D147C3">
      <w:pPr>
        <w:jc w:val="left"/>
        <w:rPr>
          <w:rFonts w:ascii="Times New Roman" w:hAnsi="Times New Roman"/>
        </w:rPr>
      </w:pPr>
    </w:p>
    <w:p w14:paraId="002216EB" w14:textId="6BED32B5" w:rsidR="00823485" w:rsidRDefault="00823485" w:rsidP="00D147C3">
      <w:pPr>
        <w:jc w:val="left"/>
        <w:rPr>
          <w:rFonts w:ascii="Times New Roman" w:hAnsi="Times New Roman"/>
        </w:rPr>
      </w:pPr>
      <w:r>
        <w:rPr>
          <w:rFonts w:ascii="Times New Roman" w:hAnsi="Times New Roman"/>
        </w:rPr>
        <w:t xml:space="preserve"> </w:t>
      </w:r>
    </w:p>
    <w:p w14:paraId="05BF326F" w14:textId="055D9E02" w:rsidR="00D648B0" w:rsidRDefault="00D648B0" w:rsidP="00D147C3">
      <w:pPr>
        <w:jc w:val="left"/>
        <w:rPr>
          <w:rFonts w:ascii="Times New Roman" w:hAnsi="Times New Roman"/>
          <w:b/>
          <w:bCs/>
          <w:color w:val="C00000"/>
          <w:sz w:val="32"/>
          <w:szCs w:val="32"/>
        </w:rPr>
      </w:pPr>
      <w:r>
        <w:rPr>
          <w:rFonts w:ascii="Times New Roman" w:hAnsi="Times New Roman"/>
          <w:b/>
          <w:bCs/>
          <w:color w:val="C00000"/>
          <w:sz w:val="32"/>
          <w:szCs w:val="32"/>
        </w:rPr>
        <w:lastRenderedPageBreak/>
        <w:t>AUERSTAEDT  1806</w:t>
      </w:r>
    </w:p>
    <w:p w14:paraId="73835C62" w14:textId="117C1B82" w:rsidR="00D648B0" w:rsidRDefault="00D648B0" w:rsidP="00D147C3">
      <w:pPr>
        <w:jc w:val="left"/>
        <w:rPr>
          <w:rFonts w:ascii="Times New Roman" w:hAnsi="Times New Roman"/>
          <w:b/>
          <w:bCs/>
          <w:color w:val="C00000"/>
          <w:sz w:val="32"/>
          <w:szCs w:val="32"/>
        </w:rPr>
      </w:pPr>
    </w:p>
    <w:p w14:paraId="61380019" w14:textId="06E0FAFE" w:rsidR="00D648B0" w:rsidRDefault="00D648B0" w:rsidP="00D147C3">
      <w:pPr>
        <w:jc w:val="left"/>
        <w:rPr>
          <w:rFonts w:ascii="Times New Roman" w:hAnsi="Times New Roman"/>
          <w:b/>
          <w:bCs/>
          <w:szCs w:val="24"/>
        </w:rPr>
      </w:pPr>
      <w:r>
        <w:rPr>
          <w:rFonts w:ascii="Times New Roman" w:hAnsi="Times New Roman"/>
          <w:b/>
          <w:bCs/>
          <w:szCs w:val="24"/>
        </w:rPr>
        <w:t>Synopsis</w:t>
      </w:r>
    </w:p>
    <w:p w14:paraId="5086CB94" w14:textId="77777777" w:rsidR="00D648B0" w:rsidRDefault="00D648B0" w:rsidP="00D147C3">
      <w:pPr>
        <w:jc w:val="left"/>
        <w:rPr>
          <w:rFonts w:ascii="Times New Roman" w:hAnsi="Times New Roman"/>
        </w:rPr>
      </w:pPr>
      <w:r w:rsidRPr="009C2F75">
        <w:rPr>
          <w:rFonts w:ascii="Times New Roman" w:hAnsi="Times New Roman"/>
        </w:rPr>
        <w:t>Alors que Napoléon faisait face à ce qu’il pensait être la principale armée prussienne, Davout à la tête du troisième corps français</w:t>
      </w:r>
      <w:r>
        <w:rPr>
          <w:rFonts w:ascii="Times New Roman" w:hAnsi="Times New Roman"/>
        </w:rPr>
        <w:t>,</w:t>
      </w:r>
      <w:r w:rsidRPr="009C2F75">
        <w:rPr>
          <w:rFonts w:ascii="Times New Roman" w:hAnsi="Times New Roman"/>
        </w:rPr>
        <w:t xml:space="preserve"> reçut l’ordre de </w:t>
      </w:r>
      <w:r>
        <w:rPr>
          <w:rFonts w:ascii="Times New Roman" w:hAnsi="Times New Roman"/>
        </w:rPr>
        <w:t>tourner</w:t>
      </w:r>
      <w:r w:rsidRPr="009C2F75">
        <w:rPr>
          <w:rFonts w:ascii="Times New Roman" w:hAnsi="Times New Roman"/>
        </w:rPr>
        <w:t xml:space="preserve"> les positions prussiennes. C'est pourquoi il entre sur le champ de bataille en provenance de l'est. Heureusement ou malheureusement, il rencontre inopinément la principale armée prussienne, commandée par le roi de Prusse lui-même, qui se retire </w:t>
      </w:r>
      <w:r>
        <w:rPr>
          <w:rFonts w:ascii="Times New Roman" w:hAnsi="Times New Roman"/>
        </w:rPr>
        <w:t>vers</w:t>
      </w:r>
      <w:r w:rsidRPr="009C2F75">
        <w:rPr>
          <w:rFonts w:ascii="Times New Roman" w:hAnsi="Times New Roman"/>
        </w:rPr>
        <w:t xml:space="preserve"> leurs lignes de communication. C'est pourquoi les Prussiens entrent sur la carte par l'ouest et celle-ci doit passer </w:t>
      </w:r>
      <w:r>
        <w:rPr>
          <w:rFonts w:ascii="Times New Roman" w:hAnsi="Times New Roman"/>
        </w:rPr>
        <w:t>au travers du</w:t>
      </w:r>
      <w:r w:rsidRPr="009C2F75">
        <w:rPr>
          <w:rFonts w:ascii="Times New Roman" w:hAnsi="Times New Roman"/>
        </w:rPr>
        <w:t xml:space="preserve"> troisième corps vers Berlin plus au nord-est. </w:t>
      </w:r>
    </w:p>
    <w:p w14:paraId="5C683C4F" w14:textId="77777777" w:rsidR="00D648B0" w:rsidRDefault="00D648B0" w:rsidP="00D147C3">
      <w:pPr>
        <w:jc w:val="left"/>
        <w:rPr>
          <w:rFonts w:ascii="Times New Roman" w:hAnsi="Times New Roman"/>
        </w:rPr>
      </w:pPr>
    </w:p>
    <w:p w14:paraId="62E990FA" w14:textId="77777777" w:rsidR="00D648B0" w:rsidRDefault="00D648B0" w:rsidP="00D147C3">
      <w:pPr>
        <w:jc w:val="left"/>
        <w:rPr>
          <w:rFonts w:ascii="Times New Roman" w:hAnsi="Times New Roman"/>
        </w:rPr>
      </w:pPr>
      <w:r w:rsidRPr="009C2F75">
        <w:rPr>
          <w:rFonts w:ascii="Times New Roman" w:hAnsi="Times New Roman"/>
        </w:rPr>
        <w:t xml:space="preserve">Loin de se retirer, Davout décida d’attaquer dans la direction d’Auerstaedt, ce qui explique ses conditions de victoire. </w:t>
      </w:r>
    </w:p>
    <w:p w14:paraId="162A29A3" w14:textId="77777777" w:rsidR="00D648B0" w:rsidRDefault="00D648B0" w:rsidP="00D147C3">
      <w:pPr>
        <w:jc w:val="left"/>
        <w:rPr>
          <w:rFonts w:ascii="Times New Roman" w:hAnsi="Times New Roman"/>
        </w:rPr>
      </w:pPr>
      <w:r w:rsidRPr="009C2F75">
        <w:rPr>
          <w:rFonts w:ascii="Times New Roman" w:hAnsi="Times New Roman"/>
        </w:rPr>
        <w:t xml:space="preserve">Pour les Prussiens, cependant, il est possible qu'un ordre de retraite ait été donné </w:t>
      </w:r>
      <w:r>
        <w:rPr>
          <w:rFonts w:ascii="Times New Roman" w:hAnsi="Times New Roman"/>
        </w:rPr>
        <w:t xml:space="preserve">vers le </w:t>
      </w:r>
      <w:r w:rsidRPr="009C2F75">
        <w:rPr>
          <w:rFonts w:ascii="Times New Roman" w:hAnsi="Times New Roman"/>
        </w:rPr>
        <w:t>nord plutôt qu</w:t>
      </w:r>
      <w:r>
        <w:rPr>
          <w:rFonts w:ascii="Times New Roman" w:hAnsi="Times New Roman"/>
        </w:rPr>
        <w:t>e vers l</w:t>
      </w:r>
      <w:r w:rsidRPr="009C2F75">
        <w:rPr>
          <w:rFonts w:ascii="Times New Roman" w:hAnsi="Times New Roman"/>
        </w:rPr>
        <w:t xml:space="preserve">'est, ce qui explique la possibilité pour les Prussiens de partir par le bord nord de la carte. </w:t>
      </w:r>
    </w:p>
    <w:p w14:paraId="1B07CEDA" w14:textId="77777777" w:rsidR="00D648B0" w:rsidRDefault="00D648B0" w:rsidP="00D147C3">
      <w:pPr>
        <w:jc w:val="left"/>
        <w:rPr>
          <w:rFonts w:ascii="Times New Roman" w:hAnsi="Times New Roman"/>
        </w:rPr>
      </w:pPr>
    </w:p>
    <w:p w14:paraId="6675E904" w14:textId="77777777" w:rsidR="00D648B0" w:rsidRDefault="00D648B0" w:rsidP="00D147C3">
      <w:pPr>
        <w:jc w:val="left"/>
        <w:rPr>
          <w:rFonts w:ascii="Times New Roman" w:hAnsi="Times New Roman"/>
        </w:rPr>
      </w:pPr>
      <w:r w:rsidRPr="009C2F75">
        <w:rPr>
          <w:rFonts w:ascii="Times New Roman" w:hAnsi="Times New Roman"/>
        </w:rPr>
        <w:t xml:space="preserve">L'action commence ici vers 8 heures. </w:t>
      </w:r>
    </w:p>
    <w:p w14:paraId="2ECBC21F" w14:textId="77777777" w:rsidR="00D648B0" w:rsidRDefault="00D648B0" w:rsidP="00D147C3">
      <w:pPr>
        <w:jc w:val="left"/>
        <w:rPr>
          <w:rFonts w:ascii="Times New Roman" w:hAnsi="Times New Roman"/>
        </w:rPr>
      </w:pPr>
      <w:r w:rsidRPr="009C2F75">
        <w:rPr>
          <w:rFonts w:ascii="Times New Roman" w:hAnsi="Times New Roman"/>
        </w:rPr>
        <w:t>En fait</w:t>
      </w:r>
      <w:r>
        <w:rPr>
          <w:rFonts w:ascii="Times New Roman" w:hAnsi="Times New Roman"/>
        </w:rPr>
        <w:t xml:space="preserve"> l’action commença </w:t>
      </w:r>
      <w:r w:rsidRPr="009C2F75">
        <w:rPr>
          <w:rFonts w:ascii="Times New Roman" w:hAnsi="Times New Roman"/>
        </w:rPr>
        <w:t xml:space="preserve">à partir de six heures, entre la cavalerie prussienne et les avant-gardes de la division Gudin, </w:t>
      </w:r>
      <w:r>
        <w:rPr>
          <w:rFonts w:ascii="Times New Roman" w:hAnsi="Times New Roman"/>
        </w:rPr>
        <w:t xml:space="preserve">ce </w:t>
      </w:r>
      <w:r w:rsidRPr="009C2F75">
        <w:rPr>
          <w:rFonts w:ascii="Times New Roman" w:hAnsi="Times New Roman"/>
        </w:rPr>
        <w:t xml:space="preserve">qui </w:t>
      </w:r>
      <w:r>
        <w:rPr>
          <w:rFonts w:ascii="Times New Roman" w:hAnsi="Times New Roman"/>
        </w:rPr>
        <w:t>est simulé dans le</w:t>
      </w:r>
      <w:r w:rsidRPr="009C2F75">
        <w:rPr>
          <w:rFonts w:ascii="Times New Roman" w:hAnsi="Times New Roman"/>
        </w:rPr>
        <w:t xml:space="preserve"> scénario 2. </w:t>
      </w:r>
    </w:p>
    <w:p w14:paraId="2A0E8F8D" w14:textId="77777777" w:rsidR="00D648B0" w:rsidRDefault="00D648B0" w:rsidP="00D147C3">
      <w:pPr>
        <w:jc w:val="left"/>
        <w:rPr>
          <w:rFonts w:ascii="Times New Roman" w:hAnsi="Times New Roman"/>
        </w:rPr>
      </w:pPr>
      <w:r w:rsidRPr="009C2F75">
        <w:rPr>
          <w:rFonts w:ascii="Times New Roman" w:hAnsi="Times New Roman"/>
        </w:rPr>
        <w:t>Deux heures plus tard, au début du scénario historique, presque tou</w:t>
      </w:r>
      <w:r>
        <w:rPr>
          <w:rFonts w:ascii="Times New Roman" w:hAnsi="Times New Roman"/>
        </w:rPr>
        <w:t>te</w:t>
      </w:r>
      <w:r w:rsidRPr="009C2F75">
        <w:rPr>
          <w:rFonts w:ascii="Times New Roman" w:hAnsi="Times New Roman"/>
        </w:rPr>
        <w:t xml:space="preserve"> la cavalerie était en désordre, </w:t>
      </w:r>
      <w:r>
        <w:rPr>
          <w:rFonts w:ascii="Times New Roman" w:hAnsi="Times New Roman"/>
        </w:rPr>
        <w:t xml:space="preserve">ses charges ayant été </w:t>
      </w:r>
      <w:r w:rsidRPr="009C2F75">
        <w:rPr>
          <w:rFonts w:ascii="Times New Roman" w:hAnsi="Times New Roman"/>
        </w:rPr>
        <w:t>brillamment repoussée</w:t>
      </w:r>
      <w:r>
        <w:rPr>
          <w:rFonts w:ascii="Times New Roman" w:hAnsi="Times New Roman"/>
        </w:rPr>
        <w:t>s</w:t>
      </w:r>
      <w:r w:rsidRPr="009C2F75">
        <w:rPr>
          <w:rFonts w:ascii="Times New Roman" w:hAnsi="Times New Roman"/>
        </w:rPr>
        <w:t xml:space="preserve"> par la troisième </w:t>
      </w:r>
    </w:p>
    <w:p w14:paraId="76601C5B" w14:textId="77777777" w:rsidR="00D648B0" w:rsidRDefault="00D648B0" w:rsidP="00D147C3">
      <w:pPr>
        <w:jc w:val="left"/>
        <w:rPr>
          <w:rFonts w:ascii="Times New Roman" w:hAnsi="Times New Roman"/>
        </w:rPr>
      </w:pPr>
      <w:r w:rsidRPr="009C2F75">
        <w:rPr>
          <w:rFonts w:ascii="Times New Roman" w:hAnsi="Times New Roman"/>
        </w:rPr>
        <w:t xml:space="preserve">division française. Dans le même temps, </w:t>
      </w:r>
    </w:p>
    <w:p w14:paraId="2E4F5ABF" w14:textId="77777777" w:rsidR="00D648B0" w:rsidRDefault="00D648B0" w:rsidP="00D147C3">
      <w:pPr>
        <w:jc w:val="left"/>
        <w:rPr>
          <w:rFonts w:ascii="Times New Roman" w:hAnsi="Times New Roman"/>
        </w:rPr>
      </w:pPr>
      <w:r w:rsidRPr="009C2F75">
        <w:rPr>
          <w:rFonts w:ascii="Times New Roman" w:hAnsi="Times New Roman"/>
        </w:rPr>
        <w:t xml:space="preserve">la première colonne d'infanterie prussienne attend patiemment l'arrivée de la seconde avant d'attaquer. </w:t>
      </w:r>
    </w:p>
    <w:p w14:paraId="0009A989" w14:textId="4D77BDDD" w:rsidR="00D648B0" w:rsidRDefault="00D648B0" w:rsidP="00D147C3">
      <w:pPr>
        <w:jc w:val="left"/>
        <w:rPr>
          <w:rFonts w:ascii="Times New Roman" w:hAnsi="Times New Roman"/>
        </w:rPr>
      </w:pPr>
      <w:r w:rsidRPr="009C2F75">
        <w:rPr>
          <w:rFonts w:ascii="Times New Roman" w:hAnsi="Times New Roman"/>
        </w:rPr>
        <w:t>Le reste de la bataille est une succession d'attaques et de contre-attaque</w:t>
      </w:r>
      <w:r w:rsidR="00870F39">
        <w:rPr>
          <w:rFonts w:ascii="Times New Roman" w:hAnsi="Times New Roman"/>
        </w:rPr>
        <w:t>,lorsque</w:t>
      </w:r>
      <w:r w:rsidRPr="009C2F75">
        <w:rPr>
          <w:rFonts w:ascii="Times New Roman" w:hAnsi="Times New Roman"/>
        </w:rPr>
        <w:t xml:space="preserve"> de nouvelles troupes se joignaient au combat. En fin de journée, le roi, incapable de remplacer en tant que commandant en chef un duc de Brunswick mourant, ordonna la retraite</w:t>
      </w:r>
      <w:r>
        <w:rPr>
          <w:rFonts w:ascii="Times New Roman" w:hAnsi="Times New Roman"/>
        </w:rPr>
        <w:t xml:space="preserve">. Il </w:t>
      </w:r>
      <w:r w:rsidRPr="009C2F75">
        <w:rPr>
          <w:rFonts w:ascii="Times New Roman" w:hAnsi="Times New Roman"/>
        </w:rPr>
        <w:t>espéra</w:t>
      </w:r>
      <w:r>
        <w:rPr>
          <w:rFonts w:ascii="Times New Roman" w:hAnsi="Times New Roman"/>
        </w:rPr>
        <w:t>it</w:t>
      </w:r>
      <w:r w:rsidRPr="009C2F75">
        <w:rPr>
          <w:rFonts w:ascii="Times New Roman" w:hAnsi="Times New Roman"/>
        </w:rPr>
        <w:t xml:space="preserve"> pouvoir rejoindre l'armée de Hohenlohe, intacte</w:t>
      </w:r>
      <w:r>
        <w:rPr>
          <w:rFonts w:ascii="Times New Roman" w:hAnsi="Times New Roman"/>
        </w:rPr>
        <w:t>, n</w:t>
      </w:r>
      <w:r w:rsidRPr="009C2F75">
        <w:rPr>
          <w:rFonts w:ascii="Times New Roman" w:hAnsi="Times New Roman"/>
        </w:rPr>
        <w:t xml:space="preserve">e sachant pas que ce dernier était en même temps sévèrement battu à </w:t>
      </w:r>
      <w:r>
        <w:rPr>
          <w:rFonts w:ascii="Times New Roman" w:hAnsi="Times New Roman"/>
        </w:rPr>
        <w:t>Iéna.</w:t>
      </w:r>
    </w:p>
    <w:p w14:paraId="5DF9D8BE" w14:textId="45423D19" w:rsidR="00D648B0" w:rsidRPr="00D648B0" w:rsidRDefault="00D648B0" w:rsidP="00D147C3">
      <w:pPr>
        <w:jc w:val="left"/>
        <w:rPr>
          <w:rFonts w:ascii="Times New Roman" w:hAnsi="Times New Roman"/>
          <w:b/>
          <w:sz w:val="28"/>
          <w:szCs w:val="28"/>
        </w:rPr>
      </w:pPr>
      <w:r w:rsidRPr="00D648B0">
        <w:rPr>
          <w:rFonts w:ascii="Times New Roman" w:hAnsi="Times New Roman"/>
          <w:b/>
          <w:sz w:val="28"/>
          <w:szCs w:val="28"/>
        </w:rPr>
        <w:t xml:space="preserve">Scénario 1 </w:t>
      </w:r>
    </w:p>
    <w:p w14:paraId="7C3FBF2A" w14:textId="77777777" w:rsidR="00D648B0" w:rsidRDefault="00D648B0" w:rsidP="00D147C3">
      <w:pPr>
        <w:jc w:val="left"/>
        <w:rPr>
          <w:rFonts w:ascii="Times New Roman" w:hAnsi="Times New Roman"/>
        </w:rPr>
      </w:pPr>
      <w:r w:rsidRPr="00D648B0">
        <w:rPr>
          <w:rFonts w:ascii="Times New Roman" w:hAnsi="Times New Roman"/>
          <w:b/>
          <w:sz w:val="28"/>
          <w:szCs w:val="28"/>
        </w:rPr>
        <w:t>Scénario historique</w:t>
      </w:r>
      <w:r w:rsidRPr="00D648B0">
        <w:rPr>
          <w:rFonts w:ascii="Times New Roman" w:hAnsi="Times New Roman"/>
          <w:b/>
          <w:sz w:val="28"/>
          <w:szCs w:val="28"/>
        </w:rPr>
        <w:br/>
      </w:r>
      <w:r w:rsidRPr="009C2F75">
        <w:rPr>
          <w:rFonts w:ascii="Times New Roman" w:hAnsi="Times New Roman"/>
        </w:rPr>
        <w:br/>
      </w:r>
      <w:r w:rsidRPr="00544EB2">
        <w:rPr>
          <w:rFonts w:ascii="Times New Roman" w:hAnsi="Times New Roman"/>
          <w:b/>
        </w:rPr>
        <w:t>Durée</w:t>
      </w:r>
      <w:r>
        <w:rPr>
          <w:rFonts w:ascii="Times New Roman" w:hAnsi="Times New Roman"/>
          <w:b/>
        </w:rPr>
        <w:t xml:space="preserve"> </w:t>
      </w:r>
      <w:r w:rsidRPr="009C2F75">
        <w:rPr>
          <w:rFonts w:ascii="Times New Roman" w:hAnsi="Times New Roman"/>
        </w:rPr>
        <w:t xml:space="preserve">: </w:t>
      </w:r>
      <w:r>
        <w:rPr>
          <w:rFonts w:ascii="Times New Roman" w:hAnsi="Times New Roman"/>
        </w:rPr>
        <w:t xml:space="preserve">19 tours, depuis celui de </w:t>
      </w:r>
      <w:r w:rsidRPr="009C2F75">
        <w:rPr>
          <w:rFonts w:ascii="Times New Roman" w:hAnsi="Times New Roman"/>
        </w:rPr>
        <w:t>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jusqu’à la fin du tour de </w:t>
      </w:r>
      <w:r w:rsidRPr="009C2F75">
        <w:rPr>
          <w:rFonts w:ascii="Times New Roman" w:hAnsi="Times New Roman"/>
        </w:rPr>
        <w:t>17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 xml:space="preserve">00. </w:t>
      </w:r>
    </w:p>
    <w:p w14:paraId="1F782BB3" w14:textId="484D00BD" w:rsidR="00D648B0" w:rsidRDefault="00D648B0" w:rsidP="00D147C3">
      <w:pPr>
        <w:jc w:val="left"/>
        <w:rPr>
          <w:rFonts w:ascii="Times New Roman" w:hAnsi="Times New Roman"/>
          <w:b/>
        </w:rPr>
      </w:pPr>
      <w:r w:rsidRPr="009C2F75">
        <w:rPr>
          <w:rFonts w:ascii="Times New Roman" w:hAnsi="Times New Roman"/>
        </w:rPr>
        <w:br/>
        <w:t xml:space="preserve">Le </w:t>
      </w:r>
      <w:r w:rsidRPr="00544EB2">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 xml:space="preserve">Le </w:t>
      </w:r>
      <w:r w:rsidRPr="005F1435">
        <w:rPr>
          <w:rFonts w:ascii="Times New Roman" w:hAnsi="Times New Roman"/>
          <w:b/>
        </w:rPr>
        <w:t>français</w:t>
      </w:r>
      <w:r w:rsidRPr="009C2F75">
        <w:rPr>
          <w:rFonts w:ascii="Times New Roman" w:hAnsi="Times New Roman"/>
        </w:rPr>
        <w:t xml:space="preserve"> commence tous les tours en premier</w:t>
      </w:r>
      <w:r w:rsidRPr="009C2F75">
        <w:rPr>
          <w:rFonts w:ascii="Times New Roman" w:hAnsi="Times New Roman"/>
        </w:rPr>
        <w:br/>
      </w:r>
      <w:r w:rsidRPr="009C2F75">
        <w:rPr>
          <w:rFonts w:ascii="Times New Roman" w:hAnsi="Times New Roman"/>
        </w:rPr>
        <w:br/>
      </w:r>
      <w:r w:rsidRPr="00544EB2">
        <w:rPr>
          <w:rFonts w:ascii="Times New Roman" w:hAnsi="Times New Roman"/>
          <w:b/>
        </w:rPr>
        <w:t>Mise en place des</w:t>
      </w:r>
      <w:r>
        <w:rPr>
          <w:rFonts w:ascii="Times New Roman" w:hAnsi="Times New Roman"/>
          <w:b/>
        </w:rPr>
        <w:t xml:space="preserve"> prussiens</w:t>
      </w:r>
    </w:p>
    <w:p w14:paraId="468E160E" w14:textId="77777777" w:rsidR="00CE7F78" w:rsidRDefault="00D648B0" w:rsidP="00D147C3">
      <w:pPr>
        <w:jc w:val="left"/>
        <w:rPr>
          <w:rFonts w:ascii="Times New Roman" w:hAnsi="Times New Roman"/>
        </w:rPr>
      </w:pPr>
      <w:r w:rsidRPr="009C2F75">
        <w:rPr>
          <w:rFonts w:ascii="Times New Roman" w:hAnsi="Times New Roman"/>
        </w:rPr>
        <w:t>- Strictement sur une ligne verticale</w:t>
      </w:r>
      <w:r w:rsidR="00CE7F78">
        <w:rPr>
          <w:rFonts w:ascii="Times New Roman" w:hAnsi="Times New Roman"/>
        </w:rPr>
        <w:t>,</w:t>
      </w:r>
      <w:r w:rsidRPr="009C2F75">
        <w:rPr>
          <w:rFonts w:ascii="Times New Roman" w:hAnsi="Times New Roman"/>
        </w:rPr>
        <w:t xml:space="preserve"> au sud de Taugwitz</w:t>
      </w:r>
      <w:r w:rsidR="00CE7F78">
        <w:rPr>
          <w:rFonts w:ascii="Times New Roman" w:hAnsi="Times New Roman"/>
        </w:rPr>
        <w:t xml:space="preserve"> </w:t>
      </w:r>
      <w:r w:rsidRPr="009C2F75">
        <w:rPr>
          <w:rFonts w:ascii="Times New Roman" w:hAnsi="Times New Roman"/>
        </w:rPr>
        <w:t>: première colonne</w:t>
      </w:r>
      <w:r w:rsidR="00CE7F78">
        <w:rPr>
          <w:rFonts w:ascii="Times New Roman" w:hAnsi="Times New Roman"/>
        </w:rPr>
        <w:t xml:space="preserve"> </w:t>
      </w:r>
      <w:r w:rsidRPr="009C2F75">
        <w:rPr>
          <w:rFonts w:ascii="Times New Roman" w:hAnsi="Times New Roman"/>
        </w:rPr>
        <w:t>: unités 001 à 004,</w:t>
      </w:r>
      <w:r>
        <w:rPr>
          <w:rFonts w:ascii="Times New Roman" w:hAnsi="Times New Roman"/>
        </w:rPr>
        <w:t xml:space="preserve"> </w:t>
      </w:r>
      <w:r w:rsidRPr="009C2F75">
        <w:rPr>
          <w:rFonts w:ascii="Times New Roman" w:hAnsi="Times New Roman"/>
        </w:rPr>
        <w:t>artillerie 033.</w:t>
      </w:r>
      <w:r w:rsidRPr="009C2F75">
        <w:rPr>
          <w:rFonts w:ascii="Times New Roman" w:hAnsi="Times New Roman"/>
        </w:rPr>
        <w:br/>
        <w:t>- Au nord-ouest d'une ligne Taugwitz-Zäckwar</w:t>
      </w:r>
      <w:r w:rsidR="00CE7F78">
        <w:rPr>
          <w:rFonts w:ascii="Times New Roman" w:hAnsi="Times New Roman"/>
        </w:rPr>
        <w:t xml:space="preserve"> </w:t>
      </w:r>
      <w:r w:rsidRPr="009C2F75">
        <w:rPr>
          <w:rFonts w:ascii="Times New Roman" w:hAnsi="Times New Roman"/>
        </w:rPr>
        <w:t>: les grenadiers de la première colonne (</w:t>
      </w:r>
      <w:r w:rsidR="00CE7F78">
        <w:rPr>
          <w:rFonts w:ascii="Times New Roman" w:hAnsi="Times New Roman"/>
        </w:rPr>
        <w:t xml:space="preserve"> </w:t>
      </w:r>
      <w:r w:rsidRPr="009C2F75">
        <w:rPr>
          <w:rFonts w:ascii="Times New Roman" w:hAnsi="Times New Roman"/>
        </w:rPr>
        <w:t>unité 005</w:t>
      </w:r>
      <w:r w:rsidR="00CE7F78">
        <w:rPr>
          <w:rFonts w:ascii="Times New Roman" w:hAnsi="Times New Roman"/>
        </w:rPr>
        <w:t xml:space="preserve"> </w:t>
      </w:r>
      <w:r w:rsidRPr="009C2F75">
        <w:rPr>
          <w:rFonts w:ascii="Times New Roman" w:hAnsi="Times New Roman"/>
        </w:rPr>
        <w:t>), toute la cavalerie (</w:t>
      </w:r>
      <w:r w:rsidR="00CE7F78">
        <w:rPr>
          <w:rFonts w:ascii="Times New Roman" w:hAnsi="Times New Roman"/>
        </w:rPr>
        <w:t xml:space="preserve"> </w:t>
      </w:r>
      <w:r w:rsidRPr="009C2F75">
        <w:rPr>
          <w:rFonts w:ascii="Times New Roman" w:hAnsi="Times New Roman"/>
        </w:rPr>
        <w:t>unités 024 à 029</w:t>
      </w:r>
      <w:r w:rsidR="00CE7F78">
        <w:rPr>
          <w:rFonts w:ascii="Times New Roman" w:hAnsi="Times New Roman"/>
        </w:rPr>
        <w:t xml:space="preserve"> </w:t>
      </w:r>
      <w:r w:rsidRPr="009C2F75">
        <w:rPr>
          <w:rFonts w:ascii="Times New Roman" w:hAnsi="Times New Roman"/>
        </w:rPr>
        <w:t xml:space="preserve">) sauf les hussards. </w:t>
      </w:r>
    </w:p>
    <w:p w14:paraId="4D223291" w14:textId="68AF1B36" w:rsidR="00D648B0" w:rsidRDefault="00D648B0" w:rsidP="00D147C3">
      <w:pPr>
        <w:jc w:val="left"/>
        <w:rPr>
          <w:rFonts w:ascii="Times New Roman" w:hAnsi="Times New Roman"/>
        </w:rPr>
      </w:pPr>
      <w:r w:rsidRPr="009C2F75">
        <w:rPr>
          <w:rFonts w:ascii="Times New Roman" w:hAnsi="Times New Roman"/>
        </w:rPr>
        <w:t>Toutes les cavalerie</w:t>
      </w:r>
      <w:r w:rsidR="00CE7F78">
        <w:rPr>
          <w:rFonts w:ascii="Times New Roman" w:hAnsi="Times New Roman"/>
        </w:rPr>
        <w:t>s</w:t>
      </w:r>
      <w:r w:rsidRPr="009C2F75">
        <w:rPr>
          <w:rFonts w:ascii="Times New Roman" w:hAnsi="Times New Roman"/>
        </w:rPr>
        <w:t xml:space="preserve"> commencent le jeu désorganisée</w:t>
      </w:r>
      <w:r>
        <w:rPr>
          <w:rFonts w:ascii="Times New Roman" w:hAnsi="Times New Roman"/>
        </w:rPr>
        <w:t>s</w:t>
      </w:r>
      <w:r w:rsidR="00CE7F78">
        <w:rPr>
          <w:rFonts w:ascii="Times New Roman" w:hAnsi="Times New Roman"/>
        </w:rPr>
        <w:t>,</w:t>
      </w:r>
      <w:r w:rsidRPr="009C2F75">
        <w:rPr>
          <w:rFonts w:ascii="Times New Roman" w:hAnsi="Times New Roman"/>
        </w:rPr>
        <w:t xml:space="preserve"> et avec une perte par unité. Il est à noter que l'artillerie à cheval a été détruite au début de la bataille.</w:t>
      </w:r>
      <w:r w:rsidRPr="009C2F75">
        <w:rPr>
          <w:rFonts w:ascii="Times New Roman" w:hAnsi="Times New Roman"/>
        </w:rPr>
        <w:br/>
        <w:t>- Sur la route d'Auerstaedt, à l'ouest du croisement</w:t>
      </w:r>
      <w:r w:rsidR="00CE7F78">
        <w:rPr>
          <w:rFonts w:ascii="Times New Roman" w:hAnsi="Times New Roman"/>
        </w:rPr>
        <w:t xml:space="preserve"> </w:t>
      </w:r>
      <w:r w:rsidRPr="009C2F75">
        <w:rPr>
          <w:rFonts w:ascii="Times New Roman" w:hAnsi="Times New Roman"/>
        </w:rPr>
        <w:t>: deuxième colonne</w:t>
      </w:r>
      <w:r w:rsidR="00CE7F78">
        <w:rPr>
          <w:rFonts w:ascii="Times New Roman" w:hAnsi="Times New Roman"/>
        </w:rPr>
        <w:t xml:space="preserve"> </w:t>
      </w:r>
      <w:r w:rsidRPr="009C2F75">
        <w:rPr>
          <w:rFonts w:ascii="Times New Roman" w:hAnsi="Times New Roman"/>
        </w:rPr>
        <w:t>: unités 006 à 010, l'artillerie 035.</w:t>
      </w:r>
      <w:r w:rsidRPr="009C2F75">
        <w:rPr>
          <w:rFonts w:ascii="Times New Roman" w:hAnsi="Times New Roman"/>
        </w:rPr>
        <w:br/>
        <w:t>- Brunswick et le roi sont à Poppel</w:t>
      </w:r>
      <w:r>
        <w:rPr>
          <w:rFonts w:ascii="Times New Roman" w:hAnsi="Times New Roman"/>
        </w:rPr>
        <w:t>.</w:t>
      </w:r>
    </w:p>
    <w:p w14:paraId="404CF560" w14:textId="636E4D86" w:rsidR="00D648B0" w:rsidRDefault="00D648B0" w:rsidP="00D147C3">
      <w:pPr>
        <w:jc w:val="left"/>
        <w:rPr>
          <w:rFonts w:ascii="Times New Roman" w:hAnsi="Times New Roman"/>
        </w:rPr>
      </w:pPr>
    </w:p>
    <w:p w14:paraId="2CA263DC" w14:textId="5E91099B" w:rsidR="00D648B0" w:rsidRDefault="00D648B0" w:rsidP="00D147C3">
      <w:pPr>
        <w:jc w:val="left"/>
        <w:rPr>
          <w:rFonts w:ascii="Times New Roman" w:hAnsi="Times New Roman"/>
        </w:rPr>
      </w:pPr>
      <w:r w:rsidRPr="005F1435">
        <w:rPr>
          <w:rFonts w:ascii="Times New Roman" w:hAnsi="Times New Roman"/>
          <w:b/>
        </w:rPr>
        <w:t>Renforts prussiens:</w:t>
      </w:r>
      <w:r w:rsidRPr="009C2F75">
        <w:rPr>
          <w:rFonts w:ascii="Times New Roman" w:hAnsi="Times New Roman"/>
        </w:rPr>
        <w:br/>
        <w:t>Ils entrent sur la carte par la route d'Apolda</w:t>
      </w:r>
      <w:r w:rsidRPr="009C2F75">
        <w:rPr>
          <w:rFonts w:ascii="Times New Roman" w:hAnsi="Times New Roman"/>
        </w:rPr>
        <w:br/>
        <w:t>-</w:t>
      </w:r>
      <w:r w:rsidR="00CE7F78">
        <w:rPr>
          <w:rFonts w:ascii="Times New Roman" w:hAnsi="Times New Roman"/>
        </w:rPr>
        <w:t xml:space="preserve">  </w:t>
      </w:r>
      <w:r w:rsidRPr="009C2F75">
        <w:rPr>
          <w:rFonts w:ascii="Times New Roman" w:hAnsi="Times New Roman"/>
        </w:rPr>
        <w:t>09</w:t>
      </w:r>
      <w:r w:rsidR="00CE7F78">
        <w:rPr>
          <w:rFonts w:ascii="Times New Roman" w:hAnsi="Times New Roman"/>
        </w:rPr>
        <w:t xml:space="preserve"> h</w:t>
      </w:r>
      <w:r w:rsidRPr="009C2F75">
        <w:rPr>
          <w:rFonts w:ascii="Times New Roman" w:hAnsi="Times New Roman"/>
        </w:rPr>
        <w:t xml:space="preserve"> 00</w:t>
      </w:r>
      <w:r w:rsidR="00CE7F78">
        <w:rPr>
          <w:rFonts w:ascii="Times New Roman" w:hAnsi="Times New Roman"/>
        </w:rPr>
        <w:t xml:space="preserve"> </w:t>
      </w:r>
      <w:r w:rsidRPr="009C2F75">
        <w:rPr>
          <w:rFonts w:ascii="Times New Roman" w:hAnsi="Times New Roman"/>
        </w:rPr>
        <w:t>: troisième colonne</w:t>
      </w:r>
      <w:r w:rsidR="00CE7F78">
        <w:rPr>
          <w:rFonts w:ascii="Times New Roman" w:hAnsi="Times New Roman"/>
        </w:rPr>
        <w:t xml:space="preserve"> : </w:t>
      </w:r>
      <w:r w:rsidRPr="009C2F75">
        <w:rPr>
          <w:rFonts w:ascii="Times New Roman" w:hAnsi="Times New Roman"/>
        </w:rPr>
        <w:t>unités 011 à 015, artilleries 037 et 038</w:t>
      </w:r>
      <w:r w:rsidR="00CE7F78">
        <w:rPr>
          <w:rFonts w:ascii="Times New Roman" w:hAnsi="Times New Roman"/>
        </w:rPr>
        <w:t>.</w:t>
      </w:r>
      <w:r w:rsidRPr="009C2F75">
        <w:rPr>
          <w:rFonts w:ascii="Times New Roman" w:hAnsi="Times New Roman"/>
        </w:rPr>
        <w:br/>
        <w:t>-</w:t>
      </w:r>
      <w:r w:rsidR="00CE7F78">
        <w:rPr>
          <w:rFonts w:ascii="Times New Roman" w:hAnsi="Times New Roman"/>
        </w:rPr>
        <w:t xml:space="preserve">  </w:t>
      </w:r>
      <w:r w:rsidRPr="009C2F75">
        <w:rPr>
          <w:rFonts w:ascii="Times New Roman" w:hAnsi="Times New Roman"/>
        </w:rPr>
        <w:t>10</w:t>
      </w:r>
      <w:r w:rsidR="00CE7F78">
        <w:rPr>
          <w:rFonts w:ascii="Times New Roman" w:hAnsi="Times New Roman"/>
        </w:rPr>
        <w:t xml:space="preserve"> h</w:t>
      </w:r>
      <w:r w:rsidRPr="009C2F75">
        <w:rPr>
          <w:rFonts w:ascii="Times New Roman" w:hAnsi="Times New Roman"/>
        </w:rPr>
        <w:t xml:space="preserve"> 30: Kalkreuth et la colonne de la Garde</w:t>
      </w:r>
      <w:r w:rsidR="00CE7F78">
        <w:rPr>
          <w:rFonts w:ascii="Times New Roman" w:hAnsi="Times New Roman"/>
        </w:rPr>
        <w:t xml:space="preserve"> : </w:t>
      </w:r>
      <w:r w:rsidRPr="009C2F75">
        <w:rPr>
          <w:rFonts w:ascii="Times New Roman" w:hAnsi="Times New Roman"/>
        </w:rPr>
        <w:t>unités 020 à 023, artillerie 040.</w:t>
      </w:r>
      <w:r w:rsidRPr="009C2F75">
        <w:rPr>
          <w:rFonts w:ascii="Times New Roman" w:hAnsi="Times New Roman"/>
        </w:rPr>
        <w:br/>
        <w:t>-</w:t>
      </w:r>
      <w:r w:rsidR="00CE7F78">
        <w:rPr>
          <w:rFonts w:ascii="Times New Roman" w:hAnsi="Times New Roman"/>
        </w:rPr>
        <w:t xml:space="preserve">  </w:t>
      </w:r>
      <w:r w:rsidRPr="009C2F75">
        <w:rPr>
          <w:rFonts w:ascii="Times New Roman" w:hAnsi="Times New Roman"/>
        </w:rPr>
        <w:t>11</w:t>
      </w:r>
      <w:r w:rsidR="00CE7F78">
        <w:rPr>
          <w:rFonts w:ascii="Times New Roman" w:hAnsi="Times New Roman"/>
        </w:rPr>
        <w:t xml:space="preserve"> h</w:t>
      </w:r>
      <w:r w:rsidRPr="009C2F75">
        <w:rPr>
          <w:rFonts w:ascii="Times New Roman" w:hAnsi="Times New Roman"/>
        </w:rPr>
        <w:t xml:space="preserve"> 00</w:t>
      </w:r>
      <w:r w:rsidR="00CE7F78">
        <w:rPr>
          <w:rFonts w:ascii="Times New Roman" w:hAnsi="Times New Roman"/>
        </w:rPr>
        <w:t xml:space="preserve"> </w:t>
      </w:r>
      <w:r w:rsidRPr="009C2F75">
        <w:rPr>
          <w:rFonts w:ascii="Times New Roman" w:hAnsi="Times New Roman"/>
        </w:rPr>
        <w:t xml:space="preserve">: </w:t>
      </w:r>
      <w:r w:rsidR="00CE7F78">
        <w:rPr>
          <w:rFonts w:ascii="Times New Roman" w:hAnsi="Times New Roman"/>
        </w:rPr>
        <w:t>l</w:t>
      </w:r>
      <w:r w:rsidRPr="009C2F75">
        <w:rPr>
          <w:rFonts w:ascii="Times New Roman" w:hAnsi="Times New Roman"/>
        </w:rPr>
        <w:t xml:space="preserve">es </w:t>
      </w:r>
      <w:r>
        <w:rPr>
          <w:rFonts w:ascii="Times New Roman" w:hAnsi="Times New Roman"/>
        </w:rPr>
        <w:t>unités légères</w:t>
      </w:r>
      <w:r w:rsidRPr="009C2F75">
        <w:rPr>
          <w:rFonts w:ascii="Times New Roman" w:hAnsi="Times New Roman"/>
        </w:rPr>
        <w:t xml:space="preserve"> et les hussards 030 à 032</w:t>
      </w:r>
      <w:r w:rsidR="00CE7F78">
        <w:rPr>
          <w:rFonts w:ascii="Times New Roman" w:hAnsi="Times New Roman"/>
        </w:rPr>
        <w:t>.</w:t>
      </w:r>
      <w:r w:rsidRPr="009C2F75">
        <w:rPr>
          <w:rFonts w:ascii="Times New Roman" w:hAnsi="Times New Roman"/>
        </w:rPr>
        <w:br/>
        <w:t>-</w:t>
      </w:r>
      <w:r w:rsidR="00CE7F78">
        <w:rPr>
          <w:rFonts w:ascii="Times New Roman" w:hAnsi="Times New Roman"/>
        </w:rPr>
        <w:t xml:space="preserve">  </w:t>
      </w:r>
      <w:r w:rsidRPr="009C2F75">
        <w:rPr>
          <w:rFonts w:ascii="Times New Roman" w:hAnsi="Times New Roman"/>
        </w:rPr>
        <w:t>11</w:t>
      </w:r>
      <w:r w:rsidR="00CE7F78">
        <w:rPr>
          <w:rFonts w:ascii="Times New Roman" w:hAnsi="Times New Roman"/>
        </w:rPr>
        <w:t xml:space="preserve"> h</w:t>
      </w:r>
      <w:r w:rsidRPr="009C2F75">
        <w:rPr>
          <w:rFonts w:ascii="Times New Roman" w:hAnsi="Times New Roman"/>
        </w:rPr>
        <w:t xml:space="preserve"> 30</w:t>
      </w:r>
      <w:r w:rsidR="00CE7F78">
        <w:rPr>
          <w:rFonts w:ascii="Times New Roman" w:hAnsi="Times New Roman"/>
        </w:rPr>
        <w:t xml:space="preserve"> </w:t>
      </w:r>
      <w:r w:rsidRPr="009C2F75">
        <w:rPr>
          <w:rFonts w:ascii="Times New Roman" w:hAnsi="Times New Roman"/>
        </w:rPr>
        <w:t xml:space="preserve">: </w:t>
      </w:r>
      <w:r w:rsidR="00CE7F78">
        <w:rPr>
          <w:rFonts w:ascii="Times New Roman" w:hAnsi="Times New Roman"/>
        </w:rPr>
        <w:t>l</w:t>
      </w:r>
      <w:r w:rsidRPr="009C2F75">
        <w:rPr>
          <w:rFonts w:ascii="Times New Roman" w:hAnsi="Times New Roman"/>
        </w:rPr>
        <w:t>a quatrième colonne</w:t>
      </w:r>
      <w:r w:rsidR="00CE7F78">
        <w:rPr>
          <w:rFonts w:ascii="Times New Roman" w:hAnsi="Times New Roman"/>
        </w:rPr>
        <w:t> :</w:t>
      </w:r>
      <w:r w:rsidRPr="009C2F75">
        <w:rPr>
          <w:rFonts w:ascii="Times New Roman" w:hAnsi="Times New Roman"/>
        </w:rPr>
        <w:t xml:space="preserve"> unités 016 à 019, artillerie 039</w:t>
      </w:r>
      <w:r w:rsidR="00CE7F78">
        <w:rPr>
          <w:rFonts w:ascii="Times New Roman" w:hAnsi="Times New Roman"/>
        </w:rPr>
        <w:t>.</w:t>
      </w:r>
      <w:r w:rsidRPr="009C2F75">
        <w:rPr>
          <w:rFonts w:ascii="Times New Roman" w:hAnsi="Times New Roman"/>
        </w:rPr>
        <w:br/>
      </w:r>
      <w:r w:rsidRPr="009C2F75">
        <w:rPr>
          <w:rFonts w:ascii="Times New Roman" w:hAnsi="Times New Roman"/>
        </w:rPr>
        <w:br/>
      </w:r>
      <w:r w:rsidRPr="005F1435">
        <w:rPr>
          <w:rFonts w:ascii="Times New Roman" w:hAnsi="Times New Roman"/>
          <w:b/>
        </w:rPr>
        <w:t>Ligne de communication</w:t>
      </w:r>
      <w:r>
        <w:rPr>
          <w:rFonts w:ascii="Times New Roman" w:hAnsi="Times New Roman"/>
          <w:b/>
        </w:rPr>
        <w:t xml:space="preserve"> </w:t>
      </w:r>
      <w:r w:rsidRPr="005F1435">
        <w:rPr>
          <w:rFonts w:ascii="Times New Roman" w:hAnsi="Times New Roman"/>
          <w:b/>
        </w:rPr>
        <w:t>:</w:t>
      </w:r>
      <w:r w:rsidRPr="009C2F75">
        <w:rPr>
          <w:rFonts w:ascii="Times New Roman" w:hAnsi="Times New Roman"/>
        </w:rPr>
        <w:br/>
        <w:t>- la route d'Apolda</w:t>
      </w:r>
    </w:p>
    <w:p w14:paraId="0E69AC32" w14:textId="058F393A" w:rsidR="00D648B0" w:rsidRDefault="00D648B0" w:rsidP="00D147C3">
      <w:pPr>
        <w:jc w:val="left"/>
        <w:rPr>
          <w:rFonts w:ascii="Times New Roman" w:hAnsi="Times New Roman"/>
        </w:rPr>
      </w:pPr>
    </w:p>
    <w:p w14:paraId="52177C67" w14:textId="77777777" w:rsidR="00ED56DE" w:rsidRPr="00544EB2" w:rsidRDefault="00ED56DE" w:rsidP="00ED56DE">
      <w:pPr>
        <w:jc w:val="left"/>
        <w:rPr>
          <w:rFonts w:ascii="Times New Roman" w:hAnsi="Times New Roman"/>
          <w:b/>
        </w:rPr>
      </w:pPr>
      <w:r w:rsidRPr="00544EB2">
        <w:rPr>
          <w:rFonts w:ascii="Times New Roman" w:hAnsi="Times New Roman"/>
          <w:b/>
        </w:rPr>
        <w:t xml:space="preserve">Mise en place des français : </w:t>
      </w:r>
    </w:p>
    <w:p w14:paraId="62930949" w14:textId="759F28CD" w:rsidR="00ED56DE" w:rsidRDefault="00ED56DE" w:rsidP="00ED56DE">
      <w:pPr>
        <w:jc w:val="left"/>
        <w:rPr>
          <w:rFonts w:ascii="Times New Roman" w:hAnsi="Times New Roman"/>
        </w:rPr>
      </w:pP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À Hassenhausen et dans les hex adjacents au village</w:t>
      </w:r>
      <w:r>
        <w:rPr>
          <w:rFonts w:ascii="Times New Roman" w:hAnsi="Times New Roman"/>
        </w:rPr>
        <w:t xml:space="preserve"> </w:t>
      </w:r>
      <w:r w:rsidRPr="009C2F75">
        <w:rPr>
          <w:rFonts w:ascii="Times New Roman" w:hAnsi="Times New Roman"/>
        </w:rPr>
        <w:t>: Davout, unités 010 à 013</w:t>
      </w:r>
      <w:r>
        <w:rPr>
          <w:rFonts w:ascii="Times New Roman" w:hAnsi="Times New Roman"/>
        </w:rPr>
        <w:t xml:space="preserve"> et la </w:t>
      </w:r>
      <w:r w:rsidRPr="009C2F75">
        <w:rPr>
          <w:rFonts w:ascii="Times New Roman" w:hAnsi="Times New Roman"/>
        </w:rPr>
        <w:t>troisième division: 25e, 85e, 21e et 12e régiments d’infanterie</w:t>
      </w:r>
      <w:r>
        <w:rPr>
          <w:rFonts w:ascii="Times New Roman" w:hAnsi="Times New Roman"/>
        </w:rPr>
        <w:t xml:space="preserve"> + l’artillerie </w:t>
      </w:r>
      <w:r w:rsidRPr="009C2F75">
        <w:rPr>
          <w:rFonts w:ascii="Times New Roman" w:hAnsi="Times New Roman"/>
        </w:rPr>
        <w:t>017.</w:t>
      </w:r>
      <w:r w:rsidRPr="009C2F75">
        <w:rPr>
          <w:rFonts w:ascii="Times New Roman" w:hAnsi="Times New Roman"/>
        </w:rPr>
        <w:br/>
        <w:t>- Trois hex au nord de Hassenhausen</w:t>
      </w:r>
      <w:r w:rsidR="00870F39">
        <w:rPr>
          <w:rFonts w:ascii="Times New Roman" w:hAnsi="Times New Roman"/>
        </w:rPr>
        <w:t xml:space="preserve"> </w:t>
      </w:r>
      <w:r w:rsidRPr="009C2F75">
        <w:rPr>
          <w:rFonts w:ascii="Times New Roman" w:hAnsi="Times New Roman"/>
        </w:rPr>
        <w:t xml:space="preserve">: </w:t>
      </w:r>
      <w:r w:rsidR="00870F39">
        <w:rPr>
          <w:rFonts w:ascii="Times New Roman" w:hAnsi="Times New Roman"/>
        </w:rPr>
        <w:t>l</w:t>
      </w:r>
      <w:r w:rsidRPr="009C2F75">
        <w:rPr>
          <w:rFonts w:ascii="Times New Roman" w:hAnsi="Times New Roman"/>
        </w:rPr>
        <w:t>a 1ère cavalerie de chasseurs</w:t>
      </w:r>
      <w:r w:rsidR="00870F39">
        <w:rPr>
          <w:rFonts w:ascii="Times New Roman" w:hAnsi="Times New Roman"/>
        </w:rPr>
        <w:t xml:space="preserve"> : unité </w:t>
      </w:r>
      <w:r w:rsidRPr="009C2F75">
        <w:rPr>
          <w:rFonts w:ascii="Times New Roman" w:hAnsi="Times New Roman"/>
        </w:rPr>
        <w:t>014.</w:t>
      </w:r>
      <w:r w:rsidRPr="009C2F75">
        <w:rPr>
          <w:rFonts w:ascii="Times New Roman" w:hAnsi="Times New Roman"/>
        </w:rPr>
        <w:br/>
      </w:r>
      <w:r w:rsidRPr="009C2F75">
        <w:rPr>
          <w:rFonts w:ascii="Times New Roman" w:hAnsi="Times New Roman"/>
        </w:rPr>
        <w:br/>
      </w:r>
      <w:r w:rsidRPr="005F1435">
        <w:rPr>
          <w:rFonts w:ascii="Times New Roman" w:hAnsi="Times New Roman"/>
          <w:b/>
        </w:rPr>
        <w:lastRenderedPageBreak/>
        <w:t>Renforts français</w:t>
      </w:r>
      <w:r w:rsidR="00870F39">
        <w:rPr>
          <w:rFonts w:ascii="Times New Roman" w:hAnsi="Times New Roman"/>
          <w:b/>
        </w:rPr>
        <w:t xml:space="preserve"> </w:t>
      </w:r>
      <w:r w:rsidRPr="005F1435">
        <w:rPr>
          <w:rFonts w:ascii="Times New Roman" w:hAnsi="Times New Roman"/>
          <w:b/>
        </w:rPr>
        <w:t>:</w:t>
      </w:r>
      <w:r w:rsidRPr="009C2F75">
        <w:rPr>
          <w:rFonts w:ascii="Times New Roman" w:hAnsi="Times New Roman"/>
        </w:rPr>
        <w:br/>
        <w:t>Ils entrent sur la carte par la route de Naumburg</w:t>
      </w:r>
      <w:r w:rsidRPr="009C2F75">
        <w:rPr>
          <w:rFonts w:ascii="Times New Roman" w:hAnsi="Times New Roman"/>
        </w:rPr>
        <w:br/>
        <w:t xml:space="preserve">- </w:t>
      </w:r>
      <w:r w:rsidR="00870F39">
        <w:rPr>
          <w:rFonts w:ascii="Times New Roman" w:hAnsi="Times New Roman"/>
        </w:rPr>
        <w:t xml:space="preserve"> </w:t>
      </w:r>
      <w:r w:rsidRPr="009C2F75">
        <w:rPr>
          <w:rFonts w:ascii="Times New Roman" w:hAnsi="Times New Roman"/>
        </w:rPr>
        <w:t>08</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30</w:t>
      </w:r>
      <w:r w:rsidR="00870F39">
        <w:rPr>
          <w:rFonts w:ascii="Times New Roman" w:hAnsi="Times New Roman"/>
        </w:rPr>
        <w:t xml:space="preserve"> </w:t>
      </w:r>
      <w:r w:rsidRPr="009C2F75">
        <w:rPr>
          <w:rFonts w:ascii="Times New Roman" w:hAnsi="Times New Roman"/>
        </w:rPr>
        <w:t>: unité 006</w:t>
      </w:r>
      <w:r w:rsidRPr="009C2F75">
        <w:rPr>
          <w:rFonts w:ascii="Times New Roman" w:hAnsi="Times New Roman"/>
        </w:rPr>
        <w:br/>
        <w:t xml:space="preserve">- </w:t>
      </w:r>
      <w:r w:rsidR="00870F39">
        <w:rPr>
          <w:rFonts w:ascii="Times New Roman" w:hAnsi="Times New Roman"/>
        </w:rPr>
        <w:t xml:space="preserve"> </w:t>
      </w:r>
      <w:r w:rsidRPr="009C2F75">
        <w:rPr>
          <w:rFonts w:ascii="Times New Roman" w:hAnsi="Times New Roman"/>
        </w:rPr>
        <w:t>09</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00</w:t>
      </w:r>
      <w:r w:rsidR="00870F39">
        <w:rPr>
          <w:rFonts w:ascii="Times New Roman" w:hAnsi="Times New Roman"/>
        </w:rPr>
        <w:t xml:space="preserve"> </w:t>
      </w:r>
      <w:r w:rsidRPr="009C2F75">
        <w:rPr>
          <w:rFonts w:ascii="Times New Roman" w:hAnsi="Times New Roman"/>
        </w:rPr>
        <w:t>: unités 007 à 009, artillerie 018</w:t>
      </w:r>
      <w:r w:rsidRPr="009C2F75">
        <w:rPr>
          <w:rFonts w:ascii="Times New Roman" w:hAnsi="Times New Roman"/>
        </w:rPr>
        <w:br/>
        <w:t>-</w:t>
      </w:r>
      <w:r w:rsidR="00870F39">
        <w:rPr>
          <w:rFonts w:ascii="Times New Roman" w:hAnsi="Times New Roman"/>
        </w:rPr>
        <w:t xml:space="preserve"> </w:t>
      </w:r>
      <w:r w:rsidRPr="009C2F75">
        <w:rPr>
          <w:rFonts w:ascii="Times New Roman" w:hAnsi="Times New Roman"/>
        </w:rPr>
        <w:t xml:space="preserve"> 09</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30</w:t>
      </w:r>
      <w:r w:rsidR="00870F39">
        <w:rPr>
          <w:rFonts w:ascii="Times New Roman" w:hAnsi="Times New Roman"/>
        </w:rPr>
        <w:t xml:space="preserve"> </w:t>
      </w:r>
      <w:r w:rsidRPr="009C2F75">
        <w:rPr>
          <w:rFonts w:ascii="Times New Roman" w:hAnsi="Times New Roman"/>
        </w:rPr>
        <w:t>: unités 015 et 016, l'artillerie à cheval 020</w:t>
      </w:r>
      <w:r w:rsidRPr="009C2F75">
        <w:rPr>
          <w:rFonts w:ascii="Times New Roman" w:hAnsi="Times New Roman"/>
        </w:rPr>
        <w:br/>
        <w:t xml:space="preserve">- </w:t>
      </w:r>
      <w:r w:rsidR="00870F39">
        <w:rPr>
          <w:rFonts w:ascii="Times New Roman" w:hAnsi="Times New Roman"/>
        </w:rPr>
        <w:t xml:space="preserve"> </w:t>
      </w:r>
      <w:r w:rsidRPr="009C2F75">
        <w:rPr>
          <w:rFonts w:ascii="Times New Roman" w:hAnsi="Times New Roman"/>
        </w:rPr>
        <w:t>10</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00</w:t>
      </w:r>
      <w:r w:rsidR="00870F39">
        <w:rPr>
          <w:rFonts w:ascii="Times New Roman" w:hAnsi="Times New Roman"/>
        </w:rPr>
        <w:t xml:space="preserve"> </w:t>
      </w:r>
      <w:r w:rsidRPr="009C2F75">
        <w:rPr>
          <w:rFonts w:ascii="Times New Roman" w:hAnsi="Times New Roman"/>
        </w:rPr>
        <w:t>: unité 001</w:t>
      </w:r>
      <w:r w:rsidRPr="009C2F75">
        <w:rPr>
          <w:rFonts w:ascii="Times New Roman" w:hAnsi="Times New Roman"/>
        </w:rPr>
        <w:br/>
        <w:t xml:space="preserve">- </w:t>
      </w:r>
      <w:r w:rsidR="00870F39">
        <w:rPr>
          <w:rFonts w:ascii="Times New Roman" w:hAnsi="Times New Roman"/>
        </w:rPr>
        <w:t xml:space="preserve"> </w:t>
      </w:r>
      <w:r w:rsidRPr="009C2F75">
        <w:rPr>
          <w:rFonts w:ascii="Times New Roman" w:hAnsi="Times New Roman"/>
        </w:rPr>
        <w:t>10</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30</w:t>
      </w:r>
      <w:r w:rsidR="00870F39">
        <w:rPr>
          <w:rFonts w:ascii="Times New Roman" w:hAnsi="Times New Roman"/>
        </w:rPr>
        <w:t xml:space="preserve"> </w:t>
      </w:r>
      <w:r w:rsidRPr="009C2F75">
        <w:rPr>
          <w:rFonts w:ascii="Times New Roman" w:hAnsi="Times New Roman"/>
        </w:rPr>
        <w:t>: unité 002 et artillerie 019</w:t>
      </w:r>
      <w:r w:rsidRPr="009C2F75">
        <w:rPr>
          <w:rFonts w:ascii="Times New Roman" w:hAnsi="Times New Roman"/>
        </w:rPr>
        <w:br/>
        <w:t xml:space="preserve">- </w:t>
      </w:r>
      <w:r w:rsidR="00870F39">
        <w:rPr>
          <w:rFonts w:ascii="Times New Roman" w:hAnsi="Times New Roman"/>
        </w:rPr>
        <w:t xml:space="preserve"> </w:t>
      </w:r>
      <w:r w:rsidRPr="009C2F75">
        <w:rPr>
          <w:rFonts w:ascii="Times New Roman" w:hAnsi="Times New Roman"/>
        </w:rPr>
        <w:t>11</w:t>
      </w:r>
      <w:r w:rsidR="00870F39">
        <w:rPr>
          <w:rFonts w:ascii="Times New Roman" w:hAnsi="Times New Roman"/>
        </w:rPr>
        <w:t xml:space="preserve"> </w:t>
      </w:r>
      <w:r w:rsidRPr="009C2F75">
        <w:rPr>
          <w:rFonts w:ascii="Times New Roman" w:hAnsi="Times New Roman"/>
        </w:rPr>
        <w:t>h</w:t>
      </w:r>
      <w:r w:rsidR="00870F39">
        <w:rPr>
          <w:rFonts w:ascii="Times New Roman" w:hAnsi="Times New Roman"/>
        </w:rPr>
        <w:t xml:space="preserve"> </w:t>
      </w:r>
      <w:r w:rsidRPr="009C2F75">
        <w:rPr>
          <w:rFonts w:ascii="Times New Roman" w:hAnsi="Times New Roman"/>
        </w:rPr>
        <w:t>00</w:t>
      </w:r>
      <w:r w:rsidR="00870F39">
        <w:rPr>
          <w:rFonts w:ascii="Times New Roman" w:hAnsi="Times New Roman"/>
        </w:rPr>
        <w:t xml:space="preserve"> </w:t>
      </w:r>
      <w:r w:rsidRPr="009C2F75">
        <w:rPr>
          <w:rFonts w:ascii="Times New Roman" w:hAnsi="Times New Roman"/>
        </w:rPr>
        <w:t>: unités 003, 004 et 005.</w:t>
      </w:r>
    </w:p>
    <w:p w14:paraId="26F43586" w14:textId="77777777" w:rsidR="00ED56DE" w:rsidRDefault="00ED56DE" w:rsidP="00D147C3">
      <w:pPr>
        <w:jc w:val="left"/>
        <w:rPr>
          <w:rFonts w:ascii="Times New Roman" w:hAnsi="Times New Roman"/>
        </w:rPr>
      </w:pPr>
    </w:p>
    <w:p w14:paraId="191FC4FA" w14:textId="05CFEAB1" w:rsidR="00D648B0" w:rsidRDefault="00CE7F78" w:rsidP="00D147C3">
      <w:pPr>
        <w:jc w:val="left"/>
        <w:rPr>
          <w:rFonts w:ascii="Times New Roman" w:hAnsi="Times New Roman"/>
        </w:rPr>
      </w:pPr>
      <w:r w:rsidRPr="005F1435">
        <w:rPr>
          <w:rFonts w:ascii="Times New Roman" w:hAnsi="Times New Roman"/>
          <w:b/>
        </w:rPr>
        <w:t>Ligne de communication</w:t>
      </w:r>
      <w:r>
        <w:rPr>
          <w:rFonts w:ascii="Times New Roman" w:hAnsi="Times New Roman"/>
          <w:b/>
        </w:rPr>
        <w:t xml:space="preserve"> </w:t>
      </w:r>
      <w:r w:rsidRPr="005F1435">
        <w:rPr>
          <w:rFonts w:ascii="Times New Roman" w:hAnsi="Times New Roman"/>
          <w:b/>
        </w:rPr>
        <w:t>:</w:t>
      </w:r>
    </w:p>
    <w:p w14:paraId="286CCEE4" w14:textId="77777777" w:rsidR="00870F39" w:rsidRDefault="00D648B0" w:rsidP="00D147C3">
      <w:pPr>
        <w:jc w:val="left"/>
        <w:rPr>
          <w:rFonts w:ascii="Times New Roman" w:hAnsi="Times New Roman"/>
        </w:rPr>
      </w:pPr>
      <w:r w:rsidRPr="009C2F75">
        <w:rPr>
          <w:rFonts w:ascii="Times New Roman" w:hAnsi="Times New Roman"/>
        </w:rPr>
        <w:t xml:space="preserve">- </w:t>
      </w:r>
      <w:r w:rsidR="00870F39">
        <w:rPr>
          <w:rFonts w:ascii="Times New Roman" w:hAnsi="Times New Roman"/>
        </w:rPr>
        <w:t xml:space="preserve"> la</w:t>
      </w:r>
      <w:r w:rsidRPr="009C2F75">
        <w:rPr>
          <w:rFonts w:ascii="Times New Roman" w:hAnsi="Times New Roman"/>
        </w:rPr>
        <w:t xml:space="preserve"> route de Naumburg.</w:t>
      </w:r>
    </w:p>
    <w:p w14:paraId="37A77731" w14:textId="77777777" w:rsidR="00870F39" w:rsidRDefault="00870F39" w:rsidP="00D147C3">
      <w:pPr>
        <w:jc w:val="left"/>
        <w:rPr>
          <w:rFonts w:ascii="Times New Roman" w:hAnsi="Times New Roman"/>
        </w:rPr>
      </w:pPr>
    </w:p>
    <w:p w14:paraId="388B0BFC" w14:textId="74CA34A6" w:rsidR="00870F39" w:rsidRDefault="00870F39" w:rsidP="00D147C3">
      <w:pPr>
        <w:jc w:val="left"/>
        <w:rPr>
          <w:rFonts w:ascii="Times New Roman" w:hAnsi="Times New Roman"/>
        </w:rPr>
      </w:pPr>
      <w:r w:rsidRPr="006A4AA3">
        <w:rPr>
          <w:rFonts w:ascii="Times New Roman" w:hAnsi="Times New Roman"/>
          <w:b/>
          <w:szCs w:val="24"/>
          <w:lang w:eastAsia="fr-FR"/>
        </w:rPr>
        <w:t>Conditions de victoire :</w:t>
      </w:r>
      <w:r w:rsidRPr="009C2F75">
        <w:rPr>
          <w:rFonts w:ascii="Times New Roman" w:hAnsi="Times New Roman"/>
        </w:rPr>
        <w:br/>
      </w:r>
      <w:r>
        <w:rPr>
          <w:rFonts w:ascii="Times New Roman" w:hAnsi="Times New Roman"/>
        </w:rPr>
        <w:t>C</w:t>
      </w:r>
      <w:r w:rsidRPr="009C2F75">
        <w:rPr>
          <w:rFonts w:ascii="Times New Roman" w:hAnsi="Times New Roman"/>
        </w:rPr>
        <w:t>ette bataille</w:t>
      </w:r>
      <w:r>
        <w:rPr>
          <w:rFonts w:ascii="Times New Roman" w:hAnsi="Times New Roman"/>
        </w:rPr>
        <w:t xml:space="preserve"> oppose deux objectifs différends, </w:t>
      </w:r>
      <w:r w:rsidRPr="009C2F75">
        <w:rPr>
          <w:rFonts w:ascii="Times New Roman" w:hAnsi="Times New Roman"/>
        </w:rPr>
        <w:t>il ne s'agit pas seulement de faire des pertes à l'armée ennemie</w:t>
      </w:r>
      <w:r>
        <w:rPr>
          <w:rFonts w:ascii="Times New Roman" w:hAnsi="Times New Roman"/>
        </w:rPr>
        <w:t> :</w:t>
      </w:r>
    </w:p>
    <w:p w14:paraId="27FDD33F" w14:textId="4FF36173" w:rsidR="00870F39" w:rsidRDefault="00870F39" w:rsidP="00D147C3">
      <w:pPr>
        <w:jc w:val="left"/>
        <w:rPr>
          <w:rFonts w:ascii="Times New Roman" w:hAnsi="Times New Roman"/>
        </w:rPr>
      </w:pPr>
      <w:r>
        <w:rPr>
          <w:rFonts w:ascii="Times New Roman" w:hAnsi="Times New Roman"/>
        </w:rPr>
        <w:t xml:space="preserve">- </w:t>
      </w:r>
      <w:r w:rsidRPr="009C2F75">
        <w:rPr>
          <w:rFonts w:ascii="Times New Roman" w:hAnsi="Times New Roman"/>
        </w:rPr>
        <w:t xml:space="preserve"> </w:t>
      </w:r>
      <w:r>
        <w:rPr>
          <w:rFonts w:ascii="Times New Roman" w:hAnsi="Times New Roman"/>
        </w:rPr>
        <w:t xml:space="preserve">pour les français : </w:t>
      </w:r>
      <w:r w:rsidRPr="009C2F75">
        <w:rPr>
          <w:rFonts w:ascii="Times New Roman" w:hAnsi="Times New Roman"/>
        </w:rPr>
        <w:t>bloquer l'armée prussienne</w:t>
      </w:r>
      <w:r>
        <w:rPr>
          <w:rFonts w:ascii="Times New Roman" w:hAnsi="Times New Roman"/>
        </w:rPr>
        <w:t xml:space="preserve">, </w:t>
      </w:r>
      <w:r w:rsidRPr="009C2F75">
        <w:rPr>
          <w:rFonts w:ascii="Times New Roman" w:hAnsi="Times New Roman"/>
        </w:rPr>
        <w:t xml:space="preserve"> </w:t>
      </w:r>
    </w:p>
    <w:p w14:paraId="4A1B5648" w14:textId="46359622" w:rsidR="00870F39" w:rsidRDefault="00870F39" w:rsidP="00D147C3">
      <w:pPr>
        <w:jc w:val="left"/>
        <w:rPr>
          <w:rFonts w:ascii="Times New Roman" w:hAnsi="Times New Roman"/>
        </w:rPr>
      </w:pPr>
      <w:r>
        <w:rPr>
          <w:rFonts w:ascii="Times New Roman" w:hAnsi="Times New Roman"/>
        </w:rPr>
        <w:t xml:space="preserve">-  pour les prussiens : </w:t>
      </w:r>
      <w:r w:rsidRPr="009C2F75">
        <w:rPr>
          <w:rFonts w:ascii="Times New Roman" w:hAnsi="Times New Roman"/>
        </w:rPr>
        <w:t>sauver l</w:t>
      </w:r>
      <w:r>
        <w:rPr>
          <w:rFonts w:ascii="Times New Roman" w:hAnsi="Times New Roman"/>
        </w:rPr>
        <w:t xml:space="preserve">eur </w:t>
      </w:r>
      <w:r w:rsidRPr="009C2F75">
        <w:rPr>
          <w:rFonts w:ascii="Times New Roman" w:hAnsi="Times New Roman"/>
        </w:rPr>
        <w:t>armée</w:t>
      </w:r>
      <w:r>
        <w:rPr>
          <w:rFonts w:ascii="Times New Roman" w:hAnsi="Times New Roman"/>
        </w:rPr>
        <w:t>.</w:t>
      </w:r>
    </w:p>
    <w:p w14:paraId="32A6ACDF" w14:textId="77777777" w:rsidR="00870F39" w:rsidRDefault="00870F39" w:rsidP="00D147C3">
      <w:pPr>
        <w:jc w:val="left"/>
        <w:rPr>
          <w:rFonts w:ascii="Times New Roman" w:hAnsi="Times New Roman"/>
        </w:rPr>
      </w:pPr>
      <w:r w:rsidRPr="009C2F75">
        <w:rPr>
          <w:rFonts w:ascii="Times New Roman" w:hAnsi="Times New Roman"/>
        </w:rPr>
        <w:t>À la fin de la partie, chaque joueur compte les points de victoire obtenus. Le joueur avec le plus grand nombre gagne la partie.</w:t>
      </w:r>
    </w:p>
    <w:p w14:paraId="7F82B623" w14:textId="77777777" w:rsidR="00870F39" w:rsidRDefault="00870F39" w:rsidP="00D147C3">
      <w:pPr>
        <w:jc w:val="left"/>
        <w:rPr>
          <w:rFonts w:ascii="Times New Roman" w:hAnsi="Times New Roman"/>
        </w:rPr>
      </w:pPr>
    </w:p>
    <w:p w14:paraId="0E9162A7" w14:textId="77777777" w:rsidR="00870F39" w:rsidRDefault="00870F39" w:rsidP="00D147C3">
      <w:pPr>
        <w:jc w:val="left"/>
        <w:rPr>
          <w:rFonts w:ascii="Times New Roman" w:hAnsi="Times New Roman"/>
          <w:b/>
          <w:bCs/>
          <w:szCs w:val="24"/>
        </w:rPr>
      </w:pPr>
      <w:r>
        <w:rPr>
          <w:rFonts w:ascii="Times New Roman" w:hAnsi="Times New Roman"/>
          <w:b/>
          <w:bCs/>
          <w:sz w:val="28"/>
          <w:szCs w:val="28"/>
        </w:rPr>
        <w:t xml:space="preserve">A - </w:t>
      </w:r>
      <w:r>
        <w:rPr>
          <w:rFonts w:ascii="Times New Roman" w:hAnsi="Times New Roman"/>
          <w:b/>
          <w:bCs/>
          <w:szCs w:val="24"/>
        </w:rPr>
        <w:t>français :</w:t>
      </w:r>
    </w:p>
    <w:p w14:paraId="1BAA8BEA" w14:textId="0CB83874" w:rsidR="00870F39" w:rsidRDefault="00870F39" w:rsidP="00D147C3">
      <w:pPr>
        <w:jc w:val="left"/>
        <w:rPr>
          <w:rFonts w:ascii="Times New Roman" w:hAnsi="Times New Roman"/>
        </w:rPr>
      </w:pPr>
      <w:r w:rsidRPr="009C2F75">
        <w:rPr>
          <w:rFonts w:ascii="Times New Roman" w:hAnsi="Times New Roman"/>
        </w:rPr>
        <w:t>-</w:t>
      </w:r>
      <w:r>
        <w:rPr>
          <w:rFonts w:ascii="Times New Roman" w:hAnsi="Times New Roman"/>
        </w:rPr>
        <w:t xml:space="preserve"> </w:t>
      </w:r>
      <w:r w:rsidRPr="009C2F75">
        <w:rPr>
          <w:rFonts w:ascii="Times New Roman" w:hAnsi="Times New Roman"/>
        </w:rPr>
        <w:t xml:space="preserve"> 10 points pour </w:t>
      </w:r>
      <w:r>
        <w:rPr>
          <w:rFonts w:ascii="Times New Roman" w:hAnsi="Times New Roman"/>
        </w:rPr>
        <w:t>tenir</w:t>
      </w:r>
      <w:r w:rsidRPr="009C2F75">
        <w:rPr>
          <w:rFonts w:ascii="Times New Roman" w:hAnsi="Times New Roman"/>
        </w:rPr>
        <w:t xml:space="preserve"> tous les hex de Hassenhausen à la fin de la partie.</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 xml:space="preserve">10 points pour la </w:t>
      </w:r>
      <w:r>
        <w:rPr>
          <w:rFonts w:ascii="Times New Roman" w:hAnsi="Times New Roman"/>
        </w:rPr>
        <w:t>possession</w:t>
      </w:r>
      <w:r w:rsidRPr="009C2F75">
        <w:rPr>
          <w:rFonts w:ascii="Times New Roman" w:hAnsi="Times New Roman"/>
        </w:rPr>
        <w:t xml:space="preserve"> de Taugwitz.</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 xml:space="preserve">10 points par hex </w:t>
      </w:r>
      <w:r>
        <w:rPr>
          <w:rFonts w:ascii="Times New Roman" w:hAnsi="Times New Roman"/>
        </w:rPr>
        <w:t>d’</w:t>
      </w:r>
      <w:r w:rsidRPr="009C2F75">
        <w:rPr>
          <w:rFonts w:ascii="Times New Roman" w:hAnsi="Times New Roman"/>
        </w:rPr>
        <w:t>Auerstaedt tenu. "</w:t>
      </w:r>
      <w:r>
        <w:rPr>
          <w:rFonts w:ascii="Times New Roman" w:hAnsi="Times New Roman"/>
        </w:rPr>
        <w:t>Tenir</w:t>
      </w:r>
      <w:r w:rsidRPr="009C2F75">
        <w:rPr>
          <w:rFonts w:ascii="Times New Roman" w:hAnsi="Times New Roman"/>
        </w:rPr>
        <w:t>" signifie avoir une unité dessus ou être la dernière à y être</w:t>
      </w:r>
      <w:r>
        <w:rPr>
          <w:rFonts w:ascii="Times New Roman" w:hAnsi="Times New Roman"/>
        </w:rPr>
        <w:t xml:space="preserve"> passé</w:t>
      </w:r>
      <w:r w:rsidRPr="009C2F75">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 xml:space="preserve">1 point par pas de perte prussien détruit ou </w:t>
      </w:r>
      <w:r>
        <w:rPr>
          <w:rFonts w:ascii="Times New Roman" w:hAnsi="Times New Roman"/>
        </w:rPr>
        <w:t>quittant</w:t>
      </w:r>
      <w:r w:rsidRPr="009C2F75">
        <w:rPr>
          <w:rFonts w:ascii="Times New Roman" w:hAnsi="Times New Roman"/>
        </w:rPr>
        <w:t xml:space="preserve"> la carte en désordre.</w:t>
      </w:r>
    </w:p>
    <w:p w14:paraId="6AB2CB39" w14:textId="77777777" w:rsidR="00870F39" w:rsidRDefault="00870F39" w:rsidP="00D147C3">
      <w:pPr>
        <w:jc w:val="left"/>
        <w:rPr>
          <w:rFonts w:ascii="Times New Roman" w:hAnsi="Times New Roman"/>
        </w:rPr>
      </w:pPr>
    </w:p>
    <w:p w14:paraId="1F934F7D" w14:textId="77777777" w:rsidR="00870F39" w:rsidRDefault="00870F39" w:rsidP="00D147C3">
      <w:pPr>
        <w:jc w:val="left"/>
        <w:rPr>
          <w:rFonts w:ascii="Times New Roman" w:hAnsi="Times New Roman"/>
          <w:b/>
          <w:bCs/>
          <w:sz w:val="28"/>
          <w:szCs w:val="28"/>
        </w:rPr>
      </w:pPr>
      <w:r>
        <w:rPr>
          <w:rFonts w:ascii="Times New Roman" w:hAnsi="Times New Roman"/>
          <w:b/>
          <w:bCs/>
          <w:sz w:val="28"/>
          <w:szCs w:val="28"/>
        </w:rPr>
        <w:t xml:space="preserve">B – </w:t>
      </w:r>
      <w:r w:rsidRPr="00870F39">
        <w:rPr>
          <w:rFonts w:ascii="Times New Roman" w:hAnsi="Times New Roman"/>
          <w:b/>
          <w:bCs/>
          <w:szCs w:val="24"/>
        </w:rPr>
        <w:t>prussien</w:t>
      </w:r>
      <w:r>
        <w:rPr>
          <w:rFonts w:ascii="Times New Roman" w:hAnsi="Times New Roman"/>
          <w:b/>
          <w:bCs/>
          <w:sz w:val="28"/>
          <w:szCs w:val="28"/>
        </w:rPr>
        <w:t xml:space="preserve"> : </w:t>
      </w:r>
    </w:p>
    <w:p w14:paraId="0C20EB70" w14:textId="77777777" w:rsidR="00C7520A" w:rsidRDefault="00870F39" w:rsidP="00D147C3">
      <w:pPr>
        <w:jc w:val="left"/>
        <w:rPr>
          <w:rFonts w:ascii="Times New Roman" w:hAnsi="Times New Roman"/>
        </w:rPr>
      </w:pPr>
      <w:r w:rsidRPr="009C2F75">
        <w:rPr>
          <w:rFonts w:ascii="Times New Roman" w:hAnsi="Times New Roman"/>
        </w:rPr>
        <w:t xml:space="preserve">- </w:t>
      </w:r>
      <w:r w:rsidR="00C7520A">
        <w:rPr>
          <w:rFonts w:ascii="Times New Roman" w:hAnsi="Times New Roman"/>
        </w:rPr>
        <w:t xml:space="preserve"> </w:t>
      </w:r>
      <w:r w:rsidRPr="009C2F75">
        <w:rPr>
          <w:rFonts w:ascii="Times New Roman" w:hAnsi="Times New Roman"/>
        </w:rPr>
        <w:t xml:space="preserve">10 points pour </w:t>
      </w:r>
      <w:r>
        <w:rPr>
          <w:rFonts w:ascii="Times New Roman" w:hAnsi="Times New Roman"/>
        </w:rPr>
        <w:t>tenir</w:t>
      </w:r>
      <w:r w:rsidRPr="009C2F75">
        <w:rPr>
          <w:rFonts w:ascii="Times New Roman" w:hAnsi="Times New Roman"/>
        </w:rPr>
        <w:t xml:space="preserve"> Hassenhausen à la fin de la partie.</w:t>
      </w:r>
      <w:r w:rsidRPr="009C2F75">
        <w:rPr>
          <w:rFonts w:ascii="Times New Roman" w:hAnsi="Times New Roman"/>
        </w:rPr>
        <w:br/>
        <w:t xml:space="preserve">- </w:t>
      </w:r>
      <w:r w:rsidR="00C7520A">
        <w:rPr>
          <w:rFonts w:ascii="Times New Roman" w:hAnsi="Times New Roman"/>
        </w:rPr>
        <w:t xml:space="preserve"> </w:t>
      </w:r>
      <w:r w:rsidRPr="009C2F75">
        <w:rPr>
          <w:rFonts w:ascii="Times New Roman" w:hAnsi="Times New Roman"/>
        </w:rPr>
        <w:t xml:space="preserve">20 points pour </w:t>
      </w:r>
      <w:r>
        <w:rPr>
          <w:rFonts w:ascii="Times New Roman" w:hAnsi="Times New Roman"/>
        </w:rPr>
        <w:t>tenir</w:t>
      </w:r>
      <w:r w:rsidRPr="009C2F75">
        <w:rPr>
          <w:rFonts w:ascii="Times New Roman" w:hAnsi="Times New Roman"/>
        </w:rPr>
        <w:t xml:space="preserve"> la route de Naumbourg à l’est de la carte.</w:t>
      </w:r>
      <w:r w:rsidRPr="009C2F75">
        <w:rPr>
          <w:rFonts w:ascii="Times New Roman" w:hAnsi="Times New Roman"/>
        </w:rPr>
        <w:br/>
        <w:t xml:space="preserve">- </w:t>
      </w:r>
      <w:r w:rsidR="00C7520A">
        <w:rPr>
          <w:rFonts w:ascii="Times New Roman" w:hAnsi="Times New Roman"/>
        </w:rPr>
        <w:t xml:space="preserve"> </w:t>
      </w:r>
      <w:r w:rsidRPr="009C2F75">
        <w:rPr>
          <w:rFonts w:ascii="Times New Roman" w:hAnsi="Times New Roman"/>
        </w:rPr>
        <w:t xml:space="preserve">Moins 10 points par hex </w:t>
      </w:r>
      <w:r>
        <w:rPr>
          <w:rFonts w:ascii="Times New Roman" w:hAnsi="Times New Roman"/>
        </w:rPr>
        <w:t>d’</w:t>
      </w:r>
      <w:r w:rsidRPr="009C2F75">
        <w:rPr>
          <w:rFonts w:ascii="Times New Roman" w:hAnsi="Times New Roman"/>
        </w:rPr>
        <w:t>Auerstaedt non tenu.</w:t>
      </w:r>
    </w:p>
    <w:p w14:paraId="6D5A6263" w14:textId="77777777" w:rsidR="00C7520A" w:rsidRDefault="00C7520A" w:rsidP="00D147C3">
      <w:pPr>
        <w:jc w:val="left"/>
        <w:rPr>
          <w:rFonts w:ascii="Times New Roman" w:hAnsi="Times New Roman"/>
        </w:rPr>
      </w:pPr>
      <w:r>
        <w:rPr>
          <w:rFonts w:ascii="Times New Roman" w:hAnsi="Times New Roman"/>
        </w:rPr>
        <w:t xml:space="preserve">-  1 point </w:t>
      </w:r>
      <w:r w:rsidR="00870F39" w:rsidRPr="009C2F75">
        <w:rPr>
          <w:rFonts w:ascii="Times New Roman" w:hAnsi="Times New Roman"/>
        </w:rPr>
        <w:t xml:space="preserve">par pas de perte française éliminée ou </w:t>
      </w:r>
      <w:r w:rsidR="00870F39">
        <w:rPr>
          <w:rFonts w:ascii="Times New Roman" w:hAnsi="Times New Roman"/>
        </w:rPr>
        <w:t>ayant quitté</w:t>
      </w:r>
      <w:r w:rsidR="00870F39" w:rsidRPr="009C2F75">
        <w:rPr>
          <w:rFonts w:ascii="Times New Roman" w:hAnsi="Times New Roman"/>
        </w:rPr>
        <w:t xml:space="preserve"> la carte en désordre.</w:t>
      </w:r>
      <w:r w:rsidR="00870F39" w:rsidRPr="009C2F75">
        <w:rPr>
          <w:rFonts w:ascii="Times New Roman" w:hAnsi="Times New Roman"/>
        </w:rPr>
        <w:br/>
        <w:t xml:space="preserve">- </w:t>
      </w:r>
      <w:r>
        <w:rPr>
          <w:rFonts w:ascii="Times New Roman" w:hAnsi="Times New Roman"/>
        </w:rPr>
        <w:t xml:space="preserve"> </w:t>
      </w:r>
      <w:r w:rsidR="00870F39" w:rsidRPr="005F1435">
        <w:rPr>
          <w:rFonts w:ascii="Times New Roman" w:hAnsi="Times New Roman"/>
          <w:u w:val="single"/>
        </w:rPr>
        <w:t>Soit</w:t>
      </w:r>
      <w:r w:rsidR="00870F39" w:rsidRPr="009C2F75">
        <w:rPr>
          <w:rFonts w:ascii="Times New Roman" w:hAnsi="Times New Roman"/>
        </w:rPr>
        <w:t xml:space="preserve"> 1 point par pas prussien </w:t>
      </w:r>
      <w:r w:rsidR="00870F39">
        <w:rPr>
          <w:rFonts w:ascii="Times New Roman" w:hAnsi="Times New Roman"/>
        </w:rPr>
        <w:t>sortant</w:t>
      </w:r>
      <w:r w:rsidR="00870F39" w:rsidRPr="009C2F75">
        <w:rPr>
          <w:rFonts w:ascii="Times New Roman" w:hAnsi="Times New Roman"/>
        </w:rPr>
        <w:t xml:space="preserve"> </w:t>
      </w:r>
      <w:r>
        <w:rPr>
          <w:rFonts w:ascii="Times New Roman" w:hAnsi="Times New Roman"/>
        </w:rPr>
        <w:t xml:space="preserve">de la carte </w:t>
      </w:r>
      <w:r w:rsidR="00870F39" w:rsidRPr="009C2F75">
        <w:rPr>
          <w:rFonts w:ascii="Times New Roman" w:hAnsi="Times New Roman"/>
        </w:rPr>
        <w:t>en bon ordre par la route du bord est.</w:t>
      </w:r>
      <w:r w:rsidR="00870F39" w:rsidRPr="009C2F75">
        <w:rPr>
          <w:rFonts w:ascii="Times New Roman" w:hAnsi="Times New Roman"/>
        </w:rPr>
        <w:br/>
        <w:t xml:space="preserve">- </w:t>
      </w:r>
      <w:r>
        <w:rPr>
          <w:rFonts w:ascii="Times New Roman" w:hAnsi="Times New Roman"/>
        </w:rPr>
        <w:t xml:space="preserve"> </w:t>
      </w:r>
      <w:r w:rsidR="00870F39" w:rsidRPr="005F1435">
        <w:rPr>
          <w:rFonts w:ascii="Times New Roman" w:hAnsi="Times New Roman"/>
          <w:u w:val="single"/>
        </w:rPr>
        <w:t>Ou</w:t>
      </w:r>
      <w:r w:rsidR="00870F39" w:rsidRPr="009C2F75">
        <w:rPr>
          <w:rFonts w:ascii="Times New Roman" w:hAnsi="Times New Roman"/>
        </w:rPr>
        <w:t xml:space="preserve"> 1/2 point par pas prussien quittant la carte par l’un des huit hex situés au nord de Spielberg entre les deux petites forêts. </w:t>
      </w:r>
    </w:p>
    <w:p w14:paraId="35FEADB3" w14:textId="77777777" w:rsidR="00C7520A" w:rsidRDefault="00870F39" w:rsidP="00D147C3">
      <w:pPr>
        <w:jc w:val="left"/>
        <w:rPr>
          <w:rFonts w:ascii="Times New Roman" w:hAnsi="Times New Roman"/>
        </w:rPr>
      </w:pPr>
      <w:r w:rsidRPr="009C2F75">
        <w:rPr>
          <w:rFonts w:ascii="Times New Roman" w:hAnsi="Times New Roman"/>
        </w:rPr>
        <w:t xml:space="preserve">Si le total de ces </w:t>
      </w:r>
      <w:r>
        <w:rPr>
          <w:rFonts w:ascii="Times New Roman" w:hAnsi="Times New Roman"/>
        </w:rPr>
        <w:t>pas de pertes</w:t>
      </w:r>
      <w:r w:rsidRPr="009C2F75">
        <w:rPr>
          <w:rFonts w:ascii="Times New Roman" w:hAnsi="Times New Roman"/>
        </w:rPr>
        <w:t xml:space="preserve"> est d'au moins 50, ces points sont doublés. </w:t>
      </w:r>
    </w:p>
    <w:p w14:paraId="264B2A31" w14:textId="0925E72A" w:rsidR="00C7520A" w:rsidRDefault="00870F39" w:rsidP="00D147C3">
      <w:pPr>
        <w:jc w:val="left"/>
        <w:rPr>
          <w:rFonts w:ascii="Times New Roman" w:hAnsi="Times New Roman"/>
        </w:rPr>
      </w:pPr>
      <w:r w:rsidRPr="009C2F75">
        <w:rPr>
          <w:rFonts w:ascii="Times New Roman" w:hAnsi="Times New Roman"/>
        </w:rPr>
        <w:t>Le prussien doit donc choisir quel total il veut, puisqu'un seul des deux totaux est considéré à la fin</w:t>
      </w:r>
      <w:r w:rsidR="00C7520A">
        <w:rPr>
          <w:rFonts w:ascii="Times New Roman" w:hAnsi="Times New Roman"/>
        </w:rPr>
        <w:t xml:space="preserve"> </w:t>
      </w:r>
      <w:r w:rsidRPr="009C2F75">
        <w:rPr>
          <w:rFonts w:ascii="Times New Roman" w:hAnsi="Times New Roman"/>
        </w:rPr>
        <w:t xml:space="preserve">: celui qui part par la route ou </w:t>
      </w:r>
      <w:r w:rsidR="00C7520A">
        <w:rPr>
          <w:rFonts w:ascii="Times New Roman" w:hAnsi="Times New Roman"/>
        </w:rPr>
        <w:t xml:space="preserve">celui </w:t>
      </w:r>
      <w:r w:rsidRPr="009C2F75">
        <w:rPr>
          <w:rFonts w:ascii="Times New Roman" w:hAnsi="Times New Roman"/>
        </w:rPr>
        <w:t xml:space="preserve">qui part par le nord. </w:t>
      </w:r>
    </w:p>
    <w:p w14:paraId="1BF43507" w14:textId="77777777" w:rsidR="00C7520A" w:rsidRDefault="00870F39" w:rsidP="00D147C3">
      <w:pPr>
        <w:jc w:val="left"/>
        <w:rPr>
          <w:rFonts w:ascii="Times New Roman" w:hAnsi="Times New Roman"/>
        </w:rPr>
      </w:pPr>
      <w:r w:rsidRPr="009C2F75">
        <w:rPr>
          <w:rFonts w:ascii="Times New Roman" w:hAnsi="Times New Roman"/>
        </w:rPr>
        <w:t xml:space="preserve">Le prussien va </w:t>
      </w:r>
      <w:r>
        <w:rPr>
          <w:rFonts w:ascii="Times New Roman" w:hAnsi="Times New Roman"/>
        </w:rPr>
        <w:t>vite</w:t>
      </w:r>
      <w:r w:rsidRPr="009C2F75">
        <w:rPr>
          <w:rFonts w:ascii="Times New Roman" w:hAnsi="Times New Roman"/>
        </w:rPr>
        <w:t xml:space="preserve"> se rendre compte qu'il doit faire son choix au milieu de la partie. Ce choix est historique, l'état-major prussien avait un autre chemin de retraite vers le nord au cas où la route de Naumbourg serait coupée.</w:t>
      </w:r>
    </w:p>
    <w:p w14:paraId="473C1702" w14:textId="77777777" w:rsidR="00C7520A" w:rsidRDefault="00C7520A" w:rsidP="00D147C3">
      <w:pPr>
        <w:jc w:val="left"/>
        <w:rPr>
          <w:rFonts w:ascii="Times New Roman" w:hAnsi="Times New Roman"/>
        </w:rPr>
      </w:pPr>
    </w:p>
    <w:p w14:paraId="302F464A" w14:textId="77777777" w:rsidR="00C7520A" w:rsidRDefault="00C7520A" w:rsidP="00D147C3">
      <w:pPr>
        <w:jc w:val="left"/>
        <w:rPr>
          <w:rFonts w:ascii="Times New Roman" w:hAnsi="Times New Roman"/>
          <w:szCs w:val="24"/>
          <w:lang w:eastAsia="fr-FR"/>
        </w:rPr>
      </w:pPr>
      <w:r w:rsidRPr="00474B15">
        <w:rPr>
          <w:rFonts w:ascii="Times New Roman" w:hAnsi="Times New Roman"/>
          <w:b/>
          <w:szCs w:val="24"/>
          <w:lang w:eastAsia="fr-FR"/>
        </w:rPr>
        <w:t>Recommandations de règles avancées</w:t>
      </w:r>
      <w:r>
        <w:rPr>
          <w:rFonts w:ascii="Times New Roman" w:hAnsi="Times New Roman"/>
          <w:b/>
          <w:szCs w:val="24"/>
          <w:lang w:eastAsia="fr-FR"/>
        </w:rPr>
        <w:t xml:space="preserve"> </w:t>
      </w:r>
      <w:r w:rsidRPr="00474B15">
        <w:rPr>
          <w:rFonts w:ascii="Times New Roman" w:hAnsi="Times New Roman"/>
          <w:b/>
          <w:szCs w:val="24"/>
          <w:lang w:eastAsia="fr-FR"/>
        </w:rPr>
        <w:t>:</w:t>
      </w:r>
      <w:r w:rsidRPr="009C2F75">
        <w:rPr>
          <w:rFonts w:ascii="Times New Roman" w:hAnsi="Times New Roman"/>
          <w:szCs w:val="24"/>
          <w:lang w:eastAsia="fr-FR"/>
        </w:rPr>
        <w:br/>
        <w:t>- Commandement et contrôle</w:t>
      </w:r>
      <w:r>
        <w:rPr>
          <w:rFonts w:ascii="Times New Roman" w:hAnsi="Times New Roman"/>
          <w:szCs w:val="24"/>
          <w:lang w:eastAsia="fr-FR"/>
        </w:rPr>
        <w:t> :</w:t>
      </w:r>
      <w:r w:rsidRPr="009C2F75">
        <w:rPr>
          <w:rFonts w:ascii="Times New Roman" w:hAnsi="Times New Roman"/>
          <w:szCs w:val="24"/>
          <w:lang w:eastAsia="fr-FR"/>
        </w:rPr>
        <w:t xml:space="preserve"> tous les niveaux de C &amp; C peuvent être utilisés, </w:t>
      </w:r>
    </w:p>
    <w:p w14:paraId="2ECDC765" w14:textId="77777777" w:rsidR="00C7520A" w:rsidRDefault="00C7520A" w:rsidP="00D147C3">
      <w:pPr>
        <w:jc w:val="left"/>
        <w:rPr>
          <w:rFonts w:ascii="Times New Roman" w:hAnsi="Times New Roman"/>
          <w:szCs w:val="24"/>
          <w:lang w:eastAsia="fr-FR"/>
        </w:rPr>
      </w:pPr>
      <w:r>
        <w:rPr>
          <w:rFonts w:ascii="Times New Roman" w:hAnsi="Times New Roman"/>
          <w:szCs w:val="24"/>
          <w:lang w:eastAsia="fr-FR"/>
        </w:rPr>
        <w:t>V</w:t>
      </w:r>
      <w:r w:rsidRPr="009C2F75">
        <w:rPr>
          <w:rFonts w:ascii="Times New Roman" w:hAnsi="Times New Roman"/>
          <w:szCs w:val="24"/>
          <w:lang w:eastAsia="fr-FR"/>
        </w:rPr>
        <w:t>oir</w:t>
      </w:r>
      <w:r>
        <w:rPr>
          <w:rFonts w:ascii="Times New Roman" w:hAnsi="Times New Roman"/>
          <w:szCs w:val="24"/>
          <w:lang w:eastAsia="fr-FR"/>
        </w:rPr>
        <w:t xml:space="preserve"> aussi</w:t>
      </w:r>
      <w:r w:rsidRPr="009C2F75">
        <w:rPr>
          <w:rFonts w:ascii="Times New Roman" w:hAnsi="Times New Roman"/>
          <w:szCs w:val="24"/>
          <w:lang w:eastAsia="fr-FR"/>
        </w:rPr>
        <w:t xml:space="preserve"> le point </w:t>
      </w:r>
      <w:r w:rsidRPr="00D7281D">
        <w:rPr>
          <w:rFonts w:ascii="Times New Roman" w:hAnsi="Times New Roman"/>
          <w:b/>
          <w:bCs/>
          <w:szCs w:val="24"/>
          <w:lang w:eastAsia="fr-FR"/>
        </w:rPr>
        <w:t xml:space="preserve">5 </w:t>
      </w:r>
      <w:r>
        <w:rPr>
          <w:rFonts w:ascii="Times New Roman" w:hAnsi="Times New Roman"/>
          <w:szCs w:val="24"/>
          <w:lang w:eastAsia="fr-FR"/>
        </w:rPr>
        <w:t>:</w:t>
      </w:r>
      <w:r w:rsidRPr="009C2F75">
        <w:rPr>
          <w:rFonts w:ascii="Times New Roman" w:hAnsi="Times New Roman"/>
          <w:szCs w:val="24"/>
          <w:lang w:eastAsia="fr-FR"/>
        </w:rPr>
        <w:t xml:space="preserve"> Destin </w:t>
      </w:r>
      <w:r>
        <w:rPr>
          <w:rFonts w:ascii="Times New Roman" w:hAnsi="Times New Roman"/>
          <w:szCs w:val="24"/>
          <w:lang w:eastAsia="fr-FR"/>
        </w:rPr>
        <w:t xml:space="preserve">de </w:t>
      </w:r>
      <w:r w:rsidRPr="009C2F75">
        <w:rPr>
          <w:rFonts w:ascii="Times New Roman" w:hAnsi="Times New Roman"/>
          <w:szCs w:val="24"/>
          <w:lang w:eastAsia="fr-FR"/>
        </w:rPr>
        <w:t>Brunswick</w:t>
      </w:r>
      <w:r w:rsidRPr="009C2F75">
        <w:rPr>
          <w:rFonts w:ascii="Times New Roman" w:hAnsi="Times New Roman"/>
          <w:szCs w:val="24"/>
          <w:lang w:eastAsia="fr-FR"/>
        </w:rPr>
        <w:br/>
      </w:r>
      <w:r w:rsidRPr="009C2F75">
        <w:rPr>
          <w:rFonts w:ascii="Times New Roman" w:hAnsi="Times New Roman"/>
          <w:szCs w:val="24"/>
          <w:lang w:eastAsia="fr-FR"/>
        </w:rPr>
        <w:br/>
      </w:r>
      <w:r w:rsidRPr="00474B15">
        <w:rPr>
          <w:rFonts w:ascii="Times New Roman" w:hAnsi="Times New Roman"/>
          <w:b/>
          <w:szCs w:val="24"/>
          <w:lang w:eastAsia="fr-FR"/>
        </w:rPr>
        <w:t>Règles spéciales pour le scénario historique</w:t>
      </w:r>
      <w:r w:rsidRPr="009C2F75">
        <w:rPr>
          <w:rFonts w:ascii="Times New Roman" w:hAnsi="Times New Roman"/>
          <w:szCs w:val="24"/>
          <w:lang w:eastAsia="fr-FR"/>
        </w:rPr>
        <w:br/>
      </w:r>
      <w:r w:rsidRPr="009C2F75">
        <w:rPr>
          <w:rFonts w:ascii="Times New Roman" w:hAnsi="Times New Roman"/>
          <w:szCs w:val="24"/>
          <w:lang w:eastAsia="fr-FR"/>
        </w:rPr>
        <w:br/>
      </w:r>
      <w:r w:rsidRPr="00C7520A">
        <w:rPr>
          <w:rFonts w:ascii="Times New Roman" w:hAnsi="Times New Roman"/>
          <w:b/>
          <w:bCs/>
          <w:szCs w:val="24"/>
          <w:lang w:eastAsia="fr-FR"/>
        </w:rPr>
        <w:t>1-</w:t>
      </w:r>
      <w:r w:rsidRPr="009C2F75">
        <w:rPr>
          <w:rFonts w:ascii="Times New Roman" w:hAnsi="Times New Roman"/>
          <w:szCs w:val="24"/>
          <w:lang w:eastAsia="fr-FR"/>
        </w:rPr>
        <w:t xml:space="preserve"> Plusieurs règles spéciales décrites dans la section 5 de la </w:t>
      </w:r>
      <w:r w:rsidRPr="00C7520A">
        <w:rPr>
          <w:rFonts w:ascii="Times New Roman" w:hAnsi="Times New Roman"/>
          <w:b/>
          <w:bCs/>
          <w:szCs w:val="24"/>
          <w:lang w:eastAsia="fr-FR"/>
        </w:rPr>
        <w:t>section hyperbolique</w:t>
      </w:r>
      <w:r w:rsidRPr="009C2F75">
        <w:rPr>
          <w:rFonts w:ascii="Times New Roman" w:hAnsi="Times New Roman"/>
          <w:szCs w:val="24"/>
          <w:lang w:eastAsia="fr-FR"/>
        </w:rPr>
        <w:t xml:space="preserve"> </w:t>
      </w:r>
      <w:r w:rsidRPr="00C7520A">
        <w:rPr>
          <w:rFonts w:ascii="Times New Roman" w:hAnsi="Times New Roman"/>
          <w:b/>
          <w:bCs/>
          <w:szCs w:val="24"/>
          <w:lang w:eastAsia="fr-FR"/>
        </w:rPr>
        <w:t>d'Iéna-Auerstaedt</w:t>
      </w:r>
      <w:r w:rsidRPr="009C2F75">
        <w:rPr>
          <w:rFonts w:ascii="Times New Roman" w:hAnsi="Times New Roman"/>
          <w:szCs w:val="24"/>
          <w:lang w:eastAsia="fr-FR"/>
        </w:rPr>
        <w:t xml:space="preserve"> s'appliquent, y compris le brouillard.</w:t>
      </w:r>
      <w:r w:rsidRPr="009C2F75">
        <w:rPr>
          <w:rFonts w:ascii="Times New Roman" w:hAnsi="Times New Roman"/>
          <w:szCs w:val="24"/>
          <w:lang w:eastAsia="fr-FR"/>
        </w:rPr>
        <w:br/>
      </w:r>
      <w:r w:rsidRPr="009C2F75">
        <w:rPr>
          <w:rFonts w:ascii="Times New Roman" w:hAnsi="Times New Roman"/>
          <w:szCs w:val="24"/>
          <w:lang w:eastAsia="fr-FR"/>
        </w:rPr>
        <w:br/>
      </w:r>
      <w:r w:rsidRPr="00C7520A">
        <w:rPr>
          <w:rFonts w:ascii="Times New Roman" w:hAnsi="Times New Roman"/>
          <w:b/>
          <w:bCs/>
          <w:szCs w:val="24"/>
          <w:lang w:eastAsia="fr-FR"/>
        </w:rPr>
        <w:t>2-</w:t>
      </w:r>
      <w:r w:rsidRPr="009C2F75">
        <w:rPr>
          <w:rFonts w:ascii="Times New Roman" w:hAnsi="Times New Roman"/>
          <w:szCs w:val="24"/>
          <w:lang w:eastAsia="fr-FR"/>
        </w:rPr>
        <w:t xml:space="preserve"> Toute la cavalerie prussienne sur la carte démarre le jeu désorganisée, comme si c'était le cas depuis la fin du tour "zéro". Le joueur prussien peut commencer à les rallier à partir de la fin du deuxième tour</w:t>
      </w:r>
      <w:r>
        <w:rPr>
          <w:rFonts w:ascii="Times New Roman" w:hAnsi="Times New Roman"/>
          <w:szCs w:val="24"/>
          <w:lang w:eastAsia="fr-FR"/>
        </w:rPr>
        <w:t xml:space="preserve"> de </w:t>
      </w:r>
      <w:r w:rsidRPr="009C2F75">
        <w:rPr>
          <w:rFonts w:ascii="Times New Roman" w:hAnsi="Times New Roman"/>
          <w:szCs w:val="24"/>
          <w:lang w:eastAsia="fr-FR"/>
        </w:rPr>
        <w:t>08</w:t>
      </w:r>
      <w:r>
        <w:rPr>
          <w:rFonts w:ascii="Times New Roman" w:hAnsi="Times New Roman"/>
          <w:szCs w:val="24"/>
          <w:lang w:eastAsia="fr-FR"/>
        </w:rPr>
        <w:t xml:space="preserve"> </w:t>
      </w:r>
      <w:r w:rsidRPr="009C2F75">
        <w:rPr>
          <w:rFonts w:ascii="Times New Roman" w:hAnsi="Times New Roman"/>
          <w:szCs w:val="24"/>
          <w:lang w:eastAsia="fr-FR"/>
        </w:rPr>
        <w:t>h</w:t>
      </w:r>
      <w:r>
        <w:rPr>
          <w:rFonts w:ascii="Times New Roman" w:hAnsi="Times New Roman"/>
          <w:szCs w:val="24"/>
          <w:lang w:eastAsia="fr-FR"/>
        </w:rPr>
        <w:t xml:space="preserve"> </w:t>
      </w:r>
      <w:r w:rsidRPr="009C2F75">
        <w:rPr>
          <w:rFonts w:ascii="Times New Roman" w:hAnsi="Times New Roman"/>
          <w:szCs w:val="24"/>
          <w:lang w:eastAsia="fr-FR"/>
        </w:rPr>
        <w:t xml:space="preserve">30. Mettez un marqueur </w:t>
      </w:r>
      <w:r>
        <w:rPr>
          <w:rFonts w:ascii="Times New Roman" w:hAnsi="Times New Roman"/>
          <w:szCs w:val="24"/>
          <w:lang w:eastAsia="fr-FR"/>
        </w:rPr>
        <w:t>‘</w:t>
      </w:r>
      <w:r w:rsidRPr="009C2F75">
        <w:rPr>
          <w:rFonts w:ascii="Times New Roman" w:hAnsi="Times New Roman"/>
          <w:szCs w:val="24"/>
          <w:lang w:eastAsia="fr-FR"/>
        </w:rPr>
        <w:t>10</w:t>
      </w:r>
      <w:r>
        <w:rPr>
          <w:rFonts w:ascii="Times New Roman" w:hAnsi="Times New Roman"/>
          <w:szCs w:val="24"/>
          <w:lang w:eastAsia="fr-FR"/>
        </w:rPr>
        <w:t>’</w:t>
      </w:r>
      <w:r w:rsidRPr="009C2F75">
        <w:rPr>
          <w:rFonts w:ascii="Times New Roman" w:hAnsi="Times New Roman"/>
          <w:szCs w:val="24"/>
          <w:lang w:eastAsia="fr-FR"/>
        </w:rPr>
        <w:t xml:space="preserve"> pour les différencier des unités normalement désorganisées.</w:t>
      </w:r>
      <w:r w:rsidRPr="009C2F75">
        <w:rPr>
          <w:rFonts w:ascii="Times New Roman" w:hAnsi="Times New Roman"/>
          <w:szCs w:val="24"/>
          <w:lang w:eastAsia="fr-FR"/>
        </w:rPr>
        <w:br/>
      </w:r>
      <w:r w:rsidRPr="009C2F75">
        <w:rPr>
          <w:rFonts w:ascii="Times New Roman" w:hAnsi="Times New Roman"/>
          <w:szCs w:val="24"/>
          <w:lang w:eastAsia="fr-FR"/>
        </w:rPr>
        <w:br/>
      </w:r>
      <w:r w:rsidRPr="00C7520A">
        <w:rPr>
          <w:rFonts w:ascii="Times New Roman" w:hAnsi="Times New Roman"/>
          <w:b/>
          <w:bCs/>
          <w:szCs w:val="24"/>
          <w:lang w:eastAsia="fr-FR"/>
        </w:rPr>
        <w:t>3-</w:t>
      </w:r>
      <w:r w:rsidRPr="009C2F75">
        <w:rPr>
          <w:rFonts w:ascii="Times New Roman" w:hAnsi="Times New Roman"/>
          <w:szCs w:val="24"/>
          <w:lang w:eastAsia="fr-FR"/>
        </w:rPr>
        <w:t xml:space="preserve"> Restriction au mouvement prussien. </w:t>
      </w:r>
    </w:p>
    <w:p w14:paraId="761B5439" w14:textId="4B2879FA" w:rsidR="00D7281D" w:rsidRDefault="00C7520A" w:rsidP="00D147C3">
      <w:pPr>
        <w:jc w:val="left"/>
        <w:rPr>
          <w:rFonts w:ascii="Times New Roman" w:hAnsi="Times New Roman"/>
          <w:szCs w:val="24"/>
          <w:lang w:eastAsia="fr-FR"/>
        </w:rPr>
      </w:pPr>
      <w:r>
        <w:rPr>
          <w:rFonts w:ascii="Times New Roman" w:hAnsi="Times New Roman"/>
          <w:szCs w:val="24"/>
          <w:lang w:eastAsia="fr-FR"/>
        </w:rPr>
        <w:t>Au début de la partie, l</w:t>
      </w:r>
      <w:r w:rsidRPr="009C2F75">
        <w:rPr>
          <w:rFonts w:ascii="Times New Roman" w:hAnsi="Times New Roman"/>
          <w:szCs w:val="24"/>
          <w:lang w:eastAsia="fr-FR"/>
        </w:rPr>
        <w:t xml:space="preserve">a première colonne ne peut pas se déplacer plus à l'est jusqu'à ce qu'une unité d'infanterie de la deuxième colonne traverse une ligne verticale passant par Taugwitz. Le mouvement est </w:t>
      </w:r>
      <w:r>
        <w:rPr>
          <w:rFonts w:ascii="Times New Roman" w:hAnsi="Times New Roman"/>
          <w:szCs w:val="24"/>
          <w:lang w:eastAsia="fr-FR"/>
        </w:rPr>
        <w:t>libre</w:t>
      </w:r>
      <w:r w:rsidRPr="009C2F75">
        <w:rPr>
          <w:rFonts w:ascii="Times New Roman" w:hAnsi="Times New Roman"/>
          <w:szCs w:val="24"/>
          <w:lang w:eastAsia="fr-FR"/>
        </w:rPr>
        <w:t xml:space="preserve"> au début du tour suivant.</w:t>
      </w:r>
      <w:r w:rsidRPr="009C2F75">
        <w:rPr>
          <w:rFonts w:ascii="Times New Roman" w:hAnsi="Times New Roman"/>
          <w:szCs w:val="24"/>
          <w:lang w:eastAsia="fr-FR"/>
        </w:rPr>
        <w:br/>
      </w:r>
      <w:r w:rsidRPr="009C2F75">
        <w:rPr>
          <w:rFonts w:ascii="Times New Roman" w:hAnsi="Times New Roman"/>
          <w:szCs w:val="24"/>
          <w:lang w:eastAsia="fr-FR"/>
        </w:rPr>
        <w:br/>
      </w:r>
      <w:r w:rsidRPr="00C7520A">
        <w:rPr>
          <w:rFonts w:ascii="Times New Roman" w:hAnsi="Times New Roman"/>
          <w:b/>
          <w:bCs/>
          <w:szCs w:val="24"/>
          <w:lang w:eastAsia="fr-FR"/>
        </w:rPr>
        <w:t>4-</w:t>
      </w:r>
      <w:r w:rsidRPr="009C2F75">
        <w:rPr>
          <w:rFonts w:ascii="Times New Roman" w:hAnsi="Times New Roman"/>
          <w:szCs w:val="24"/>
          <w:lang w:eastAsia="fr-FR"/>
        </w:rPr>
        <w:t xml:space="preserve"> </w:t>
      </w:r>
      <w:r w:rsidR="00D7281D">
        <w:rPr>
          <w:rFonts w:ascii="Times New Roman" w:hAnsi="Times New Roman"/>
          <w:szCs w:val="24"/>
          <w:lang w:eastAsia="fr-FR"/>
        </w:rPr>
        <w:t>La t</w:t>
      </w:r>
      <w:r w:rsidR="00D7281D" w:rsidRPr="009C2F75">
        <w:rPr>
          <w:rFonts w:ascii="Times New Roman" w:hAnsi="Times New Roman"/>
          <w:szCs w:val="24"/>
          <w:lang w:eastAsia="fr-FR"/>
        </w:rPr>
        <w:t>raversée</w:t>
      </w:r>
      <w:r w:rsidRPr="009C2F75">
        <w:rPr>
          <w:rFonts w:ascii="Times New Roman" w:hAnsi="Times New Roman"/>
          <w:szCs w:val="24"/>
          <w:lang w:eastAsia="fr-FR"/>
        </w:rPr>
        <w:t xml:space="preserve"> </w:t>
      </w:r>
      <w:r w:rsidR="00D7281D">
        <w:rPr>
          <w:rFonts w:ascii="Times New Roman" w:hAnsi="Times New Roman"/>
          <w:szCs w:val="24"/>
          <w:lang w:eastAsia="fr-FR"/>
        </w:rPr>
        <w:t>du</w:t>
      </w:r>
      <w:r w:rsidRPr="009C2F75">
        <w:rPr>
          <w:rFonts w:ascii="Times New Roman" w:hAnsi="Times New Roman"/>
          <w:szCs w:val="24"/>
          <w:lang w:eastAsia="fr-FR"/>
        </w:rPr>
        <w:t xml:space="preserve"> village d'Auerst</w:t>
      </w:r>
      <w:r>
        <w:rPr>
          <w:rFonts w:ascii="Times New Roman" w:hAnsi="Times New Roman"/>
          <w:szCs w:val="24"/>
          <w:lang w:eastAsia="fr-FR"/>
        </w:rPr>
        <w:t>ae</w:t>
      </w:r>
      <w:r w:rsidRPr="009C2F75">
        <w:rPr>
          <w:rFonts w:ascii="Times New Roman" w:hAnsi="Times New Roman"/>
          <w:szCs w:val="24"/>
          <w:lang w:eastAsia="fr-FR"/>
        </w:rPr>
        <w:t>dt.</w:t>
      </w:r>
      <w:r w:rsidRPr="009C2F75">
        <w:rPr>
          <w:rFonts w:ascii="Times New Roman" w:hAnsi="Times New Roman"/>
          <w:szCs w:val="24"/>
          <w:lang w:eastAsia="fr-FR"/>
        </w:rPr>
        <w:br/>
      </w:r>
      <w:r w:rsidR="00D7281D">
        <w:rPr>
          <w:rFonts w:ascii="Times New Roman" w:hAnsi="Times New Roman"/>
          <w:szCs w:val="24"/>
          <w:lang w:eastAsia="fr-FR"/>
        </w:rPr>
        <w:t>L</w:t>
      </w:r>
      <w:r w:rsidRPr="009C2F75">
        <w:rPr>
          <w:rFonts w:ascii="Times New Roman" w:hAnsi="Times New Roman"/>
          <w:szCs w:val="24"/>
          <w:lang w:eastAsia="fr-FR"/>
        </w:rPr>
        <w:t>a plupart des troupes</w:t>
      </w:r>
      <w:r w:rsidR="00D7281D">
        <w:rPr>
          <w:rFonts w:ascii="Times New Roman" w:hAnsi="Times New Roman"/>
          <w:szCs w:val="24"/>
          <w:lang w:eastAsia="fr-FR"/>
        </w:rPr>
        <w:t xml:space="preserve"> venant de Weimar</w:t>
      </w:r>
      <w:r w:rsidRPr="009C2F75">
        <w:rPr>
          <w:rFonts w:ascii="Times New Roman" w:hAnsi="Times New Roman"/>
          <w:szCs w:val="24"/>
          <w:lang w:eastAsia="fr-FR"/>
        </w:rPr>
        <w:t xml:space="preserve"> sont arrivées très tard dans un village déjà surpeuplé. Perdues dans le noir, fatiguées et affamées, les troupes prussiennes se </w:t>
      </w:r>
      <w:r>
        <w:rPr>
          <w:rFonts w:ascii="Times New Roman" w:hAnsi="Times New Roman"/>
          <w:szCs w:val="24"/>
          <w:lang w:eastAsia="fr-FR"/>
        </w:rPr>
        <w:t>posèrent</w:t>
      </w:r>
      <w:r w:rsidRPr="009C2F75">
        <w:rPr>
          <w:rFonts w:ascii="Times New Roman" w:hAnsi="Times New Roman"/>
          <w:szCs w:val="24"/>
          <w:lang w:eastAsia="fr-FR"/>
        </w:rPr>
        <w:t xml:space="preserve"> là où elles étaient avant de se déplacer à nouveau le 14 au matin. </w:t>
      </w:r>
    </w:p>
    <w:p w14:paraId="61442B35" w14:textId="23C5B0E4" w:rsidR="00D7281D" w:rsidRDefault="00C7520A" w:rsidP="00D147C3">
      <w:pPr>
        <w:jc w:val="left"/>
        <w:rPr>
          <w:rFonts w:ascii="Times New Roman" w:hAnsi="Times New Roman"/>
          <w:szCs w:val="24"/>
          <w:lang w:eastAsia="fr-FR"/>
        </w:rPr>
      </w:pPr>
      <w:r w:rsidRPr="009C2F75">
        <w:rPr>
          <w:rFonts w:ascii="Times New Roman" w:hAnsi="Times New Roman"/>
          <w:szCs w:val="24"/>
          <w:lang w:eastAsia="fr-FR"/>
        </w:rPr>
        <w:lastRenderedPageBreak/>
        <w:t>Personne n</w:t>
      </w:r>
      <w:r w:rsidR="00D7281D">
        <w:rPr>
          <w:rFonts w:ascii="Times New Roman" w:hAnsi="Times New Roman"/>
          <w:szCs w:val="24"/>
          <w:lang w:eastAsia="fr-FR"/>
        </w:rPr>
        <w:t xml:space="preserve">’a vraiment </w:t>
      </w:r>
      <w:r w:rsidRPr="009C2F75">
        <w:rPr>
          <w:rFonts w:ascii="Times New Roman" w:hAnsi="Times New Roman"/>
          <w:szCs w:val="24"/>
          <w:lang w:eastAsia="fr-FR"/>
        </w:rPr>
        <w:t>cherch</w:t>
      </w:r>
      <w:r w:rsidR="00D7281D">
        <w:rPr>
          <w:rFonts w:ascii="Times New Roman" w:hAnsi="Times New Roman"/>
          <w:szCs w:val="24"/>
          <w:lang w:eastAsia="fr-FR"/>
        </w:rPr>
        <w:t>é</w:t>
      </w:r>
      <w:r w:rsidRPr="009C2F75">
        <w:rPr>
          <w:rFonts w:ascii="Times New Roman" w:hAnsi="Times New Roman"/>
          <w:szCs w:val="24"/>
          <w:lang w:eastAsia="fr-FR"/>
        </w:rPr>
        <w:t xml:space="preserve"> un gué sur la petite rivière Emsen</w:t>
      </w:r>
      <w:r w:rsidR="00D7281D">
        <w:rPr>
          <w:rFonts w:ascii="Times New Roman" w:hAnsi="Times New Roman"/>
          <w:szCs w:val="24"/>
          <w:lang w:eastAsia="fr-FR"/>
        </w:rPr>
        <w:t>,</w:t>
      </w:r>
      <w:r w:rsidRPr="009C2F75">
        <w:rPr>
          <w:rFonts w:ascii="Times New Roman" w:hAnsi="Times New Roman"/>
          <w:szCs w:val="24"/>
          <w:lang w:eastAsia="fr-FR"/>
        </w:rPr>
        <w:t xml:space="preserve"> et les embouteillages ont continué presque toute la journée, ralentissant les renforts</w:t>
      </w:r>
      <w:r w:rsidR="00D7281D">
        <w:rPr>
          <w:rFonts w:ascii="Times New Roman" w:hAnsi="Times New Roman"/>
          <w:szCs w:val="24"/>
          <w:lang w:eastAsia="fr-FR"/>
        </w:rPr>
        <w:t xml:space="preserve"> prussiens.</w:t>
      </w:r>
    </w:p>
    <w:p w14:paraId="4BB87B4C" w14:textId="77777777" w:rsidR="00D7281D" w:rsidRDefault="00D7281D" w:rsidP="00D147C3">
      <w:pPr>
        <w:jc w:val="left"/>
        <w:rPr>
          <w:rFonts w:ascii="Times New Roman" w:hAnsi="Times New Roman"/>
          <w:szCs w:val="24"/>
          <w:lang w:eastAsia="fr-FR"/>
        </w:rPr>
      </w:pPr>
      <w:r w:rsidRPr="009C2F75">
        <w:rPr>
          <w:rFonts w:ascii="Times New Roman" w:hAnsi="Times New Roman"/>
          <w:szCs w:val="24"/>
          <w:lang w:eastAsia="fr-FR"/>
        </w:rPr>
        <w:t>Pour simuler cela, tous les renforts doivent suivre les 3 premi</w:t>
      </w:r>
      <w:r>
        <w:rPr>
          <w:rFonts w:ascii="Times New Roman" w:hAnsi="Times New Roman"/>
          <w:szCs w:val="24"/>
          <w:lang w:eastAsia="fr-FR"/>
        </w:rPr>
        <w:t>ers hex</w:t>
      </w:r>
      <w:r w:rsidRPr="009C2F75">
        <w:rPr>
          <w:rFonts w:ascii="Times New Roman" w:hAnsi="Times New Roman"/>
          <w:szCs w:val="24"/>
          <w:lang w:eastAsia="fr-FR"/>
        </w:rPr>
        <w:t xml:space="preserve"> du sentier et payer 2 PM supplémentaires lors de la traversée de l'Emsen. Ils sont ensuite libres de se déplacer n'importe où.</w:t>
      </w:r>
    </w:p>
    <w:p w14:paraId="62340DAA" w14:textId="77777777" w:rsidR="00D7281D" w:rsidRDefault="00D7281D" w:rsidP="00D147C3">
      <w:pPr>
        <w:jc w:val="left"/>
        <w:rPr>
          <w:rFonts w:ascii="Times New Roman" w:hAnsi="Times New Roman"/>
          <w:szCs w:val="24"/>
          <w:lang w:eastAsia="fr-FR"/>
        </w:rPr>
      </w:pPr>
      <w:r w:rsidRPr="009C2F75">
        <w:rPr>
          <w:rFonts w:ascii="Times New Roman" w:hAnsi="Times New Roman"/>
          <w:szCs w:val="24"/>
          <w:lang w:eastAsia="fr-FR"/>
        </w:rPr>
        <w:br/>
      </w:r>
      <w:r>
        <w:rPr>
          <w:rFonts w:ascii="Times New Roman" w:hAnsi="Times New Roman"/>
          <w:b/>
          <w:bCs/>
          <w:szCs w:val="24"/>
          <w:lang w:eastAsia="fr-FR"/>
        </w:rPr>
        <w:t xml:space="preserve">5 - </w:t>
      </w:r>
      <w:r w:rsidRPr="009C2F75">
        <w:rPr>
          <w:rFonts w:ascii="Times New Roman" w:hAnsi="Times New Roman"/>
          <w:szCs w:val="24"/>
          <w:lang w:eastAsia="fr-FR"/>
        </w:rPr>
        <w:t>Le destin de Brunswick.</w:t>
      </w:r>
      <w:r w:rsidRPr="009C2F75">
        <w:rPr>
          <w:rFonts w:ascii="Times New Roman" w:hAnsi="Times New Roman"/>
          <w:szCs w:val="24"/>
          <w:lang w:eastAsia="fr-FR"/>
        </w:rPr>
        <w:br/>
      </w:r>
      <w:r>
        <w:rPr>
          <w:rFonts w:ascii="Times New Roman" w:hAnsi="Times New Roman"/>
          <w:szCs w:val="24"/>
          <w:lang w:eastAsia="fr-FR"/>
        </w:rPr>
        <w:t>Vers 10 h 00 du matin l</w:t>
      </w:r>
      <w:r w:rsidRPr="009C2F75">
        <w:rPr>
          <w:rFonts w:ascii="Times New Roman" w:hAnsi="Times New Roman"/>
          <w:szCs w:val="24"/>
          <w:lang w:eastAsia="fr-FR"/>
        </w:rPr>
        <w:t>a blessure mortelle du duc a eu des conséquences terribles sur la bataille. Sans un commandant d'armée, le roi prit personnellement le contrôle</w:t>
      </w:r>
      <w:r>
        <w:rPr>
          <w:rFonts w:ascii="Times New Roman" w:hAnsi="Times New Roman"/>
          <w:szCs w:val="24"/>
          <w:lang w:eastAsia="fr-FR"/>
        </w:rPr>
        <w:t>,</w:t>
      </w:r>
      <w:r w:rsidRPr="009C2F75">
        <w:rPr>
          <w:rFonts w:ascii="Times New Roman" w:hAnsi="Times New Roman"/>
          <w:szCs w:val="24"/>
          <w:lang w:eastAsia="fr-FR"/>
        </w:rPr>
        <w:t xml:space="preserve"> et toute la bataille souffrit de son manque de décision, demandant ainsi à Kalkreuth de ne pas engager les puissantes divisions de réserve.</w:t>
      </w:r>
      <w:r w:rsidRPr="009C2F75">
        <w:rPr>
          <w:rFonts w:ascii="Times New Roman" w:hAnsi="Times New Roman"/>
          <w:szCs w:val="24"/>
          <w:lang w:eastAsia="fr-FR"/>
        </w:rPr>
        <w:br/>
        <w:t>Si un niveau quelconque des règles de commande</w:t>
      </w:r>
      <w:r>
        <w:rPr>
          <w:rFonts w:ascii="Times New Roman" w:hAnsi="Times New Roman"/>
          <w:szCs w:val="24"/>
          <w:lang w:eastAsia="fr-FR"/>
        </w:rPr>
        <w:t>ment</w:t>
      </w:r>
      <w:r w:rsidRPr="009C2F75">
        <w:rPr>
          <w:rFonts w:ascii="Times New Roman" w:hAnsi="Times New Roman"/>
          <w:szCs w:val="24"/>
          <w:lang w:eastAsia="fr-FR"/>
        </w:rPr>
        <w:t xml:space="preserve"> supérieur au niveau 1 est joué, le</w:t>
      </w:r>
      <w:r>
        <w:rPr>
          <w:rFonts w:ascii="Times New Roman" w:hAnsi="Times New Roman"/>
          <w:szCs w:val="24"/>
          <w:lang w:eastAsia="fr-FR"/>
        </w:rPr>
        <w:t xml:space="preserve"> </w:t>
      </w:r>
      <w:r w:rsidRPr="009C2F75">
        <w:rPr>
          <w:rFonts w:ascii="Times New Roman" w:hAnsi="Times New Roman"/>
          <w:szCs w:val="24"/>
          <w:lang w:eastAsia="fr-FR"/>
        </w:rPr>
        <w:t>prussien lance un dé à chaque tour en commençant par le quatrième tour</w:t>
      </w:r>
      <w:r>
        <w:rPr>
          <w:rFonts w:ascii="Times New Roman" w:hAnsi="Times New Roman"/>
          <w:szCs w:val="24"/>
          <w:lang w:eastAsia="fr-FR"/>
        </w:rPr>
        <w:t xml:space="preserve"> de 09 h 30. </w:t>
      </w:r>
    </w:p>
    <w:p w14:paraId="480C5FE1" w14:textId="77777777" w:rsidR="00D7281D" w:rsidRDefault="00D7281D" w:rsidP="00D147C3">
      <w:pPr>
        <w:jc w:val="left"/>
        <w:rPr>
          <w:rFonts w:ascii="Times New Roman" w:hAnsi="Times New Roman"/>
          <w:szCs w:val="24"/>
          <w:lang w:eastAsia="fr-FR"/>
        </w:rPr>
      </w:pPr>
      <w:r w:rsidRPr="009C2F75">
        <w:rPr>
          <w:rFonts w:ascii="Times New Roman" w:hAnsi="Times New Roman"/>
          <w:szCs w:val="24"/>
          <w:lang w:eastAsia="fr-FR"/>
        </w:rPr>
        <w:t xml:space="preserve">Sur un résultat </w:t>
      </w:r>
      <w:r>
        <w:rPr>
          <w:rFonts w:ascii="Times New Roman" w:hAnsi="Times New Roman"/>
          <w:szCs w:val="24"/>
          <w:lang w:eastAsia="fr-FR"/>
        </w:rPr>
        <w:t>impair</w:t>
      </w:r>
      <w:r w:rsidRPr="009C2F75">
        <w:rPr>
          <w:rFonts w:ascii="Times New Roman" w:hAnsi="Times New Roman"/>
          <w:szCs w:val="24"/>
          <w:lang w:eastAsia="fr-FR"/>
        </w:rPr>
        <w:t>, rien ne se passe et la structure d</w:t>
      </w:r>
      <w:r>
        <w:rPr>
          <w:rFonts w:ascii="Times New Roman" w:hAnsi="Times New Roman"/>
          <w:szCs w:val="24"/>
          <w:lang w:eastAsia="fr-FR"/>
        </w:rPr>
        <w:t>u</w:t>
      </w:r>
      <w:r w:rsidRPr="009C2F75">
        <w:rPr>
          <w:rFonts w:ascii="Times New Roman" w:hAnsi="Times New Roman"/>
          <w:szCs w:val="24"/>
          <w:lang w:eastAsia="fr-FR"/>
        </w:rPr>
        <w:t xml:space="preserve"> commande</w:t>
      </w:r>
      <w:r>
        <w:rPr>
          <w:rFonts w:ascii="Times New Roman" w:hAnsi="Times New Roman"/>
          <w:szCs w:val="24"/>
          <w:lang w:eastAsia="fr-FR"/>
        </w:rPr>
        <w:t>ment</w:t>
      </w:r>
      <w:r w:rsidRPr="009C2F75">
        <w:rPr>
          <w:rFonts w:ascii="Times New Roman" w:hAnsi="Times New Roman"/>
          <w:szCs w:val="24"/>
          <w:lang w:eastAsia="fr-FR"/>
        </w:rPr>
        <w:t xml:space="preserve"> est inchangée. Sur un résultat </w:t>
      </w:r>
      <w:r>
        <w:rPr>
          <w:rFonts w:ascii="Times New Roman" w:hAnsi="Times New Roman"/>
          <w:szCs w:val="24"/>
          <w:lang w:eastAsia="fr-FR"/>
        </w:rPr>
        <w:t>pair</w:t>
      </w:r>
      <w:r w:rsidRPr="009C2F75">
        <w:rPr>
          <w:rFonts w:ascii="Times New Roman" w:hAnsi="Times New Roman"/>
          <w:szCs w:val="24"/>
          <w:lang w:eastAsia="fr-FR"/>
        </w:rPr>
        <w:t xml:space="preserve">, le duc de Brunswick est mortellement touché, où qu'il soit à ce moment-là, et retiré du jeu. </w:t>
      </w:r>
    </w:p>
    <w:p w14:paraId="663E84C1" w14:textId="77777777" w:rsidR="00D7281D" w:rsidRDefault="00D7281D" w:rsidP="00D147C3">
      <w:pPr>
        <w:jc w:val="left"/>
        <w:rPr>
          <w:rFonts w:ascii="Times New Roman" w:hAnsi="Times New Roman"/>
          <w:szCs w:val="24"/>
          <w:lang w:eastAsia="fr-FR"/>
        </w:rPr>
      </w:pPr>
      <w:r w:rsidRPr="009C2F75">
        <w:rPr>
          <w:rFonts w:ascii="Times New Roman" w:hAnsi="Times New Roman"/>
          <w:szCs w:val="24"/>
          <w:lang w:eastAsia="fr-FR"/>
        </w:rPr>
        <w:t xml:space="preserve">Le roi assume ensuite le rôle de commandant d’armée, avec un rayon de 6 hex, et son bonus de moral tombe à 0. </w:t>
      </w:r>
    </w:p>
    <w:p w14:paraId="59E9E568" w14:textId="0777DE12" w:rsidR="00D7281D" w:rsidRDefault="00D7281D" w:rsidP="00D147C3">
      <w:pPr>
        <w:jc w:val="left"/>
        <w:rPr>
          <w:rFonts w:ascii="Times New Roman" w:hAnsi="Times New Roman"/>
          <w:szCs w:val="24"/>
          <w:lang w:eastAsia="fr-FR"/>
        </w:rPr>
      </w:pPr>
      <w:r w:rsidRPr="009C2F75">
        <w:rPr>
          <w:rFonts w:ascii="Times New Roman" w:hAnsi="Times New Roman"/>
          <w:szCs w:val="24"/>
          <w:lang w:eastAsia="fr-FR"/>
        </w:rPr>
        <w:t xml:space="preserve">Kakreuth reste </w:t>
      </w:r>
      <w:r>
        <w:rPr>
          <w:rFonts w:ascii="Times New Roman" w:hAnsi="Times New Roman"/>
          <w:szCs w:val="24"/>
          <w:lang w:eastAsia="fr-FR"/>
        </w:rPr>
        <w:t>un</w:t>
      </w:r>
      <w:r w:rsidRPr="009C2F75">
        <w:rPr>
          <w:rFonts w:ascii="Times New Roman" w:hAnsi="Times New Roman"/>
          <w:szCs w:val="24"/>
          <w:lang w:eastAsia="fr-FR"/>
        </w:rPr>
        <w:t xml:space="preserve"> commandant de corps.</w:t>
      </w:r>
    </w:p>
    <w:p w14:paraId="1C8F18FB" w14:textId="38BE10C1" w:rsidR="00D7281D" w:rsidRDefault="00D7281D" w:rsidP="00D147C3">
      <w:pPr>
        <w:pBdr>
          <w:bottom w:val="single" w:sz="6" w:space="1" w:color="auto"/>
        </w:pBdr>
        <w:jc w:val="left"/>
        <w:rPr>
          <w:rFonts w:ascii="Times New Roman" w:hAnsi="Times New Roman"/>
          <w:szCs w:val="24"/>
          <w:lang w:eastAsia="fr-FR"/>
        </w:rPr>
      </w:pPr>
    </w:p>
    <w:p w14:paraId="10A5DA9C" w14:textId="45C054E9" w:rsidR="00D7281D" w:rsidRDefault="00D7281D" w:rsidP="00D147C3">
      <w:pPr>
        <w:jc w:val="left"/>
        <w:rPr>
          <w:rFonts w:ascii="Times New Roman" w:hAnsi="Times New Roman"/>
          <w:b/>
          <w:bCs/>
          <w:szCs w:val="24"/>
          <w:lang w:eastAsia="fr-FR"/>
        </w:rPr>
      </w:pPr>
    </w:p>
    <w:p w14:paraId="1A2DAAD5" w14:textId="6F4EA52A" w:rsidR="00D7281D" w:rsidRDefault="00D7281D" w:rsidP="00D147C3">
      <w:pPr>
        <w:jc w:val="left"/>
        <w:rPr>
          <w:rFonts w:ascii="Times New Roman" w:hAnsi="Times New Roman"/>
          <w:b/>
        </w:rPr>
      </w:pPr>
      <w:r>
        <w:rPr>
          <w:rFonts w:ascii="Times New Roman" w:hAnsi="Times New Roman"/>
          <w:b/>
        </w:rPr>
        <w:t xml:space="preserve">Scénario </w:t>
      </w:r>
      <w:r w:rsidRPr="001B32D3">
        <w:rPr>
          <w:rFonts w:ascii="Times New Roman" w:hAnsi="Times New Roman"/>
          <w:b/>
        </w:rPr>
        <w:t xml:space="preserve">2 </w:t>
      </w:r>
    </w:p>
    <w:p w14:paraId="4B415981" w14:textId="77777777" w:rsidR="00231E4E" w:rsidRDefault="00D7281D" w:rsidP="00D147C3">
      <w:pPr>
        <w:jc w:val="left"/>
        <w:rPr>
          <w:rFonts w:ascii="Times New Roman" w:hAnsi="Times New Roman"/>
        </w:rPr>
      </w:pPr>
      <w:r w:rsidRPr="001B32D3">
        <w:rPr>
          <w:rFonts w:ascii="Times New Roman" w:hAnsi="Times New Roman"/>
          <w:b/>
        </w:rPr>
        <w:t>Ouverture dans le brouillard</w:t>
      </w:r>
      <w:r w:rsidRPr="001B32D3">
        <w:rPr>
          <w:rFonts w:ascii="Times New Roman" w:hAnsi="Times New Roman"/>
          <w:b/>
        </w:rPr>
        <w:br/>
      </w:r>
      <w:r w:rsidRPr="009C2F75">
        <w:rPr>
          <w:rFonts w:ascii="Times New Roman" w:hAnsi="Times New Roman"/>
        </w:rPr>
        <w:br/>
        <w:t xml:space="preserve">L'action a commencé très tôt dans la journée, vers 6 heures du matin, dans un brouillard épais. La cavalerie prussienne s’est heurtée au 1er chasseur, qui s’est retiré </w:t>
      </w:r>
      <w:r>
        <w:rPr>
          <w:rFonts w:ascii="Times New Roman" w:hAnsi="Times New Roman"/>
        </w:rPr>
        <w:t>sur</w:t>
      </w:r>
      <w:r w:rsidRPr="009C2F75">
        <w:rPr>
          <w:rFonts w:ascii="Times New Roman" w:hAnsi="Times New Roman"/>
        </w:rPr>
        <w:t xml:space="preserve"> la division Gudin autour de Hassenhausen. </w:t>
      </w:r>
    </w:p>
    <w:p w14:paraId="7E8637FF" w14:textId="062571E3" w:rsidR="00D7281D" w:rsidRDefault="00D7281D" w:rsidP="00D147C3">
      <w:pPr>
        <w:jc w:val="left"/>
        <w:rPr>
          <w:rFonts w:ascii="Times New Roman" w:hAnsi="Times New Roman"/>
          <w:b/>
        </w:rPr>
      </w:pPr>
      <w:r w:rsidRPr="009C2F75">
        <w:rPr>
          <w:rFonts w:ascii="Times New Roman" w:hAnsi="Times New Roman"/>
        </w:rPr>
        <w:t>Sans attendre de renforts, la cavalerie prussienne chargea dans le brouillard et fut repoussée dans le désordre. Cela explique pourquoi, au début du scénario historique, la cavalerie prussienne commence dans le désordre.</w:t>
      </w:r>
      <w:r w:rsidRPr="009C2F75">
        <w:rPr>
          <w:rFonts w:ascii="Times New Roman" w:hAnsi="Times New Roman"/>
        </w:rPr>
        <w:br/>
      </w:r>
      <w:r w:rsidRPr="00E24E64">
        <w:rPr>
          <w:rFonts w:ascii="Times New Roman" w:hAnsi="Times New Roman"/>
          <w:b/>
        </w:rPr>
        <w:t>Durée</w:t>
      </w:r>
      <w:r w:rsidR="00231E4E">
        <w:rPr>
          <w:rFonts w:ascii="Times New Roman" w:hAnsi="Times New Roman"/>
          <w:b/>
        </w:rPr>
        <w:t xml:space="preserve"> </w:t>
      </w:r>
      <w:r w:rsidRPr="009C2F75">
        <w:rPr>
          <w:rFonts w:ascii="Times New Roman" w:hAnsi="Times New Roman"/>
        </w:rPr>
        <w:t xml:space="preserve">: </w:t>
      </w:r>
      <w:r w:rsidR="00231E4E">
        <w:rPr>
          <w:rFonts w:ascii="Times New Roman" w:hAnsi="Times New Roman"/>
        </w:rPr>
        <w:t xml:space="preserve">6 tours, depuis le tour de </w:t>
      </w:r>
      <w:r w:rsidRPr="009C2F75">
        <w:rPr>
          <w:rFonts w:ascii="Times New Roman" w:hAnsi="Times New Roman"/>
        </w:rPr>
        <w:t>06</w:t>
      </w:r>
      <w:r w:rsidR="00231E4E">
        <w:rPr>
          <w:rFonts w:ascii="Times New Roman" w:hAnsi="Times New Roman"/>
        </w:rPr>
        <w:t xml:space="preserve"> </w:t>
      </w:r>
      <w:r w:rsidRPr="009C2F75">
        <w:rPr>
          <w:rFonts w:ascii="Times New Roman" w:hAnsi="Times New Roman"/>
        </w:rPr>
        <w:t>h</w:t>
      </w:r>
      <w:r w:rsidR="00231E4E">
        <w:rPr>
          <w:rFonts w:ascii="Times New Roman" w:hAnsi="Times New Roman"/>
        </w:rPr>
        <w:t xml:space="preserve"> </w:t>
      </w:r>
      <w:r w:rsidRPr="009C2F75">
        <w:rPr>
          <w:rFonts w:ascii="Times New Roman" w:hAnsi="Times New Roman"/>
        </w:rPr>
        <w:t xml:space="preserve">00 </w:t>
      </w:r>
      <w:r w:rsidR="00231E4E">
        <w:rPr>
          <w:rFonts w:ascii="Times New Roman" w:hAnsi="Times New Roman"/>
        </w:rPr>
        <w:t xml:space="preserve">jusqu’à la fin du tour de </w:t>
      </w:r>
      <w:r w:rsidRPr="009C2F75">
        <w:rPr>
          <w:rFonts w:ascii="Times New Roman" w:hAnsi="Times New Roman"/>
        </w:rPr>
        <w:t>08</w:t>
      </w:r>
      <w:r w:rsidR="00231E4E">
        <w:rPr>
          <w:rFonts w:ascii="Times New Roman" w:hAnsi="Times New Roman"/>
        </w:rPr>
        <w:t xml:space="preserve"> h </w:t>
      </w:r>
      <w:r w:rsidRPr="009C2F75">
        <w:rPr>
          <w:rFonts w:ascii="Times New Roman" w:hAnsi="Times New Roman"/>
        </w:rPr>
        <w:t>30.</w:t>
      </w:r>
      <w:r w:rsidRPr="009C2F75">
        <w:rPr>
          <w:rFonts w:ascii="Times New Roman" w:hAnsi="Times New Roman"/>
        </w:rPr>
        <w:br/>
      </w:r>
      <w:r w:rsidRPr="009C2F75">
        <w:rPr>
          <w:rFonts w:ascii="Times New Roman" w:hAnsi="Times New Roman"/>
        </w:rPr>
        <w:br/>
        <w:t xml:space="preserve">Le </w:t>
      </w:r>
      <w:r w:rsidRPr="00E24E64">
        <w:rPr>
          <w:rFonts w:ascii="Times New Roman" w:hAnsi="Times New Roman"/>
          <w:b/>
        </w:rPr>
        <w:t>prussien</w:t>
      </w:r>
      <w:r w:rsidRPr="009C2F75">
        <w:rPr>
          <w:rFonts w:ascii="Times New Roman" w:hAnsi="Times New Roman"/>
        </w:rPr>
        <w:t xml:space="preserve"> s'installe en premier.</w:t>
      </w:r>
      <w:r w:rsidRPr="009C2F75">
        <w:rPr>
          <w:rFonts w:ascii="Times New Roman" w:hAnsi="Times New Roman"/>
        </w:rPr>
        <w:br/>
        <w:t>Le</w:t>
      </w:r>
      <w:r w:rsidR="00231E4E">
        <w:rPr>
          <w:rFonts w:ascii="Times New Roman" w:hAnsi="Times New Roman"/>
        </w:rPr>
        <w:t xml:space="preserve"> </w:t>
      </w:r>
      <w:r w:rsidRPr="00E24E64">
        <w:rPr>
          <w:rFonts w:ascii="Times New Roman" w:hAnsi="Times New Roman"/>
          <w:b/>
        </w:rPr>
        <w:t>français</w:t>
      </w:r>
      <w:r w:rsidRPr="009C2F75">
        <w:rPr>
          <w:rFonts w:ascii="Times New Roman" w:hAnsi="Times New Roman"/>
        </w:rPr>
        <w:t xml:space="preserve"> commence tous les tours en premier</w:t>
      </w:r>
      <w:r w:rsidRPr="009C2F75">
        <w:rPr>
          <w:rFonts w:ascii="Times New Roman" w:hAnsi="Times New Roman"/>
        </w:rPr>
        <w:br/>
      </w:r>
      <w:r w:rsidRPr="009C2F75">
        <w:rPr>
          <w:rFonts w:ascii="Times New Roman" w:hAnsi="Times New Roman"/>
        </w:rPr>
        <w:br/>
      </w:r>
      <w:r w:rsidRPr="00544EB2">
        <w:rPr>
          <w:rFonts w:ascii="Times New Roman" w:hAnsi="Times New Roman"/>
          <w:b/>
        </w:rPr>
        <w:t>Mise en place des</w:t>
      </w:r>
      <w:r w:rsidR="00231E4E">
        <w:rPr>
          <w:rFonts w:ascii="Times New Roman" w:hAnsi="Times New Roman"/>
          <w:b/>
        </w:rPr>
        <w:t xml:space="preserve"> prussiens :</w:t>
      </w:r>
    </w:p>
    <w:p w14:paraId="658EC264" w14:textId="3F9712E5" w:rsidR="00231E4E" w:rsidRPr="00D7281D" w:rsidRDefault="00231E4E" w:rsidP="00D147C3">
      <w:pPr>
        <w:jc w:val="left"/>
        <w:rPr>
          <w:rFonts w:ascii="Times New Roman" w:hAnsi="Times New Roman"/>
          <w:szCs w:val="24"/>
          <w:lang w:eastAsia="fr-FR"/>
        </w:rPr>
      </w:pP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 xml:space="preserve">Sur la </w:t>
      </w:r>
      <w:r>
        <w:rPr>
          <w:rFonts w:ascii="Times New Roman" w:hAnsi="Times New Roman"/>
        </w:rPr>
        <w:t>route</w:t>
      </w:r>
      <w:r w:rsidRPr="009C2F75">
        <w:rPr>
          <w:rFonts w:ascii="Times New Roman" w:hAnsi="Times New Roman"/>
        </w:rPr>
        <w:t xml:space="preserve"> entre Poppel et Taugwitz</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unité 027</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Poppel</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artillerie à cheval 041</w:t>
      </w:r>
      <w:r>
        <w:rPr>
          <w:rFonts w:ascii="Times New Roman" w:hAnsi="Times New Roman"/>
        </w:rPr>
        <w:t>.</w:t>
      </w:r>
      <w:r w:rsidRPr="009C2F75">
        <w:rPr>
          <w:rFonts w:ascii="Times New Roman" w:hAnsi="Times New Roman"/>
        </w:rPr>
        <w:br/>
      </w:r>
      <w:r w:rsidRPr="009C2F75">
        <w:rPr>
          <w:rFonts w:ascii="Times New Roman" w:hAnsi="Times New Roman"/>
        </w:rPr>
        <w:br/>
      </w:r>
      <w:r w:rsidRPr="00231E4E">
        <w:rPr>
          <w:rFonts w:ascii="Times New Roman" w:hAnsi="Times New Roman"/>
          <w:b/>
          <w:bCs/>
        </w:rPr>
        <w:t>Renforts prussiens</w:t>
      </w:r>
      <w:r w:rsidRPr="00E24E64">
        <w:rPr>
          <w:rFonts w:ascii="Times New Roman" w:hAnsi="Times New Roman"/>
          <w:u w:val="single"/>
        </w:rPr>
        <w:t>:</w:t>
      </w:r>
      <w:r w:rsidRPr="009C2F75">
        <w:rPr>
          <w:rFonts w:ascii="Times New Roman" w:hAnsi="Times New Roman"/>
        </w:rPr>
        <w:br/>
        <w:t>-</w:t>
      </w:r>
      <w:r>
        <w:rPr>
          <w:rFonts w:ascii="Times New Roman" w:hAnsi="Times New Roman"/>
        </w:rPr>
        <w:t xml:space="preserve"> </w:t>
      </w:r>
      <w:r w:rsidRPr="009C2F75">
        <w:rPr>
          <w:rFonts w:ascii="Times New Roman" w:hAnsi="Times New Roman"/>
        </w:rPr>
        <w:t xml:space="preserve"> 06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 028 à Poppel.</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07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 029 à Poppel</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07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 à Gernstadt ou dans tout hex</w:t>
      </w:r>
      <w:r>
        <w:rPr>
          <w:rFonts w:ascii="Times New Roman" w:hAnsi="Times New Roman"/>
        </w:rPr>
        <w:t xml:space="preserve"> </w:t>
      </w:r>
      <w:r w:rsidRPr="009C2F75">
        <w:rPr>
          <w:rFonts w:ascii="Times New Roman" w:hAnsi="Times New Roman"/>
        </w:rPr>
        <w:t>adjacent à ce village</w:t>
      </w:r>
      <w:r>
        <w:rPr>
          <w:rFonts w:ascii="Times New Roman" w:hAnsi="Times New Roman"/>
        </w:rPr>
        <w:t xml:space="preserve"> </w:t>
      </w:r>
      <w:r w:rsidRPr="009C2F75">
        <w:rPr>
          <w:rFonts w:ascii="Times New Roman" w:hAnsi="Times New Roman"/>
        </w:rPr>
        <w:t>: unités 024, 025 et 026</w:t>
      </w:r>
      <w:r>
        <w:rPr>
          <w:rFonts w:ascii="Times New Roman" w:hAnsi="Times New Roman"/>
        </w:rPr>
        <w:t>.</w:t>
      </w:r>
      <w:r w:rsidRPr="009C2F75">
        <w:rPr>
          <w:rFonts w:ascii="Times New Roman" w:hAnsi="Times New Roman"/>
        </w:rPr>
        <w:br/>
      </w:r>
      <w:r w:rsidRPr="009C2F75">
        <w:rPr>
          <w:rFonts w:ascii="Times New Roman" w:hAnsi="Times New Roman"/>
        </w:rPr>
        <w:br/>
      </w:r>
      <w:r w:rsidRPr="00E24E64">
        <w:rPr>
          <w:rFonts w:ascii="Times New Roman" w:hAnsi="Times New Roman"/>
          <w:b/>
        </w:rPr>
        <w:t>Ligne de communication:</w:t>
      </w:r>
      <w:r w:rsidRPr="009C2F75">
        <w:rPr>
          <w:rFonts w:ascii="Times New Roman" w:hAnsi="Times New Roman"/>
        </w:rPr>
        <w:br/>
        <w:t xml:space="preserve">- </w:t>
      </w:r>
      <w:r>
        <w:rPr>
          <w:rFonts w:ascii="Times New Roman" w:hAnsi="Times New Roman"/>
        </w:rPr>
        <w:t xml:space="preserve"> l</w:t>
      </w:r>
      <w:r w:rsidRPr="009C2F75">
        <w:rPr>
          <w:rFonts w:ascii="Times New Roman" w:hAnsi="Times New Roman"/>
        </w:rPr>
        <w:t>a route d'Apolda.</w:t>
      </w:r>
      <w:r w:rsidRPr="009C2F75">
        <w:rPr>
          <w:rFonts w:ascii="Times New Roman" w:hAnsi="Times New Roman"/>
        </w:rPr>
        <w:br/>
      </w:r>
    </w:p>
    <w:p w14:paraId="4017F95D" w14:textId="77777777" w:rsidR="00231E4E" w:rsidRPr="00544EB2" w:rsidRDefault="00231E4E" w:rsidP="00231E4E">
      <w:pPr>
        <w:jc w:val="left"/>
        <w:rPr>
          <w:rFonts w:ascii="Times New Roman" w:hAnsi="Times New Roman"/>
          <w:b/>
        </w:rPr>
      </w:pPr>
      <w:r w:rsidRPr="00544EB2">
        <w:rPr>
          <w:rFonts w:ascii="Times New Roman" w:hAnsi="Times New Roman"/>
          <w:b/>
        </w:rPr>
        <w:t xml:space="preserve">Mise en place des français : </w:t>
      </w:r>
    </w:p>
    <w:p w14:paraId="3BFB3A58" w14:textId="77777777" w:rsidR="00231E4E" w:rsidRDefault="00231E4E" w:rsidP="00231E4E">
      <w:pPr>
        <w:jc w:val="left"/>
        <w:rPr>
          <w:rFonts w:ascii="Times New Roman" w:hAnsi="Times New Roman"/>
        </w:rPr>
      </w:pP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A mi-chemin entre Hassenhausen et Taugwitz</w:t>
      </w:r>
      <w:r>
        <w:rPr>
          <w:rFonts w:ascii="Times New Roman" w:hAnsi="Times New Roman"/>
        </w:rPr>
        <w:t xml:space="preserve"> </w:t>
      </w:r>
      <w:r w:rsidRPr="009C2F75">
        <w:rPr>
          <w:rFonts w:ascii="Times New Roman" w:hAnsi="Times New Roman"/>
        </w:rPr>
        <w:t>: le 1er chasseurs</w:t>
      </w:r>
      <w:r>
        <w:rPr>
          <w:rFonts w:ascii="Times New Roman" w:hAnsi="Times New Roman"/>
        </w:rPr>
        <w:t>,  l’</w:t>
      </w:r>
      <w:r w:rsidRPr="009C2F75">
        <w:rPr>
          <w:rFonts w:ascii="Times New Roman" w:hAnsi="Times New Roman"/>
        </w:rPr>
        <w:t>unité 015.</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A Hassenhausen, l</w:t>
      </w:r>
      <w:r>
        <w:rPr>
          <w:rFonts w:ascii="Times New Roman" w:hAnsi="Times New Roman"/>
        </w:rPr>
        <w:t xml:space="preserve">e </w:t>
      </w:r>
      <w:r w:rsidRPr="009C2F75">
        <w:rPr>
          <w:rFonts w:ascii="Times New Roman" w:hAnsi="Times New Roman"/>
        </w:rPr>
        <w:t>25</w:t>
      </w:r>
      <w:r w:rsidRPr="00E24E64">
        <w:rPr>
          <w:rFonts w:ascii="Times New Roman" w:hAnsi="Times New Roman"/>
          <w:vertAlign w:val="superscript"/>
        </w:rPr>
        <w:t>ème</w:t>
      </w:r>
      <w:r>
        <w:rPr>
          <w:rFonts w:ascii="Times New Roman" w:hAnsi="Times New Roman"/>
        </w:rPr>
        <w:t xml:space="preserve"> de ligne, l’</w:t>
      </w:r>
      <w:r w:rsidRPr="009C2F75">
        <w:rPr>
          <w:rFonts w:ascii="Times New Roman" w:hAnsi="Times New Roman"/>
        </w:rPr>
        <w:t>unité 013.</w:t>
      </w:r>
      <w:r w:rsidRPr="009C2F75">
        <w:rPr>
          <w:rFonts w:ascii="Times New Roman" w:hAnsi="Times New Roman"/>
        </w:rPr>
        <w:br/>
      </w:r>
      <w:r w:rsidRPr="009C2F75">
        <w:rPr>
          <w:rFonts w:ascii="Times New Roman" w:hAnsi="Times New Roman"/>
        </w:rPr>
        <w:br/>
      </w:r>
      <w:r w:rsidRPr="00231E4E">
        <w:rPr>
          <w:rFonts w:ascii="Times New Roman" w:hAnsi="Times New Roman"/>
          <w:b/>
          <w:bCs/>
        </w:rPr>
        <w:t>Renforts français :</w:t>
      </w:r>
      <w:r w:rsidR="00D7281D" w:rsidRPr="009C2F75">
        <w:rPr>
          <w:rFonts w:ascii="Times New Roman" w:hAnsi="Times New Roman"/>
          <w:szCs w:val="24"/>
          <w:lang w:eastAsia="fr-FR"/>
        </w:rPr>
        <w:br/>
      </w:r>
      <w:r w:rsidRPr="009C2F75">
        <w:rPr>
          <w:rFonts w:ascii="Times New Roman" w:hAnsi="Times New Roman"/>
        </w:rPr>
        <w:t>- 06</w:t>
      </w:r>
      <w:r>
        <w:rPr>
          <w:rFonts w:ascii="Times New Roman" w:hAnsi="Times New Roman"/>
        </w:rPr>
        <w:t xml:space="preserve"> h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unités 010 à 012, artillerie 017.</w:t>
      </w:r>
      <w:r w:rsidR="00D648B0" w:rsidRPr="009C2F75">
        <w:rPr>
          <w:rFonts w:ascii="Times New Roman" w:hAnsi="Times New Roman"/>
        </w:rPr>
        <w:br/>
      </w:r>
      <w:r w:rsidR="00D648B0" w:rsidRPr="009C2F75">
        <w:rPr>
          <w:rFonts w:ascii="Times New Roman" w:hAnsi="Times New Roman"/>
        </w:rPr>
        <w:br/>
      </w:r>
      <w:r w:rsidRPr="00E24E64">
        <w:rPr>
          <w:rFonts w:ascii="Times New Roman" w:hAnsi="Times New Roman"/>
          <w:b/>
        </w:rPr>
        <w:t>Ligne de communication:</w:t>
      </w:r>
      <w:r w:rsidRPr="009C2F75">
        <w:rPr>
          <w:rFonts w:ascii="Times New Roman" w:hAnsi="Times New Roman"/>
        </w:rPr>
        <w:br/>
        <w:t xml:space="preserve">- </w:t>
      </w:r>
      <w:r>
        <w:rPr>
          <w:rFonts w:ascii="Times New Roman" w:hAnsi="Times New Roman"/>
        </w:rPr>
        <w:t xml:space="preserve"> l</w:t>
      </w:r>
      <w:r w:rsidRPr="009C2F75">
        <w:rPr>
          <w:rFonts w:ascii="Times New Roman" w:hAnsi="Times New Roman"/>
        </w:rPr>
        <w:t>a route de Naumburg.</w:t>
      </w:r>
    </w:p>
    <w:p w14:paraId="2A8514CD" w14:textId="77777777" w:rsidR="00231E4E" w:rsidRDefault="00231E4E" w:rsidP="00231E4E">
      <w:pPr>
        <w:jc w:val="left"/>
        <w:rPr>
          <w:rFonts w:ascii="Times New Roman" w:hAnsi="Times New Roman"/>
        </w:rPr>
      </w:pPr>
    </w:p>
    <w:p w14:paraId="70F6B732" w14:textId="77777777" w:rsidR="00231E4E" w:rsidRDefault="00231E4E" w:rsidP="00231E4E">
      <w:pPr>
        <w:pStyle w:val="nouveaustandard"/>
        <w:tabs>
          <w:tab w:val="left" w:pos="284"/>
        </w:tabs>
        <w:rPr>
          <w:rFonts w:ascii="Times New Roman" w:hAnsi="Times New Roman"/>
        </w:rPr>
      </w:pPr>
      <w:r w:rsidRPr="00E24E64">
        <w:rPr>
          <w:rFonts w:ascii="Times New Roman" w:hAnsi="Times New Roman"/>
          <w:b/>
        </w:rPr>
        <w:t>Conditions de victoire</w:t>
      </w:r>
      <w:r>
        <w:rPr>
          <w:rFonts w:ascii="Times New Roman" w:hAnsi="Times New Roman"/>
          <w:b/>
        </w:rPr>
        <w:t xml:space="preserve"> </w:t>
      </w:r>
      <w:r w:rsidRPr="00E24E64">
        <w:rPr>
          <w:rFonts w:ascii="Times New Roman" w:hAnsi="Times New Roman"/>
          <w:b/>
        </w:rPr>
        <w:t>:</w:t>
      </w:r>
      <w:r w:rsidRPr="009C2F75">
        <w:rPr>
          <w:rFonts w:ascii="Times New Roman" w:hAnsi="Times New Roman"/>
        </w:rPr>
        <w:br/>
        <w:t xml:space="preserve">Comme le Prussien n’a que de la cavalerie, il ne peut espérer tenir Hassenhausen. </w:t>
      </w:r>
    </w:p>
    <w:p w14:paraId="3EC0375E" w14:textId="28E4EA21" w:rsidR="00231E4E" w:rsidRDefault="00231E4E" w:rsidP="00231E4E">
      <w:pPr>
        <w:pStyle w:val="nouveaustandard"/>
        <w:tabs>
          <w:tab w:val="left" w:pos="284"/>
        </w:tabs>
        <w:rPr>
          <w:rFonts w:ascii="Times New Roman" w:hAnsi="Times New Roman"/>
        </w:rPr>
      </w:pPr>
      <w:r w:rsidRPr="009C2F75">
        <w:rPr>
          <w:rFonts w:ascii="Times New Roman" w:hAnsi="Times New Roman"/>
        </w:rPr>
        <w:t xml:space="preserve">Il gagne si aucune unité d'infanterie française n'est en </w:t>
      </w:r>
      <w:r>
        <w:rPr>
          <w:rFonts w:ascii="Times New Roman" w:hAnsi="Times New Roman"/>
        </w:rPr>
        <w:t>bon ordre</w:t>
      </w:r>
      <w:r w:rsidRPr="009C2F75">
        <w:rPr>
          <w:rFonts w:ascii="Times New Roman" w:hAnsi="Times New Roman"/>
        </w:rPr>
        <w:t xml:space="preserve"> hors d'un village à la fin du tour 6. </w:t>
      </w:r>
    </w:p>
    <w:p w14:paraId="71AA90AA" w14:textId="77777777" w:rsidR="00231E4E" w:rsidRDefault="00231E4E" w:rsidP="00231E4E">
      <w:pPr>
        <w:pStyle w:val="nouveaustandard"/>
        <w:tabs>
          <w:tab w:val="left" w:pos="284"/>
        </w:tabs>
        <w:rPr>
          <w:rFonts w:ascii="Times New Roman" w:hAnsi="Times New Roman"/>
        </w:rPr>
      </w:pPr>
      <w:r w:rsidRPr="009C2F75">
        <w:rPr>
          <w:rFonts w:ascii="Times New Roman" w:hAnsi="Times New Roman"/>
        </w:rPr>
        <w:t>Sinon, c'est une victoire française.</w:t>
      </w:r>
      <w:r w:rsidRPr="009C2F75">
        <w:rPr>
          <w:rFonts w:ascii="Times New Roman" w:hAnsi="Times New Roman"/>
        </w:rPr>
        <w:br/>
      </w:r>
      <w:r w:rsidRPr="009C2F75">
        <w:rPr>
          <w:rFonts w:ascii="Times New Roman" w:hAnsi="Times New Roman"/>
        </w:rPr>
        <w:br/>
      </w:r>
      <w:r w:rsidRPr="00E24E64">
        <w:rPr>
          <w:rFonts w:ascii="Times New Roman" w:hAnsi="Times New Roman"/>
          <w:b/>
        </w:rPr>
        <w:t>Recommandations de règles avancées</w:t>
      </w:r>
      <w:r>
        <w:rPr>
          <w:rFonts w:ascii="Times New Roman" w:hAnsi="Times New Roman"/>
          <w:b/>
        </w:rPr>
        <w:t xml:space="preserve"> </w:t>
      </w:r>
      <w:r w:rsidRPr="00E24E64">
        <w:rPr>
          <w:rFonts w:ascii="Times New Roman" w:hAnsi="Times New Roman"/>
          <w:b/>
        </w:rPr>
        <w:t>:</w:t>
      </w:r>
      <w:r w:rsidRPr="009C2F75">
        <w:rPr>
          <w:rFonts w:ascii="Times New Roman" w:hAnsi="Times New Roman"/>
        </w:rPr>
        <w:br/>
        <w:t>Commandement et contrôle</w:t>
      </w:r>
      <w:r>
        <w:rPr>
          <w:rFonts w:ascii="Times New Roman" w:hAnsi="Times New Roman"/>
        </w:rPr>
        <w:t> :</w:t>
      </w:r>
      <w:r w:rsidRPr="009C2F75">
        <w:rPr>
          <w:rFonts w:ascii="Times New Roman" w:hAnsi="Times New Roman"/>
        </w:rPr>
        <w:t xml:space="preserve"> n'utilisez pas les règles de C &amp; C dans ce scénario.</w:t>
      </w:r>
      <w:r w:rsidRPr="009C2F75">
        <w:rPr>
          <w:rFonts w:ascii="Times New Roman" w:hAnsi="Times New Roman"/>
        </w:rPr>
        <w:br/>
      </w:r>
      <w:r w:rsidRPr="009C2F75">
        <w:rPr>
          <w:rFonts w:ascii="Times New Roman" w:hAnsi="Times New Roman"/>
        </w:rPr>
        <w:br/>
      </w:r>
      <w:r w:rsidRPr="00E24E64">
        <w:rPr>
          <w:rFonts w:ascii="Times New Roman" w:hAnsi="Times New Roman"/>
          <w:b/>
        </w:rPr>
        <w:t>Règles spéciales pour le scénario</w:t>
      </w:r>
      <w:r w:rsidRPr="009C2F75">
        <w:rPr>
          <w:rFonts w:ascii="Times New Roman" w:hAnsi="Times New Roman"/>
        </w:rPr>
        <w:br/>
      </w:r>
      <w:r w:rsidRPr="009C2F75">
        <w:rPr>
          <w:rFonts w:ascii="Times New Roman" w:hAnsi="Times New Roman"/>
        </w:rPr>
        <w:br/>
        <w:t xml:space="preserve">1- </w:t>
      </w:r>
      <w:r>
        <w:rPr>
          <w:rFonts w:ascii="Times New Roman" w:hAnsi="Times New Roman"/>
        </w:rPr>
        <w:t xml:space="preserve"> </w:t>
      </w:r>
      <w:r w:rsidRPr="009C2F75">
        <w:rPr>
          <w:rFonts w:ascii="Times New Roman" w:hAnsi="Times New Roman"/>
        </w:rPr>
        <w:t>Les règles concernant le brouillard épais sont en vigueur. Pour rappel</w:t>
      </w:r>
      <w:r>
        <w:rPr>
          <w:rFonts w:ascii="Times New Roman" w:hAnsi="Times New Roman"/>
        </w:rPr>
        <w:t xml:space="preserve"> </w:t>
      </w:r>
      <w:r w:rsidRPr="009C2F75">
        <w:rPr>
          <w:rFonts w:ascii="Times New Roman" w:hAnsi="Times New Roman"/>
        </w:rPr>
        <w:t>:</w:t>
      </w:r>
      <w:r w:rsidRPr="009C2F75">
        <w:rPr>
          <w:rFonts w:ascii="Times New Roman" w:hAnsi="Times New Roman"/>
        </w:rPr>
        <w:br/>
      </w:r>
      <w:r w:rsidRPr="009C2F75">
        <w:rPr>
          <w:rFonts w:ascii="Times New Roman" w:hAnsi="Times New Roman"/>
        </w:rPr>
        <w:lastRenderedPageBreak/>
        <w:t xml:space="preserve">- </w:t>
      </w:r>
      <w:r>
        <w:rPr>
          <w:rFonts w:ascii="Times New Roman" w:hAnsi="Times New Roman"/>
        </w:rPr>
        <w:t xml:space="preserve"> l</w:t>
      </w:r>
      <w:r w:rsidRPr="009C2F75">
        <w:rPr>
          <w:rFonts w:ascii="Times New Roman" w:hAnsi="Times New Roman"/>
        </w:rPr>
        <w:t xml:space="preserve">a puissance de feu de l'artillerie est divisée par deux. </w:t>
      </w:r>
    </w:p>
    <w:p w14:paraId="7C21EE31" w14:textId="77777777" w:rsidR="00231E4E" w:rsidRDefault="00231E4E" w:rsidP="00231E4E">
      <w:pPr>
        <w:pStyle w:val="nouveaustandard"/>
        <w:tabs>
          <w:tab w:val="left" w:pos="284"/>
        </w:tabs>
        <w:rPr>
          <w:rFonts w:ascii="Times New Roman" w:hAnsi="Times New Roman"/>
        </w:rPr>
      </w:pPr>
      <w:r w:rsidRPr="009C2F75">
        <w:rPr>
          <w:rFonts w:ascii="Times New Roman" w:hAnsi="Times New Roman"/>
        </w:rPr>
        <w:t>Sa portée maximale est de 2 hex.</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Aucune cavalerie ne peut charger si elle a commencé son mouvement à plus de 2 hex de l'ennemi qu'elle veut charger.</w:t>
      </w:r>
      <w:r w:rsidRPr="009C2F75">
        <w:rPr>
          <w:rFonts w:ascii="Times New Roman" w:hAnsi="Times New Roman"/>
        </w:rPr>
        <w:br/>
      </w:r>
      <w:r w:rsidRPr="009C2F75">
        <w:rPr>
          <w:rFonts w:ascii="Times New Roman" w:hAnsi="Times New Roman"/>
        </w:rPr>
        <w:br/>
        <w:t xml:space="preserve">2- </w:t>
      </w:r>
      <w:r>
        <w:rPr>
          <w:rFonts w:ascii="Times New Roman" w:hAnsi="Times New Roman"/>
        </w:rPr>
        <w:t xml:space="preserve"> </w:t>
      </w:r>
      <w:r w:rsidRPr="009C2F75">
        <w:rPr>
          <w:rFonts w:ascii="Times New Roman" w:hAnsi="Times New Roman"/>
        </w:rPr>
        <w:t>Règle optionnelle</w:t>
      </w:r>
      <w:r>
        <w:rPr>
          <w:rFonts w:ascii="Times New Roman" w:hAnsi="Times New Roman"/>
        </w:rPr>
        <w:t xml:space="preserve"> </w:t>
      </w:r>
      <w:r w:rsidRPr="009C2F75">
        <w:rPr>
          <w:rFonts w:ascii="Times New Roman" w:hAnsi="Times New Roman"/>
        </w:rPr>
        <w:t xml:space="preserve">: </w:t>
      </w:r>
    </w:p>
    <w:p w14:paraId="0BF78CD2" w14:textId="6B87EA39" w:rsidR="00231E4E" w:rsidRDefault="00231E4E" w:rsidP="00231E4E">
      <w:pPr>
        <w:pStyle w:val="nouveaustandard"/>
        <w:tabs>
          <w:tab w:val="left" w:pos="284"/>
        </w:tabs>
        <w:rPr>
          <w:rFonts w:ascii="Times New Roman" w:hAnsi="Times New Roman"/>
        </w:rPr>
      </w:pPr>
      <w:r w:rsidRPr="009C2F75">
        <w:rPr>
          <w:rFonts w:ascii="Times New Roman" w:hAnsi="Times New Roman"/>
        </w:rPr>
        <w:t>charges prussiennes obligatoires</w:t>
      </w:r>
      <w:r w:rsidR="000A5034">
        <w:rPr>
          <w:rFonts w:ascii="Times New Roman" w:hAnsi="Times New Roman"/>
        </w:rPr>
        <w:t>.</w:t>
      </w:r>
      <w:r w:rsidRPr="009C2F75">
        <w:rPr>
          <w:rFonts w:ascii="Times New Roman" w:hAnsi="Times New Roman"/>
        </w:rPr>
        <w:br/>
        <w:t xml:space="preserve">En charge de l'avant-garde, Blucher ne pouvait tout simplement pas s'empêcher de charger partout celui qui se trouvait devant lui, surtout dans le brouillard épais. </w:t>
      </w:r>
    </w:p>
    <w:p w14:paraId="4E7BCEF8" w14:textId="32E20B70" w:rsidR="00231E4E" w:rsidRDefault="00231E4E" w:rsidP="00231E4E">
      <w:pPr>
        <w:pStyle w:val="nouveaustandard"/>
        <w:tabs>
          <w:tab w:val="left" w:pos="284"/>
        </w:tabs>
        <w:rPr>
          <w:rFonts w:ascii="Times New Roman" w:hAnsi="Times New Roman"/>
        </w:rPr>
      </w:pPr>
      <w:r w:rsidRPr="009C2F75">
        <w:rPr>
          <w:rFonts w:ascii="Times New Roman" w:hAnsi="Times New Roman"/>
        </w:rPr>
        <w:t>Pour refléter cela, chaque cavalerie prussienne adjacente à une unité française à son tour doit charger.</w:t>
      </w:r>
    </w:p>
    <w:p w14:paraId="24DD958A" w14:textId="63BE9E68" w:rsidR="00231E4E" w:rsidRDefault="00231E4E" w:rsidP="00231E4E">
      <w:pPr>
        <w:pStyle w:val="nouveaustandard"/>
        <w:pBdr>
          <w:bottom w:val="single" w:sz="6" w:space="1" w:color="auto"/>
        </w:pBdr>
        <w:tabs>
          <w:tab w:val="left" w:pos="284"/>
        </w:tabs>
        <w:rPr>
          <w:rFonts w:ascii="Times New Roman" w:hAnsi="Times New Roman"/>
        </w:rPr>
      </w:pPr>
    </w:p>
    <w:p w14:paraId="2A0616AE" w14:textId="46A0CDD4" w:rsidR="00231E4E" w:rsidRDefault="00231E4E" w:rsidP="00231E4E">
      <w:pPr>
        <w:pStyle w:val="nouveaustandard"/>
        <w:tabs>
          <w:tab w:val="left" w:pos="284"/>
        </w:tabs>
        <w:rPr>
          <w:rFonts w:ascii="Times New Roman" w:hAnsi="Times New Roman"/>
          <w:b/>
          <w:bCs/>
        </w:rPr>
      </w:pPr>
    </w:p>
    <w:p w14:paraId="30FF2E87" w14:textId="2B1B9389" w:rsidR="00231E4E" w:rsidRPr="000A5034" w:rsidRDefault="00231E4E" w:rsidP="00231E4E">
      <w:pPr>
        <w:pStyle w:val="nouveaustandard"/>
        <w:tabs>
          <w:tab w:val="left" w:pos="284"/>
        </w:tabs>
        <w:rPr>
          <w:rFonts w:ascii="Times New Roman" w:hAnsi="Times New Roman"/>
          <w:b/>
          <w:sz w:val="28"/>
          <w:szCs w:val="28"/>
        </w:rPr>
      </w:pPr>
      <w:r w:rsidRPr="000A5034">
        <w:rPr>
          <w:rFonts w:ascii="Times New Roman" w:hAnsi="Times New Roman"/>
          <w:b/>
          <w:sz w:val="28"/>
          <w:szCs w:val="28"/>
        </w:rPr>
        <w:t>Scenario 3</w:t>
      </w:r>
      <w:r w:rsidR="000A5034" w:rsidRPr="000A5034">
        <w:rPr>
          <w:rFonts w:ascii="Times New Roman" w:hAnsi="Times New Roman"/>
          <w:b/>
          <w:sz w:val="28"/>
          <w:szCs w:val="28"/>
        </w:rPr>
        <w:t xml:space="preserve"> </w:t>
      </w:r>
    </w:p>
    <w:p w14:paraId="5B25BDFA" w14:textId="77777777" w:rsidR="000A5034" w:rsidRDefault="00231E4E" w:rsidP="00231E4E">
      <w:pPr>
        <w:pStyle w:val="nouveaustandard"/>
        <w:tabs>
          <w:tab w:val="left" w:pos="284"/>
        </w:tabs>
        <w:rPr>
          <w:rFonts w:ascii="Times New Roman" w:hAnsi="Times New Roman"/>
        </w:rPr>
      </w:pPr>
      <w:r w:rsidRPr="000A5034">
        <w:rPr>
          <w:rFonts w:ascii="Times New Roman" w:hAnsi="Times New Roman"/>
          <w:b/>
          <w:sz w:val="28"/>
          <w:szCs w:val="28"/>
        </w:rPr>
        <w:t>Et si Bernadotte</w:t>
      </w:r>
      <w:r w:rsidR="000A5034" w:rsidRPr="000A5034">
        <w:rPr>
          <w:rFonts w:ascii="Times New Roman" w:hAnsi="Times New Roman"/>
          <w:b/>
          <w:sz w:val="28"/>
          <w:szCs w:val="28"/>
        </w:rPr>
        <w:t xml:space="preserve"> </w:t>
      </w:r>
      <w:r w:rsidRPr="000A5034">
        <w:rPr>
          <w:rFonts w:ascii="Times New Roman" w:hAnsi="Times New Roman"/>
          <w:b/>
          <w:sz w:val="28"/>
          <w:szCs w:val="28"/>
        </w:rPr>
        <w:t>?</w:t>
      </w:r>
      <w:r w:rsidRPr="00095723">
        <w:rPr>
          <w:rFonts w:ascii="Times New Roman" w:hAnsi="Times New Roman"/>
          <w:b/>
        </w:rPr>
        <w:br/>
      </w:r>
      <w:r w:rsidRPr="009C2F75">
        <w:rPr>
          <w:rFonts w:ascii="Times New Roman" w:hAnsi="Times New Roman"/>
        </w:rPr>
        <w:br/>
        <w:t>La présence de Bernadotte et du 1er corps est l’un des cas les plus célèbres de l’histoire</w:t>
      </w:r>
      <w:r w:rsidR="000A5034">
        <w:rPr>
          <w:rFonts w:ascii="Times New Roman" w:hAnsi="Times New Roman"/>
        </w:rPr>
        <w:t xml:space="preserve">, </w:t>
      </w:r>
      <w:r w:rsidRPr="009C2F75">
        <w:rPr>
          <w:rFonts w:ascii="Times New Roman" w:hAnsi="Times New Roman"/>
        </w:rPr>
        <w:t xml:space="preserve">avec l’absence de Grouchy à Waterloo bien sûr. </w:t>
      </w:r>
    </w:p>
    <w:p w14:paraId="64CDD62F" w14:textId="77777777" w:rsidR="000A5034" w:rsidRDefault="00231E4E" w:rsidP="00231E4E">
      <w:pPr>
        <w:pStyle w:val="nouveaustandard"/>
        <w:tabs>
          <w:tab w:val="left" w:pos="284"/>
        </w:tabs>
        <w:rPr>
          <w:rFonts w:ascii="Times New Roman" w:hAnsi="Times New Roman"/>
        </w:rPr>
      </w:pPr>
      <w:r w:rsidRPr="009C2F75">
        <w:rPr>
          <w:rFonts w:ascii="Times New Roman" w:hAnsi="Times New Roman"/>
        </w:rPr>
        <w:t>Le matin de la bataille, le premier corps était très proche du troisième corps,</w:t>
      </w:r>
      <w:r w:rsidR="000A5034">
        <w:rPr>
          <w:rFonts w:ascii="Times New Roman" w:hAnsi="Times New Roman"/>
        </w:rPr>
        <w:t xml:space="preserve"> </w:t>
      </w:r>
      <w:r w:rsidR="000A5034" w:rsidRPr="009C2F75">
        <w:rPr>
          <w:rFonts w:ascii="Times New Roman" w:hAnsi="Times New Roman"/>
        </w:rPr>
        <w:t xml:space="preserve">dans la région de Naumbourg. Mais ensuite, il s’est déplacé au sud jusqu’à Camburg, puis à Dornburg où il a traversé la Saale. </w:t>
      </w:r>
    </w:p>
    <w:p w14:paraId="304389FC" w14:textId="77777777" w:rsidR="000A5034" w:rsidRDefault="000A5034" w:rsidP="00231E4E">
      <w:pPr>
        <w:pStyle w:val="nouveaustandard"/>
        <w:tabs>
          <w:tab w:val="left" w:pos="284"/>
        </w:tabs>
        <w:rPr>
          <w:rFonts w:ascii="Times New Roman" w:hAnsi="Times New Roman"/>
        </w:rPr>
      </w:pPr>
      <w:r w:rsidRPr="009C2F75">
        <w:rPr>
          <w:rFonts w:ascii="Times New Roman" w:hAnsi="Times New Roman"/>
        </w:rPr>
        <w:t>À la fin de la journée, le Premier corps d'armée a même poussé les restes de Prussiens vers Apolda, au nord d'</w:t>
      </w:r>
      <w:r>
        <w:rPr>
          <w:rFonts w:ascii="Times New Roman" w:hAnsi="Times New Roman"/>
        </w:rPr>
        <w:t>Iéna</w:t>
      </w:r>
      <w:r w:rsidRPr="009C2F75">
        <w:rPr>
          <w:rFonts w:ascii="Times New Roman" w:hAnsi="Times New Roman"/>
        </w:rPr>
        <w:t>.</w:t>
      </w:r>
      <w:r w:rsidRPr="009C2F75">
        <w:rPr>
          <w:rFonts w:ascii="Times New Roman" w:hAnsi="Times New Roman"/>
        </w:rPr>
        <w:br/>
        <w:t>Dans ce scénario, Bernadotte traverse la Saale à Camburg et marche au nord au son des canons de Davout.</w:t>
      </w:r>
      <w:r w:rsidRPr="009C2F75">
        <w:rPr>
          <w:rFonts w:ascii="Times New Roman" w:hAnsi="Times New Roman"/>
        </w:rPr>
        <w:br/>
      </w:r>
      <w:r w:rsidRPr="009C2F75">
        <w:rPr>
          <w:rFonts w:ascii="Times New Roman" w:hAnsi="Times New Roman"/>
        </w:rPr>
        <w:br/>
        <w:t>Toutes les règles du scénario historique s'appliquent, seuls les renforts français sont différents.</w:t>
      </w:r>
    </w:p>
    <w:p w14:paraId="774609A7" w14:textId="77777777" w:rsidR="000A5034" w:rsidRDefault="000A5034" w:rsidP="00231E4E">
      <w:pPr>
        <w:pStyle w:val="nouveaustandard"/>
        <w:tabs>
          <w:tab w:val="left" w:pos="284"/>
        </w:tabs>
        <w:rPr>
          <w:rFonts w:ascii="Times New Roman" w:hAnsi="Times New Roman"/>
        </w:rPr>
      </w:pPr>
    </w:p>
    <w:p w14:paraId="30B095EC" w14:textId="77777777" w:rsidR="000A5034" w:rsidRDefault="000A5034" w:rsidP="00231E4E">
      <w:pPr>
        <w:pStyle w:val="nouveaustandard"/>
        <w:tabs>
          <w:tab w:val="left" w:pos="284"/>
        </w:tabs>
        <w:rPr>
          <w:rFonts w:ascii="Times New Roman" w:hAnsi="Times New Roman"/>
        </w:rPr>
      </w:pPr>
      <w:r w:rsidRPr="00095723">
        <w:rPr>
          <w:rFonts w:ascii="Times New Roman" w:hAnsi="Times New Roman"/>
          <w:b/>
        </w:rPr>
        <w:t xml:space="preserve">Renforts </w:t>
      </w:r>
      <w:r>
        <w:rPr>
          <w:rFonts w:ascii="Times New Roman" w:hAnsi="Times New Roman"/>
          <w:b/>
        </w:rPr>
        <w:t>f</w:t>
      </w:r>
      <w:r w:rsidRPr="00095723">
        <w:rPr>
          <w:rFonts w:ascii="Times New Roman" w:hAnsi="Times New Roman"/>
          <w:b/>
        </w:rPr>
        <w:t>rançais supplémentaires</w:t>
      </w:r>
      <w:r>
        <w:rPr>
          <w:rFonts w:ascii="Times New Roman" w:hAnsi="Times New Roman"/>
          <w:b/>
        </w:rPr>
        <w:t xml:space="preserve"> </w:t>
      </w:r>
      <w:r w:rsidRPr="00095723">
        <w:rPr>
          <w:rFonts w:ascii="Times New Roman" w:hAnsi="Times New Roman"/>
          <w:b/>
        </w:rPr>
        <w:t>:</w:t>
      </w:r>
      <w:r w:rsidRPr="009C2F75">
        <w:rPr>
          <w:rFonts w:ascii="Times New Roman" w:hAnsi="Times New Roman"/>
        </w:rPr>
        <w:br/>
        <w:t xml:space="preserve">Par les </w:t>
      </w:r>
      <w:r>
        <w:rPr>
          <w:rFonts w:ascii="Times New Roman" w:hAnsi="Times New Roman"/>
        </w:rPr>
        <w:t>3</w:t>
      </w:r>
      <w:r w:rsidRPr="009C2F75">
        <w:rPr>
          <w:rFonts w:ascii="Times New Roman" w:hAnsi="Times New Roman"/>
        </w:rPr>
        <w:t xml:space="preserve"> hex dégagés au sud de Rehausen</w:t>
      </w:r>
      <w:r>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xml:space="preserve">: Bernadotte, sa cavalerie légère, </w:t>
      </w:r>
      <w:r>
        <w:rPr>
          <w:rFonts w:ascii="Times New Roman" w:hAnsi="Times New Roman"/>
        </w:rPr>
        <w:t xml:space="preserve">la </w:t>
      </w:r>
      <w:r w:rsidRPr="009C2F75">
        <w:rPr>
          <w:rFonts w:ascii="Times New Roman" w:hAnsi="Times New Roman"/>
        </w:rPr>
        <w:t xml:space="preserve">division </w:t>
      </w:r>
      <w:r>
        <w:rPr>
          <w:rFonts w:ascii="Times New Roman" w:hAnsi="Times New Roman"/>
        </w:rPr>
        <w:t xml:space="preserve">de </w:t>
      </w:r>
      <w:r w:rsidRPr="009C2F75">
        <w:rPr>
          <w:rFonts w:ascii="Times New Roman" w:hAnsi="Times New Roman"/>
        </w:rPr>
        <w:t>dragons Beaumont</w:t>
      </w:r>
      <w:r>
        <w:rPr>
          <w:rFonts w:ascii="Times New Roman" w:hAnsi="Times New Roman"/>
        </w:rPr>
        <w:t xml:space="preserve"> : </w:t>
      </w:r>
      <w:r w:rsidRPr="009C2F75">
        <w:rPr>
          <w:rFonts w:ascii="Times New Roman" w:hAnsi="Times New Roman"/>
        </w:rPr>
        <w:t>unités 107 à 109, 124 à 126, artillerie à cheva</w:t>
      </w:r>
      <w:r>
        <w:rPr>
          <w:rFonts w:ascii="Times New Roman" w:hAnsi="Times New Roman"/>
        </w:rPr>
        <w:t xml:space="preserve">l </w:t>
      </w:r>
      <w:r w:rsidRPr="009C2F75">
        <w:rPr>
          <w:rFonts w:ascii="Times New Roman" w:hAnsi="Times New Roman"/>
        </w:rPr>
        <w:t>129</w:t>
      </w:r>
      <w:r>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Rivaud</w:t>
      </w:r>
      <w:r>
        <w:rPr>
          <w:rFonts w:ascii="Times New Roman" w:hAnsi="Times New Roman"/>
        </w:rPr>
        <w:t> :</w:t>
      </w:r>
      <w:r w:rsidRPr="009C2F75">
        <w:rPr>
          <w:rFonts w:ascii="Times New Roman" w:hAnsi="Times New Roman"/>
        </w:rPr>
        <w:t>115 à 117, artillerie 127</w:t>
      </w:r>
      <w:r>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13</w:t>
      </w:r>
      <w:r>
        <w:rPr>
          <w:rFonts w:ascii="Times New Roman" w:hAnsi="Times New Roman"/>
        </w:rPr>
        <w:t xml:space="preserve"> </w:t>
      </w:r>
      <w:r w:rsidRPr="009C2F75">
        <w:rPr>
          <w:rFonts w:ascii="Times New Roman" w:hAnsi="Times New Roman"/>
        </w:rPr>
        <w:t>h00</w:t>
      </w:r>
      <w:r>
        <w:rPr>
          <w:rFonts w:ascii="Times New Roman" w:hAnsi="Times New Roman"/>
        </w:rPr>
        <w:t xml:space="preserve"> </w:t>
      </w:r>
      <w:r w:rsidRPr="009C2F75">
        <w:rPr>
          <w:rFonts w:ascii="Times New Roman" w:hAnsi="Times New Roman"/>
        </w:rPr>
        <w:t>: Drouet</w:t>
      </w:r>
      <w:r>
        <w:rPr>
          <w:rFonts w:ascii="Times New Roman" w:hAnsi="Times New Roman"/>
        </w:rPr>
        <w:t xml:space="preserve"> : </w:t>
      </w:r>
      <w:r w:rsidRPr="009C2F75">
        <w:rPr>
          <w:rFonts w:ascii="Times New Roman" w:hAnsi="Times New Roman"/>
        </w:rPr>
        <w:t>118 à 120</w:t>
      </w:r>
      <w:r>
        <w:rPr>
          <w:rFonts w:ascii="Times New Roman" w:hAnsi="Times New Roman"/>
        </w:rPr>
        <w:t>.</w:t>
      </w:r>
    </w:p>
    <w:p w14:paraId="1165712F" w14:textId="77777777" w:rsidR="000A5034" w:rsidRDefault="000A5034" w:rsidP="00231E4E">
      <w:pPr>
        <w:pStyle w:val="nouveaustandard"/>
        <w:tabs>
          <w:tab w:val="left" w:pos="284"/>
        </w:tabs>
        <w:rPr>
          <w:rFonts w:ascii="Times New Roman" w:hAnsi="Times New Roman"/>
        </w:rPr>
      </w:pP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13</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Dupont</w:t>
      </w:r>
      <w:r>
        <w:rPr>
          <w:rFonts w:ascii="Times New Roman" w:hAnsi="Times New Roman"/>
        </w:rPr>
        <w:t> :</w:t>
      </w:r>
      <w:r w:rsidRPr="009C2F75">
        <w:rPr>
          <w:rFonts w:ascii="Times New Roman" w:hAnsi="Times New Roman"/>
        </w:rPr>
        <w:t>121 à 123, artillerie 128</w:t>
      </w:r>
      <w:r>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14</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Division des dragons Sahuc</w:t>
      </w:r>
      <w:r>
        <w:rPr>
          <w:rFonts w:ascii="Times New Roman" w:hAnsi="Times New Roman"/>
        </w:rPr>
        <w:t> : 1</w:t>
      </w:r>
      <w:r w:rsidRPr="009C2F75">
        <w:rPr>
          <w:rFonts w:ascii="Times New Roman" w:hAnsi="Times New Roman"/>
        </w:rPr>
        <w:t>10 à 112, artillerie à cheval 114</w:t>
      </w:r>
      <w:r>
        <w:rPr>
          <w:rFonts w:ascii="Times New Roman" w:hAnsi="Times New Roman"/>
        </w:rPr>
        <w:t>.</w:t>
      </w:r>
      <w:r w:rsidRPr="009C2F75">
        <w:rPr>
          <w:rFonts w:ascii="Times New Roman" w:hAnsi="Times New Roman"/>
        </w:rPr>
        <w:br/>
      </w:r>
      <w:r w:rsidRPr="009C2F75">
        <w:rPr>
          <w:rFonts w:ascii="Times New Roman" w:hAnsi="Times New Roman"/>
        </w:rPr>
        <w:br/>
      </w:r>
      <w:r w:rsidRPr="00095723">
        <w:rPr>
          <w:rFonts w:ascii="Times New Roman" w:hAnsi="Times New Roman"/>
          <w:b/>
        </w:rPr>
        <w:t>Conditions de victoire</w:t>
      </w:r>
      <w:r>
        <w:rPr>
          <w:rFonts w:ascii="Times New Roman" w:hAnsi="Times New Roman"/>
          <w:b/>
        </w:rPr>
        <w:t xml:space="preserve"> </w:t>
      </w:r>
      <w:r w:rsidRPr="00095723">
        <w:rPr>
          <w:rFonts w:ascii="Times New Roman" w:hAnsi="Times New Roman"/>
          <w:b/>
        </w:rPr>
        <w:t>:</w:t>
      </w:r>
      <w:r w:rsidRPr="00095723">
        <w:rPr>
          <w:rFonts w:ascii="Times New Roman" w:hAnsi="Times New Roman"/>
          <w:b/>
        </w:rPr>
        <w:br/>
      </w:r>
      <w:r w:rsidRPr="009C2F75">
        <w:rPr>
          <w:rFonts w:ascii="Times New Roman" w:hAnsi="Times New Roman"/>
        </w:rPr>
        <w:t>Identique</w:t>
      </w:r>
      <w:r>
        <w:rPr>
          <w:rFonts w:ascii="Times New Roman" w:hAnsi="Times New Roman"/>
        </w:rPr>
        <w:t xml:space="preserve">s à celles du </w:t>
      </w:r>
      <w:r w:rsidRPr="009C2F75">
        <w:rPr>
          <w:rFonts w:ascii="Times New Roman" w:hAnsi="Times New Roman"/>
        </w:rPr>
        <w:t xml:space="preserve">scénario </w:t>
      </w:r>
      <w:r w:rsidRPr="000A5034">
        <w:rPr>
          <w:rFonts w:ascii="Times New Roman" w:hAnsi="Times New Roman"/>
          <w:b/>
          <w:bCs/>
        </w:rPr>
        <w:t>1</w:t>
      </w:r>
      <w:r>
        <w:rPr>
          <w:rFonts w:ascii="Times New Roman" w:hAnsi="Times New Roman"/>
        </w:rPr>
        <w:t>.</w:t>
      </w:r>
      <w:r w:rsidRPr="009C2F75">
        <w:rPr>
          <w:rFonts w:ascii="Times New Roman" w:hAnsi="Times New Roman"/>
        </w:rPr>
        <w:br/>
      </w:r>
      <w:r w:rsidRPr="009C2F75">
        <w:rPr>
          <w:rFonts w:ascii="Times New Roman" w:hAnsi="Times New Roman"/>
        </w:rPr>
        <w:br/>
      </w:r>
      <w:r w:rsidRPr="00095723">
        <w:rPr>
          <w:rFonts w:ascii="Times New Roman" w:hAnsi="Times New Roman"/>
          <w:b/>
        </w:rPr>
        <w:t>Recommandations de règles avancées</w:t>
      </w:r>
      <w:r>
        <w:rPr>
          <w:rFonts w:ascii="Times New Roman" w:hAnsi="Times New Roman"/>
          <w:b/>
        </w:rPr>
        <w:t xml:space="preserve"> </w:t>
      </w:r>
      <w:r w:rsidRPr="00095723">
        <w:rPr>
          <w:rFonts w:ascii="Times New Roman" w:hAnsi="Times New Roman"/>
          <w:b/>
        </w:rPr>
        <w:t>:</w:t>
      </w:r>
      <w:r w:rsidRPr="00095723">
        <w:rPr>
          <w:rFonts w:ascii="Times New Roman" w:hAnsi="Times New Roman"/>
          <w:b/>
        </w:rPr>
        <w:br/>
      </w:r>
      <w:r w:rsidRPr="009C2F75">
        <w:rPr>
          <w:rFonts w:ascii="Times New Roman" w:hAnsi="Times New Roman"/>
        </w:rPr>
        <w:t>Commandement et contrôle</w:t>
      </w:r>
      <w:r>
        <w:rPr>
          <w:rFonts w:ascii="Times New Roman" w:hAnsi="Times New Roman"/>
        </w:rPr>
        <w:t> :</w:t>
      </w:r>
      <w:r w:rsidRPr="009C2F75">
        <w:rPr>
          <w:rFonts w:ascii="Times New Roman" w:hAnsi="Times New Roman"/>
        </w:rPr>
        <w:t xml:space="preserve"> n'importe quel niveau de C &amp; C peut être utilisé. Lorsqu'il entre sur le champ de bataille, Bernadotte devient le commandant de l'armée, également responsable de son propre corps et des dragons</w:t>
      </w:r>
      <w:r>
        <w:rPr>
          <w:rFonts w:ascii="Times New Roman" w:hAnsi="Times New Roman"/>
        </w:rPr>
        <w:t xml:space="preserve">. </w:t>
      </w:r>
    </w:p>
    <w:p w14:paraId="3AD13AB0" w14:textId="77777777" w:rsidR="000A5034" w:rsidRDefault="000A5034" w:rsidP="00231E4E">
      <w:pPr>
        <w:pStyle w:val="nouveaustandard"/>
        <w:tabs>
          <w:tab w:val="left" w:pos="284"/>
        </w:tabs>
        <w:rPr>
          <w:rFonts w:ascii="Times New Roman" w:hAnsi="Times New Roman"/>
        </w:rPr>
      </w:pPr>
      <w:r w:rsidRPr="009C2F75">
        <w:rPr>
          <w:rFonts w:ascii="Times New Roman" w:hAnsi="Times New Roman"/>
        </w:rPr>
        <w:t>Davout reste un commandant de corps sous le commandement de Bernadotte.</w:t>
      </w:r>
    </w:p>
    <w:p w14:paraId="38ADCF4F" w14:textId="77777777" w:rsidR="000A5034" w:rsidRDefault="000A5034" w:rsidP="00231E4E">
      <w:pPr>
        <w:pStyle w:val="nouveaustandard"/>
        <w:pBdr>
          <w:bottom w:val="single" w:sz="6" w:space="1" w:color="auto"/>
        </w:pBdr>
        <w:tabs>
          <w:tab w:val="left" w:pos="284"/>
        </w:tabs>
        <w:rPr>
          <w:rFonts w:ascii="Times New Roman" w:hAnsi="Times New Roman"/>
        </w:rPr>
      </w:pPr>
    </w:p>
    <w:p w14:paraId="5BEE4B50" w14:textId="77777777" w:rsidR="000A5034" w:rsidRDefault="000A5034" w:rsidP="00231E4E">
      <w:pPr>
        <w:pStyle w:val="nouveaustandard"/>
        <w:tabs>
          <w:tab w:val="left" w:pos="284"/>
        </w:tabs>
        <w:rPr>
          <w:rFonts w:ascii="Times New Roman" w:hAnsi="Times New Roman"/>
          <w:b/>
          <w:bCs/>
        </w:rPr>
      </w:pPr>
    </w:p>
    <w:p w14:paraId="6558A874" w14:textId="7A2D7E5F" w:rsidR="000A5034" w:rsidRPr="000A5034" w:rsidRDefault="000A5034" w:rsidP="00231E4E">
      <w:pPr>
        <w:pStyle w:val="nouveaustandard"/>
        <w:tabs>
          <w:tab w:val="left" w:pos="284"/>
        </w:tabs>
        <w:rPr>
          <w:rFonts w:ascii="Times New Roman" w:hAnsi="Times New Roman"/>
          <w:b/>
          <w:sz w:val="28"/>
          <w:szCs w:val="28"/>
        </w:rPr>
      </w:pPr>
      <w:r w:rsidRPr="000A5034">
        <w:rPr>
          <w:rFonts w:ascii="Times New Roman" w:hAnsi="Times New Roman"/>
          <w:b/>
          <w:sz w:val="28"/>
          <w:szCs w:val="28"/>
        </w:rPr>
        <w:t xml:space="preserve">Scénario 4 </w:t>
      </w:r>
    </w:p>
    <w:p w14:paraId="36716BC4" w14:textId="77777777" w:rsidR="000A5034" w:rsidRDefault="000A5034" w:rsidP="00231E4E">
      <w:pPr>
        <w:pStyle w:val="nouveaustandard"/>
        <w:tabs>
          <w:tab w:val="left" w:pos="284"/>
        </w:tabs>
        <w:rPr>
          <w:rFonts w:ascii="Times New Roman" w:hAnsi="Times New Roman"/>
          <w:szCs w:val="24"/>
        </w:rPr>
      </w:pPr>
      <w:r w:rsidRPr="000A5034">
        <w:rPr>
          <w:rFonts w:ascii="Times New Roman" w:hAnsi="Times New Roman"/>
          <w:b/>
          <w:szCs w:val="24"/>
        </w:rPr>
        <w:t>Non, sérieusement, et si Bernadotte ?</w:t>
      </w:r>
    </w:p>
    <w:p w14:paraId="0F236172" w14:textId="4A9CC425" w:rsidR="000A5034" w:rsidRDefault="000A5034" w:rsidP="00231E4E">
      <w:pPr>
        <w:pStyle w:val="nouveaustandard"/>
        <w:tabs>
          <w:tab w:val="left" w:pos="284"/>
        </w:tabs>
        <w:rPr>
          <w:rFonts w:ascii="Times New Roman" w:hAnsi="Times New Roman"/>
          <w:szCs w:val="24"/>
        </w:rPr>
      </w:pPr>
    </w:p>
    <w:p w14:paraId="5DB3D33B" w14:textId="77777777" w:rsidR="00E40F26" w:rsidRDefault="00E40F26" w:rsidP="00E40F26">
      <w:pPr>
        <w:jc w:val="left"/>
        <w:outlineLvl w:val="0"/>
        <w:rPr>
          <w:rFonts w:ascii="Times New Roman" w:hAnsi="Times New Roman"/>
        </w:rPr>
      </w:pPr>
      <w:r w:rsidRPr="009C2F75">
        <w:rPr>
          <w:rFonts w:ascii="Times New Roman" w:hAnsi="Times New Roman"/>
        </w:rPr>
        <w:t>Cette fois, nous prenons les choses au sérieux</w:t>
      </w:r>
      <w:r>
        <w:rPr>
          <w:rFonts w:ascii="Times New Roman" w:hAnsi="Times New Roman"/>
        </w:rPr>
        <w:t> :</w:t>
      </w:r>
      <w:r w:rsidRPr="009C2F75">
        <w:rPr>
          <w:rFonts w:ascii="Times New Roman" w:hAnsi="Times New Roman"/>
        </w:rPr>
        <w:t xml:space="preserve"> Bernadotte avait la possibilité de marcher avec Davout, ce dernier offrant même </w:t>
      </w:r>
      <w:r>
        <w:rPr>
          <w:rFonts w:ascii="Times New Roman" w:hAnsi="Times New Roman"/>
        </w:rPr>
        <w:t xml:space="preserve">à Bernadotte </w:t>
      </w:r>
      <w:r w:rsidRPr="009C2F75">
        <w:rPr>
          <w:rFonts w:ascii="Times New Roman" w:hAnsi="Times New Roman"/>
        </w:rPr>
        <w:t>le commandement des deux corps.</w:t>
      </w:r>
      <w:r w:rsidRPr="009C2F75">
        <w:rPr>
          <w:rFonts w:ascii="Times New Roman" w:hAnsi="Times New Roman"/>
        </w:rPr>
        <w:br/>
      </w:r>
      <w:r>
        <w:rPr>
          <w:rFonts w:ascii="Times New Roman" w:hAnsi="Times New Roman"/>
        </w:rPr>
        <w:t>L</w:t>
      </w:r>
      <w:r w:rsidRPr="009C2F75">
        <w:rPr>
          <w:rFonts w:ascii="Times New Roman" w:hAnsi="Times New Roman"/>
        </w:rPr>
        <w:t xml:space="preserve">es deux corps entrent </w:t>
      </w:r>
      <w:r>
        <w:rPr>
          <w:rFonts w:ascii="Times New Roman" w:hAnsi="Times New Roman"/>
        </w:rPr>
        <w:t>par</w:t>
      </w:r>
      <w:r w:rsidRPr="009C2F75">
        <w:rPr>
          <w:rFonts w:ascii="Times New Roman" w:hAnsi="Times New Roman"/>
        </w:rPr>
        <w:t xml:space="preserve"> la route de Hassenhausen,</w:t>
      </w:r>
      <w:r w:rsidRPr="009C2F75">
        <w:rPr>
          <w:rFonts w:ascii="Times New Roman" w:hAnsi="Times New Roman"/>
        </w:rPr>
        <w:br/>
      </w:r>
      <w:r w:rsidRPr="009C2F75">
        <w:rPr>
          <w:rFonts w:ascii="Times New Roman" w:hAnsi="Times New Roman"/>
        </w:rPr>
        <w:br/>
        <w:t>Toutes les règles du scénario historique s'appliquent, seuls les renforts français sont différents.</w:t>
      </w:r>
      <w:r w:rsidRPr="009C2F75">
        <w:rPr>
          <w:rFonts w:ascii="Times New Roman" w:hAnsi="Times New Roman"/>
        </w:rPr>
        <w:br/>
      </w:r>
      <w:r w:rsidRPr="009C2F75">
        <w:rPr>
          <w:rFonts w:ascii="Times New Roman" w:hAnsi="Times New Roman"/>
        </w:rPr>
        <w:br/>
      </w:r>
      <w:r w:rsidRPr="00095723">
        <w:rPr>
          <w:rFonts w:ascii="Times New Roman" w:hAnsi="Times New Roman"/>
          <w:b/>
        </w:rPr>
        <w:t>Renforts Français supplémentaires:</w:t>
      </w:r>
      <w:r w:rsidRPr="00095723">
        <w:rPr>
          <w:rFonts w:ascii="Times New Roman" w:hAnsi="Times New Roman"/>
          <w:b/>
        </w:rPr>
        <w:br/>
      </w:r>
      <w:r w:rsidRPr="009C2F75">
        <w:rPr>
          <w:rFonts w:ascii="Times New Roman" w:hAnsi="Times New Roman"/>
        </w:rPr>
        <w:t>Bernadotte est avec Davout au début de la bataille.</w:t>
      </w:r>
      <w:r w:rsidRPr="009C2F75">
        <w:rPr>
          <w:rFonts w:ascii="Times New Roman" w:hAnsi="Times New Roman"/>
        </w:rPr>
        <w:br/>
        <w:t>Des renforts supplémentaires entrent sur la carte par la route de Naumburg</w:t>
      </w:r>
      <w:r w:rsidRPr="009C2F75">
        <w:rPr>
          <w:rFonts w:ascii="Times New Roman" w:hAnsi="Times New Roman"/>
        </w:rPr>
        <w:br/>
        <w:t>- 11</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xml:space="preserve">: cavalerie légère du 1er corps, division </w:t>
      </w:r>
      <w:r>
        <w:rPr>
          <w:rFonts w:ascii="Times New Roman" w:hAnsi="Times New Roman"/>
        </w:rPr>
        <w:t xml:space="preserve">de </w:t>
      </w:r>
      <w:r w:rsidRPr="009C2F75">
        <w:rPr>
          <w:rFonts w:ascii="Times New Roman" w:hAnsi="Times New Roman"/>
        </w:rPr>
        <w:t>dragons Beaumont</w:t>
      </w:r>
      <w:r>
        <w:rPr>
          <w:rFonts w:ascii="Times New Roman" w:hAnsi="Times New Roman"/>
        </w:rPr>
        <w:t xml:space="preserve"> : </w:t>
      </w:r>
      <w:r w:rsidRPr="009C2F75">
        <w:rPr>
          <w:rFonts w:ascii="Times New Roman" w:hAnsi="Times New Roman"/>
        </w:rPr>
        <w:t>unités 107 à 109, 124 à 126, artillerie à cheva</w:t>
      </w:r>
      <w:r>
        <w:rPr>
          <w:rFonts w:ascii="Times New Roman" w:hAnsi="Times New Roman"/>
        </w:rPr>
        <w:t>l</w:t>
      </w:r>
      <w:r w:rsidRPr="009C2F75">
        <w:rPr>
          <w:rFonts w:ascii="Times New Roman" w:hAnsi="Times New Roman"/>
        </w:rPr>
        <w:t xml:space="preserve"> 129</w:t>
      </w:r>
      <w:r>
        <w:rPr>
          <w:rFonts w:ascii="Times New Roman" w:hAnsi="Times New Roman"/>
        </w:rPr>
        <w:t>.</w:t>
      </w:r>
      <w:r w:rsidRPr="009C2F75">
        <w:rPr>
          <w:rFonts w:ascii="Times New Roman" w:hAnsi="Times New Roman"/>
        </w:rPr>
        <w:br/>
        <w:t>- 12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Rivaud</w:t>
      </w:r>
      <w:r>
        <w:rPr>
          <w:rFonts w:ascii="Times New Roman" w:hAnsi="Times New Roman"/>
        </w:rPr>
        <w:t> :</w:t>
      </w:r>
      <w:r w:rsidRPr="009C2F75">
        <w:rPr>
          <w:rFonts w:ascii="Times New Roman" w:hAnsi="Times New Roman"/>
        </w:rPr>
        <w:t>115 à 117, artillerie 127</w:t>
      </w:r>
      <w:r w:rsidRPr="009C2F75">
        <w:rPr>
          <w:rFonts w:ascii="Times New Roman" w:hAnsi="Times New Roman"/>
        </w:rPr>
        <w:br/>
        <w:t>- 12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Drouet</w:t>
      </w:r>
      <w:r>
        <w:rPr>
          <w:rFonts w:ascii="Times New Roman" w:hAnsi="Times New Roman"/>
        </w:rPr>
        <w:t xml:space="preserve"> : </w:t>
      </w:r>
      <w:r w:rsidRPr="009C2F75">
        <w:rPr>
          <w:rFonts w:ascii="Times New Roman" w:hAnsi="Times New Roman"/>
        </w:rPr>
        <w:t>118 à 120</w:t>
      </w:r>
      <w:r>
        <w:rPr>
          <w:rFonts w:ascii="Times New Roman" w:hAnsi="Times New Roman"/>
        </w:rPr>
        <w:t>.</w:t>
      </w:r>
      <w:r w:rsidRPr="009C2F75">
        <w:rPr>
          <w:rFonts w:ascii="Times New Roman" w:hAnsi="Times New Roman"/>
        </w:rPr>
        <w:br/>
        <w:t>- 13</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Dupont</w:t>
      </w:r>
      <w:r>
        <w:rPr>
          <w:rFonts w:ascii="Times New Roman" w:hAnsi="Times New Roman"/>
        </w:rPr>
        <w:t> :</w:t>
      </w:r>
      <w:r w:rsidRPr="009C2F75">
        <w:rPr>
          <w:rFonts w:ascii="Times New Roman" w:hAnsi="Times New Roman"/>
        </w:rPr>
        <w:t>121 à 123,artilleri</w:t>
      </w:r>
      <w:r>
        <w:rPr>
          <w:rFonts w:ascii="Times New Roman" w:hAnsi="Times New Roman"/>
        </w:rPr>
        <w:t>e</w:t>
      </w:r>
      <w:r w:rsidRPr="009C2F75">
        <w:rPr>
          <w:rFonts w:ascii="Times New Roman" w:hAnsi="Times New Roman"/>
        </w:rPr>
        <w:t xml:space="preserve"> 128</w:t>
      </w:r>
      <w:r w:rsidRPr="009C2F75">
        <w:rPr>
          <w:rFonts w:ascii="Times New Roman" w:hAnsi="Times New Roman"/>
        </w:rPr>
        <w:br/>
        <w:t>- 13</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Division de dragons Sahuc</w:t>
      </w:r>
      <w:r>
        <w:rPr>
          <w:rFonts w:ascii="Times New Roman" w:hAnsi="Times New Roman"/>
        </w:rPr>
        <w:t xml:space="preserve"> : </w:t>
      </w:r>
      <w:r w:rsidRPr="009C2F75">
        <w:rPr>
          <w:rFonts w:ascii="Times New Roman" w:hAnsi="Times New Roman"/>
        </w:rPr>
        <w:t>110 à 112, artillerie à cheval 114</w:t>
      </w:r>
      <w:r>
        <w:rPr>
          <w:rFonts w:ascii="Times New Roman" w:hAnsi="Times New Roman"/>
        </w:rPr>
        <w:t>.</w:t>
      </w:r>
      <w:r w:rsidRPr="009C2F75">
        <w:rPr>
          <w:rFonts w:ascii="Times New Roman" w:hAnsi="Times New Roman"/>
        </w:rPr>
        <w:br/>
      </w:r>
      <w:r w:rsidRPr="009C2F75">
        <w:rPr>
          <w:rFonts w:ascii="Times New Roman" w:hAnsi="Times New Roman"/>
        </w:rPr>
        <w:br/>
      </w:r>
      <w:r w:rsidRPr="00095723">
        <w:rPr>
          <w:rFonts w:ascii="Times New Roman" w:hAnsi="Times New Roman"/>
          <w:b/>
        </w:rPr>
        <w:t>Conditions de victoire:</w:t>
      </w:r>
      <w:r w:rsidRPr="00095723">
        <w:rPr>
          <w:rFonts w:ascii="Times New Roman" w:hAnsi="Times New Roman"/>
          <w:b/>
        </w:rPr>
        <w:br/>
      </w:r>
      <w:r w:rsidRPr="009C2F75">
        <w:rPr>
          <w:rFonts w:ascii="Times New Roman" w:hAnsi="Times New Roman"/>
        </w:rPr>
        <w:t xml:space="preserve">Identique </w:t>
      </w:r>
      <w:r>
        <w:rPr>
          <w:rFonts w:ascii="Times New Roman" w:hAnsi="Times New Roman"/>
        </w:rPr>
        <w:t>à celles du</w:t>
      </w:r>
      <w:r w:rsidRPr="009C2F75">
        <w:rPr>
          <w:rFonts w:ascii="Times New Roman" w:hAnsi="Times New Roman"/>
        </w:rPr>
        <w:t xml:space="preserve"> scénario 1</w:t>
      </w:r>
      <w:r>
        <w:rPr>
          <w:rFonts w:ascii="Times New Roman" w:hAnsi="Times New Roman"/>
        </w:rPr>
        <w:t>.</w:t>
      </w:r>
      <w:r w:rsidRPr="009C2F75">
        <w:rPr>
          <w:rFonts w:ascii="Times New Roman" w:hAnsi="Times New Roman"/>
        </w:rPr>
        <w:br/>
      </w:r>
      <w:r w:rsidRPr="00095723">
        <w:rPr>
          <w:rFonts w:ascii="Times New Roman" w:hAnsi="Times New Roman"/>
          <w:b/>
        </w:rPr>
        <w:lastRenderedPageBreak/>
        <w:t>Recommandations de règles avancées</w:t>
      </w:r>
      <w:r>
        <w:rPr>
          <w:rFonts w:ascii="Times New Roman" w:hAnsi="Times New Roman"/>
          <w:b/>
        </w:rPr>
        <w:t xml:space="preserve"> </w:t>
      </w:r>
      <w:r w:rsidRPr="00095723">
        <w:rPr>
          <w:rFonts w:ascii="Times New Roman" w:hAnsi="Times New Roman"/>
          <w:b/>
        </w:rPr>
        <w:t>:</w:t>
      </w:r>
      <w:r w:rsidRPr="00095723">
        <w:rPr>
          <w:rFonts w:ascii="Times New Roman" w:hAnsi="Times New Roman"/>
          <w:b/>
        </w:rPr>
        <w:br/>
      </w:r>
      <w:r w:rsidRPr="009C2F75">
        <w:rPr>
          <w:rFonts w:ascii="Times New Roman" w:hAnsi="Times New Roman"/>
        </w:rPr>
        <w:t>Commandement et contrôle</w:t>
      </w:r>
      <w:r>
        <w:rPr>
          <w:rFonts w:ascii="Times New Roman" w:hAnsi="Times New Roman"/>
        </w:rPr>
        <w:t> :</w:t>
      </w:r>
      <w:r w:rsidRPr="009C2F75">
        <w:rPr>
          <w:rFonts w:ascii="Times New Roman" w:hAnsi="Times New Roman"/>
        </w:rPr>
        <w:t xml:space="preserve"> tous les niveaux C &amp; C peuvent être utilisés. </w:t>
      </w:r>
    </w:p>
    <w:p w14:paraId="6F9A855C" w14:textId="77777777" w:rsidR="00E40F26" w:rsidRDefault="00E40F26" w:rsidP="00E40F26">
      <w:pPr>
        <w:jc w:val="left"/>
        <w:outlineLvl w:val="0"/>
        <w:rPr>
          <w:rFonts w:ascii="Times New Roman" w:hAnsi="Times New Roman"/>
        </w:rPr>
      </w:pPr>
      <w:r w:rsidRPr="009C2F75">
        <w:rPr>
          <w:rFonts w:ascii="Times New Roman" w:hAnsi="Times New Roman"/>
        </w:rPr>
        <w:t>Lorsqu'il entre sur le champ de bataille, Bernadotte devient commandant de l'armée, également responsable de son propre corps et des dragons</w:t>
      </w:r>
      <w:r>
        <w:rPr>
          <w:rFonts w:ascii="Times New Roman" w:hAnsi="Times New Roman"/>
        </w:rPr>
        <w:t xml:space="preserve">. </w:t>
      </w:r>
    </w:p>
    <w:p w14:paraId="1B535A7B" w14:textId="0333A701" w:rsidR="00E40F26" w:rsidRDefault="00E40F26" w:rsidP="00E40F26">
      <w:pPr>
        <w:jc w:val="left"/>
        <w:outlineLvl w:val="0"/>
        <w:rPr>
          <w:rFonts w:ascii="Times New Roman" w:hAnsi="Times New Roman"/>
        </w:rPr>
      </w:pPr>
      <w:r w:rsidRPr="009C2F75">
        <w:rPr>
          <w:rFonts w:ascii="Times New Roman" w:hAnsi="Times New Roman"/>
        </w:rPr>
        <w:t>Davout reste un commandant de corps sous le commandement de Bernadotte.</w:t>
      </w:r>
    </w:p>
    <w:p w14:paraId="7B1D9980" w14:textId="3888981C" w:rsidR="00E40F26" w:rsidRDefault="00E40F26" w:rsidP="00231E4E">
      <w:pPr>
        <w:pStyle w:val="nouveaustandard"/>
        <w:pBdr>
          <w:bottom w:val="single" w:sz="6" w:space="1" w:color="auto"/>
        </w:pBdr>
        <w:tabs>
          <w:tab w:val="left" w:pos="284"/>
        </w:tabs>
        <w:rPr>
          <w:rFonts w:ascii="Times New Roman" w:hAnsi="Times New Roman"/>
          <w:szCs w:val="24"/>
        </w:rPr>
      </w:pPr>
    </w:p>
    <w:p w14:paraId="408B5DA5" w14:textId="15FB1CE1" w:rsidR="00E40F26" w:rsidRDefault="00E40F26" w:rsidP="00231E4E">
      <w:pPr>
        <w:pStyle w:val="nouveaustandard"/>
        <w:tabs>
          <w:tab w:val="left" w:pos="284"/>
        </w:tabs>
        <w:rPr>
          <w:rFonts w:ascii="Times New Roman" w:hAnsi="Times New Roman"/>
          <w:b/>
          <w:bCs/>
          <w:szCs w:val="24"/>
        </w:rPr>
      </w:pPr>
    </w:p>
    <w:p w14:paraId="45FF389B" w14:textId="38DA3AA7" w:rsidR="00E40F26" w:rsidRPr="00E40F26" w:rsidRDefault="00E40F26" w:rsidP="00231E4E">
      <w:pPr>
        <w:pStyle w:val="nouveaustandard"/>
        <w:tabs>
          <w:tab w:val="left" w:pos="284"/>
        </w:tabs>
        <w:rPr>
          <w:rFonts w:ascii="Times New Roman" w:hAnsi="Times New Roman"/>
          <w:b/>
          <w:sz w:val="28"/>
          <w:szCs w:val="28"/>
        </w:rPr>
      </w:pPr>
      <w:r w:rsidRPr="00E40F26">
        <w:rPr>
          <w:rFonts w:ascii="Times New Roman" w:hAnsi="Times New Roman"/>
          <w:b/>
          <w:sz w:val="28"/>
          <w:szCs w:val="28"/>
        </w:rPr>
        <w:t xml:space="preserve">Scénario 5 </w:t>
      </w:r>
    </w:p>
    <w:p w14:paraId="5D8F90EB" w14:textId="7968D6A4" w:rsidR="00E40F26" w:rsidRDefault="00E40F26" w:rsidP="00231E4E">
      <w:pPr>
        <w:pStyle w:val="nouveaustandard"/>
        <w:tabs>
          <w:tab w:val="left" w:pos="284"/>
        </w:tabs>
        <w:rPr>
          <w:rFonts w:ascii="Times New Roman" w:hAnsi="Times New Roman"/>
          <w:b/>
          <w:bCs/>
          <w:szCs w:val="24"/>
        </w:rPr>
      </w:pPr>
      <w:r w:rsidRPr="00E40F26">
        <w:rPr>
          <w:rFonts w:ascii="Times New Roman" w:hAnsi="Times New Roman"/>
          <w:b/>
          <w:sz w:val="28"/>
          <w:szCs w:val="28"/>
        </w:rPr>
        <w:t>Corps de réserve de Wurtenberg</w:t>
      </w:r>
    </w:p>
    <w:p w14:paraId="01A0E059" w14:textId="6E75C3E5" w:rsidR="00E40F26" w:rsidRDefault="00E40F26" w:rsidP="00231E4E">
      <w:pPr>
        <w:pStyle w:val="nouveaustandard"/>
        <w:tabs>
          <w:tab w:val="left" w:pos="284"/>
        </w:tabs>
        <w:rPr>
          <w:rFonts w:ascii="Times New Roman" w:hAnsi="Times New Roman"/>
          <w:b/>
          <w:bCs/>
          <w:szCs w:val="24"/>
        </w:rPr>
      </w:pPr>
    </w:p>
    <w:p w14:paraId="094F9303" w14:textId="3B7BD6EE" w:rsidR="00E40F26" w:rsidRDefault="00E40F26" w:rsidP="00231E4E">
      <w:pPr>
        <w:pStyle w:val="nouveaustandard"/>
        <w:tabs>
          <w:tab w:val="left" w:pos="284"/>
        </w:tabs>
        <w:rPr>
          <w:rFonts w:ascii="Times New Roman" w:hAnsi="Times New Roman"/>
        </w:rPr>
      </w:pPr>
      <w:r w:rsidRPr="009C2F75">
        <w:rPr>
          <w:rFonts w:ascii="Times New Roman" w:hAnsi="Times New Roman"/>
        </w:rPr>
        <w:t>Parmi les nombreuses choses stupides que le haut commandement prussien avait faites quelques jours avant la double bataille, garder 15 000 hommes «</w:t>
      </w:r>
      <w:r>
        <w:rPr>
          <w:rFonts w:ascii="Times New Roman" w:hAnsi="Times New Roman"/>
        </w:rPr>
        <w:t xml:space="preserve"> </w:t>
      </w:r>
      <w:r w:rsidRPr="009C2F75">
        <w:rPr>
          <w:rFonts w:ascii="Times New Roman" w:hAnsi="Times New Roman"/>
        </w:rPr>
        <w:t>en réserve stratégique</w:t>
      </w:r>
      <w:r>
        <w:rPr>
          <w:rFonts w:ascii="Times New Roman" w:hAnsi="Times New Roman"/>
        </w:rPr>
        <w:t xml:space="preserve"> </w:t>
      </w:r>
      <w:r w:rsidRPr="009C2F75">
        <w:rPr>
          <w:rFonts w:ascii="Times New Roman" w:hAnsi="Times New Roman"/>
        </w:rPr>
        <w:t xml:space="preserve">» à Magdebourg sous le duc de Wurtenberg </w:t>
      </w:r>
      <w:r>
        <w:rPr>
          <w:rFonts w:ascii="Times New Roman" w:hAnsi="Times New Roman"/>
        </w:rPr>
        <w:t xml:space="preserve">en </w:t>
      </w:r>
      <w:r w:rsidRPr="009C2F75">
        <w:rPr>
          <w:rFonts w:ascii="Times New Roman" w:hAnsi="Times New Roman"/>
        </w:rPr>
        <w:t xml:space="preserve">était une </w:t>
      </w:r>
      <w:r>
        <w:rPr>
          <w:rFonts w:ascii="Times New Roman" w:hAnsi="Times New Roman"/>
        </w:rPr>
        <w:t>bien bonne</w:t>
      </w:r>
      <w:r w:rsidRPr="009C2F75">
        <w:rPr>
          <w:rFonts w:ascii="Times New Roman" w:hAnsi="Times New Roman"/>
        </w:rPr>
        <w:t xml:space="preserve">. </w:t>
      </w:r>
    </w:p>
    <w:p w14:paraId="2B6ADE47" w14:textId="77777777" w:rsidR="00E40F26" w:rsidRDefault="00E40F26" w:rsidP="00231E4E">
      <w:pPr>
        <w:pStyle w:val="nouveaustandard"/>
        <w:tabs>
          <w:tab w:val="left" w:pos="284"/>
        </w:tabs>
        <w:rPr>
          <w:rFonts w:ascii="Times New Roman" w:hAnsi="Times New Roman"/>
        </w:rPr>
      </w:pPr>
      <w:r w:rsidRPr="009C2F75">
        <w:rPr>
          <w:rFonts w:ascii="Times New Roman" w:hAnsi="Times New Roman"/>
        </w:rPr>
        <w:t xml:space="preserve">La veille des combats, il s'est dirigé vers le sud jusqu'à Halle, à environ 40 km au nord d'Auerstaedt, où il a été </w:t>
      </w:r>
      <w:r>
        <w:rPr>
          <w:rFonts w:ascii="Times New Roman" w:hAnsi="Times New Roman"/>
        </w:rPr>
        <w:t>battu</w:t>
      </w:r>
      <w:r w:rsidRPr="009C2F75">
        <w:rPr>
          <w:rFonts w:ascii="Times New Roman" w:hAnsi="Times New Roman"/>
        </w:rPr>
        <w:t xml:space="preserve"> par Bernadotte les jours suivants. </w:t>
      </w:r>
    </w:p>
    <w:p w14:paraId="0B85EC7F" w14:textId="77777777" w:rsidR="00E40F26" w:rsidRDefault="00E40F26" w:rsidP="00231E4E">
      <w:pPr>
        <w:pStyle w:val="nouveaustandard"/>
        <w:tabs>
          <w:tab w:val="left" w:pos="284"/>
        </w:tabs>
        <w:rPr>
          <w:rFonts w:ascii="Times New Roman" w:hAnsi="Times New Roman"/>
        </w:rPr>
      </w:pPr>
    </w:p>
    <w:p w14:paraId="2B89214D" w14:textId="77777777" w:rsidR="00E40F26" w:rsidRDefault="00E40F26" w:rsidP="00231E4E">
      <w:pPr>
        <w:pStyle w:val="nouveaustandard"/>
        <w:tabs>
          <w:tab w:val="left" w:pos="284"/>
        </w:tabs>
        <w:rPr>
          <w:rFonts w:ascii="Times New Roman" w:hAnsi="Times New Roman"/>
        </w:rPr>
      </w:pPr>
      <w:r w:rsidRPr="009C2F75">
        <w:rPr>
          <w:rFonts w:ascii="Times New Roman" w:hAnsi="Times New Roman"/>
        </w:rPr>
        <w:t>Mais la question est, pour le jeu, que faire avec</w:t>
      </w:r>
      <w:r>
        <w:rPr>
          <w:rFonts w:ascii="Times New Roman" w:hAnsi="Times New Roman"/>
        </w:rPr>
        <w:t xml:space="preserve"> </w:t>
      </w:r>
      <w:r w:rsidRPr="009C2F75">
        <w:rPr>
          <w:rFonts w:ascii="Times New Roman" w:hAnsi="Times New Roman"/>
        </w:rPr>
        <w:t xml:space="preserve">? À ce stade, nous devons ajouter un certain niveau de </w:t>
      </w:r>
      <w:r>
        <w:rPr>
          <w:rFonts w:ascii="Times New Roman" w:hAnsi="Times New Roman"/>
        </w:rPr>
        <w:t>créativité</w:t>
      </w:r>
      <w:r w:rsidRPr="009C2F75">
        <w:rPr>
          <w:rFonts w:ascii="Times New Roman" w:hAnsi="Times New Roman"/>
        </w:rPr>
        <w:t xml:space="preserve">. S'il avait </w:t>
      </w:r>
      <w:r>
        <w:rPr>
          <w:rFonts w:ascii="Times New Roman" w:hAnsi="Times New Roman"/>
        </w:rPr>
        <w:t>bougé vers le</w:t>
      </w:r>
      <w:r w:rsidRPr="009C2F75">
        <w:rPr>
          <w:rFonts w:ascii="Times New Roman" w:hAnsi="Times New Roman"/>
        </w:rPr>
        <w:t xml:space="preserve"> sud, vers Naumbourg, avant la bataille, Davout l'aurait </w:t>
      </w:r>
      <w:r>
        <w:rPr>
          <w:rFonts w:ascii="Times New Roman" w:hAnsi="Times New Roman"/>
        </w:rPr>
        <w:t>appris</w:t>
      </w:r>
      <w:r w:rsidRPr="009C2F75">
        <w:rPr>
          <w:rFonts w:ascii="Times New Roman" w:hAnsi="Times New Roman"/>
        </w:rPr>
        <w:t xml:space="preserve"> et aurait demandé de nouveaux ordres au lieu de marcher vers l'ouest. </w:t>
      </w:r>
    </w:p>
    <w:p w14:paraId="1C7A0078" w14:textId="77777777" w:rsidR="00E40F26" w:rsidRDefault="00E40F26" w:rsidP="00231E4E">
      <w:pPr>
        <w:pStyle w:val="nouveaustandard"/>
        <w:tabs>
          <w:tab w:val="left" w:pos="284"/>
        </w:tabs>
        <w:rPr>
          <w:rFonts w:ascii="Times New Roman" w:hAnsi="Times New Roman"/>
        </w:rPr>
      </w:pPr>
    </w:p>
    <w:p w14:paraId="74D8CA97" w14:textId="2FA95C15" w:rsidR="00E40F26" w:rsidRDefault="00E40F26" w:rsidP="00231E4E">
      <w:pPr>
        <w:pStyle w:val="nouveaustandard"/>
        <w:tabs>
          <w:tab w:val="left" w:pos="284"/>
        </w:tabs>
        <w:rPr>
          <w:rFonts w:ascii="Times New Roman" w:hAnsi="Times New Roman"/>
        </w:rPr>
      </w:pPr>
      <w:r>
        <w:rPr>
          <w:rFonts w:ascii="Times New Roman" w:hAnsi="Times New Roman"/>
        </w:rPr>
        <w:t xml:space="preserve">D’un autre côté, </w:t>
      </w:r>
      <w:r w:rsidRPr="009C2F75">
        <w:rPr>
          <w:rFonts w:ascii="Times New Roman" w:hAnsi="Times New Roman"/>
        </w:rPr>
        <w:t xml:space="preserve">Wurtenberg </w:t>
      </w:r>
      <w:r>
        <w:rPr>
          <w:rFonts w:ascii="Times New Roman" w:hAnsi="Times New Roman"/>
        </w:rPr>
        <w:t>contactant</w:t>
      </w:r>
      <w:r w:rsidRPr="009C2F75">
        <w:rPr>
          <w:rFonts w:ascii="Times New Roman" w:hAnsi="Times New Roman"/>
        </w:rPr>
        <w:t xml:space="preserve"> Davout à Naumburg </w:t>
      </w:r>
      <w:r>
        <w:rPr>
          <w:rFonts w:ascii="Times New Roman" w:hAnsi="Times New Roman"/>
        </w:rPr>
        <w:t xml:space="preserve">aurait mené à </w:t>
      </w:r>
      <w:r w:rsidRPr="009C2F75">
        <w:rPr>
          <w:rFonts w:ascii="Times New Roman" w:hAnsi="Times New Roman"/>
        </w:rPr>
        <w:t>une bataille différente, mais pas à Auerstaedt.</w:t>
      </w:r>
      <w:r w:rsidRPr="009C2F75">
        <w:rPr>
          <w:rFonts w:ascii="Times New Roman" w:hAnsi="Times New Roman"/>
        </w:rPr>
        <w:br/>
        <w:t xml:space="preserve">Donc, pour faire partie de cette bataille, </w:t>
      </w:r>
    </w:p>
    <w:p w14:paraId="3D82032C" w14:textId="77777777" w:rsidR="00E40F26" w:rsidRDefault="00E40F26" w:rsidP="00231E4E">
      <w:pPr>
        <w:pStyle w:val="nouveaustandard"/>
        <w:tabs>
          <w:tab w:val="left" w:pos="284"/>
        </w:tabs>
        <w:rPr>
          <w:rFonts w:ascii="Times New Roman" w:hAnsi="Times New Roman"/>
        </w:rPr>
      </w:pPr>
      <w:r w:rsidRPr="009C2F75">
        <w:rPr>
          <w:rFonts w:ascii="Times New Roman" w:hAnsi="Times New Roman"/>
        </w:rPr>
        <w:t>il doit essayer de rejoindre l'armée principale en marchant vers le sud-ouest, il entre donc par les 8 hex de terrain dégagé au nord de Spielberg.</w:t>
      </w:r>
    </w:p>
    <w:p w14:paraId="36E912AA" w14:textId="50573B12" w:rsidR="00E40F26" w:rsidRPr="00E40F26" w:rsidRDefault="00E40F26" w:rsidP="00231E4E">
      <w:pPr>
        <w:pStyle w:val="nouveaustandard"/>
        <w:tabs>
          <w:tab w:val="left" w:pos="284"/>
        </w:tabs>
        <w:rPr>
          <w:rFonts w:ascii="Times New Roman" w:hAnsi="Times New Roman"/>
          <w:szCs w:val="24"/>
        </w:rPr>
      </w:pPr>
      <w:r w:rsidRPr="009C2F75">
        <w:rPr>
          <w:rFonts w:ascii="Times New Roman" w:hAnsi="Times New Roman"/>
        </w:rPr>
        <w:br/>
        <w:t>Comme cela rend les choses presque impossibles pour les Français, jouez</w:t>
      </w:r>
      <w:r>
        <w:rPr>
          <w:rFonts w:ascii="Times New Roman" w:hAnsi="Times New Roman"/>
        </w:rPr>
        <w:t xml:space="preserve">  </w:t>
      </w:r>
      <w:r w:rsidRPr="009C2F75">
        <w:rPr>
          <w:rFonts w:ascii="Times New Roman" w:hAnsi="Times New Roman"/>
        </w:rPr>
        <w:t>aussi avec les scénarios 3 ou 4 de la bataille d'Auerstaedt.</w:t>
      </w:r>
      <w:r w:rsidRPr="009C2F75">
        <w:rPr>
          <w:rFonts w:ascii="Times New Roman" w:hAnsi="Times New Roman"/>
        </w:rPr>
        <w:br/>
      </w:r>
    </w:p>
    <w:p w14:paraId="3C47BC7C" w14:textId="77777777" w:rsidR="000E098D" w:rsidRPr="00544EB2" w:rsidRDefault="00E40F26" w:rsidP="000E098D">
      <w:pPr>
        <w:jc w:val="left"/>
        <w:rPr>
          <w:rFonts w:ascii="Times New Roman" w:hAnsi="Times New Roman"/>
          <w:b/>
        </w:rPr>
      </w:pPr>
      <w:r w:rsidRPr="00544EB2">
        <w:rPr>
          <w:rFonts w:ascii="Times New Roman" w:hAnsi="Times New Roman"/>
          <w:b/>
        </w:rPr>
        <w:t xml:space="preserve">Mise en place des </w:t>
      </w:r>
      <w:r>
        <w:rPr>
          <w:rFonts w:ascii="Times New Roman" w:hAnsi="Times New Roman"/>
          <w:b/>
        </w:rPr>
        <w:t>prussiens</w:t>
      </w:r>
      <w:r w:rsidRPr="00544EB2">
        <w:rPr>
          <w:rFonts w:ascii="Times New Roman" w:hAnsi="Times New Roman"/>
          <w:b/>
        </w:rPr>
        <w:t> :</w:t>
      </w:r>
      <w:r w:rsidRPr="009C2F75">
        <w:rPr>
          <w:rFonts w:ascii="Times New Roman" w:hAnsi="Times New Roman"/>
        </w:rPr>
        <w:br/>
        <w:t>Identique au scénario historique Auerst</w:t>
      </w:r>
      <w:r>
        <w:rPr>
          <w:rFonts w:ascii="Times New Roman" w:hAnsi="Times New Roman"/>
        </w:rPr>
        <w:t>a</w:t>
      </w:r>
      <w:r w:rsidRPr="009C2F75">
        <w:rPr>
          <w:rFonts w:ascii="Times New Roman" w:hAnsi="Times New Roman"/>
        </w:rPr>
        <w:t>edt</w:t>
      </w:r>
      <w:r w:rsidRPr="009C2F75">
        <w:rPr>
          <w:rFonts w:ascii="Times New Roman" w:hAnsi="Times New Roman"/>
        </w:rPr>
        <w:br/>
      </w:r>
      <w:r w:rsidRPr="009C2F75">
        <w:rPr>
          <w:rFonts w:ascii="Times New Roman" w:hAnsi="Times New Roman"/>
        </w:rPr>
        <w:br/>
      </w:r>
      <w:r w:rsidRPr="00EA180A">
        <w:rPr>
          <w:rFonts w:ascii="Times New Roman" w:hAnsi="Times New Roman"/>
          <w:b/>
        </w:rPr>
        <w:t>Renforts prussiens:</w:t>
      </w:r>
      <w:r w:rsidRPr="009C2F75">
        <w:rPr>
          <w:rFonts w:ascii="Times New Roman" w:hAnsi="Times New Roman"/>
        </w:rPr>
        <w:br/>
        <w:t>Identique au scénario historique</w:t>
      </w:r>
      <w:r w:rsidR="000E098D">
        <w:rPr>
          <w:rFonts w:ascii="Times New Roman" w:hAnsi="Times New Roman"/>
        </w:rPr>
        <w:t xml:space="preserve">, </w:t>
      </w:r>
      <w:r w:rsidRPr="009C2F75">
        <w:rPr>
          <w:rFonts w:ascii="Times New Roman" w:hAnsi="Times New Roman"/>
        </w:rPr>
        <w:t>avec les ajouts suivants</w:t>
      </w:r>
      <w:r w:rsidR="000E098D">
        <w:rPr>
          <w:rFonts w:ascii="Times New Roman" w:hAnsi="Times New Roman"/>
        </w:rPr>
        <w:t xml:space="preserve"> </w:t>
      </w:r>
      <w:r w:rsidRPr="009C2F75">
        <w:rPr>
          <w:rFonts w:ascii="Times New Roman" w:hAnsi="Times New Roman"/>
        </w:rPr>
        <w:t xml:space="preserve">: ajoutez, en entrant par </w:t>
      </w:r>
      <w:r>
        <w:rPr>
          <w:rFonts w:ascii="Times New Roman" w:hAnsi="Times New Roman"/>
        </w:rPr>
        <w:t>le bord</w:t>
      </w:r>
      <w:r w:rsidRPr="009C2F75">
        <w:rPr>
          <w:rFonts w:ascii="Times New Roman" w:hAnsi="Times New Roman"/>
        </w:rPr>
        <w:t xml:space="preserve"> nord de la carte d’Auerstaedt, sur les 8 hex libres situés au nord de Spielberg</w:t>
      </w:r>
      <w:r w:rsidR="000E098D">
        <w:rPr>
          <w:rFonts w:ascii="Times New Roman" w:hAnsi="Times New Roman"/>
        </w:rPr>
        <w:t xml:space="preserve"> </w:t>
      </w:r>
      <w:r w:rsidRPr="009C2F75">
        <w:rPr>
          <w:rFonts w:ascii="Times New Roman" w:hAnsi="Times New Roman"/>
        </w:rPr>
        <w:t>:</w:t>
      </w:r>
      <w:r w:rsidRPr="009C2F75">
        <w:rPr>
          <w:rFonts w:ascii="Times New Roman" w:hAnsi="Times New Roman"/>
        </w:rPr>
        <w:br/>
        <w:t>-</w:t>
      </w:r>
      <w:r w:rsidR="000E098D">
        <w:rPr>
          <w:rFonts w:ascii="Times New Roman" w:hAnsi="Times New Roman"/>
        </w:rPr>
        <w:t xml:space="preserve"> </w:t>
      </w:r>
      <w:r w:rsidRPr="009C2F75">
        <w:rPr>
          <w:rFonts w:ascii="Times New Roman" w:hAnsi="Times New Roman"/>
        </w:rPr>
        <w:t>12</w:t>
      </w:r>
      <w:r w:rsidR="000E098D">
        <w:rPr>
          <w:rFonts w:ascii="Times New Roman" w:hAnsi="Times New Roman"/>
        </w:rPr>
        <w:t xml:space="preserve"> </w:t>
      </w:r>
      <w:r w:rsidRPr="009C2F75">
        <w:rPr>
          <w:rFonts w:ascii="Times New Roman" w:hAnsi="Times New Roman"/>
        </w:rPr>
        <w:t>h</w:t>
      </w:r>
      <w:r w:rsidR="000E098D">
        <w:rPr>
          <w:rFonts w:ascii="Times New Roman" w:hAnsi="Times New Roman"/>
        </w:rPr>
        <w:t xml:space="preserve"> </w:t>
      </w:r>
      <w:r w:rsidRPr="009C2F75">
        <w:rPr>
          <w:rFonts w:ascii="Times New Roman" w:hAnsi="Times New Roman"/>
        </w:rPr>
        <w:t>00</w:t>
      </w:r>
      <w:r w:rsidR="000E098D">
        <w:rPr>
          <w:rFonts w:ascii="Times New Roman" w:hAnsi="Times New Roman"/>
        </w:rPr>
        <w:t xml:space="preserve"> </w:t>
      </w:r>
      <w:r w:rsidRPr="009C2F75">
        <w:rPr>
          <w:rFonts w:ascii="Times New Roman" w:hAnsi="Times New Roman"/>
        </w:rPr>
        <w:t>: Wurtenberg</w:t>
      </w:r>
      <w:r w:rsidR="000E098D">
        <w:rPr>
          <w:rFonts w:ascii="Times New Roman" w:hAnsi="Times New Roman"/>
        </w:rPr>
        <w:t xml:space="preserve"> et</w:t>
      </w:r>
      <w:r w:rsidRPr="009C2F75">
        <w:rPr>
          <w:rFonts w:ascii="Times New Roman" w:hAnsi="Times New Roman"/>
        </w:rPr>
        <w:t xml:space="preserve"> les unités </w:t>
      </w:r>
      <w:r w:rsidR="000E098D">
        <w:rPr>
          <w:rFonts w:ascii="Times New Roman" w:hAnsi="Times New Roman"/>
        </w:rPr>
        <w:t>de     l’</w:t>
      </w:r>
      <w:r w:rsidRPr="009C2F75">
        <w:rPr>
          <w:rFonts w:ascii="Times New Roman" w:hAnsi="Times New Roman"/>
        </w:rPr>
        <w:t>Avant-G</w:t>
      </w:r>
      <w:r w:rsidR="000E098D">
        <w:rPr>
          <w:rFonts w:ascii="Times New Roman" w:hAnsi="Times New Roman"/>
        </w:rPr>
        <w:t>arde</w:t>
      </w:r>
      <w:r w:rsidRPr="009C2F75">
        <w:rPr>
          <w:rFonts w:ascii="Times New Roman" w:hAnsi="Times New Roman"/>
        </w:rPr>
        <w:t xml:space="preserve"> 092 et 093</w:t>
      </w:r>
      <w:r w:rsidRPr="009C2F75">
        <w:rPr>
          <w:rFonts w:ascii="Times New Roman" w:hAnsi="Times New Roman"/>
        </w:rPr>
        <w:br/>
        <w:t>-</w:t>
      </w:r>
      <w:r w:rsidR="000E098D">
        <w:rPr>
          <w:rFonts w:ascii="Times New Roman" w:hAnsi="Times New Roman"/>
        </w:rPr>
        <w:t xml:space="preserve"> </w:t>
      </w:r>
      <w:r w:rsidRPr="009C2F75">
        <w:rPr>
          <w:rFonts w:ascii="Times New Roman" w:hAnsi="Times New Roman"/>
        </w:rPr>
        <w:t>12</w:t>
      </w:r>
      <w:r w:rsidR="000E098D">
        <w:rPr>
          <w:rFonts w:ascii="Times New Roman" w:hAnsi="Times New Roman"/>
        </w:rPr>
        <w:t xml:space="preserve"> h</w:t>
      </w:r>
      <w:r w:rsidRPr="009C2F75">
        <w:rPr>
          <w:rFonts w:ascii="Times New Roman" w:hAnsi="Times New Roman"/>
        </w:rPr>
        <w:t xml:space="preserve"> 30</w:t>
      </w:r>
      <w:r w:rsidR="000E098D">
        <w:rPr>
          <w:rFonts w:ascii="Times New Roman" w:hAnsi="Times New Roman"/>
        </w:rPr>
        <w:t xml:space="preserve"> </w:t>
      </w:r>
      <w:r w:rsidRPr="009C2F75">
        <w:rPr>
          <w:rFonts w:ascii="Times New Roman" w:hAnsi="Times New Roman"/>
        </w:rPr>
        <w:t>: unités 094 à 097</w:t>
      </w:r>
      <w:r w:rsidRPr="009C2F75">
        <w:rPr>
          <w:rFonts w:ascii="Times New Roman" w:hAnsi="Times New Roman"/>
        </w:rPr>
        <w:br/>
        <w:t>-</w:t>
      </w:r>
      <w:r w:rsidR="000E098D">
        <w:rPr>
          <w:rFonts w:ascii="Times New Roman" w:hAnsi="Times New Roman"/>
        </w:rPr>
        <w:t xml:space="preserve"> </w:t>
      </w:r>
      <w:r w:rsidRPr="009C2F75">
        <w:rPr>
          <w:rFonts w:ascii="Times New Roman" w:hAnsi="Times New Roman"/>
        </w:rPr>
        <w:t>13</w:t>
      </w:r>
      <w:r w:rsidR="000E098D">
        <w:rPr>
          <w:rFonts w:ascii="Times New Roman" w:hAnsi="Times New Roman"/>
        </w:rPr>
        <w:t xml:space="preserve"> </w:t>
      </w:r>
      <w:r w:rsidRPr="009C2F75">
        <w:rPr>
          <w:rFonts w:ascii="Times New Roman" w:hAnsi="Times New Roman"/>
        </w:rPr>
        <w:t>h</w:t>
      </w:r>
      <w:r w:rsidR="000E098D">
        <w:rPr>
          <w:rFonts w:ascii="Times New Roman" w:hAnsi="Times New Roman"/>
        </w:rPr>
        <w:t xml:space="preserve"> </w:t>
      </w:r>
      <w:r w:rsidRPr="009C2F75">
        <w:rPr>
          <w:rFonts w:ascii="Times New Roman" w:hAnsi="Times New Roman"/>
        </w:rPr>
        <w:t>00</w:t>
      </w:r>
      <w:r w:rsidR="000E098D">
        <w:rPr>
          <w:rFonts w:ascii="Times New Roman" w:hAnsi="Times New Roman"/>
        </w:rPr>
        <w:t xml:space="preserve"> </w:t>
      </w:r>
      <w:r w:rsidRPr="009C2F75">
        <w:rPr>
          <w:rFonts w:ascii="Times New Roman" w:hAnsi="Times New Roman"/>
        </w:rPr>
        <w:t>: unités 098 à 100</w:t>
      </w:r>
      <w:r w:rsidRPr="009C2F75">
        <w:rPr>
          <w:rFonts w:ascii="Times New Roman" w:hAnsi="Times New Roman"/>
        </w:rPr>
        <w:br/>
        <w:t>-</w:t>
      </w:r>
      <w:r w:rsidR="000E098D">
        <w:rPr>
          <w:rFonts w:ascii="Times New Roman" w:hAnsi="Times New Roman"/>
        </w:rPr>
        <w:t xml:space="preserve"> </w:t>
      </w:r>
      <w:r w:rsidRPr="009C2F75">
        <w:rPr>
          <w:rFonts w:ascii="Times New Roman" w:hAnsi="Times New Roman"/>
        </w:rPr>
        <w:t>13</w:t>
      </w:r>
      <w:r w:rsidR="000E098D">
        <w:rPr>
          <w:rFonts w:ascii="Times New Roman" w:hAnsi="Times New Roman"/>
        </w:rPr>
        <w:t xml:space="preserve"> h</w:t>
      </w:r>
      <w:r w:rsidRPr="009C2F75">
        <w:rPr>
          <w:rFonts w:ascii="Times New Roman" w:hAnsi="Times New Roman"/>
        </w:rPr>
        <w:t xml:space="preserve"> 30</w:t>
      </w:r>
      <w:r w:rsidR="000E098D">
        <w:rPr>
          <w:rFonts w:ascii="Times New Roman" w:hAnsi="Times New Roman"/>
        </w:rPr>
        <w:t xml:space="preserve"> </w:t>
      </w:r>
      <w:r w:rsidRPr="009C2F75">
        <w:rPr>
          <w:rFonts w:ascii="Times New Roman" w:hAnsi="Times New Roman"/>
        </w:rPr>
        <w:t>: unités 101 à 105</w:t>
      </w:r>
      <w:r w:rsidR="000A5034" w:rsidRPr="000A5034">
        <w:rPr>
          <w:rFonts w:ascii="Times New Roman" w:hAnsi="Times New Roman"/>
          <w:szCs w:val="24"/>
        </w:rPr>
        <w:br/>
      </w:r>
      <w:r w:rsidR="000A5034" w:rsidRPr="000A5034">
        <w:rPr>
          <w:rFonts w:ascii="Times New Roman" w:hAnsi="Times New Roman"/>
          <w:szCs w:val="24"/>
        </w:rPr>
        <w:br/>
      </w:r>
      <w:r w:rsidR="000E098D" w:rsidRPr="00544EB2">
        <w:rPr>
          <w:rFonts w:ascii="Times New Roman" w:hAnsi="Times New Roman"/>
          <w:b/>
        </w:rPr>
        <w:t xml:space="preserve">Mise en place des français : </w:t>
      </w:r>
    </w:p>
    <w:p w14:paraId="220515D5" w14:textId="0E40605A" w:rsidR="00231E4E" w:rsidRPr="000A5034" w:rsidRDefault="000E098D" w:rsidP="000E098D">
      <w:pPr>
        <w:pStyle w:val="nouveaustandard"/>
        <w:tabs>
          <w:tab w:val="left" w:pos="284"/>
        </w:tabs>
        <w:rPr>
          <w:rFonts w:ascii="Times New Roman" w:hAnsi="Times New Roman"/>
          <w:b/>
          <w:bCs/>
          <w:szCs w:val="24"/>
          <w:lang w:val="en-US"/>
        </w:rPr>
      </w:pPr>
      <w:r w:rsidRPr="009C2F75">
        <w:rPr>
          <w:rFonts w:ascii="Times New Roman" w:hAnsi="Times New Roman"/>
        </w:rPr>
        <w:t>Identique au scénario historique Auerst</w:t>
      </w:r>
      <w:r>
        <w:rPr>
          <w:rFonts w:ascii="Times New Roman" w:hAnsi="Times New Roman"/>
        </w:rPr>
        <w:t>a</w:t>
      </w:r>
      <w:r w:rsidRPr="009C2F75">
        <w:rPr>
          <w:rFonts w:ascii="Times New Roman" w:hAnsi="Times New Roman"/>
        </w:rPr>
        <w:t>edt</w:t>
      </w:r>
      <w:r w:rsidRPr="009C2F75">
        <w:rPr>
          <w:rFonts w:ascii="Times New Roman" w:hAnsi="Times New Roman"/>
        </w:rPr>
        <w:br/>
      </w:r>
      <w:r w:rsidRPr="009C2F75">
        <w:rPr>
          <w:rFonts w:ascii="Times New Roman" w:hAnsi="Times New Roman"/>
        </w:rPr>
        <w:br/>
      </w:r>
      <w:r w:rsidRPr="00EA180A">
        <w:rPr>
          <w:rFonts w:ascii="Times New Roman" w:hAnsi="Times New Roman"/>
          <w:b/>
        </w:rPr>
        <w:t>Renforts français:</w:t>
      </w:r>
      <w:r w:rsidRPr="00EA180A">
        <w:rPr>
          <w:rFonts w:ascii="Times New Roman" w:hAnsi="Times New Roman"/>
          <w:b/>
        </w:rPr>
        <w:br/>
      </w:r>
      <w:r w:rsidRPr="009C2F75">
        <w:rPr>
          <w:rFonts w:ascii="Times New Roman" w:hAnsi="Times New Roman"/>
        </w:rPr>
        <w:t>Selon le choix d</w:t>
      </w:r>
      <w:r>
        <w:rPr>
          <w:rFonts w:ascii="Times New Roman" w:hAnsi="Times New Roman"/>
        </w:rPr>
        <w:t>u</w:t>
      </w:r>
      <w:r w:rsidRPr="009C2F75">
        <w:rPr>
          <w:rFonts w:ascii="Times New Roman" w:hAnsi="Times New Roman"/>
        </w:rPr>
        <w:t xml:space="preserve"> Français, utilisez les renforts du scénario 1 et </w:t>
      </w:r>
      <w:r>
        <w:rPr>
          <w:rFonts w:ascii="Times New Roman" w:hAnsi="Times New Roman"/>
        </w:rPr>
        <w:t>d</w:t>
      </w:r>
      <w:r w:rsidRPr="009C2F75">
        <w:rPr>
          <w:rFonts w:ascii="Times New Roman" w:hAnsi="Times New Roman"/>
        </w:rPr>
        <w:t>es scénarios 3 ou 4.</w:t>
      </w:r>
    </w:p>
    <w:p w14:paraId="2DD49D26" w14:textId="77777777" w:rsidR="000E098D" w:rsidRDefault="000E098D" w:rsidP="00231E4E">
      <w:pPr>
        <w:jc w:val="left"/>
        <w:rPr>
          <w:rFonts w:ascii="Times New Roman" w:hAnsi="Times New Roman"/>
        </w:rPr>
      </w:pPr>
    </w:p>
    <w:p w14:paraId="07F2C652" w14:textId="77777777" w:rsidR="000E098D" w:rsidRDefault="000E098D" w:rsidP="00231E4E">
      <w:pPr>
        <w:jc w:val="left"/>
        <w:rPr>
          <w:rFonts w:ascii="Times New Roman" w:hAnsi="Times New Roman"/>
        </w:rPr>
      </w:pPr>
      <w:r w:rsidRPr="00EA180A">
        <w:rPr>
          <w:rFonts w:ascii="Times New Roman" w:hAnsi="Times New Roman"/>
          <w:b/>
        </w:rPr>
        <w:t>Conditions de victoire:</w:t>
      </w:r>
      <w:r w:rsidRPr="009C2F75">
        <w:rPr>
          <w:rFonts w:ascii="Times New Roman" w:hAnsi="Times New Roman"/>
        </w:rPr>
        <w:br/>
        <w:t xml:space="preserve">Cette fois, le Prussien ne peut pas compter les points de victoire pour sortir de la carte, car il commence </w:t>
      </w:r>
      <w:r>
        <w:rPr>
          <w:rFonts w:ascii="Times New Roman" w:hAnsi="Times New Roman"/>
        </w:rPr>
        <w:t>avec</w:t>
      </w:r>
      <w:r w:rsidRPr="009C2F75">
        <w:rPr>
          <w:rFonts w:ascii="Times New Roman" w:hAnsi="Times New Roman"/>
        </w:rPr>
        <w:t xml:space="preserve"> une supériorité écrasante. Il doi</w:t>
      </w:r>
      <w:r>
        <w:rPr>
          <w:rFonts w:ascii="Times New Roman" w:hAnsi="Times New Roman"/>
        </w:rPr>
        <w:t>t</w:t>
      </w:r>
      <w:r w:rsidRPr="009C2F75">
        <w:rPr>
          <w:rFonts w:ascii="Times New Roman" w:hAnsi="Times New Roman"/>
        </w:rPr>
        <w:t xml:space="preserve"> occuper Hassenhausen et la route vers Naumbourg pour revendiquer la victoire. Sinon les Français gagnent.</w:t>
      </w:r>
      <w:r w:rsidRPr="009C2F75">
        <w:rPr>
          <w:rFonts w:ascii="Times New Roman" w:hAnsi="Times New Roman"/>
        </w:rPr>
        <w:br/>
      </w:r>
      <w:r w:rsidRPr="009C2F75">
        <w:rPr>
          <w:rFonts w:ascii="Times New Roman" w:hAnsi="Times New Roman"/>
        </w:rPr>
        <w:br/>
      </w:r>
      <w:r w:rsidRPr="00EA180A">
        <w:rPr>
          <w:rFonts w:ascii="Times New Roman" w:hAnsi="Times New Roman"/>
          <w:b/>
        </w:rPr>
        <w:t>Recommandations de règles avancées:</w:t>
      </w:r>
      <w:r w:rsidRPr="00EA180A">
        <w:rPr>
          <w:rFonts w:ascii="Times New Roman" w:hAnsi="Times New Roman"/>
          <w:b/>
        </w:rPr>
        <w:br/>
      </w:r>
      <w:r w:rsidRPr="009C2F75">
        <w:rPr>
          <w:rFonts w:ascii="Times New Roman" w:hAnsi="Times New Roman"/>
        </w:rPr>
        <w:t>Commandement et contrôle</w:t>
      </w:r>
      <w:r>
        <w:rPr>
          <w:rFonts w:ascii="Times New Roman" w:hAnsi="Times New Roman"/>
        </w:rPr>
        <w:t> :</w:t>
      </w:r>
      <w:r w:rsidRPr="009C2F75">
        <w:rPr>
          <w:rFonts w:ascii="Times New Roman" w:hAnsi="Times New Roman"/>
        </w:rPr>
        <w:t xml:space="preserve"> tous les niveaux C &amp; C peuvent être utilisés. </w:t>
      </w:r>
    </w:p>
    <w:p w14:paraId="6096ED73" w14:textId="77777777" w:rsidR="000E098D" w:rsidRDefault="000E098D" w:rsidP="00231E4E">
      <w:pPr>
        <w:jc w:val="left"/>
        <w:rPr>
          <w:rFonts w:ascii="Times New Roman" w:hAnsi="Times New Roman"/>
        </w:rPr>
      </w:pPr>
      <w:r w:rsidRPr="009C2F75">
        <w:rPr>
          <w:rFonts w:ascii="Times New Roman" w:hAnsi="Times New Roman"/>
        </w:rPr>
        <w:t>Lorsqu'il entre sur le champ de bataille, Bernadotte devient commandant de l'armée, responsable de son propre corps et des dragons</w:t>
      </w:r>
      <w:r>
        <w:rPr>
          <w:rFonts w:ascii="Times New Roman" w:hAnsi="Times New Roman"/>
        </w:rPr>
        <w:t>.</w:t>
      </w:r>
    </w:p>
    <w:p w14:paraId="19A0EBDE" w14:textId="0C529820" w:rsidR="00D648B0" w:rsidRDefault="000E098D" w:rsidP="00231E4E">
      <w:pPr>
        <w:jc w:val="left"/>
        <w:rPr>
          <w:rFonts w:ascii="Times New Roman" w:hAnsi="Times New Roman"/>
        </w:rPr>
      </w:pPr>
      <w:r w:rsidRPr="009C2F75">
        <w:rPr>
          <w:rFonts w:ascii="Times New Roman" w:hAnsi="Times New Roman"/>
        </w:rPr>
        <w:t>Davout reste un commandant de corps sous le commandement de Bernadotte.</w:t>
      </w:r>
      <w:r w:rsidR="00231E4E" w:rsidRPr="009C2F75">
        <w:rPr>
          <w:rFonts w:ascii="Times New Roman" w:hAnsi="Times New Roman"/>
        </w:rPr>
        <w:br/>
      </w:r>
    </w:p>
    <w:p w14:paraId="6D42468D" w14:textId="4AD52026" w:rsidR="000E098D" w:rsidRDefault="000E098D" w:rsidP="00231E4E">
      <w:pPr>
        <w:pBdr>
          <w:top w:val="single" w:sz="6" w:space="1" w:color="auto"/>
          <w:bottom w:val="single" w:sz="6" w:space="1" w:color="auto"/>
        </w:pBdr>
        <w:jc w:val="left"/>
        <w:rPr>
          <w:rFonts w:ascii="Times New Roman" w:hAnsi="Times New Roman"/>
          <w:b/>
          <w:bCs/>
        </w:rPr>
      </w:pPr>
    </w:p>
    <w:p w14:paraId="5AC82235" w14:textId="6D3F23EC" w:rsidR="000E098D" w:rsidRDefault="000E098D" w:rsidP="00231E4E">
      <w:pPr>
        <w:jc w:val="left"/>
        <w:rPr>
          <w:rFonts w:ascii="Times New Roman" w:hAnsi="Times New Roman"/>
          <w:b/>
          <w:bCs/>
        </w:rPr>
      </w:pPr>
    </w:p>
    <w:p w14:paraId="55C7D0EB" w14:textId="77777777" w:rsidR="000E098D" w:rsidRPr="000E098D" w:rsidRDefault="000E098D" w:rsidP="00231E4E">
      <w:pPr>
        <w:jc w:val="left"/>
        <w:rPr>
          <w:rFonts w:ascii="Times New Roman" w:hAnsi="Times New Roman"/>
          <w:b/>
          <w:bCs/>
          <w:sz w:val="28"/>
          <w:szCs w:val="28"/>
        </w:rPr>
      </w:pPr>
      <w:r w:rsidRPr="000E098D">
        <w:rPr>
          <w:rFonts w:ascii="Times New Roman" w:hAnsi="Times New Roman"/>
          <w:b/>
          <w:bCs/>
          <w:sz w:val="28"/>
          <w:szCs w:val="28"/>
        </w:rPr>
        <w:t xml:space="preserve">IENA-AUERSTAEDT </w:t>
      </w:r>
    </w:p>
    <w:p w14:paraId="2A5217EF" w14:textId="01721E53" w:rsidR="000E098D" w:rsidRPr="000E098D" w:rsidRDefault="000E098D" w:rsidP="00231E4E">
      <w:pPr>
        <w:jc w:val="left"/>
        <w:rPr>
          <w:rFonts w:ascii="Times New Roman" w:hAnsi="Times New Roman"/>
          <w:b/>
          <w:bCs/>
          <w:sz w:val="28"/>
          <w:szCs w:val="28"/>
        </w:rPr>
      </w:pPr>
      <w:r w:rsidRPr="000E098D">
        <w:rPr>
          <w:rFonts w:ascii="Times New Roman" w:hAnsi="Times New Roman"/>
          <w:b/>
          <w:bCs/>
          <w:sz w:val="28"/>
          <w:szCs w:val="28"/>
        </w:rPr>
        <w:t>HYPERBOL</w:t>
      </w:r>
      <w:r w:rsidR="007D4859">
        <w:rPr>
          <w:rFonts w:ascii="Times New Roman" w:hAnsi="Times New Roman"/>
          <w:b/>
          <w:bCs/>
          <w:sz w:val="28"/>
          <w:szCs w:val="28"/>
        </w:rPr>
        <w:t>I</w:t>
      </w:r>
      <w:r w:rsidRPr="000E098D">
        <w:rPr>
          <w:rFonts w:ascii="Times New Roman" w:hAnsi="Times New Roman"/>
          <w:b/>
          <w:bCs/>
          <w:sz w:val="28"/>
          <w:szCs w:val="28"/>
        </w:rPr>
        <w:t>QUE</w:t>
      </w:r>
    </w:p>
    <w:p w14:paraId="736310EB" w14:textId="77777777" w:rsidR="000E098D" w:rsidRPr="000E098D" w:rsidRDefault="000E098D" w:rsidP="00231E4E">
      <w:pPr>
        <w:jc w:val="left"/>
        <w:rPr>
          <w:rFonts w:ascii="Times New Roman" w:hAnsi="Times New Roman"/>
          <w:b/>
          <w:bCs/>
        </w:rPr>
      </w:pPr>
    </w:p>
    <w:p w14:paraId="0A708ABF" w14:textId="77777777"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t>Attention</w:t>
      </w:r>
      <w:r>
        <w:rPr>
          <w:rFonts w:ascii="Times New Roman" w:hAnsi="Times New Roman"/>
          <w:szCs w:val="24"/>
          <w:lang w:eastAsia="fr-FR"/>
        </w:rPr>
        <w:t xml:space="preserve"> </w:t>
      </w:r>
      <w:r w:rsidRPr="009C2F75">
        <w:rPr>
          <w:rFonts w:ascii="Times New Roman" w:hAnsi="Times New Roman"/>
          <w:szCs w:val="24"/>
          <w:lang w:eastAsia="fr-FR"/>
        </w:rPr>
        <w:t xml:space="preserve">: </w:t>
      </w:r>
      <w:r>
        <w:rPr>
          <w:rFonts w:ascii="Times New Roman" w:hAnsi="Times New Roman"/>
          <w:szCs w:val="24"/>
          <w:lang w:eastAsia="fr-FR"/>
        </w:rPr>
        <w:t>c</w:t>
      </w:r>
      <w:r w:rsidRPr="009C2F75">
        <w:rPr>
          <w:rFonts w:ascii="Times New Roman" w:hAnsi="Times New Roman"/>
          <w:szCs w:val="24"/>
          <w:lang w:eastAsia="fr-FR"/>
        </w:rPr>
        <w:t>es quatre scénarios</w:t>
      </w:r>
      <w:r>
        <w:rPr>
          <w:rFonts w:ascii="Times New Roman" w:hAnsi="Times New Roman"/>
          <w:szCs w:val="24"/>
          <w:lang w:eastAsia="fr-FR"/>
        </w:rPr>
        <w:t>,</w:t>
      </w:r>
      <w:r w:rsidRPr="009C2F75">
        <w:rPr>
          <w:rFonts w:ascii="Times New Roman" w:hAnsi="Times New Roman"/>
          <w:szCs w:val="24"/>
          <w:lang w:eastAsia="fr-FR"/>
        </w:rPr>
        <w:t xml:space="preserve"> très hypothétiques</w:t>
      </w:r>
      <w:r>
        <w:rPr>
          <w:rFonts w:ascii="Times New Roman" w:hAnsi="Times New Roman"/>
          <w:szCs w:val="24"/>
          <w:lang w:eastAsia="fr-FR"/>
        </w:rPr>
        <w:t>,</w:t>
      </w:r>
      <w:r w:rsidRPr="009C2F75">
        <w:rPr>
          <w:rFonts w:ascii="Times New Roman" w:hAnsi="Times New Roman"/>
          <w:szCs w:val="24"/>
          <w:lang w:eastAsia="fr-FR"/>
        </w:rPr>
        <w:t xml:space="preserve"> entraîneront des changements radicaux dans la double bataille. </w:t>
      </w:r>
    </w:p>
    <w:p w14:paraId="57EEC73A" w14:textId="77777777"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t xml:space="preserve">Malgré les tests, certaines situations peuvent être si extrêmes qu'elles peuvent conduire à des résultats </w:t>
      </w:r>
      <w:r>
        <w:rPr>
          <w:rFonts w:ascii="Times New Roman" w:hAnsi="Times New Roman"/>
          <w:szCs w:val="24"/>
          <w:lang w:eastAsia="fr-FR"/>
        </w:rPr>
        <w:t>absurdes</w:t>
      </w:r>
      <w:r w:rsidRPr="009C2F75">
        <w:rPr>
          <w:rFonts w:ascii="Times New Roman" w:hAnsi="Times New Roman"/>
          <w:szCs w:val="24"/>
          <w:lang w:eastAsia="fr-FR"/>
        </w:rPr>
        <w:t xml:space="preserve">. </w:t>
      </w:r>
    </w:p>
    <w:p w14:paraId="70DB7DB4" w14:textId="77777777"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t xml:space="preserve">S'il vous plaît, essayez de résoudre ces situations de manière logique et parlez-nous de vos </w:t>
      </w:r>
      <w:r>
        <w:rPr>
          <w:rFonts w:ascii="Times New Roman" w:hAnsi="Times New Roman"/>
          <w:szCs w:val="24"/>
          <w:lang w:eastAsia="fr-FR"/>
        </w:rPr>
        <w:t>parties.</w:t>
      </w:r>
      <w:r w:rsidRPr="009C2F75">
        <w:rPr>
          <w:rFonts w:ascii="Times New Roman" w:hAnsi="Times New Roman"/>
          <w:szCs w:val="24"/>
          <w:lang w:eastAsia="fr-FR"/>
        </w:rPr>
        <w:t xml:space="preserve"> </w:t>
      </w:r>
    </w:p>
    <w:p w14:paraId="20B9E4C8" w14:textId="77777777"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lastRenderedPageBreak/>
        <w:t xml:space="preserve">Les caractéristiques communes </w:t>
      </w:r>
      <w:r>
        <w:rPr>
          <w:rFonts w:ascii="Times New Roman" w:hAnsi="Times New Roman"/>
          <w:szCs w:val="24"/>
          <w:lang w:eastAsia="fr-FR"/>
        </w:rPr>
        <w:t xml:space="preserve">à tous </w:t>
      </w:r>
      <w:r w:rsidRPr="009C2F75">
        <w:rPr>
          <w:rFonts w:ascii="Times New Roman" w:hAnsi="Times New Roman"/>
          <w:szCs w:val="24"/>
          <w:lang w:eastAsia="fr-FR"/>
        </w:rPr>
        <w:t>ces scénarios sont les suivantes</w:t>
      </w:r>
      <w:r>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r>
      <w:r w:rsidRPr="009C2F75">
        <w:rPr>
          <w:rFonts w:ascii="Times New Roman" w:hAnsi="Times New Roman"/>
          <w:szCs w:val="24"/>
          <w:lang w:eastAsia="fr-FR"/>
        </w:rPr>
        <w:br/>
      </w:r>
      <w:r w:rsidRPr="000D1600">
        <w:rPr>
          <w:rFonts w:ascii="Times New Roman" w:hAnsi="Times New Roman"/>
          <w:b/>
          <w:szCs w:val="24"/>
          <w:lang w:eastAsia="fr-FR"/>
        </w:rPr>
        <w:t>Durée</w:t>
      </w:r>
      <w:r>
        <w:rPr>
          <w:rFonts w:ascii="Times New Roman" w:hAnsi="Times New Roman"/>
          <w:b/>
          <w:szCs w:val="24"/>
          <w:lang w:eastAsia="fr-FR"/>
        </w:rPr>
        <w:t xml:space="preserve"> </w:t>
      </w:r>
      <w:r w:rsidRPr="009C2F75">
        <w:rPr>
          <w:rFonts w:ascii="Times New Roman" w:hAnsi="Times New Roman"/>
          <w:szCs w:val="24"/>
          <w:lang w:eastAsia="fr-FR"/>
        </w:rPr>
        <w:t xml:space="preserve">: </w:t>
      </w:r>
      <w:r>
        <w:rPr>
          <w:rFonts w:ascii="Times New Roman" w:hAnsi="Times New Roman"/>
          <w:szCs w:val="24"/>
          <w:lang w:eastAsia="fr-FR"/>
        </w:rPr>
        <w:t xml:space="preserve">23 tours. Ils commencent avec le tour de </w:t>
      </w:r>
      <w:r w:rsidRPr="009C2F75">
        <w:rPr>
          <w:rFonts w:ascii="Times New Roman" w:hAnsi="Times New Roman"/>
          <w:szCs w:val="24"/>
          <w:lang w:eastAsia="fr-FR"/>
        </w:rPr>
        <w:t>6</w:t>
      </w:r>
      <w:r>
        <w:rPr>
          <w:rFonts w:ascii="Times New Roman" w:hAnsi="Times New Roman"/>
          <w:szCs w:val="24"/>
          <w:lang w:eastAsia="fr-FR"/>
        </w:rPr>
        <w:t xml:space="preserve"> </w:t>
      </w:r>
      <w:r w:rsidRPr="009C2F75">
        <w:rPr>
          <w:rFonts w:ascii="Times New Roman" w:hAnsi="Times New Roman"/>
          <w:szCs w:val="24"/>
          <w:lang w:eastAsia="fr-FR"/>
        </w:rPr>
        <w:t>h</w:t>
      </w:r>
      <w:r>
        <w:rPr>
          <w:rFonts w:ascii="Times New Roman" w:hAnsi="Times New Roman"/>
          <w:szCs w:val="24"/>
          <w:lang w:eastAsia="fr-FR"/>
        </w:rPr>
        <w:t xml:space="preserve">  </w:t>
      </w:r>
      <w:r w:rsidRPr="009C2F75">
        <w:rPr>
          <w:rFonts w:ascii="Times New Roman" w:hAnsi="Times New Roman"/>
          <w:szCs w:val="24"/>
          <w:lang w:eastAsia="fr-FR"/>
        </w:rPr>
        <w:t>00 et se termine</w:t>
      </w:r>
      <w:r>
        <w:rPr>
          <w:rFonts w:ascii="Times New Roman" w:hAnsi="Times New Roman"/>
          <w:szCs w:val="24"/>
          <w:lang w:eastAsia="fr-FR"/>
        </w:rPr>
        <w:t>nt</w:t>
      </w:r>
      <w:r w:rsidRPr="009C2F75">
        <w:rPr>
          <w:rFonts w:ascii="Times New Roman" w:hAnsi="Times New Roman"/>
          <w:szCs w:val="24"/>
          <w:lang w:eastAsia="fr-FR"/>
        </w:rPr>
        <w:t xml:space="preserve"> à la fin du tour de 17h</w:t>
      </w:r>
      <w:r>
        <w:rPr>
          <w:rFonts w:ascii="Times New Roman" w:hAnsi="Times New Roman"/>
          <w:szCs w:val="24"/>
          <w:lang w:eastAsia="fr-FR"/>
        </w:rPr>
        <w:t xml:space="preserve"> </w:t>
      </w:r>
      <w:r w:rsidRPr="009C2F75">
        <w:rPr>
          <w:rFonts w:ascii="Times New Roman" w:hAnsi="Times New Roman"/>
          <w:szCs w:val="24"/>
          <w:lang w:eastAsia="fr-FR"/>
        </w:rPr>
        <w:t xml:space="preserve">00. </w:t>
      </w:r>
    </w:p>
    <w:p w14:paraId="66B9286C" w14:textId="223359B8"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br/>
        <w:t xml:space="preserve">Le </w:t>
      </w:r>
      <w:r w:rsidRPr="000D1600">
        <w:rPr>
          <w:rFonts w:ascii="Times New Roman" w:hAnsi="Times New Roman"/>
          <w:b/>
          <w:szCs w:val="24"/>
          <w:lang w:eastAsia="fr-FR"/>
        </w:rPr>
        <w:t>prussien</w:t>
      </w:r>
      <w:r w:rsidRPr="009C2F75">
        <w:rPr>
          <w:rFonts w:ascii="Times New Roman" w:hAnsi="Times New Roman"/>
          <w:szCs w:val="24"/>
          <w:lang w:eastAsia="fr-FR"/>
        </w:rPr>
        <w:t xml:space="preserve"> s'installe en premier.</w:t>
      </w:r>
      <w:r w:rsidRPr="009C2F75">
        <w:rPr>
          <w:rFonts w:ascii="Times New Roman" w:hAnsi="Times New Roman"/>
          <w:szCs w:val="24"/>
          <w:lang w:eastAsia="fr-FR"/>
        </w:rPr>
        <w:br/>
        <w:t xml:space="preserve">Le </w:t>
      </w:r>
      <w:r w:rsidRPr="000D1600">
        <w:rPr>
          <w:rFonts w:ascii="Times New Roman" w:hAnsi="Times New Roman"/>
          <w:b/>
          <w:szCs w:val="24"/>
          <w:lang w:eastAsia="fr-FR"/>
        </w:rPr>
        <w:t>français</w:t>
      </w:r>
      <w:r w:rsidRPr="009C2F75">
        <w:rPr>
          <w:rFonts w:ascii="Times New Roman" w:hAnsi="Times New Roman"/>
          <w:szCs w:val="24"/>
          <w:lang w:eastAsia="fr-FR"/>
        </w:rPr>
        <w:t xml:space="preserve"> commence tous les tours en premier</w:t>
      </w:r>
      <w:r w:rsidRPr="009C2F75">
        <w:rPr>
          <w:rFonts w:ascii="Times New Roman" w:hAnsi="Times New Roman"/>
          <w:szCs w:val="24"/>
          <w:lang w:eastAsia="fr-FR"/>
        </w:rPr>
        <w:br/>
      </w:r>
      <w:r w:rsidRPr="009C2F75">
        <w:rPr>
          <w:rFonts w:ascii="Times New Roman" w:hAnsi="Times New Roman"/>
          <w:szCs w:val="24"/>
          <w:lang w:eastAsia="fr-FR"/>
        </w:rPr>
        <w:br/>
      </w:r>
      <w:r w:rsidRPr="000D1600">
        <w:rPr>
          <w:rFonts w:ascii="Times New Roman" w:hAnsi="Times New Roman"/>
          <w:b/>
          <w:szCs w:val="24"/>
          <w:lang w:eastAsia="fr-FR"/>
        </w:rPr>
        <w:t>Lignes de communication:</w:t>
      </w:r>
      <w:r w:rsidRPr="000D1600">
        <w:rPr>
          <w:rFonts w:ascii="Times New Roman" w:hAnsi="Times New Roman"/>
          <w:b/>
          <w:szCs w:val="24"/>
          <w:lang w:eastAsia="fr-FR"/>
        </w:rPr>
        <w:br/>
      </w:r>
      <w:r w:rsidRPr="009C2F75">
        <w:rPr>
          <w:rFonts w:ascii="Times New Roman" w:hAnsi="Times New Roman"/>
          <w:szCs w:val="24"/>
          <w:lang w:eastAsia="fr-FR"/>
        </w:rPr>
        <w:t xml:space="preserve">• carte </w:t>
      </w:r>
      <w:r>
        <w:rPr>
          <w:rFonts w:ascii="Times New Roman" w:hAnsi="Times New Roman"/>
          <w:szCs w:val="24"/>
          <w:lang w:eastAsia="fr-FR"/>
        </w:rPr>
        <w:t>d’</w:t>
      </w:r>
      <w:r w:rsidRPr="009C2F75">
        <w:rPr>
          <w:rFonts w:ascii="Times New Roman" w:hAnsi="Times New Roman"/>
          <w:szCs w:val="24"/>
          <w:lang w:eastAsia="fr-FR"/>
        </w:rPr>
        <w:t>Iéna:</w:t>
      </w:r>
      <w:r w:rsidRPr="009C2F75">
        <w:rPr>
          <w:rFonts w:ascii="Times New Roman" w:hAnsi="Times New Roman"/>
          <w:szCs w:val="24"/>
          <w:lang w:eastAsia="fr-FR"/>
        </w:rPr>
        <w:br/>
        <w:t>- français: la route de Gera.</w:t>
      </w:r>
      <w:r w:rsidRPr="009C2F75">
        <w:rPr>
          <w:rFonts w:ascii="Times New Roman" w:hAnsi="Times New Roman"/>
          <w:szCs w:val="24"/>
          <w:lang w:eastAsia="fr-FR"/>
        </w:rPr>
        <w:br/>
        <w:t>- Prussiens: les routes de Weimar et d'Auerstaedt.</w:t>
      </w:r>
      <w:r w:rsidRPr="009C2F75">
        <w:rPr>
          <w:rFonts w:ascii="Times New Roman" w:hAnsi="Times New Roman"/>
          <w:szCs w:val="24"/>
          <w:lang w:eastAsia="fr-FR"/>
        </w:rPr>
        <w:br/>
        <w:t xml:space="preserve">• Carte </w:t>
      </w:r>
      <w:r>
        <w:rPr>
          <w:rFonts w:ascii="Times New Roman" w:hAnsi="Times New Roman"/>
          <w:szCs w:val="24"/>
          <w:lang w:eastAsia="fr-FR"/>
        </w:rPr>
        <w:t>d’</w:t>
      </w:r>
      <w:r w:rsidRPr="009C2F75">
        <w:rPr>
          <w:rFonts w:ascii="Times New Roman" w:hAnsi="Times New Roman"/>
          <w:szCs w:val="24"/>
          <w:lang w:eastAsia="fr-FR"/>
        </w:rPr>
        <w:t>Auerstaedt:</w:t>
      </w:r>
      <w:r w:rsidRPr="009C2F75">
        <w:rPr>
          <w:rFonts w:ascii="Times New Roman" w:hAnsi="Times New Roman"/>
          <w:szCs w:val="24"/>
          <w:lang w:eastAsia="fr-FR"/>
        </w:rPr>
        <w:br/>
        <w:t>- français: la route de Naumbourg.</w:t>
      </w:r>
      <w:r w:rsidRPr="009C2F75">
        <w:rPr>
          <w:rFonts w:ascii="Times New Roman" w:hAnsi="Times New Roman"/>
          <w:szCs w:val="24"/>
          <w:lang w:eastAsia="fr-FR"/>
        </w:rPr>
        <w:br/>
        <w:t>- Prussiens: la route d'Apolda.</w:t>
      </w:r>
    </w:p>
    <w:p w14:paraId="17259594" w14:textId="77777777" w:rsidR="00721698" w:rsidRDefault="000E098D" w:rsidP="000E098D">
      <w:pPr>
        <w:jc w:val="left"/>
        <w:rPr>
          <w:rFonts w:ascii="Times New Roman" w:hAnsi="Times New Roman"/>
          <w:szCs w:val="24"/>
          <w:lang w:eastAsia="fr-FR"/>
        </w:rPr>
      </w:pPr>
      <w:r w:rsidRPr="009C2F75">
        <w:rPr>
          <w:rFonts w:ascii="Times New Roman" w:hAnsi="Times New Roman"/>
          <w:szCs w:val="24"/>
          <w:lang w:eastAsia="fr-FR"/>
        </w:rPr>
        <w:br/>
      </w:r>
      <w:r w:rsidRPr="000E098D">
        <w:rPr>
          <w:rFonts w:ascii="Times New Roman" w:hAnsi="Times New Roman"/>
          <w:b/>
          <w:bCs/>
          <w:szCs w:val="24"/>
          <w:lang w:eastAsia="fr-FR"/>
        </w:rPr>
        <w:t xml:space="preserve">• </w:t>
      </w:r>
      <w:r w:rsidRPr="000E098D">
        <w:rPr>
          <w:rFonts w:ascii="Times New Roman" w:hAnsi="Times New Roman"/>
          <w:b/>
          <w:bCs/>
          <w:szCs w:val="24"/>
          <w:u w:val="single"/>
          <w:lang w:eastAsia="fr-FR"/>
        </w:rPr>
        <w:t>Ligne de communication alternative</w:t>
      </w:r>
      <w:r>
        <w:rPr>
          <w:rFonts w:ascii="Times New Roman" w:hAnsi="Times New Roman"/>
          <w:b/>
          <w:bCs/>
          <w:szCs w:val="24"/>
          <w:u w:val="single"/>
          <w:lang w:eastAsia="fr-FR"/>
        </w:rPr>
        <w:t xml:space="preserve"> </w:t>
      </w:r>
      <w:r w:rsidRPr="000E098D">
        <w:rPr>
          <w:rFonts w:ascii="Times New Roman" w:hAnsi="Times New Roman"/>
          <w:b/>
          <w:bCs/>
          <w:szCs w:val="24"/>
          <w:lang w:eastAsia="fr-FR"/>
        </w:rPr>
        <w:t>:</w:t>
      </w:r>
      <w:r w:rsidRPr="009C2F75">
        <w:rPr>
          <w:rFonts w:ascii="Times New Roman" w:hAnsi="Times New Roman"/>
          <w:szCs w:val="24"/>
          <w:lang w:eastAsia="fr-FR"/>
        </w:rPr>
        <w:br/>
        <w:t xml:space="preserve">La ligne de communication prussienne d'origine devient invalide lorsque la première unité française entre sur la carte d'Iéna </w:t>
      </w:r>
      <w:r w:rsidR="00721698">
        <w:rPr>
          <w:rFonts w:ascii="Times New Roman" w:hAnsi="Times New Roman"/>
          <w:szCs w:val="24"/>
          <w:lang w:eastAsia="fr-FR"/>
        </w:rPr>
        <w:t xml:space="preserve">en </w:t>
      </w:r>
      <w:r>
        <w:rPr>
          <w:rFonts w:ascii="Times New Roman" w:hAnsi="Times New Roman"/>
          <w:szCs w:val="24"/>
          <w:lang w:eastAsia="fr-FR"/>
        </w:rPr>
        <w:t>venant d’Auerstaedt</w:t>
      </w:r>
      <w:r w:rsidR="00721698">
        <w:rPr>
          <w:rFonts w:ascii="Times New Roman" w:hAnsi="Times New Roman"/>
          <w:szCs w:val="24"/>
          <w:lang w:eastAsia="fr-FR"/>
        </w:rPr>
        <w:t>,</w:t>
      </w:r>
      <w:r>
        <w:rPr>
          <w:rFonts w:ascii="Times New Roman" w:hAnsi="Times New Roman"/>
          <w:szCs w:val="24"/>
          <w:lang w:eastAsia="fr-FR"/>
        </w:rPr>
        <w:t xml:space="preserve"> </w:t>
      </w:r>
      <w:r w:rsidRPr="009C2F75">
        <w:rPr>
          <w:rFonts w:ascii="Times New Roman" w:hAnsi="Times New Roman"/>
          <w:szCs w:val="24"/>
          <w:lang w:eastAsia="fr-FR"/>
        </w:rPr>
        <w:t>ou sur la carte d'Auerstaedt</w:t>
      </w:r>
      <w:r>
        <w:rPr>
          <w:rFonts w:ascii="Times New Roman" w:hAnsi="Times New Roman"/>
          <w:szCs w:val="24"/>
          <w:lang w:eastAsia="fr-FR"/>
        </w:rPr>
        <w:t xml:space="preserve"> en venant d’Iéna</w:t>
      </w:r>
      <w:r w:rsidRPr="009C2F75">
        <w:rPr>
          <w:rFonts w:ascii="Times New Roman" w:hAnsi="Times New Roman"/>
          <w:szCs w:val="24"/>
          <w:lang w:eastAsia="fr-FR"/>
        </w:rPr>
        <w:t xml:space="preserve">. </w:t>
      </w:r>
    </w:p>
    <w:p w14:paraId="00F67F16" w14:textId="77777777" w:rsidR="00721698" w:rsidRDefault="000E098D" w:rsidP="000E098D">
      <w:pPr>
        <w:jc w:val="left"/>
        <w:rPr>
          <w:rFonts w:ascii="Times New Roman" w:hAnsi="Times New Roman"/>
          <w:szCs w:val="24"/>
          <w:lang w:eastAsia="fr-FR"/>
        </w:rPr>
      </w:pPr>
      <w:r w:rsidRPr="009C2F75">
        <w:rPr>
          <w:rFonts w:ascii="Times New Roman" w:hAnsi="Times New Roman"/>
          <w:szCs w:val="24"/>
          <w:lang w:eastAsia="fr-FR"/>
        </w:rPr>
        <w:t>Un</w:t>
      </w:r>
      <w:r>
        <w:rPr>
          <w:rFonts w:ascii="Times New Roman" w:hAnsi="Times New Roman"/>
          <w:szCs w:val="24"/>
          <w:lang w:eastAsia="fr-FR"/>
        </w:rPr>
        <w:t>e</w:t>
      </w:r>
      <w:r w:rsidRPr="009C2F75">
        <w:rPr>
          <w:rFonts w:ascii="Times New Roman" w:hAnsi="Times New Roman"/>
          <w:szCs w:val="24"/>
          <w:lang w:eastAsia="fr-FR"/>
        </w:rPr>
        <w:t xml:space="preserve"> ligne de communication alternati</w:t>
      </w:r>
      <w:r>
        <w:rPr>
          <w:rFonts w:ascii="Times New Roman" w:hAnsi="Times New Roman"/>
          <w:szCs w:val="24"/>
          <w:lang w:eastAsia="fr-FR"/>
        </w:rPr>
        <w:t>ve</w:t>
      </w:r>
      <w:r w:rsidRPr="009C2F75">
        <w:rPr>
          <w:rFonts w:ascii="Times New Roman" w:hAnsi="Times New Roman"/>
          <w:szCs w:val="24"/>
          <w:lang w:eastAsia="fr-FR"/>
        </w:rPr>
        <w:t xml:space="preserve"> est alors disponible pour les Prussiens le long du bord nord de la carte </w:t>
      </w:r>
      <w:r w:rsidR="00721698">
        <w:rPr>
          <w:rFonts w:ascii="Times New Roman" w:hAnsi="Times New Roman"/>
          <w:szCs w:val="24"/>
          <w:lang w:eastAsia="fr-FR"/>
        </w:rPr>
        <w:t>d’</w:t>
      </w:r>
      <w:r w:rsidRPr="009C2F75">
        <w:rPr>
          <w:rFonts w:ascii="Times New Roman" w:hAnsi="Times New Roman"/>
          <w:szCs w:val="24"/>
          <w:lang w:eastAsia="fr-FR"/>
        </w:rPr>
        <w:t xml:space="preserve">Auerstaedt. </w:t>
      </w:r>
    </w:p>
    <w:p w14:paraId="6850B496" w14:textId="68FB04DD" w:rsidR="000E098D" w:rsidRDefault="000E098D" w:rsidP="000E098D">
      <w:pPr>
        <w:jc w:val="left"/>
        <w:rPr>
          <w:rFonts w:ascii="Times New Roman" w:hAnsi="Times New Roman"/>
          <w:szCs w:val="24"/>
          <w:lang w:eastAsia="fr-FR"/>
        </w:rPr>
      </w:pPr>
      <w:r w:rsidRPr="009C2F75">
        <w:rPr>
          <w:rFonts w:ascii="Times New Roman" w:hAnsi="Times New Roman"/>
          <w:szCs w:val="24"/>
          <w:lang w:eastAsia="fr-FR"/>
        </w:rPr>
        <w:t>Sur la carte d'</w:t>
      </w:r>
      <w:r>
        <w:rPr>
          <w:rFonts w:ascii="Times New Roman" w:hAnsi="Times New Roman"/>
          <w:szCs w:val="24"/>
          <w:lang w:eastAsia="fr-FR"/>
        </w:rPr>
        <w:t>Iéna</w:t>
      </w:r>
      <w:r w:rsidRPr="009C2F75">
        <w:rPr>
          <w:rFonts w:ascii="Times New Roman" w:hAnsi="Times New Roman"/>
          <w:szCs w:val="24"/>
          <w:lang w:eastAsia="fr-FR"/>
        </w:rPr>
        <w:t>, l</w:t>
      </w:r>
      <w:r>
        <w:rPr>
          <w:rFonts w:ascii="Times New Roman" w:hAnsi="Times New Roman"/>
          <w:szCs w:val="24"/>
          <w:lang w:eastAsia="fr-FR"/>
        </w:rPr>
        <w:t xml:space="preserve">a </w:t>
      </w:r>
      <w:r w:rsidRPr="009C2F75">
        <w:rPr>
          <w:rFonts w:ascii="Times New Roman" w:hAnsi="Times New Roman"/>
          <w:szCs w:val="24"/>
          <w:lang w:eastAsia="fr-FR"/>
        </w:rPr>
        <w:t>seul</w:t>
      </w:r>
      <w:r>
        <w:rPr>
          <w:rFonts w:ascii="Times New Roman" w:hAnsi="Times New Roman"/>
          <w:szCs w:val="24"/>
          <w:lang w:eastAsia="fr-FR"/>
        </w:rPr>
        <w:t>e</w:t>
      </w:r>
      <w:r w:rsidRPr="009C2F75">
        <w:rPr>
          <w:rFonts w:ascii="Times New Roman" w:hAnsi="Times New Roman"/>
          <w:szCs w:val="24"/>
          <w:lang w:eastAsia="fr-FR"/>
        </w:rPr>
        <w:t xml:space="preserve"> ligne de communication des Prussiens est la route de Weimar.</w:t>
      </w:r>
    </w:p>
    <w:p w14:paraId="38F886E0" w14:textId="77777777" w:rsidR="00721698" w:rsidRDefault="000E098D" w:rsidP="000E098D">
      <w:pPr>
        <w:jc w:val="left"/>
        <w:rPr>
          <w:rFonts w:ascii="Times New Roman" w:hAnsi="Times New Roman"/>
          <w:szCs w:val="24"/>
          <w:lang w:eastAsia="fr-FR"/>
        </w:rPr>
      </w:pPr>
      <w:r w:rsidRPr="009C2F75">
        <w:rPr>
          <w:rFonts w:ascii="Times New Roman" w:hAnsi="Times New Roman"/>
          <w:szCs w:val="24"/>
          <w:lang w:eastAsia="fr-FR"/>
        </w:rPr>
        <w:br/>
      </w:r>
      <w:r w:rsidRPr="00721698">
        <w:rPr>
          <w:rFonts w:ascii="Times New Roman" w:hAnsi="Times New Roman"/>
          <w:b/>
          <w:bCs/>
          <w:szCs w:val="24"/>
          <w:u w:val="single"/>
          <w:lang w:eastAsia="fr-FR"/>
        </w:rPr>
        <w:t>• Créer une nouvelle ligne de communication:</w:t>
      </w:r>
      <w:r w:rsidRPr="00807859">
        <w:rPr>
          <w:rFonts w:ascii="Times New Roman" w:hAnsi="Times New Roman"/>
          <w:szCs w:val="24"/>
          <w:u w:val="single"/>
          <w:lang w:eastAsia="fr-FR"/>
        </w:rPr>
        <w:br/>
      </w:r>
      <w:r w:rsidRPr="009C2F75">
        <w:rPr>
          <w:rFonts w:ascii="Times New Roman" w:hAnsi="Times New Roman"/>
          <w:szCs w:val="24"/>
          <w:lang w:eastAsia="fr-FR"/>
        </w:rPr>
        <w:t>Cela se fait par des unités qui entrent sur une carte par des hex qui ne sont pas déjà une ligne de communication</w:t>
      </w:r>
      <w:r w:rsidR="00721698">
        <w:rPr>
          <w:rFonts w:ascii="Times New Roman" w:hAnsi="Times New Roman"/>
          <w:szCs w:val="24"/>
          <w:lang w:eastAsia="fr-FR"/>
        </w:rPr>
        <w:t xml:space="preserve"> </w:t>
      </w:r>
      <w:r w:rsidRPr="009C2F75">
        <w:rPr>
          <w:rFonts w:ascii="Times New Roman" w:hAnsi="Times New Roman"/>
          <w:szCs w:val="24"/>
          <w:lang w:eastAsia="fr-FR"/>
        </w:rPr>
        <w:t>: cela inclut Bernadotte qui entre sur une carte</w:t>
      </w:r>
      <w:r w:rsidR="00721698">
        <w:rPr>
          <w:rFonts w:ascii="Times New Roman" w:hAnsi="Times New Roman"/>
          <w:szCs w:val="24"/>
          <w:lang w:eastAsia="fr-FR"/>
        </w:rPr>
        <w:t>,</w:t>
      </w:r>
      <w:r w:rsidRPr="009C2F75">
        <w:rPr>
          <w:rFonts w:ascii="Times New Roman" w:hAnsi="Times New Roman"/>
          <w:szCs w:val="24"/>
          <w:lang w:eastAsia="fr-FR"/>
        </w:rPr>
        <w:t xml:space="preserve"> et </w:t>
      </w:r>
      <w:r w:rsidR="00721698">
        <w:rPr>
          <w:rFonts w:ascii="Times New Roman" w:hAnsi="Times New Roman"/>
          <w:szCs w:val="24"/>
          <w:lang w:eastAsia="fr-FR"/>
        </w:rPr>
        <w:t xml:space="preserve"> par </w:t>
      </w:r>
      <w:r w:rsidRPr="009C2F75">
        <w:rPr>
          <w:rFonts w:ascii="Times New Roman" w:hAnsi="Times New Roman"/>
          <w:szCs w:val="24"/>
          <w:lang w:eastAsia="fr-FR"/>
        </w:rPr>
        <w:t>Wurtenberg qui entre au nord à Auerstaedt.</w:t>
      </w:r>
    </w:p>
    <w:p w14:paraId="0B0EF0C2" w14:textId="77777777" w:rsidR="00721698" w:rsidRDefault="00721698" w:rsidP="000E098D">
      <w:pPr>
        <w:jc w:val="left"/>
        <w:rPr>
          <w:rFonts w:ascii="Times New Roman" w:hAnsi="Times New Roman"/>
          <w:szCs w:val="24"/>
          <w:lang w:eastAsia="fr-FR"/>
        </w:rPr>
      </w:pPr>
    </w:p>
    <w:p w14:paraId="03282CF0" w14:textId="77777777" w:rsidR="00721698" w:rsidRDefault="000E098D" w:rsidP="000E098D">
      <w:pPr>
        <w:jc w:val="left"/>
        <w:rPr>
          <w:rFonts w:ascii="Times New Roman" w:hAnsi="Times New Roman"/>
          <w:szCs w:val="24"/>
          <w:lang w:eastAsia="fr-FR"/>
        </w:rPr>
      </w:pPr>
      <w:r w:rsidRPr="009C2F75">
        <w:rPr>
          <w:rFonts w:ascii="Times New Roman" w:hAnsi="Times New Roman"/>
          <w:szCs w:val="24"/>
          <w:lang w:eastAsia="fr-FR"/>
        </w:rPr>
        <w:t xml:space="preserve">Cela s'applique également aux unités qui entrent </w:t>
      </w:r>
      <w:r w:rsidR="00721698">
        <w:rPr>
          <w:rFonts w:ascii="Times New Roman" w:hAnsi="Times New Roman"/>
          <w:szCs w:val="24"/>
          <w:lang w:eastAsia="fr-FR"/>
        </w:rPr>
        <w:t>sur</w:t>
      </w:r>
      <w:r w:rsidRPr="009C2F75">
        <w:rPr>
          <w:rFonts w:ascii="Times New Roman" w:hAnsi="Times New Roman"/>
          <w:szCs w:val="24"/>
          <w:lang w:eastAsia="fr-FR"/>
        </w:rPr>
        <w:t xml:space="preserve"> une carte par un hex qui constituait un</w:t>
      </w:r>
      <w:r>
        <w:rPr>
          <w:rFonts w:ascii="Times New Roman" w:hAnsi="Times New Roman"/>
          <w:szCs w:val="24"/>
          <w:lang w:eastAsia="fr-FR"/>
        </w:rPr>
        <w:t xml:space="preserve">e </w:t>
      </w:r>
      <w:r w:rsidRPr="009C2F75">
        <w:rPr>
          <w:rFonts w:ascii="Times New Roman" w:hAnsi="Times New Roman"/>
          <w:szCs w:val="24"/>
          <w:lang w:eastAsia="fr-FR"/>
        </w:rPr>
        <w:t>ligne de communication pour l'ennemi</w:t>
      </w:r>
      <w:r w:rsidR="00721698">
        <w:rPr>
          <w:rFonts w:ascii="Times New Roman" w:hAnsi="Times New Roman"/>
          <w:szCs w:val="24"/>
          <w:lang w:eastAsia="fr-FR"/>
        </w:rPr>
        <w:t xml:space="preserve"> </w:t>
      </w:r>
      <w:r w:rsidRPr="009C2F75">
        <w:rPr>
          <w:rFonts w:ascii="Times New Roman" w:hAnsi="Times New Roman"/>
          <w:szCs w:val="24"/>
          <w:lang w:eastAsia="fr-FR"/>
        </w:rPr>
        <w:t xml:space="preserve">: par exemple, les Français qui entrent </w:t>
      </w:r>
      <w:r>
        <w:rPr>
          <w:rFonts w:ascii="Times New Roman" w:hAnsi="Times New Roman"/>
          <w:szCs w:val="24"/>
          <w:lang w:eastAsia="fr-FR"/>
        </w:rPr>
        <w:t>sur</w:t>
      </w:r>
      <w:r w:rsidRPr="009C2F75">
        <w:rPr>
          <w:rFonts w:ascii="Times New Roman" w:hAnsi="Times New Roman"/>
          <w:szCs w:val="24"/>
          <w:lang w:eastAsia="fr-FR"/>
        </w:rPr>
        <w:t xml:space="preserve"> la carte d'Auerstaedt via la route d'Apolda créent une nouvelle ligne de communication à cet hex. </w:t>
      </w:r>
    </w:p>
    <w:p w14:paraId="73F9768C" w14:textId="37509954" w:rsidR="00D648B0" w:rsidRDefault="000E098D" w:rsidP="000E098D">
      <w:pPr>
        <w:jc w:val="left"/>
        <w:rPr>
          <w:rFonts w:ascii="Times New Roman" w:hAnsi="Times New Roman"/>
          <w:szCs w:val="24"/>
          <w:lang w:eastAsia="fr-FR"/>
        </w:rPr>
      </w:pPr>
      <w:r w:rsidRPr="009C2F75">
        <w:rPr>
          <w:rFonts w:ascii="Times New Roman" w:hAnsi="Times New Roman"/>
          <w:szCs w:val="24"/>
          <w:lang w:eastAsia="fr-FR"/>
        </w:rPr>
        <w:t xml:space="preserve">De plus, les Français entrant sur la carte d'Iéna par la route d'Auerstaedt créent une nouvelle ligne de communication </w:t>
      </w:r>
      <w:r>
        <w:rPr>
          <w:rFonts w:ascii="Times New Roman" w:hAnsi="Times New Roman"/>
          <w:szCs w:val="24"/>
          <w:lang w:eastAsia="fr-FR"/>
        </w:rPr>
        <w:t>à</w:t>
      </w:r>
      <w:r w:rsidRPr="009C2F75">
        <w:rPr>
          <w:rFonts w:ascii="Times New Roman" w:hAnsi="Times New Roman"/>
          <w:szCs w:val="24"/>
          <w:lang w:eastAsia="fr-FR"/>
        </w:rPr>
        <w:t xml:space="preserve"> cet hex.</w:t>
      </w:r>
    </w:p>
    <w:p w14:paraId="2A16F074" w14:textId="4D1360D1" w:rsidR="00721698" w:rsidRDefault="00721698" w:rsidP="000E098D">
      <w:pPr>
        <w:jc w:val="left"/>
        <w:rPr>
          <w:rFonts w:ascii="Times New Roman" w:hAnsi="Times New Roman"/>
          <w:szCs w:val="24"/>
          <w:lang w:eastAsia="fr-FR"/>
        </w:rPr>
      </w:pPr>
    </w:p>
    <w:p w14:paraId="27368DC7" w14:textId="77777777" w:rsidR="00721698" w:rsidRDefault="00721698" w:rsidP="000E098D">
      <w:pPr>
        <w:jc w:val="left"/>
        <w:rPr>
          <w:rFonts w:ascii="Times New Roman" w:hAnsi="Times New Roman"/>
          <w:szCs w:val="24"/>
          <w:lang w:eastAsia="fr-FR"/>
        </w:rPr>
      </w:pPr>
      <w:r w:rsidRPr="00807859">
        <w:rPr>
          <w:rFonts w:ascii="Times New Roman" w:hAnsi="Times New Roman"/>
          <w:b/>
          <w:szCs w:val="24"/>
          <w:lang w:eastAsia="fr-FR"/>
        </w:rPr>
        <w:t>Conditions de victoire:</w:t>
      </w:r>
      <w:r w:rsidRPr="00807859">
        <w:rPr>
          <w:rFonts w:ascii="Times New Roman" w:hAnsi="Times New Roman"/>
          <w:b/>
          <w:szCs w:val="24"/>
          <w:lang w:eastAsia="fr-FR"/>
        </w:rPr>
        <w:br/>
      </w:r>
      <w:r>
        <w:rPr>
          <w:rFonts w:ascii="Times New Roman" w:hAnsi="Times New Roman"/>
          <w:szCs w:val="24"/>
          <w:lang w:eastAsia="fr-FR"/>
        </w:rPr>
        <w:t>Pour les français, l</w:t>
      </w:r>
      <w:r w:rsidRPr="009C2F75">
        <w:rPr>
          <w:rFonts w:ascii="Times New Roman" w:hAnsi="Times New Roman"/>
          <w:szCs w:val="24"/>
          <w:lang w:eastAsia="fr-FR"/>
        </w:rPr>
        <w:t xml:space="preserve">'objectif principal est de détruire l'armée prussienne en tant que force de combat. </w:t>
      </w:r>
    </w:p>
    <w:p w14:paraId="0A0A670A" w14:textId="2027856E" w:rsidR="00721698" w:rsidRDefault="00721698" w:rsidP="000E098D">
      <w:pPr>
        <w:jc w:val="left"/>
        <w:rPr>
          <w:rFonts w:ascii="Times New Roman" w:hAnsi="Times New Roman"/>
          <w:szCs w:val="24"/>
          <w:lang w:eastAsia="fr-FR"/>
        </w:rPr>
      </w:pPr>
      <w:r>
        <w:rPr>
          <w:rFonts w:ascii="Times New Roman" w:hAnsi="Times New Roman"/>
          <w:szCs w:val="24"/>
          <w:lang w:eastAsia="fr-FR"/>
        </w:rPr>
        <w:t xml:space="preserve">Ils </w:t>
      </w:r>
      <w:r w:rsidRPr="009C2F75">
        <w:rPr>
          <w:rFonts w:ascii="Times New Roman" w:hAnsi="Times New Roman"/>
          <w:szCs w:val="24"/>
          <w:lang w:eastAsia="fr-FR"/>
        </w:rPr>
        <w:t>peuvent prétendre à la victoire si les deux tiers des unités prussiennes (</w:t>
      </w:r>
      <w:r>
        <w:rPr>
          <w:rFonts w:ascii="Times New Roman" w:hAnsi="Times New Roman"/>
          <w:szCs w:val="24"/>
          <w:lang w:eastAsia="fr-FR"/>
        </w:rPr>
        <w:t xml:space="preserve"> </w:t>
      </w:r>
      <w:r w:rsidRPr="009C2F75">
        <w:rPr>
          <w:rFonts w:ascii="Times New Roman" w:hAnsi="Times New Roman"/>
          <w:szCs w:val="24"/>
          <w:lang w:eastAsia="fr-FR"/>
        </w:rPr>
        <w:t>nombre variable avec les scénarios</w:t>
      </w:r>
      <w:r>
        <w:rPr>
          <w:rFonts w:ascii="Times New Roman" w:hAnsi="Times New Roman"/>
          <w:szCs w:val="24"/>
          <w:lang w:eastAsia="fr-FR"/>
        </w:rPr>
        <w:t xml:space="preserve"> </w:t>
      </w:r>
      <w:r w:rsidRPr="009C2F75">
        <w:rPr>
          <w:rFonts w:ascii="Times New Roman" w:hAnsi="Times New Roman"/>
          <w:szCs w:val="24"/>
          <w:lang w:eastAsia="fr-FR"/>
        </w:rPr>
        <w:t xml:space="preserve">) sont désorganisés ou éliminés à la fin de la partie. </w:t>
      </w:r>
    </w:p>
    <w:p w14:paraId="740A0974" w14:textId="312A7972"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 xml:space="preserve">Toute unité prussienne quittant la carte telle que décrite dans la bataille d'Auersteadt ne compte pas comme perte. </w:t>
      </w:r>
    </w:p>
    <w:p w14:paraId="4581D079" w14:textId="77777777" w:rsidR="00721698" w:rsidRDefault="00721698" w:rsidP="000E098D">
      <w:pPr>
        <w:jc w:val="left"/>
        <w:rPr>
          <w:rFonts w:ascii="Times New Roman" w:hAnsi="Times New Roman"/>
          <w:szCs w:val="24"/>
          <w:lang w:eastAsia="fr-FR"/>
        </w:rPr>
      </w:pPr>
    </w:p>
    <w:p w14:paraId="15F501F5" w14:textId="77777777"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Le Prussien gagne en infligeant plus de pertes qu’il en subit</w:t>
      </w:r>
      <w:r>
        <w:rPr>
          <w:rFonts w:ascii="Times New Roman" w:hAnsi="Times New Roman"/>
          <w:szCs w:val="24"/>
          <w:lang w:eastAsia="fr-FR"/>
        </w:rPr>
        <w:t>,</w:t>
      </w:r>
      <w:r w:rsidRPr="009C2F75">
        <w:rPr>
          <w:rFonts w:ascii="Times New Roman" w:hAnsi="Times New Roman"/>
          <w:szCs w:val="24"/>
          <w:lang w:eastAsia="fr-FR"/>
        </w:rPr>
        <w:t xml:space="preserve"> ou en sortant plus de la moitié de ses unités par la route de Naumbourg. </w:t>
      </w:r>
    </w:p>
    <w:p w14:paraId="13CCB050" w14:textId="77777777"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La limite</w:t>
      </w:r>
      <w:r>
        <w:rPr>
          <w:rFonts w:ascii="Times New Roman" w:hAnsi="Times New Roman"/>
          <w:szCs w:val="24"/>
          <w:lang w:eastAsia="fr-FR"/>
        </w:rPr>
        <w:t xml:space="preserve"> </w:t>
      </w:r>
      <w:r w:rsidRPr="009C2F75">
        <w:rPr>
          <w:rFonts w:ascii="Times New Roman" w:hAnsi="Times New Roman"/>
          <w:szCs w:val="24"/>
          <w:lang w:eastAsia="fr-FR"/>
        </w:rPr>
        <w:t>nord de la carte Auerstaedt n'est pas une sortie valable si le corps de réserve de Wurtenberg est amené à jouer.</w:t>
      </w:r>
      <w:r w:rsidRPr="009C2F75">
        <w:rPr>
          <w:rFonts w:ascii="Times New Roman" w:hAnsi="Times New Roman"/>
          <w:szCs w:val="24"/>
          <w:lang w:eastAsia="fr-FR"/>
        </w:rPr>
        <w:br/>
      </w:r>
      <w:r w:rsidRPr="009C2F75">
        <w:rPr>
          <w:rFonts w:ascii="Times New Roman" w:hAnsi="Times New Roman"/>
          <w:szCs w:val="24"/>
          <w:lang w:eastAsia="fr-FR"/>
        </w:rPr>
        <w:br/>
      </w:r>
      <w:r w:rsidRPr="00721698">
        <w:rPr>
          <w:rFonts w:ascii="Times New Roman" w:hAnsi="Times New Roman"/>
          <w:b/>
          <w:bCs/>
          <w:szCs w:val="24"/>
          <w:lang w:eastAsia="fr-FR"/>
        </w:rPr>
        <w:t>Recommandations de règles avancées :</w:t>
      </w:r>
      <w:r w:rsidRPr="00721698">
        <w:rPr>
          <w:rFonts w:ascii="Times New Roman" w:hAnsi="Times New Roman"/>
          <w:b/>
          <w:bCs/>
          <w:szCs w:val="24"/>
          <w:lang w:eastAsia="fr-FR"/>
        </w:rPr>
        <w:br/>
      </w:r>
      <w:r w:rsidRPr="009C2F75">
        <w:rPr>
          <w:rFonts w:ascii="Times New Roman" w:hAnsi="Times New Roman"/>
        </w:rPr>
        <w:t>Commandement et contrôle</w:t>
      </w:r>
      <w:r>
        <w:rPr>
          <w:rFonts w:ascii="Times New Roman" w:hAnsi="Times New Roman"/>
        </w:rPr>
        <w:t> :</w:t>
      </w:r>
      <w:r w:rsidRPr="009C2F75">
        <w:rPr>
          <w:rFonts w:ascii="Times New Roman" w:hAnsi="Times New Roman"/>
          <w:szCs w:val="24"/>
          <w:lang w:eastAsia="fr-FR"/>
        </w:rPr>
        <w:t xml:space="preserve"> tous les niveaux C &amp; C peuvent être utilisés. </w:t>
      </w:r>
    </w:p>
    <w:p w14:paraId="2ACAEE51" w14:textId="77777777"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Chaque commandant peut commencer avec un</w:t>
      </w:r>
      <w:r>
        <w:rPr>
          <w:rFonts w:ascii="Times New Roman" w:hAnsi="Times New Roman"/>
          <w:szCs w:val="24"/>
          <w:lang w:eastAsia="fr-FR"/>
        </w:rPr>
        <w:t xml:space="preserve"> ordre </w:t>
      </w:r>
      <w:r w:rsidRPr="009C2F75">
        <w:rPr>
          <w:rFonts w:ascii="Times New Roman" w:hAnsi="Times New Roman"/>
          <w:szCs w:val="24"/>
          <w:lang w:eastAsia="fr-FR"/>
        </w:rPr>
        <w:t xml:space="preserve">gratuit. </w:t>
      </w:r>
    </w:p>
    <w:p w14:paraId="22349260" w14:textId="77777777"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 xml:space="preserve">Bernadotte peut devenir commandant </w:t>
      </w:r>
      <w:r>
        <w:rPr>
          <w:rFonts w:ascii="Times New Roman" w:hAnsi="Times New Roman"/>
          <w:szCs w:val="24"/>
          <w:lang w:eastAsia="fr-FR"/>
        </w:rPr>
        <w:t>d</w:t>
      </w:r>
      <w:r w:rsidRPr="009C2F75">
        <w:rPr>
          <w:rFonts w:ascii="Times New Roman" w:hAnsi="Times New Roman"/>
          <w:szCs w:val="24"/>
          <w:lang w:eastAsia="fr-FR"/>
        </w:rPr>
        <w:t xml:space="preserve">'armée s'il entre sur la carte </w:t>
      </w:r>
      <w:r>
        <w:rPr>
          <w:rFonts w:ascii="Times New Roman" w:hAnsi="Times New Roman"/>
          <w:szCs w:val="24"/>
          <w:lang w:eastAsia="fr-FR"/>
        </w:rPr>
        <w:t>d’</w:t>
      </w:r>
      <w:r w:rsidRPr="009C2F75">
        <w:rPr>
          <w:rFonts w:ascii="Times New Roman" w:hAnsi="Times New Roman"/>
          <w:szCs w:val="24"/>
          <w:lang w:eastAsia="fr-FR"/>
        </w:rPr>
        <w:t xml:space="preserve">Auerstaedt. </w:t>
      </w:r>
    </w:p>
    <w:p w14:paraId="12824BA8" w14:textId="77777777" w:rsidR="00721698" w:rsidRDefault="00721698" w:rsidP="000E098D">
      <w:pPr>
        <w:jc w:val="left"/>
        <w:rPr>
          <w:rFonts w:ascii="Times New Roman" w:hAnsi="Times New Roman"/>
          <w:szCs w:val="24"/>
          <w:lang w:eastAsia="fr-FR"/>
        </w:rPr>
      </w:pPr>
    </w:p>
    <w:p w14:paraId="7B76011F" w14:textId="55E021EC" w:rsidR="00721698" w:rsidRDefault="00721698" w:rsidP="000E098D">
      <w:pPr>
        <w:jc w:val="left"/>
        <w:rPr>
          <w:rFonts w:ascii="Times New Roman" w:hAnsi="Times New Roman"/>
          <w:szCs w:val="24"/>
          <w:lang w:eastAsia="fr-FR"/>
        </w:rPr>
      </w:pPr>
      <w:r w:rsidRPr="009C2F75">
        <w:rPr>
          <w:rFonts w:ascii="Times New Roman" w:hAnsi="Times New Roman"/>
          <w:szCs w:val="24"/>
          <w:lang w:eastAsia="fr-FR"/>
        </w:rPr>
        <w:t xml:space="preserve">Chaque scénario ci-dessous contient des règles spécifiques pour la structure de l’armée prussienne, mais Brunswick et Hohenlohe peuvent être commandants </w:t>
      </w:r>
      <w:r>
        <w:rPr>
          <w:rFonts w:ascii="Times New Roman" w:hAnsi="Times New Roman"/>
          <w:szCs w:val="24"/>
          <w:lang w:eastAsia="fr-FR"/>
        </w:rPr>
        <w:t>d</w:t>
      </w:r>
      <w:r w:rsidRPr="009C2F75">
        <w:rPr>
          <w:rFonts w:ascii="Times New Roman" w:hAnsi="Times New Roman"/>
          <w:szCs w:val="24"/>
          <w:lang w:eastAsia="fr-FR"/>
        </w:rPr>
        <w:t>’armée s’ils sont placés sur des cartes différentes.</w:t>
      </w:r>
    </w:p>
    <w:p w14:paraId="17C2B597" w14:textId="77777777" w:rsidR="00721698" w:rsidRDefault="00721698" w:rsidP="000E098D">
      <w:pPr>
        <w:jc w:val="left"/>
        <w:rPr>
          <w:rFonts w:ascii="Times New Roman" w:hAnsi="Times New Roman"/>
          <w:szCs w:val="24"/>
          <w:lang w:eastAsia="fr-FR"/>
        </w:rPr>
      </w:pPr>
    </w:p>
    <w:p w14:paraId="20A0183B" w14:textId="1ECB91D8" w:rsidR="00721698" w:rsidRPr="00721698" w:rsidRDefault="00721698" w:rsidP="000E098D">
      <w:pPr>
        <w:jc w:val="left"/>
        <w:rPr>
          <w:rFonts w:ascii="Times New Roman" w:hAnsi="Times New Roman"/>
          <w:b/>
          <w:bCs/>
        </w:rPr>
      </w:pPr>
      <w:r>
        <w:rPr>
          <w:rFonts w:ascii="Times New Roman" w:hAnsi="Times New Roman"/>
          <w:b/>
          <w:bCs/>
          <w:szCs w:val="24"/>
          <w:lang w:eastAsia="fr-FR"/>
        </w:rPr>
        <w:t>----------------------------------------------------</w:t>
      </w:r>
    </w:p>
    <w:p w14:paraId="060852EE" w14:textId="77777777" w:rsidR="00D648B0" w:rsidRPr="00D648B0" w:rsidRDefault="00D648B0" w:rsidP="00D147C3">
      <w:pPr>
        <w:jc w:val="left"/>
        <w:rPr>
          <w:rFonts w:ascii="Times New Roman" w:hAnsi="Times New Roman"/>
          <w:bCs/>
          <w:sz w:val="22"/>
          <w:szCs w:val="22"/>
        </w:rPr>
      </w:pPr>
    </w:p>
    <w:p w14:paraId="48751447" w14:textId="22159807" w:rsidR="00721698" w:rsidRPr="00721698" w:rsidRDefault="00721698" w:rsidP="00D147C3">
      <w:pPr>
        <w:jc w:val="left"/>
        <w:rPr>
          <w:rFonts w:ascii="Times New Roman" w:hAnsi="Times New Roman"/>
          <w:b/>
          <w:sz w:val="28"/>
          <w:szCs w:val="28"/>
        </w:rPr>
      </w:pPr>
      <w:r w:rsidRPr="00721698">
        <w:rPr>
          <w:rFonts w:ascii="Times New Roman" w:hAnsi="Times New Roman"/>
          <w:b/>
          <w:sz w:val="28"/>
          <w:szCs w:val="28"/>
        </w:rPr>
        <w:t xml:space="preserve">Scénario 1 </w:t>
      </w:r>
    </w:p>
    <w:p w14:paraId="27393013" w14:textId="3D2B7D5C" w:rsidR="00D648B0" w:rsidRPr="00D648B0" w:rsidRDefault="00721698" w:rsidP="00D147C3">
      <w:pPr>
        <w:jc w:val="left"/>
        <w:rPr>
          <w:rFonts w:ascii="Times New Roman" w:hAnsi="Times New Roman"/>
          <w:b/>
          <w:bCs/>
          <w:szCs w:val="24"/>
        </w:rPr>
      </w:pPr>
      <w:r w:rsidRPr="00721698">
        <w:rPr>
          <w:rFonts w:ascii="Times New Roman" w:hAnsi="Times New Roman"/>
          <w:b/>
          <w:sz w:val="28"/>
          <w:szCs w:val="28"/>
        </w:rPr>
        <w:t>Une armée prussienne, pas quatre!</w:t>
      </w:r>
      <w:r w:rsidRPr="00721698">
        <w:rPr>
          <w:rFonts w:ascii="Times New Roman" w:hAnsi="Times New Roman"/>
          <w:sz w:val="28"/>
          <w:szCs w:val="28"/>
        </w:rPr>
        <w:br/>
      </w:r>
    </w:p>
    <w:p w14:paraId="45D72F94" w14:textId="77777777" w:rsidR="00823485" w:rsidRDefault="00823485" w:rsidP="00D147C3">
      <w:pPr>
        <w:jc w:val="left"/>
        <w:rPr>
          <w:rFonts w:ascii="Times New Roman" w:hAnsi="Times New Roman"/>
        </w:rPr>
      </w:pPr>
    </w:p>
    <w:p w14:paraId="43DE8A67" w14:textId="1EFF60A1" w:rsidR="00721698" w:rsidRDefault="00721698" w:rsidP="00D147C3">
      <w:pPr>
        <w:jc w:val="left"/>
        <w:rPr>
          <w:rFonts w:ascii="Times New Roman" w:hAnsi="Times New Roman"/>
        </w:rPr>
      </w:pPr>
      <w:r>
        <w:rPr>
          <w:rFonts w:ascii="Times New Roman" w:hAnsi="Times New Roman"/>
        </w:rPr>
        <w:t>En octobre 1906, l</w:t>
      </w:r>
      <w:r w:rsidRPr="009C2F75">
        <w:rPr>
          <w:rFonts w:ascii="Times New Roman" w:hAnsi="Times New Roman"/>
        </w:rPr>
        <w:t xml:space="preserve">'une des caractéristiques sous-optimales de l'armée prussienne était que les armées étaient organisées sur </w:t>
      </w:r>
      <w:r>
        <w:rPr>
          <w:rFonts w:ascii="Times New Roman" w:hAnsi="Times New Roman"/>
        </w:rPr>
        <w:t xml:space="preserve">des bases </w:t>
      </w:r>
      <w:r w:rsidRPr="009C2F75">
        <w:rPr>
          <w:rFonts w:ascii="Times New Roman" w:hAnsi="Times New Roman"/>
        </w:rPr>
        <w:t>politique</w:t>
      </w:r>
      <w:r>
        <w:rPr>
          <w:rFonts w:ascii="Times New Roman" w:hAnsi="Times New Roman"/>
        </w:rPr>
        <w:t>s</w:t>
      </w:r>
      <w:r w:rsidRPr="009C2F75">
        <w:rPr>
          <w:rFonts w:ascii="Times New Roman" w:hAnsi="Times New Roman"/>
        </w:rPr>
        <w:t xml:space="preserve"> et non du sens commun. Brunswick et Hohenlohe se détestaient, Ruchel souhaitait un commandement</w:t>
      </w:r>
      <w:r>
        <w:rPr>
          <w:rFonts w:ascii="Times New Roman" w:hAnsi="Times New Roman"/>
        </w:rPr>
        <w:t xml:space="preserve"> indé- </w:t>
      </w:r>
      <w:r w:rsidRPr="009C2F75">
        <w:rPr>
          <w:rFonts w:ascii="Times New Roman" w:hAnsi="Times New Roman"/>
        </w:rPr>
        <w:lastRenderedPageBreak/>
        <w:t>pendant et nous avons déjà mentionné la réserve stratégique. Quatre armées</w:t>
      </w:r>
      <w:r>
        <w:rPr>
          <w:rFonts w:ascii="Times New Roman" w:hAnsi="Times New Roman"/>
        </w:rPr>
        <w:t> !</w:t>
      </w:r>
    </w:p>
    <w:p w14:paraId="716EC392" w14:textId="77777777" w:rsidR="00721698" w:rsidRDefault="00721698" w:rsidP="00D147C3">
      <w:pPr>
        <w:jc w:val="left"/>
        <w:rPr>
          <w:rFonts w:ascii="Times New Roman" w:hAnsi="Times New Roman"/>
        </w:rPr>
      </w:pPr>
      <w:r w:rsidRPr="009C2F75">
        <w:rPr>
          <w:rFonts w:ascii="Times New Roman" w:hAnsi="Times New Roman"/>
        </w:rPr>
        <w:br/>
        <w:t xml:space="preserve">Ici, nous pouvons explorer un commandement unifié sous Brunswick en tant que commandant en chef, avec Hohenlohe, Ruchel, Wurtenberg et Kalkreuth en tant que commandants de corps. </w:t>
      </w:r>
    </w:p>
    <w:p w14:paraId="72E88C99" w14:textId="77777777" w:rsidR="00721698" w:rsidRDefault="00721698" w:rsidP="00D147C3">
      <w:pPr>
        <w:jc w:val="left"/>
        <w:rPr>
          <w:rFonts w:ascii="Times New Roman" w:hAnsi="Times New Roman"/>
        </w:rPr>
      </w:pPr>
      <w:r w:rsidRPr="009C2F75">
        <w:rPr>
          <w:rFonts w:ascii="Times New Roman" w:hAnsi="Times New Roman"/>
        </w:rPr>
        <w:t xml:space="preserve">Le dernier commande les trois premières colonnes de l'armée principale, et Brunswick directement la 4ème colonne et la Garde. </w:t>
      </w:r>
    </w:p>
    <w:p w14:paraId="736CDE6D" w14:textId="329E0312" w:rsidR="00721698" w:rsidRDefault="00721698" w:rsidP="00D147C3">
      <w:pPr>
        <w:jc w:val="left"/>
        <w:rPr>
          <w:rFonts w:ascii="Times New Roman" w:hAnsi="Times New Roman"/>
        </w:rPr>
      </w:pPr>
      <w:r w:rsidRPr="009C2F75">
        <w:rPr>
          <w:rFonts w:ascii="Times New Roman" w:hAnsi="Times New Roman"/>
        </w:rPr>
        <w:t>Si Brunswick et ses trois premières colonnes ne sont pas sur la même carte, divisez sa cavalerie et son artillerie en deux parties égales. Les deux unités d'infanterie légère sont rattachées à la garde.</w:t>
      </w:r>
    </w:p>
    <w:p w14:paraId="50CD9EA7" w14:textId="77777777" w:rsidR="00721698" w:rsidRDefault="00721698" w:rsidP="00D147C3">
      <w:pPr>
        <w:jc w:val="left"/>
        <w:rPr>
          <w:rFonts w:ascii="Times New Roman" w:hAnsi="Times New Roman"/>
        </w:rPr>
      </w:pPr>
      <w:r w:rsidRPr="009C2F75">
        <w:rPr>
          <w:rFonts w:ascii="Times New Roman" w:hAnsi="Times New Roman"/>
        </w:rPr>
        <w:t xml:space="preserve">Le Prussien décide lequel des quatre corps est déployé sur la carte Auerstaedt et lesquels deux combattent à </w:t>
      </w:r>
      <w:r>
        <w:rPr>
          <w:rFonts w:ascii="Times New Roman" w:hAnsi="Times New Roman"/>
        </w:rPr>
        <w:t>Iéna</w:t>
      </w:r>
      <w:r w:rsidRPr="009C2F75">
        <w:rPr>
          <w:rFonts w:ascii="Times New Roman" w:hAnsi="Times New Roman"/>
        </w:rPr>
        <w:t xml:space="preserve">. </w:t>
      </w:r>
    </w:p>
    <w:p w14:paraId="1EB5B699" w14:textId="3C2ACB7F" w:rsidR="00721698" w:rsidRDefault="00721698" w:rsidP="00D147C3">
      <w:pPr>
        <w:jc w:val="left"/>
        <w:rPr>
          <w:rFonts w:ascii="Times New Roman" w:hAnsi="Times New Roman"/>
        </w:rPr>
      </w:pPr>
      <w:r w:rsidRPr="009C2F75">
        <w:rPr>
          <w:rFonts w:ascii="Times New Roman" w:hAnsi="Times New Roman"/>
        </w:rPr>
        <w:t>Wurtenberg entre en renfort comme dans le scénario précédent.</w:t>
      </w:r>
    </w:p>
    <w:p w14:paraId="0FC4FA5A" w14:textId="20672F52" w:rsidR="00721698" w:rsidRPr="009C2F75" w:rsidRDefault="00721698" w:rsidP="00721698">
      <w:pPr>
        <w:tabs>
          <w:tab w:val="left" w:pos="284"/>
        </w:tabs>
        <w:jc w:val="left"/>
        <w:rPr>
          <w:rFonts w:ascii="Times New Roman" w:hAnsi="Times New Roman"/>
          <w:szCs w:val="24"/>
          <w:lang w:val="en-US"/>
        </w:rPr>
      </w:pPr>
      <w:r w:rsidRPr="009C2F75">
        <w:rPr>
          <w:rFonts w:ascii="Times New Roman" w:hAnsi="Times New Roman"/>
        </w:rPr>
        <w:br/>
      </w:r>
      <w:r w:rsidRPr="00A977E8">
        <w:rPr>
          <w:rFonts w:ascii="Times New Roman" w:hAnsi="Times New Roman"/>
          <w:b/>
        </w:rPr>
        <w:t>Mise en place des prussiens</w:t>
      </w:r>
      <w:r w:rsidR="005778D0">
        <w:rPr>
          <w:rFonts w:ascii="Times New Roman" w:hAnsi="Times New Roman"/>
          <w:b/>
        </w:rPr>
        <w:t xml:space="preserve"> </w:t>
      </w:r>
      <w:r w:rsidRPr="00A977E8">
        <w:rPr>
          <w:rFonts w:ascii="Times New Roman" w:hAnsi="Times New Roman"/>
          <w:b/>
        </w:rPr>
        <w:t>:</w:t>
      </w:r>
      <w:r w:rsidRPr="00A977E8">
        <w:rPr>
          <w:rFonts w:ascii="Times New Roman" w:hAnsi="Times New Roman"/>
          <w:b/>
        </w:rPr>
        <w:br/>
      </w:r>
      <w:r w:rsidRPr="009C2F75">
        <w:rPr>
          <w:rFonts w:ascii="Times New Roman" w:hAnsi="Times New Roman"/>
        </w:rPr>
        <w:t>Cela dépend de la façon dont l'état-major prussien a divisé son armée.</w:t>
      </w:r>
      <w:r w:rsidRPr="009C2F75">
        <w:rPr>
          <w:rFonts w:ascii="Times New Roman" w:hAnsi="Times New Roman"/>
        </w:rPr>
        <w:br/>
        <w:t xml:space="preserve">- Carte </w:t>
      </w:r>
      <w:r>
        <w:rPr>
          <w:rFonts w:ascii="Times New Roman" w:hAnsi="Times New Roman"/>
        </w:rPr>
        <w:t>d’</w:t>
      </w:r>
      <w:r w:rsidRPr="005778D0">
        <w:rPr>
          <w:rFonts w:ascii="Times New Roman" w:hAnsi="Times New Roman"/>
          <w:b/>
          <w:bCs/>
        </w:rPr>
        <w:t>Auerstaedt</w:t>
      </w:r>
      <w:r w:rsidR="005778D0">
        <w:rPr>
          <w:rFonts w:ascii="Times New Roman" w:hAnsi="Times New Roman"/>
        </w:rPr>
        <w:t xml:space="preserve"> </w:t>
      </w:r>
      <w:r w:rsidRPr="009C2F75">
        <w:rPr>
          <w:rFonts w:ascii="Times New Roman" w:hAnsi="Times New Roman"/>
        </w:rPr>
        <w:t xml:space="preserve">: </w:t>
      </w:r>
      <w:r w:rsidR="005778D0">
        <w:rPr>
          <w:rFonts w:ascii="Times New Roman" w:hAnsi="Times New Roman"/>
        </w:rPr>
        <w:t>s</w:t>
      </w:r>
      <w:r w:rsidRPr="009C2F75">
        <w:rPr>
          <w:rFonts w:ascii="Times New Roman" w:hAnsi="Times New Roman"/>
        </w:rPr>
        <w:t>ur la route, entre Auerstaedt et Taugwitz.</w:t>
      </w:r>
      <w:r w:rsidRPr="009C2F75">
        <w:rPr>
          <w:rFonts w:ascii="Times New Roman" w:hAnsi="Times New Roman"/>
        </w:rPr>
        <w:br/>
        <w:t xml:space="preserve">- Cartes </w:t>
      </w:r>
      <w:r>
        <w:rPr>
          <w:rFonts w:ascii="Times New Roman" w:hAnsi="Times New Roman"/>
        </w:rPr>
        <w:t>d’</w:t>
      </w:r>
      <w:r w:rsidRPr="005778D0">
        <w:rPr>
          <w:rFonts w:ascii="Times New Roman" w:hAnsi="Times New Roman"/>
          <w:b/>
          <w:bCs/>
        </w:rPr>
        <w:t>Iéna</w:t>
      </w:r>
      <w:r w:rsidR="005778D0">
        <w:rPr>
          <w:rFonts w:ascii="Times New Roman" w:hAnsi="Times New Roman"/>
        </w:rPr>
        <w:t xml:space="preserve"> </w:t>
      </w:r>
      <w:r w:rsidRPr="009C2F75">
        <w:rPr>
          <w:rFonts w:ascii="Times New Roman" w:hAnsi="Times New Roman"/>
        </w:rPr>
        <w:t xml:space="preserve">: </w:t>
      </w:r>
      <w:r w:rsidR="005778D0">
        <w:rPr>
          <w:rFonts w:ascii="Times New Roman" w:hAnsi="Times New Roman"/>
        </w:rPr>
        <w:t>i</w:t>
      </w:r>
      <w:r w:rsidRPr="009C2F75">
        <w:rPr>
          <w:rFonts w:ascii="Times New Roman" w:hAnsi="Times New Roman"/>
        </w:rPr>
        <w:t>nstallation sur une ligne Nerkewitz-Kötschau à la convenance prussienne. Les unités doivent être réparties le long de cette ligne à la discrétion du joueur mais pas à l'ouest ou au nord de celle-ci.</w:t>
      </w:r>
      <w:r w:rsidRPr="009C2F75">
        <w:rPr>
          <w:rFonts w:ascii="Times New Roman" w:hAnsi="Times New Roman"/>
        </w:rPr>
        <w:br/>
      </w:r>
      <w:r w:rsidRPr="009C2F75">
        <w:rPr>
          <w:rFonts w:ascii="Times New Roman" w:hAnsi="Times New Roman"/>
        </w:rPr>
        <w:br/>
      </w:r>
      <w:r w:rsidRPr="004B1748">
        <w:rPr>
          <w:rFonts w:ascii="Times New Roman" w:hAnsi="Times New Roman"/>
          <w:b/>
        </w:rPr>
        <w:t>Renforts prussiens</w:t>
      </w:r>
      <w:r w:rsidR="005778D0">
        <w:rPr>
          <w:rFonts w:ascii="Times New Roman" w:hAnsi="Times New Roman"/>
          <w:b/>
        </w:rPr>
        <w:t xml:space="preserve"> </w:t>
      </w:r>
      <w:r w:rsidRPr="004B1748">
        <w:rPr>
          <w:rFonts w:ascii="Times New Roman" w:hAnsi="Times New Roman"/>
          <w:b/>
        </w:rPr>
        <w:t>:</w:t>
      </w:r>
      <w:r w:rsidRPr="004B1748">
        <w:rPr>
          <w:rFonts w:ascii="Times New Roman" w:hAnsi="Times New Roman"/>
        </w:rPr>
        <w:br/>
      </w:r>
      <w:r w:rsidRPr="009C2F75">
        <w:rPr>
          <w:rFonts w:ascii="Times New Roman" w:hAnsi="Times New Roman"/>
        </w:rPr>
        <w:t>Corps de Wurtenberg</w:t>
      </w:r>
      <w:r w:rsidR="005778D0">
        <w:rPr>
          <w:rFonts w:ascii="Times New Roman" w:hAnsi="Times New Roman"/>
        </w:rPr>
        <w:t xml:space="preserve"> </w:t>
      </w:r>
      <w:r w:rsidRPr="009C2F75">
        <w:rPr>
          <w:rFonts w:ascii="Times New Roman" w:hAnsi="Times New Roman"/>
        </w:rPr>
        <w:t>: sur les huit hex dégagés au nord de Spielberg</w:t>
      </w:r>
      <w:r w:rsidR="005778D0">
        <w:rPr>
          <w:rFonts w:ascii="Times New Roman" w:hAnsi="Times New Roman"/>
        </w:rPr>
        <w:t xml:space="preserve"> </w:t>
      </w:r>
      <w:r w:rsidRPr="009C2F75">
        <w:rPr>
          <w:rFonts w:ascii="Times New Roman" w:hAnsi="Times New Roman"/>
        </w:rPr>
        <w:t>:</w:t>
      </w:r>
      <w:r w:rsidRPr="009C2F75">
        <w:rPr>
          <w:rFonts w:ascii="Times New Roman" w:hAnsi="Times New Roman"/>
        </w:rPr>
        <w:br/>
        <w:t>-</w:t>
      </w:r>
      <w:r w:rsidR="005778D0">
        <w:rPr>
          <w:rFonts w:ascii="Times New Roman" w:hAnsi="Times New Roman"/>
        </w:rPr>
        <w:t xml:space="preserve"> </w:t>
      </w:r>
      <w:r w:rsidRPr="009C2F75">
        <w:rPr>
          <w:rFonts w:ascii="Times New Roman" w:hAnsi="Times New Roman"/>
        </w:rPr>
        <w:t>12</w:t>
      </w:r>
      <w:r w:rsidR="005778D0">
        <w:rPr>
          <w:rFonts w:ascii="Times New Roman" w:hAnsi="Times New Roman"/>
        </w:rPr>
        <w:t xml:space="preserve"> </w:t>
      </w:r>
      <w:r w:rsidRPr="009C2F75">
        <w:rPr>
          <w:rFonts w:ascii="Times New Roman" w:hAnsi="Times New Roman"/>
        </w:rPr>
        <w:t>h</w:t>
      </w:r>
      <w:r w:rsidR="005778D0">
        <w:rPr>
          <w:rFonts w:ascii="Times New Roman" w:hAnsi="Times New Roman"/>
        </w:rPr>
        <w:t xml:space="preserve"> </w:t>
      </w:r>
      <w:r w:rsidRPr="009C2F75">
        <w:rPr>
          <w:rFonts w:ascii="Times New Roman" w:hAnsi="Times New Roman"/>
        </w:rPr>
        <w:t>00</w:t>
      </w:r>
      <w:r w:rsidR="005778D0">
        <w:rPr>
          <w:rFonts w:ascii="Times New Roman" w:hAnsi="Times New Roman"/>
        </w:rPr>
        <w:t xml:space="preserve"> </w:t>
      </w:r>
      <w:r w:rsidRPr="009C2F75">
        <w:rPr>
          <w:rFonts w:ascii="Times New Roman" w:hAnsi="Times New Roman"/>
        </w:rPr>
        <w:t>: Wurtenberg</w:t>
      </w:r>
      <w:r w:rsidR="005778D0">
        <w:rPr>
          <w:rFonts w:ascii="Times New Roman" w:hAnsi="Times New Roman"/>
        </w:rPr>
        <w:t xml:space="preserve"> et l</w:t>
      </w:r>
      <w:r w:rsidRPr="009C2F75">
        <w:rPr>
          <w:rFonts w:ascii="Times New Roman" w:hAnsi="Times New Roman"/>
        </w:rPr>
        <w:t>es unités</w:t>
      </w:r>
      <w:r w:rsidR="005778D0">
        <w:rPr>
          <w:rFonts w:ascii="Times New Roman" w:hAnsi="Times New Roman"/>
        </w:rPr>
        <w:t xml:space="preserve"> de l’</w:t>
      </w:r>
      <w:r w:rsidRPr="009C2F75">
        <w:rPr>
          <w:rFonts w:ascii="Times New Roman" w:hAnsi="Times New Roman"/>
        </w:rPr>
        <w:t>Avant-G</w:t>
      </w:r>
      <w:r w:rsidR="005778D0">
        <w:rPr>
          <w:rFonts w:ascii="Times New Roman" w:hAnsi="Times New Roman"/>
        </w:rPr>
        <w:t>arde</w:t>
      </w:r>
      <w:r w:rsidRPr="009C2F75">
        <w:rPr>
          <w:rFonts w:ascii="Times New Roman" w:hAnsi="Times New Roman"/>
        </w:rPr>
        <w:t xml:space="preserve"> 092 et 093</w:t>
      </w:r>
      <w:r w:rsidRPr="009C2F75">
        <w:rPr>
          <w:rFonts w:ascii="Times New Roman" w:hAnsi="Times New Roman"/>
        </w:rPr>
        <w:br/>
        <w:t>-</w:t>
      </w:r>
      <w:r w:rsidR="005778D0">
        <w:rPr>
          <w:rFonts w:ascii="Times New Roman" w:hAnsi="Times New Roman"/>
        </w:rPr>
        <w:t xml:space="preserve"> </w:t>
      </w:r>
      <w:r w:rsidRPr="009C2F75">
        <w:rPr>
          <w:rFonts w:ascii="Times New Roman" w:hAnsi="Times New Roman"/>
        </w:rPr>
        <w:t>12</w:t>
      </w:r>
      <w:r w:rsidR="005778D0">
        <w:rPr>
          <w:rFonts w:ascii="Times New Roman" w:hAnsi="Times New Roman"/>
        </w:rPr>
        <w:t xml:space="preserve"> h</w:t>
      </w:r>
      <w:r w:rsidRPr="009C2F75">
        <w:rPr>
          <w:rFonts w:ascii="Times New Roman" w:hAnsi="Times New Roman"/>
        </w:rPr>
        <w:t xml:space="preserve"> 30</w:t>
      </w:r>
      <w:r w:rsidR="005778D0">
        <w:rPr>
          <w:rFonts w:ascii="Times New Roman" w:hAnsi="Times New Roman"/>
        </w:rPr>
        <w:t xml:space="preserve"> </w:t>
      </w:r>
      <w:r w:rsidRPr="009C2F75">
        <w:rPr>
          <w:rFonts w:ascii="Times New Roman" w:hAnsi="Times New Roman"/>
        </w:rPr>
        <w:t>: unités 094 à 097</w:t>
      </w:r>
      <w:r w:rsidRPr="009C2F75">
        <w:rPr>
          <w:rFonts w:ascii="Times New Roman" w:hAnsi="Times New Roman"/>
        </w:rPr>
        <w:br/>
        <w:t>-</w:t>
      </w:r>
      <w:r w:rsidR="005778D0">
        <w:rPr>
          <w:rFonts w:ascii="Times New Roman" w:hAnsi="Times New Roman"/>
        </w:rPr>
        <w:t xml:space="preserve"> </w:t>
      </w:r>
      <w:r w:rsidRPr="009C2F75">
        <w:rPr>
          <w:rFonts w:ascii="Times New Roman" w:hAnsi="Times New Roman"/>
        </w:rPr>
        <w:t>13</w:t>
      </w:r>
      <w:r w:rsidR="005778D0">
        <w:rPr>
          <w:rFonts w:ascii="Times New Roman" w:hAnsi="Times New Roman"/>
        </w:rPr>
        <w:t xml:space="preserve"> </w:t>
      </w:r>
      <w:r w:rsidRPr="009C2F75">
        <w:rPr>
          <w:rFonts w:ascii="Times New Roman" w:hAnsi="Times New Roman"/>
        </w:rPr>
        <w:t>h</w:t>
      </w:r>
      <w:r w:rsidR="005778D0">
        <w:rPr>
          <w:rFonts w:ascii="Times New Roman" w:hAnsi="Times New Roman"/>
        </w:rPr>
        <w:t xml:space="preserve"> </w:t>
      </w:r>
      <w:r w:rsidRPr="009C2F75">
        <w:rPr>
          <w:rFonts w:ascii="Times New Roman" w:hAnsi="Times New Roman"/>
        </w:rPr>
        <w:t>00</w:t>
      </w:r>
      <w:r w:rsidR="005778D0">
        <w:rPr>
          <w:rFonts w:ascii="Times New Roman" w:hAnsi="Times New Roman"/>
        </w:rPr>
        <w:t xml:space="preserve"> </w:t>
      </w:r>
      <w:r w:rsidRPr="009C2F75">
        <w:rPr>
          <w:rFonts w:ascii="Times New Roman" w:hAnsi="Times New Roman"/>
        </w:rPr>
        <w:t>: unités 098 à 100</w:t>
      </w:r>
      <w:r w:rsidRPr="009C2F75">
        <w:rPr>
          <w:rFonts w:ascii="Times New Roman" w:hAnsi="Times New Roman"/>
        </w:rPr>
        <w:br/>
        <w:t>-</w:t>
      </w:r>
      <w:r w:rsidR="005778D0">
        <w:rPr>
          <w:rFonts w:ascii="Times New Roman" w:hAnsi="Times New Roman"/>
        </w:rPr>
        <w:t xml:space="preserve"> </w:t>
      </w:r>
      <w:r w:rsidRPr="009C2F75">
        <w:rPr>
          <w:rFonts w:ascii="Times New Roman" w:hAnsi="Times New Roman"/>
        </w:rPr>
        <w:t>13</w:t>
      </w:r>
      <w:r w:rsidR="005778D0">
        <w:rPr>
          <w:rFonts w:ascii="Times New Roman" w:hAnsi="Times New Roman"/>
        </w:rPr>
        <w:t xml:space="preserve"> h</w:t>
      </w:r>
      <w:r w:rsidRPr="009C2F75">
        <w:rPr>
          <w:rFonts w:ascii="Times New Roman" w:hAnsi="Times New Roman"/>
        </w:rPr>
        <w:t xml:space="preserve"> 30</w:t>
      </w:r>
      <w:r w:rsidR="005778D0">
        <w:rPr>
          <w:rFonts w:ascii="Times New Roman" w:hAnsi="Times New Roman"/>
        </w:rPr>
        <w:t xml:space="preserve"> </w:t>
      </w:r>
      <w:r w:rsidRPr="009C2F75">
        <w:rPr>
          <w:rFonts w:ascii="Times New Roman" w:hAnsi="Times New Roman"/>
        </w:rPr>
        <w:t>: unités 101 à 105</w:t>
      </w:r>
    </w:p>
    <w:p w14:paraId="19A6A3BC" w14:textId="77777777" w:rsidR="00721698" w:rsidRDefault="00721698" w:rsidP="00D147C3">
      <w:pPr>
        <w:jc w:val="left"/>
        <w:rPr>
          <w:rFonts w:ascii="Times New Roman" w:hAnsi="Times New Roman"/>
        </w:rPr>
      </w:pPr>
    </w:p>
    <w:p w14:paraId="28E41C78" w14:textId="77777777" w:rsidR="00721698" w:rsidRPr="00544EB2" w:rsidRDefault="00721698" w:rsidP="00721698">
      <w:pPr>
        <w:jc w:val="left"/>
        <w:rPr>
          <w:rFonts w:ascii="Times New Roman" w:hAnsi="Times New Roman"/>
          <w:b/>
        </w:rPr>
      </w:pPr>
      <w:r w:rsidRPr="00544EB2">
        <w:rPr>
          <w:rFonts w:ascii="Times New Roman" w:hAnsi="Times New Roman"/>
          <w:b/>
        </w:rPr>
        <w:t xml:space="preserve">Mise en place des français : </w:t>
      </w:r>
    </w:p>
    <w:p w14:paraId="3ABA0D20" w14:textId="77777777" w:rsidR="005778D0" w:rsidRDefault="00721698" w:rsidP="005778D0">
      <w:pPr>
        <w:tabs>
          <w:tab w:val="left" w:pos="284"/>
        </w:tabs>
        <w:jc w:val="left"/>
        <w:rPr>
          <w:rFonts w:ascii="Times New Roman" w:hAnsi="Times New Roman"/>
        </w:rPr>
      </w:pPr>
      <w:r w:rsidRPr="009C2F75">
        <w:rPr>
          <w:rFonts w:ascii="Times New Roman" w:hAnsi="Times New Roman"/>
        </w:rPr>
        <w:br/>
        <w:t xml:space="preserve">- </w:t>
      </w:r>
      <w:r w:rsidRPr="005778D0">
        <w:rPr>
          <w:rFonts w:ascii="Times New Roman" w:hAnsi="Times New Roman"/>
          <w:b/>
          <w:bCs/>
        </w:rPr>
        <w:t>Iéna</w:t>
      </w:r>
      <w:r w:rsidR="005778D0">
        <w:rPr>
          <w:rFonts w:ascii="Times New Roman" w:hAnsi="Times New Roman"/>
        </w:rPr>
        <w:t xml:space="preserve"> </w:t>
      </w:r>
      <w:r w:rsidRPr="009C2F75">
        <w:rPr>
          <w:rFonts w:ascii="Times New Roman" w:hAnsi="Times New Roman"/>
        </w:rPr>
        <w:t>: entre Cospeda inclus et le bois qui se trouve entre Cloesewitz et Löbsted</w:t>
      </w:r>
      <w:r w:rsidR="005778D0">
        <w:rPr>
          <w:rFonts w:ascii="Times New Roman" w:hAnsi="Times New Roman"/>
        </w:rPr>
        <w:t xml:space="preserve"> </w:t>
      </w:r>
      <w:r w:rsidRPr="009C2F75">
        <w:rPr>
          <w:rFonts w:ascii="Times New Roman" w:hAnsi="Times New Roman"/>
        </w:rPr>
        <w:t>: Lannes, le Ve corps</w:t>
      </w:r>
      <w:r w:rsidR="005778D0">
        <w:rPr>
          <w:rFonts w:ascii="Times New Roman" w:hAnsi="Times New Roman"/>
        </w:rPr>
        <w:t> :</w:t>
      </w:r>
      <w:r w:rsidRPr="009C2F75">
        <w:rPr>
          <w:rFonts w:ascii="Times New Roman" w:hAnsi="Times New Roman"/>
        </w:rPr>
        <w:t xml:space="preserve"> unités 053 à 066</w:t>
      </w:r>
      <w:r w:rsidR="005778D0">
        <w:rPr>
          <w:rFonts w:ascii="Times New Roman" w:hAnsi="Times New Roman"/>
        </w:rPr>
        <w:t>.</w:t>
      </w:r>
      <w:r w:rsidRPr="009C2F75">
        <w:rPr>
          <w:rFonts w:ascii="Times New Roman" w:hAnsi="Times New Roman"/>
        </w:rPr>
        <w:br/>
        <w:t xml:space="preserve">- </w:t>
      </w:r>
      <w:r>
        <w:rPr>
          <w:rFonts w:ascii="Times New Roman" w:hAnsi="Times New Roman"/>
        </w:rPr>
        <w:t>Iéna</w:t>
      </w:r>
      <w:r w:rsidR="005778D0">
        <w:rPr>
          <w:rFonts w:ascii="Times New Roman" w:hAnsi="Times New Roman"/>
        </w:rPr>
        <w:t xml:space="preserve"> </w:t>
      </w:r>
      <w:r w:rsidRPr="009C2F75">
        <w:rPr>
          <w:rFonts w:ascii="Times New Roman" w:hAnsi="Times New Roman"/>
        </w:rPr>
        <w:t>: sur le Landgraftenberg</w:t>
      </w:r>
      <w:r w:rsidR="005778D0">
        <w:rPr>
          <w:rFonts w:ascii="Times New Roman" w:hAnsi="Times New Roman"/>
        </w:rPr>
        <w:t xml:space="preserve"> </w:t>
      </w:r>
      <w:r w:rsidRPr="009C2F75">
        <w:rPr>
          <w:rFonts w:ascii="Times New Roman" w:hAnsi="Times New Roman"/>
        </w:rPr>
        <w:t>: Napoléon, Lefebvre, la Garde</w:t>
      </w:r>
      <w:r w:rsidR="005778D0">
        <w:rPr>
          <w:rFonts w:ascii="Times New Roman" w:hAnsi="Times New Roman"/>
        </w:rPr>
        <w:t xml:space="preserve"> : </w:t>
      </w:r>
      <w:r w:rsidRPr="009C2F75">
        <w:rPr>
          <w:rFonts w:ascii="Times New Roman" w:hAnsi="Times New Roman"/>
        </w:rPr>
        <w:t>unités 021 à 032</w:t>
      </w:r>
      <w:r w:rsidR="005778D0">
        <w:rPr>
          <w:rFonts w:ascii="Times New Roman" w:hAnsi="Times New Roman"/>
        </w:rPr>
        <w:t>.</w:t>
      </w:r>
      <w:r w:rsidRPr="009C2F75">
        <w:rPr>
          <w:rFonts w:ascii="Times New Roman" w:hAnsi="Times New Roman"/>
        </w:rPr>
        <w:br/>
      </w:r>
      <w:r w:rsidRPr="009C2F75">
        <w:rPr>
          <w:rFonts w:ascii="Times New Roman" w:hAnsi="Times New Roman"/>
        </w:rPr>
        <w:t xml:space="preserve">- </w:t>
      </w:r>
      <w:r w:rsidRPr="005778D0">
        <w:rPr>
          <w:rFonts w:ascii="Times New Roman" w:hAnsi="Times New Roman"/>
          <w:b/>
          <w:bCs/>
        </w:rPr>
        <w:t>Auerst</w:t>
      </w:r>
      <w:r w:rsidR="005778D0">
        <w:rPr>
          <w:rFonts w:ascii="Times New Roman" w:hAnsi="Times New Roman"/>
          <w:b/>
          <w:bCs/>
        </w:rPr>
        <w:t>a</w:t>
      </w:r>
      <w:r w:rsidRPr="005778D0">
        <w:rPr>
          <w:rFonts w:ascii="Times New Roman" w:hAnsi="Times New Roman"/>
          <w:b/>
          <w:bCs/>
        </w:rPr>
        <w:t>edt</w:t>
      </w:r>
      <w:r w:rsidR="005778D0">
        <w:rPr>
          <w:rFonts w:ascii="Times New Roman" w:hAnsi="Times New Roman"/>
        </w:rPr>
        <w:t xml:space="preserve"> </w:t>
      </w:r>
      <w:r w:rsidRPr="009C2F75">
        <w:rPr>
          <w:rFonts w:ascii="Times New Roman" w:hAnsi="Times New Roman"/>
        </w:rPr>
        <w:t>: à Hassenhausen et dans les hex adjacents au village</w:t>
      </w:r>
      <w:r w:rsidR="005778D0">
        <w:rPr>
          <w:rFonts w:ascii="Times New Roman" w:hAnsi="Times New Roman"/>
        </w:rPr>
        <w:t xml:space="preserve"> </w:t>
      </w:r>
      <w:r w:rsidRPr="009C2F75">
        <w:rPr>
          <w:rFonts w:ascii="Times New Roman" w:hAnsi="Times New Roman"/>
        </w:rPr>
        <w:t xml:space="preserve">: </w:t>
      </w:r>
    </w:p>
    <w:p w14:paraId="7BB9F7A2" w14:textId="22ABC360" w:rsidR="005778D0" w:rsidRDefault="005778D0" w:rsidP="005778D0">
      <w:pPr>
        <w:tabs>
          <w:tab w:val="left" w:pos="284"/>
        </w:tabs>
        <w:jc w:val="left"/>
        <w:rPr>
          <w:rFonts w:ascii="Times New Roman" w:hAnsi="Times New Roman"/>
        </w:rPr>
      </w:pPr>
      <w:r>
        <w:rPr>
          <w:rFonts w:ascii="Times New Roman" w:hAnsi="Times New Roman"/>
        </w:rPr>
        <w:t xml:space="preserve">.  </w:t>
      </w:r>
      <w:r w:rsidR="00721698" w:rsidRPr="009C2F75">
        <w:rPr>
          <w:rFonts w:ascii="Times New Roman" w:hAnsi="Times New Roman"/>
        </w:rPr>
        <w:t>Davout, la troisième division</w:t>
      </w:r>
      <w:r>
        <w:rPr>
          <w:rFonts w:ascii="Times New Roman" w:hAnsi="Times New Roman"/>
        </w:rPr>
        <w:t xml:space="preserve"> </w:t>
      </w:r>
      <w:r w:rsidR="00721698" w:rsidRPr="009C2F75">
        <w:rPr>
          <w:rFonts w:ascii="Times New Roman" w:hAnsi="Times New Roman"/>
        </w:rPr>
        <w:t xml:space="preserve">: 25e, 85e, 21e et 12e </w:t>
      </w:r>
      <w:r>
        <w:rPr>
          <w:rFonts w:ascii="Times New Roman" w:hAnsi="Times New Roman"/>
        </w:rPr>
        <w:t xml:space="preserve">Rgt </w:t>
      </w:r>
      <w:r w:rsidR="00721698" w:rsidRPr="009C2F75">
        <w:rPr>
          <w:rFonts w:ascii="Times New Roman" w:hAnsi="Times New Roman"/>
        </w:rPr>
        <w:t>d'infanterie</w:t>
      </w:r>
      <w:r>
        <w:rPr>
          <w:rFonts w:ascii="Times New Roman" w:hAnsi="Times New Roman"/>
        </w:rPr>
        <w:t xml:space="preserve"> : </w:t>
      </w:r>
      <w:r w:rsidR="00721698" w:rsidRPr="009C2F75">
        <w:rPr>
          <w:rFonts w:ascii="Times New Roman" w:hAnsi="Times New Roman"/>
        </w:rPr>
        <w:t>010</w:t>
      </w:r>
      <w:r>
        <w:rPr>
          <w:rFonts w:ascii="Times New Roman" w:hAnsi="Times New Roman"/>
        </w:rPr>
        <w:t xml:space="preserve"> </w:t>
      </w:r>
      <w:r w:rsidRPr="009C2F75">
        <w:rPr>
          <w:rFonts w:ascii="Times New Roman" w:hAnsi="Times New Roman"/>
        </w:rPr>
        <w:t>à 013. Unité d'artillerie 017.</w:t>
      </w:r>
      <w:r w:rsidRPr="009C2F75">
        <w:rPr>
          <w:rFonts w:ascii="Times New Roman" w:hAnsi="Times New Roman"/>
        </w:rPr>
        <w:br/>
        <w:t>- Auersteaedt</w:t>
      </w:r>
      <w:r>
        <w:rPr>
          <w:rFonts w:ascii="Times New Roman" w:hAnsi="Times New Roman"/>
        </w:rPr>
        <w:t xml:space="preserve"> </w:t>
      </w:r>
      <w:r w:rsidRPr="009C2F75">
        <w:rPr>
          <w:rFonts w:ascii="Times New Roman" w:hAnsi="Times New Roman"/>
        </w:rPr>
        <w:t xml:space="preserve">: </w:t>
      </w:r>
      <w:r>
        <w:rPr>
          <w:rFonts w:ascii="Times New Roman" w:hAnsi="Times New Roman"/>
        </w:rPr>
        <w:t xml:space="preserve">3 </w:t>
      </w:r>
      <w:r w:rsidRPr="009C2F75">
        <w:rPr>
          <w:rFonts w:ascii="Times New Roman" w:hAnsi="Times New Roman"/>
        </w:rPr>
        <w:t>hex au nord de Hassenhausen</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a cavalerie d</w:t>
      </w:r>
      <w:r>
        <w:rPr>
          <w:rFonts w:ascii="Times New Roman" w:hAnsi="Times New Roman"/>
        </w:rPr>
        <w:t>u</w:t>
      </w:r>
      <w:r w:rsidRPr="009C2F75">
        <w:rPr>
          <w:rFonts w:ascii="Times New Roman" w:hAnsi="Times New Roman"/>
        </w:rPr>
        <w:t xml:space="preserve"> 1</w:t>
      </w:r>
      <w:r w:rsidRPr="004B1748">
        <w:rPr>
          <w:rFonts w:ascii="Times New Roman" w:hAnsi="Times New Roman"/>
          <w:vertAlign w:val="superscript"/>
        </w:rPr>
        <w:t>er</w:t>
      </w:r>
      <w:r>
        <w:rPr>
          <w:rFonts w:ascii="Times New Roman" w:hAnsi="Times New Roman"/>
        </w:rPr>
        <w:t xml:space="preserve"> </w:t>
      </w:r>
      <w:r w:rsidRPr="009C2F75">
        <w:rPr>
          <w:rFonts w:ascii="Times New Roman" w:hAnsi="Times New Roman"/>
        </w:rPr>
        <w:t>chasseurs</w:t>
      </w:r>
      <w:r>
        <w:rPr>
          <w:rFonts w:ascii="Times New Roman" w:hAnsi="Times New Roman"/>
        </w:rPr>
        <w:t> :</w:t>
      </w:r>
      <w:r w:rsidRPr="009C2F75">
        <w:rPr>
          <w:rFonts w:ascii="Times New Roman" w:hAnsi="Times New Roman"/>
        </w:rPr>
        <w:t xml:space="preserve"> 015.</w:t>
      </w:r>
      <w:r w:rsidRPr="009C2F75">
        <w:rPr>
          <w:rFonts w:ascii="Times New Roman" w:hAnsi="Times New Roman"/>
        </w:rPr>
        <w:br/>
      </w:r>
      <w:r w:rsidRPr="009C2F75">
        <w:rPr>
          <w:rFonts w:ascii="Times New Roman" w:hAnsi="Times New Roman"/>
        </w:rPr>
        <w:br/>
      </w:r>
      <w:r w:rsidRPr="004B1748">
        <w:rPr>
          <w:rFonts w:ascii="Times New Roman" w:hAnsi="Times New Roman"/>
          <w:b/>
        </w:rPr>
        <w:t>Renforts français</w:t>
      </w:r>
      <w:r>
        <w:rPr>
          <w:rFonts w:ascii="Times New Roman" w:hAnsi="Times New Roman"/>
          <w:b/>
        </w:rPr>
        <w:t xml:space="preserve"> </w:t>
      </w:r>
      <w:r w:rsidRPr="004B1748">
        <w:rPr>
          <w:rFonts w:ascii="Times New Roman" w:hAnsi="Times New Roman"/>
          <w:b/>
        </w:rPr>
        <w:t>:</w:t>
      </w:r>
      <w:r w:rsidRPr="004B1748">
        <w:rPr>
          <w:rFonts w:ascii="Times New Roman" w:hAnsi="Times New Roman"/>
          <w:b/>
        </w:rPr>
        <w:br/>
      </w:r>
      <w:r w:rsidRPr="004B1748">
        <w:rPr>
          <w:rFonts w:ascii="Times New Roman" w:hAnsi="Times New Roman"/>
          <w:u w:val="single"/>
        </w:rPr>
        <w:t>Par la route de Naumburg</w:t>
      </w:r>
      <w:r>
        <w:rPr>
          <w:rFonts w:ascii="Times New Roman" w:hAnsi="Times New Roman"/>
          <w:u w:val="single"/>
        </w:rPr>
        <w:t> :</w:t>
      </w:r>
      <w:r w:rsidRPr="004B1748">
        <w:rPr>
          <w:rFonts w:ascii="Times New Roman" w:hAnsi="Times New Roman"/>
          <w:u w:val="single"/>
        </w:rPr>
        <w:br/>
      </w: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 006 (</w:t>
      </w:r>
      <w:r>
        <w:rPr>
          <w:rFonts w:ascii="Times New Roman" w:hAnsi="Times New Roman"/>
        </w:rPr>
        <w:t xml:space="preserve"> </w:t>
      </w:r>
      <w:r w:rsidRPr="009C2F75">
        <w:rPr>
          <w:rFonts w:ascii="Times New Roman" w:hAnsi="Times New Roman"/>
        </w:rPr>
        <w:t>111ème RI</w:t>
      </w:r>
      <w:r>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09</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unités 007 à 009, artillerie 018</w:t>
      </w:r>
      <w:r w:rsidRPr="009C2F75">
        <w:rPr>
          <w:rFonts w:ascii="Times New Roman" w:hAnsi="Times New Roman"/>
        </w:rPr>
        <w:br/>
        <w:t>-</w:t>
      </w:r>
      <w:r>
        <w:rPr>
          <w:rFonts w:ascii="Times New Roman" w:hAnsi="Times New Roman"/>
        </w:rPr>
        <w:t xml:space="preserve"> </w:t>
      </w:r>
      <w:r w:rsidRPr="009C2F75">
        <w:rPr>
          <w:rFonts w:ascii="Times New Roman" w:hAnsi="Times New Roman"/>
        </w:rPr>
        <w:t xml:space="preserve"> 09</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unités 015 et 016, l'artillerie à cheval 020</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10</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 001</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10</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 002 et artillerie 019</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11</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unités 003, 004 et 005</w:t>
      </w:r>
      <w:r>
        <w:rPr>
          <w:rFonts w:ascii="Times New Roman" w:hAnsi="Times New Roman"/>
        </w:rPr>
        <w:t>.</w:t>
      </w:r>
      <w:r w:rsidRPr="009C2F75">
        <w:rPr>
          <w:rFonts w:ascii="Times New Roman" w:hAnsi="Times New Roman"/>
        </w:rPr>
        <w:br/>
      </w:r>
      <w:r w:rsidRPr="009C2F75">
        <w:rPr>
          <w:rFonts w:ascii="Times New Roman" w:hAnsi="Times New Roman"/>
        </w:rPr>
        <w:br/>
      </w:r>
      <w:r w:rsidRPr="004B1748">
        <w:rPr>
          <w:rFonts w:ascii="Times New Roman" w:hAnsi="Times New Roman"/>
          <w:u w:val="single"/>
        </w:rPr>
        <w:t>Par la route de Gera</w:t>
      </w:r>
      <w:r>
        <w:rPr>
          <w:rFonts w:ascii="Times New Roman" w:hAnsi="Times New Roman"/>
          <w:u w:val="single"/>
        </w:rPr>
        <w:t xml:space="preserve"> </w:t>
      </w:r>
      <w:r w:rsidRPr="004B1748">
        <w:rPr>
          <w:rFonts w:ascii="Times New Roman" w:hAnsi="Times New Roman"/>
          <w:u w:val="single"/>
        </w:rPr>
        <w:t>:</w:t>
      </w:r>
    </w:p>
    <w:p w14:paraId="2B482F25" w14:textId="6F638E62" w:rsidR="005778D0" w:rsidRDefault="005778D0" w:rsidP="005778D0">
      <w:pPr>
        <w:jc w:val="left"/>
        <w:rPr>
          <w:rFonts w:ascii="Times New Roman" w:hAnsi="Times New Roman"/>
        </w:rPr>
      </w:pPr>
      <w:r w:rsidRPr="009C2F75">
        <w:rPr>
          <w:rFonts w:ascii="Times New Roman" w:hAnsi="Times New Roman"/>
        </w:rPr>
        <w:t>-</w:t>
      </w:r>
      <w:r>
        <w:rPr>
          <w:rFonts w:ascii="Times New Roman" w:hAnsi="Times New Roman"/>
        </w:rPr>
        <w:t xml:space="preserve"> </w:t>
      </w:r>
      <w:r w:rsidRPr="009C2F75">
        <w:rPr>
          <w:rFonts w:ascii="Times New Roman" w:hAnsi="Times New Roman"/>
        </w:rPr>
        <w:t>06</w:t>
      </w:r>
      <w:r>
        <w:rPr>
          <w:rFonts w:ascii="Times New Roman" w:hAnsi="Times New Roman"/>
        </w:rPr>
        <w:t xml:space="preserve"> h</w:t>
      </w:r>
      <w:r w:rsidRPr="009C2F75">
        <w:rPr>
          <w:rFonts w:ascii="Times New Roman" w:hAnsi="Times New Roman"/>
        </w:rPr>
        <w:t xml:space="preserve"> 30</w:t>
      </w:r>
      <w:r>
        <w:rPr>
          <w:rFonts w:ascii="Times New Roman" w:hAnsi="Times New Roman"/>
        </w:rPr>
        <w:t xml:space="preserve"> </w:t>
      </w:r>
      <w:r w:rsidRPr="009C2F75">
        <w:rPr>
          <w:rFonts w:ascii="Times New Roman" w:hAnsi="Times New Roman"/>
        </w:rPr>
        <w:t>: Cavalerie Guyot de Soult (</w:t>
      </w:r>
      <w:r>
        <w:rPr>
          <w:rFonts w:ascii="Times New Roman" w:hAnsi="Times New Roman"/>
        </w:rPr>
        <w:t xml:space="preserve"> </w:t>
      </w:r>
      <w:r w:rsidRPr="009C2F75">
        <w:rPr>
          <w:rFonts w:ascii="Times New Roman" w:hAnsi="Times New Roman"/>
        </w:rPr>
        <w:t>unités 046 à 048</w:t>
      </w:r>
      <w:r>
        <w:rPr>
          <w:rFonts w:ascii="Times New Roman" w:hAnsi="Times New Roman"/>
        </w:rPr>
        <w:t xml:space="preserve"> )</w:t>
      </w:r>
      <w:r w:rsidRPr="009C2F75">
        <w:rPr>
          <w:rFonts w:ascii="Times New Roman" w:hAnsi="Times New Roman"/>
        </w:rPr>
        <w:t>, artillerie à cheval 052, division St Hilaire</w:t>
      </w:r>
      <w:r>
        <w:rPr>
          <w:rFonts w:ascii="Times New Roman" w:hAnsi="Times New Roman"/>
        </w:rPr>
        <w:t xml:space="preserve"> : </w:t>
      </w:r>
      <w:r w:rsidRPr="009C2F75">
        <w:rPr>
          <w:rFonts w:ascii="Times New Roman" w:hAnsi="Times New Roman"/>
        </w:rPr>
        <w:t>unités 033 à 036, artillerie 049.</w:t>
      </w:r>
      <w:r w:rsidRPr="009C2F75">
        <w:rPr>
          <w:rFonts w:ascii="Times New Roman" w:hAnsi="Times New Roman"/>
        </w:rPr>
        <w:br/>
        <w:t>-</w:t>
      </w:r>
      <w:r>
        <w:rPr>
          <w:rFonts w:ascii="Times New Roman" w:hAnsi="Times New Roman"/>
        </w:rPr>
        <w:t xml:space="preserve"> </w:t>
      </w:r>
      <w:r w:rsidRPr="009C2F75">
        <w:rPr>
          <w:rFonts w:ascii="Times New Roman" w:hAnsi="Times New Roman"/>
        </w:rPr>
        <w:t>07</w:t>
      </w:r>
      <w:r>
        <w:rPr>
          <w:rFonts w:ascii="Times New Roman" w:hAnsi="Times New Roman"/>
        </w:rPr>
        <w:t xml:space="preserve"> h</w:t>
      </w:r>
      <w:r w:rsidRPr="009C2F75">
        <w:rPr>
          <w:rFonts w:ascii="Times New Roman" w:hAnsi="Times New Roman"/>
        </w:rPr>
        <w:t xml:space="preserve"> 00</w:t>
      </w:r>
      <w:r>
        <w:rPr>
          <w:rFonts w:ascii="Times New Roman" w:hAnsi="Times New Roman"/>
        </w:rPr>
        <w:t xml:space="preserve"> </w:t>
      </w:r>
      <w:r w:rsidRPr="009C2F75">
        <w:rPr>
          <w:rFonts w:ascii="Times New Roman" w:hAnsi="Times New Roman"/>
        </w:rPr>
        <w:t>: Ney, cavalerie Colbert du VI corps (</w:t>
      </w:r>
      <w:r>
        <w:rPr>
          <w:rFonts w:ascii="Times New Roman" w:hAnsi="Times New Roman"/>
        </w:rPr>
        <w:t xml:space="preserve"> </w:t>
      </w:r>
      <w:r w:rsidRPr="009C2F75">
        <w:rPr>
          <w:rFonts w:ascii="Times New Roman" w:hAnsi="Times New Roman"/>
        </w:rPr>
        <w:t>unités 075 et 076</w:t>
      </w:r>
      <w:r>
        <w:rPr>
          <w:rFonts w:ascii="Times New Roman" w:hAnsi="Times New Roman"/>
        </w:rPr>
        <w:t xml:space="preserve"> </w:t>
      </w:r>
      <w:r w:rsidRPr="009C2F75">
        <w:rPr>
          <w:rFonts w:ascii="Times New Roman" w:hAnsi="Times New Roman"/>
        </w:rPr>
        <w:t xml:space="preserve">), </w:t>
      </w:r>
      <w:r w:rsidR="002E4BEE">
        <w:rPr>
          <w:rFonts w:ascii="Times New Roman" w:hAnsi="Times New Roman"/>
        </w:rPr>
        <w:t xml:space="preserve">et </w:t>
      </w:r>
      <w:r w:rsidRPr="009C2F75">
        <w:rPr>
          <w:rFonts w:ascii="Times New Roman" w:hAnsi="Times New Roman"/>
        </w:rPr>
        <w:t>avant-garde</w:t>
      </w:r>
      <w:r w:rsidR="002E4BEE">
        <w:rPr>
          <w:rFonts w:ascii="Times New Roman" w:hAnsi="Times New Roman"/>
        </w:rPr>
        <w:t> :</w:t>
      </w:r>
      <w:r>
        <w:rPr>
          <w:rFonts w:ascii="Times New Roman" w:hAnsi="Times New Roman"/>
        </w:rPr>
        <w:t xml:space="preserve"> </w:t>
      </w:r>
      <w:r w:rsidRPr="009C2F75">
        <w:rPr>
          <w:rFonts w:ascii="Times New Roman" w:hAnsi="Times New Roman"/>
        </w:rPr>
        <w:t>unités 067 et 071, artillerie à cheval 079</w:t>
      </w:r>
      <w:r>
        <w:rPr>
          <w:rFonts w:ascii="Times New Roman" w:hAnsi="Times New Roman"/>
        </w:rPr>
        <w:t>.</w:t>
      </w:r>
      <w:r w:rsidRPr="009C2F75">
        <w:rPr>
          <w:rFonts w:ascii="Times New Roman" w:hAnsi="Times New Roman"/>
        </w:rPr>
        <w:br/>
        <w:t>- 07</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Augereau, sa cavalerie (</w:t>
      </w:r>
      <w:r w:rsidR="002E4BEE">
        <w:rPr>
          <w:rFonts w:ascii="Times New Roman" w:hAnsi="Times New Roman"/>
        </w:rPr>
        <w:t xml:space="preserve"> </w:t>
      </w:r>
      <w:r w:rsidRPr="009C2F75">
        <w:rPr>
          <w:rFonts w:ascii="Times New Roman" w:hAnsi="Times New Roman"/>
        </w:rPr>
        <w:t>unités 087 et 088, artillerie à cheval 091</w:t>
      </w:r>
      <w:r w:rsidR="002E4BEE">
        <w:rPr>
          <w:rFonts w:ascii="Times New Roman" w:hAnsi="Times New Roman"/>
        </w:rPr>
        <w:t xml:space="preserve"> </w:t>
      </w:r>
      <w:r w:rsidRPr="009C2F75">
        <w:rPr>
          <w:rFonts w:ascii="Times New Roman" w:hAnsi="Times New Roman"/>
        </w:rPr>
        <w:t>), sa première division</w:t>
      </w:r>
      <w:r w:rsidR="002E4BEE">
        <w:rPr>
          <w:rFonts w:ascii="Times New Roman" w:hAnsi="Times New Roman"/>
        </w:rPr>
        <w:t xml:space="preserve"> : </w:t>
      </w:r>
      <w:r w:rsidRPr="009C2F75">
        <w:rPr>
          <w:rFonts w:ascii="Times New Roman" w:hAnsi="Times New Roman"/>
        </w:rPr>
        <w:t>unités 080 à 083, artillerie 089</w:t>
      </w:r>
      <w:r w:rsidR="002E4BEE">
        <w:rPr>
          <w:rFonts w:ascii="Times New Roman" w:hAnsi="Times New Roman"/>
        </w:rPr>
        <w:t>.</w:t>
      </w:r>
      <w:r w:rsidRPr="009C2F75">
        <w:rPr>
          <w:rFonts w:ascii="Times New Roman" w:hAnsi="Times New Roman"/>
        </w:rPr>
        <w:br/>
        <w:t>- 08</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infanterie et artillerie Ney</w:t>
      </w:r>
      <w:r w:rsidR="002E4BEE">
        <w:rPr>
          <w:rFonts w:ascii="Times New Roman" w:hAnsi="Times New Roman"/>
        </w:rPr>
        <w:t xml:space="preserve"> : </w:t>
      </w:r>
      <w:r w:rsidRPr="009C2F75">
        <w:rPr>
          <w:rFonts w:ascii="Times New Roman" w:hAnsi="Times New Roman"/>
        </w:rPr>
        <w:t>unités 068 à 070, 072 à 074, artilleries 077 et 078</w:t>
      </w:r>
      <w:r w:rsidR="002E4BEE">
        <w:rPr>
          <w:rFonts w:ascii="Times New Roman" w:hAnsi="Times New Roman"/>
        </w:rPr>
        <w:t>.</w:t>
      </w:r>
      <w:r w:rsidRPr="009C2F75">
        <w:rPr>
          <w:rFonts w:ascii="Times New Roman" w:hAnsi="Times New Roman"/>
        </w:rPr>
        <w:br/>
        <w:t>- 08</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2ème division de Soult</w:t>
      </w:r>
      <w:r w:rsidR="002E4BEE">
        <w:rPr>
          <w:rFonts w:ascii="Times New Roman" w:hAnsi="Times New Roman"/>
        </w:rPr>
        <w:t> :</w:t>
      </w:r>
      <w:r w:rsidRPr="009C2F75">
        <w:rPr>
          <w:rFonts w:ascii="Times New Roman" w:hAnsi="Times New Roman"/>
        </w:rPr>
        <w:t>unités 037 à 041, artillerie 050</w:t>
      </w:r>
      <w:r w:rsidR="002E4BEE">
        <w:rPr>
          <w:rFonts w:ascii="Times New Roman" w:hAnsi="Times New Roman"/>
        </w:rPr>
        <w:t>.</w:t>
      </w:r>
      <w:r w:rsidRPr="009C2F75">
        <w:rPr>
          <w:rFonts w:ascii="Times New Roman" w:hAnsi="Times New Roman"/>
        </w:rPr>
        <w:br/>
        <w:t>- 09</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3ème division Soult</w:t>
      </w:r>
      <w:r w:rsidR="002E4BEE">
        <w:rPr>
          <w:rFonts w:ascii="Times New Roman" w:hAnsi="Times New Roman"/>
        </w:rPr>
        <w:t xml:space="preserve"> : </w:t>
      </w:r>
      <w:r w:rsidRPr="009C2F75">
        <w:rPr>
          <w:rFonts w:ascii="Times New Roman" w:hAnsi="Times New Roman"/>
        </w:rPr>
        <w:t>unités 042 à 045, artillerie 051</w:t>
      </w:r>
      <w:r w:rsidR="002E4BEE">
        <w:rPr>
          <w:rFonts w:ascii="Times New Roman" w:hAnsi="Times New Roman"/>
        </w:rPr>
        <w:t>.</w:t>
      </w:r>
      <w:r w:rsidRPr="009C2F75">
        <w:rPr>
          <w:rFonts w:ascii="Times New Roman" w:hAnsi="Times New Roman"/>
        </w:rPr>
        <w:br/>
        <w:t>- 09</w:t>
      </w:r>
      <w:r w:rsidR="002E4BEE">
        <w:rPr>
          <w:rFonts w:ascii="Times New Roman" w:hAnsi="Times New Roman"/>
        </w:rPr>
        <w:t xml:space="preserve">   </w:t>
      </w:r>
      <w:r w:rsidRPr="009C2F75">
        <w:rPr>
          <w:rFonts w:ascii="Times New Roman" w:hAnsi="Times New Roman"/>
        </w:rPr>
        <w:t>h30</w:t>
      </w:r>
      <w:r w:rsidR="002E4BEE">
        <w:rPr>
          <w:rFonts w:ascii="Times New Roman" w:hAnsi="Times New Roman"/>
        </w:rPr>
        <w:t xml:space="preserve"> </w:t>
      </w:r>
      <w:r w:rsidRPr="009C2F75">
        <w:rPr>
          <w:rFonts w:ascii="Times New Roman" w:hAnsi="Times New Roman"/>
        </w:rPr>
        <w:t xml:space="preserve">: </w:t>
      </w:r>
      <w:r w:rsidR="002E4BEE">
        <w:rPr>
          <w:rFonts w:ascii="Times New Roman" w:hAnsi="Times New Roman"/>
        </w:rPr>
        <w:t xml:space="preserve">le </w:t>
      </w:r>
      <w:r w:rsidRPr="009C2F75">
        <w:rPr>
          <w:rFonts w:ascii="Times New Roman" w:hAnsi="Times New Roman"/>
        </w:rPr>
        <w:t>corps de cavalerie de Murat, à l'exception des dragons déjà avec Bernadotte</w:t>
      </w:r>
      <w:r w:rsidR="002E4BEE">
        <w:rPr>
          <w:rFonts w:ascii="Times New Roman" w:hAnsi="Times New Roman"/>
        </w:rPr>
        <w:t xml:space="preserve"> : </w:t>
      </w:r>
      <w:r w:rsidRPr="009C2F75">
        <w:rPr>
          <w:rFonts w:ascii="Times New Roman" w:hAnsi="Times New Roman"/>
        </w:rPr>
        <w:t>unités 092 à 106, artillerie à cheval 113</w:t>
      </w:r>
      <w:r w:rsidR="002E4BEE">
        <w:rPr>
          <w:rFonts w:ascii="Times New Roman" w:hAnsi="Times New Roman"/>
        </w:rPr>
        <w:t>.</w:t>
      </w:r>
      <w:r w:rsidRPr="009C2F75">
        <w:rPr>
          <w:rFonts w:ascii="Times New Roman" w:hAnsi="Times New Roman"/>
        </w:rPr>
        <w:br/>
        <w:t>- 10</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Augereau</w:t>
      </w:r>
      <w:r w:rsidR="002E4BEE">
        <w:rPr>
          <w:rFonts w:ascii="Times New Roman" w:hAnsi="Times New Roman"/>
        </w:rPr>
        <w:t xml:space="preserve"> et la </w:t>
      </w:r>
      <w:r w:rsidRPr="009C2F75">
        <w:rPr>
          <w:rFonts w:ascii="Times New Roman" w:hAnsi="Times New Roman"/>
        </w:rPr>
        <w:t>deuxième division</w:t>
      </w:r>
      <w:r w:rsidR="002E4BEE">
        <w:rPr>
          <w:rFonts w:ascii="Times New Roman" w:hAnsi="Times New Roman"/>
        </w:rPr>
        <w:t> :</w:t>
      </w:r>
      <w:r w:rsidRPr="009C2F75">
        <w:rPr>
          <w:rFonts w:ascii="Times New Roman" w:hAnsi="Times New Roman"/>
        </w:rPr>
        <w:t>unités 184 à 086, artillerie 090</w:t>
      </w:r>
      <w:r>
        <w:rPr>
          <w:rFonts w:ascii="Times New Roman" w:hAnsi="Times New Roman"/>
        </w:rPr>
        <w:t>.</w:t>
      </w:r>
    </w:p>
    <w:p w14:paraId="0021D67E" w14:textId="77777777" w:rsidR="005778D0" w:rsidRDefault="005778D0" w:rsidP="005778D0">
      <w:pPr>
        <w:jc w:val="left"/>
        <w:rPr>
          <w:rFonts w:ascii="Times New Roman" w:hAnsi="Times New Roman"/>
        </w:rPr>
      </w:pPr>
    </w:p>
    <w:p w14:paraId="0819B612" w14:textId="4111825D" w:rsidR="002E4BEE" w:rsidRDefault="002E4BEE" w:rsidP="005778D0">
      <w:pPr>
        <w:jc w:val="left"/>
        <w:rPr>
          <w:rFonts w:ascii="Times New Roman" w:hAnsi="Times New Roman"/>
        </w:rPr>
      </w:pPr>
      <w:r>
        <w:rPr>
          <w:rFonts w:ascii="Times New Roman" w:hAnsi="Times New Roman"/>
        </w:rPr>
        <w:t xml:space="preserve">Au choix du français, </w:t>
      </w:r>
      <w:r w:rsidR="005778D0" w:rsidRPr="009C2F75">
        <w:rPr>
          <w:rFonts w:ascii="Times New Roman" w:hAnsi="Times New Roman"/>
        </w:rPr>
        <w:t>Bernadotte entre une fois que les Prussiens sont tous placés sur les cartes, en suivant l'une des trois options suivantes:</w:t>
      </w:r>
      <w:r w:rsidR="005778D0" w:rsidRPr="009C2F75">
        <w:rPr>
          <w:rFonts w:ascii="Times New Roman" w:hAnsi="Times New Roman"/>
        </w:rPr>
        <w:br/>
      </w:r>
      <w:r w:rsidR="005778D0" w:rsidRPr="002E4BEE">
        <w:rPr>
          <w:rFonts w:ascii="Times New Roman" w:hAnsi="Times New Roman"/>
          <w:b/>
          <w:bCs/>
          <w:u w:val="single"/>
        </w:rPr>
        <w:t>1</w:t>
      </w:r>
      <w:r>
        <w:rPr>
          <w:rFonts w:ascii="Times New Roman" w:hAnsi="Times New Roman"/>
          <w:u w:val="single"/>
        </w:rPr>
        <w:t xml:space="preserve"> </w:t>
      </w:r>
      <w:r w:rsidR="00CE49F8">
        <w:rPr>
          <w:rFonts w:ascii="Times New Roman" w:hAnsi="Times New Roman"/>
          <w:u w:val="single"/>
        </w:rPr>
        <w:t>–Entrée p</w:t>
      </w:r>
      <w:r w:rsidR="005778D0" w:rsidRPr="004B1748">
        <w:rPr>
          <w:rFonts w:ascii="Times New Roman" w:hAnsi="Times New Roman"/>
          <w:u w:val="single"/>
        </w:rPr>
        <w:t>ar le sentier au nord de Stroba</w:t>
      </w:r>
      <w:r>
        <w:rPr>
          <w:rFonts w:ascii="Times New Roman" w:hAnsi="Times New Roman"/>
          <w:u w:val="single"/>
        </w:rPr>
        <w:t xml:space="preserve">  </w:t>
      </w:r>
      <w:r w:rsidR="005778D0" w:rsidRPr="004B1748">
        <w:rPr>
          <w:rFonts w:ascii="Times New Roman" w:hAnsi="Times New Roman"/>
          <w:u w:val="single"/>
        </w:rPr>
        <w:t>:</w:t>
      </w:r>
      <w:r w:rsidR="005778D0" w:rsidRPr="009C2F75">
        <w:rPr>
          <w:rFonts w:ascii="Times New Roman" w:hAnsi="Times New Roman"/>
        </w:rPr>
        <w:br/>
        <w:t>- 15</w:t>
      </w:r>
      <w:r>
        <w:rPr>
          <w:rFonts w:ascii="Times New Roman" w:hAnsi="Times New Roman"/>
        </w:rPr>
        <w:t xml:space="preserve"> </w:t>
      </w:r>
      <w:r w:rsidR="005778D0" w:rsidRPr="009C2F75">
        <w:rPr>
          <w:rFonts w:ascii="Times New Roman" w:hAnsi="Times New Roman"/>
        </w:rPr>
        <w:t>h</w:t>
      </w:r>
      <w:r>
        <w:rPr>
          <w:rFonts w:ascii="Times New Roman" w:hAnsi="Times New Roman"/>
        </w:rPr>
        <w:t xml:space="preserve"> </w:t>
      </w:r>
      <w:r w:rsidR="005778D0" w:rsidRPr="009C2F75">
        <w:rPr>
          <w:rFonts w:ascii="Times New Roman" w:hAnsi="Times New Roman"/>
        </w:rPr>
        <w:t>00</w:t>
      </w:r>
      <w:r>
        <w:rPr>
          <w:rFonts w:ascii="Times New Roman" w:hAnsi="Times New Roman"/>
        </w:rPr>
        <w:t xml:space="preserve"> </w:t>
      </w:r>
      <w:r w:rsidR="005778D0" w:rsidRPr="009C2F75">
        <w:rPr>
          <w:rFonts w:ascii="Times New Roman" w:hAnsi="Times New Roman"/>
        </w:rPr>
        <w:t>: Bernadotte</w:t>
      </w:r>
      <w:r w:rsidR="00CE49F8">
        <w:rPr>
          <w:rFonts w:ascii="Times New Roman" w:hAnsi="Times New Roman"/>
        </w:rPr>
        <w:t xml:space="preserve"> et</w:t>
      </w:r>
      <w:r w:rsidR="005778D0" w:rsidRPr="009C2F75">
        <w:rPr>
          <w:rFonts w:ascii="Times New Roman" w:hAnsi="Times New Roman"/>
        </w:rPr>
        <w:t xml:space="preserve"> </w:t>
      </w:r>
      <w:r>
        <w:rPr>
          <w:rFonts w:ascii="Times New Roman" w:hAnsi="Times New Roman"/>
        </w:rPr>
        <w:t>la</w:t>
      </w:r>
      <w:r w:rsidR="005778D0" w:rsidRPr="009C2F75">
        <w:rPr>
          <w:rFonts w:ascii="Times New Roman" w:hAnsi="Times New Roman"/>
        </w:rPr>
        <w:t xml:space="preserve"> division </w:t>
      </w:r>
      <w:r w:rsidR="00CE49F8">
        <w:rPr>
          <w:rFonts w:ascii="Times New Roman" w:hAnsi="Times New Roman"/>
        </w:rPr>
        <w:t xml:space="preserve">de </w:t>
      </w:r>
      <w:r w:rsidR="005778D0" w:rsidRPr="009C2F75">
        <w:rPr>
          <w:rFonts w:ascii="Times New Roman" w:hAnsi="Times New Roman"/>
        </w:rPr>
        <w:lastRenderedPageBreak/>
        <w:t>dragons Beaumont</w:t>
      </w:r>
      <w:r>
        <w:rPr>
          <w:rFonts w:ascii="Times New Roman" w:hAnsi="Times New Roman"/>
        </w:rPr>
        <w:t> :</w:t>
      </w:r>
      <w:r w:rsidR="00CE49F8">
        <w:rPr>
          <w:rFonts w:ascii="Times New Roman" w:hAnsi="Times New Roman"/>
        </w:rPr>
        <w:t xml:space="preserve"> </w:t>
      </w:r>
      <w:r w:rsidR="005778D0" w:rsidRPr="009C2F75">
        <w:rPr>
          <w:rFonts w:ascii="Times New Roman" w:hAnsi="Times New Roman"/>
        </w:rPr>
        <w:t>unités 107 à 109, 124 à 126, artillerie à cheva</w:t>
      </w:r>
      <w:r>
        <w:rPr>
          <w:rFonts w:ascii="Times New Roman" w:hAnsi="Times New Roman"/>
        </w:rPr>
        <w:t>l</w:t>
      </w:r>
      <w:r w:rsidR="005778D0" w:rsidRPr="009C2F75">
        <w:rPr>
          <w:rFonts w:ascii="Times New Roman" w:hAnsi="Times New Roman"/>
        </w:rPr>
        <w:t xml:space="preserve"> 129</w:t>
      </w:r>
      <w:r>
        <w:rPr>
          <w:rFonts w:ascii="Times New Roman" w:hAnsi="Times New Roman"/>
        </w:rPr>
        <w:t>.</w:t>
      </w:r>
    </w:p>
    <w:p w14:paraId="328CDACE" w14:textId="77777777" w:rsidR="00CE49F8" w:rsidRDefault="005778D0" w:rsidP="005778D0">
      <w:pPr>
        <w:jc w:val="left"/>
        <w:rPr>
          <w:rFonts w:ascii="Times New Roman" w:hAnsi="Times New Roman"/>
        </w:rPr>
      </w:pPr>
      <w:r w:rsidRPr="009C2F75">
        <w:rPr>
          <w:rFonts w:ascii="Times New Roman" w:hAnsi="Times New Roman"/>
        </w:rPr>
        <w:t>- 15</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Rivaud</w:t>
      </w:r>
      <w:r w:rsidR="002E4BEE">
        <w:rPr>
          <w:rFonts w:ascii="Times New Roman" w:hAnsi="Times New Roman"/>
        </w:rPr>
        <w:t xml:space="preserve">: </w:t>
      </w:r>
      <w:r w:rsidRPr="009C2F75">
        <w:rPr>
          <w:rFonts w:ascii="Times New Roman" w:hAnsi="Times New Roman"/>
        </w:rPr>
        <w:t>115 à 117, artillerie 127</w:t>
      </w:r>
      <w:r w:rsidRPr="009C2F75">
        <w:rPr>
          <w:rFonts w:ascii="Times New Roman" w:hAnsi="Times New Roman"/>
        </w:rPr>
        <w:br/>
        <w:t>- 16</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Drouet</w:t>
      </w:r>
      <w:r w:rsidR="002E4BEE">
        <w:rPr>
          <w:rFonts w:ascii="Times New Roman" w:hAnsi="Times New Roman"/>
        </w:rPr>
        <w:t xml:space="preserve"> : </w:t>
      </w:r>
      <w:r w:rsidRPr="009C2F75">
        <w:rPr>
          <w:rFonts w:ascii="Times New Roman" w:hAnsi="Times New Roman"/>
        </w:rPr>
        <w:t>118 à 120</w:t>
      </w:r>
      <w:r w:rsidR="002E4BEE">
        <w:rPr>
          <w:rFonts w:ascii="Times New Roman" w:hAnsi="Times New Roman"/>
        </w:rPr>
        <w:t>.</w:t>
      </w:r>
      <w:r w:rsidRPr="009C2F75">
        <w:rPr>
          <w:rFonts w:ascii="Times New Roman" w:hAnsi="Times New Roman"/>
        </w:rPr>
        <w:br/>
        <w:t>- 16</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Dupont</w:t>
      </w:r>
      <w:r w:rsidR="002E4BEE">
        <w:rPr>
          <w:rFonts w:ascii="Times New Roman" w:hAnsi="Times New Roman"/>
        </w:rPr>
        <w:t xml:space="preserve">: </w:t>
      </w:r>
      <w:r w:rsidRPr="009C2F75">
        <w:rPr>
          <w:rFonts w:ascii="Times New Roman" w:hAnsi="Times New Roman"/>
        </w:rPr>
        <w:t>121 à 123,artillerie 128</w:t>
      </w:r>
      <w:r w:rsidRPr="009C2F75">
        <w:rPr>
          <w:rFonts w:ascii="Times New Roman" w:hAnsi="Times New Roman"/>
        </w:rPr>
        <w:br/>
        <w:t>- 17</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xml:space="preserve">: </w:t>
      </w:r>
      <w:r w:rsidR="002E4BEE">
        <w:rPr>
          <w:rFonts w:ascii="Times New Roman" w:hAnsi="Times New Roman"/>
        </w:rPr>
        <w:t>d</w:t>
      </w:r>
      <w:r w:rsidRPr="009C2F75">
        <w:rPr>
          <w:rFonts w:ascii="Times New Roman" w:hAnsi="Times New Roman"/>
        </w:rPr>
        <w:t>ivision des dragons Sahuc</w:t>
      </w:r>
      <w:r w:rsidR="002E4BEE">
        <w:rPr>
          <w:rFonts w:ascii="Times New Roman" w:hAnsi="Times New Roman"/>
        </w:rPr>
        <w:t xml:space="preserve"> : </w:t>
      </w:r>
      <w:r w:rsidRPr="009C2F75">
        <w:rPr>
          <w:rFonts w:ascii="Times New Roman" w:hAnsi="Times New Roman"/>
        </w:rPr>
        <w:t>110 à 112, artillerie à cheval 114</w:t>
      </w:r>
      <w:r w:rsidR="002E4BEE">
        <w:rPr>
          <w:rFonts w:ascii="Times New Roman" w:hAnsi="Times New Roman"/>
        </w:rPr>
        <w:t>.</w:t>
      </w:r>
      <w:r w:rsidRPr="009C2F75">
        <w:rPr>
          <w:rFonts w:ascii="Times New Roman" w:hAnsi="Times New Roman"/>
        </w:rPr>
        <w:br/>
      </w:r>
      <w:r w:rsidRPr="009C2F75">
        <w:rPr>
          <w:rFonts w:ascii="Times New Roman" w:hAnsi="Times New Roman"/>
        </w:rPr>
        <w:br/>
      </w:r>
      <w:r w:rsidRPr="002E4BEE">
        <w:rPr>
          <w:rFonts w:ascii="Times New Roman" w:hAnsi="Times New Roman"/>
          <w:b/>
          <w:bCs/>
          <w:u w:val="single"/>
        </w:rPr>
        <w:t>2</w:t>
      </w:r>
      <w:r w:rsidR="002E4BEE">
        <w:rPr>
          <w:rFonts w:ascii="Times New Roman" w:hAnsi="Times New Roman"/>
          <w:b/>
          <w:bCs/>
          <w:u w:val="single"/>
        </w:rPr>
        <w:t xml:space="preserve"> </w:t>
      </w:r>
      <w:r w:rsidR="00CE49F8">
        <w:rPr>
          <w:rFonts w:ascii="Times New Roman" w:hAnsi="Times New Roman"/>
          <w:u w:val="single"/>
        </w:rPr>
        <w:t>–</w:t>
      </w:r>
      <w:r w:rsidR="002E4BEE">
        <w:rPr>
          <w:rFonts w:ascii="Times New Roman" w:hAnsi="Times New Roman"/>
          <w:u w:val="single"/>
        </w:rPr>
        <w:t xml:space="preserve"> </w:t>
      </w:r>
      <w:r w:rsidR="00CE49F8">
        <w:rPr>
          <w:rFonts w:ascii="Times New Roman" w:hAnsi="Times New Roman"/>
          <w:u w:val="single"/>
        </w:rPr>
        <w:t>Entrée p</w:t>
      </w:r>
      <w:r w:rsidRPr="004B1748">
        <w:rPr>
          <w:rFonts w:ascii="Times New Roman" w:hAnsi="Times New Roman"/>
          <w:u w:val="single"/>
        </w:rPr>
        <w:t>ar la route de Naumburg</w:t>
      </w:r>
      <w:r w:rsidR="002E4BEE">
        <w:rPr>
          <w:rFonts w:ascii="Times New Roman" w:hAnsi="Times New Roman"/>
          <w:u w:val="single"/>
        </w:rPr>
        <w:t xml:space="preserve"> : </w:t>
      </w:r>
      <w:r w:rsidRPr="009C2F75">
        <w:rPr>
          <w:rFonts w:ascii="Times New Roman" w:hAnsi="Times New Roman"/>
        </w:rPr>
        <w:br/>
        <w:t>- 11</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Bernadotte</w:t>
      </w:r>
      <w:r w:rsidR="00CE49F8">
        <w:rPr>
          <w:rFonts w:ascii="Times New Roman" w:hAnsi="Times New Roman"/>
        </w:rPr>
        <w:t xml:space="preserve"> et </w:t>
      </w:r>
      <w:r w:rsidR="002E4BEE">
        <w:rPr>
          <w:rFonts w:ascii="Times New Roman" w:hAnsi="Times New Roman"/>
        </w:rPr>
        <w:t xml:space="preserve">la </w:t>
      </w:r>
      <w:r w:rsidRPr="009C2F75">
        <w:rPr>
          <w:rFonts w:ascii="Times New Roman" w:hAnsi="Times New Roman"/>
        </w:rPr>
        <w:t xml:space="preserve">division </w:t>
      </w:r>
      <w:r w:rsidR="002E4BEE">
        <w:rPr>
          <w:rFonts w:ascii="Times New Roman" w:hAnsi="Times New Roman"/>
        </w:rPr>
        <w:t xml:space="preserve">de </w:t>
      </w:r>
      <w:r w:rsidRPr="009C2F75">
        <w:rPr>
          <w:rFonts w:ascii="Times New Roman" w:hAnsi="Times New Roman"/>
        </w:rPr>
        <w:t>dragons Beaumont</w:t>
      </w:r>
      <w:r w:rsidR="002E4BEE">
        <w:rPr>
          <w:rFonts w:ascii="Times New Roman" w:hAnsi="Times New Roman"/>
        </w:rPr>
        <w:t xml:space="preserve"> : </w:t>
      </w:r>
      <w:r w:rsidRPr="009C2F75">
        <w:rPr>
          <w:rFonts w:ascii="Times New Roman" w:hAnsi="Times New Roman"/>
        </w:rPr>
        <w:t>unités 107 à 109, 124 à</w:t>
      </w:r>
      <w:r>
        <w:rPr>
          <w:rFonts w:ascii="Times New Roman" w:hAnsi="Times New Roman"/>
        </w:rPr>
        <w:t xml:space="preserve"> </w:t>
      </w:r>
      <w:r w:rsidRPr="009C2F75">
        <w:rPr>
          <w:rFonts w:ascii="Times New Roman" w:hAnsi="Times New Roman"/>
        </w:rPr>
        <w:t>126, artillerie à cheva</w:t>
      </w:r>
      <w:r w:rsidR="002E4BEE">
        <w:rPr>
          <w:rFonts w:ascii="Times New Roman" w:hAnsi="Times New Roman"/>
        </w:rPr>
        <w:t>l 1</w:t>
      </w:r>
      <w:r w:rsidRPr="009C2F75">
        <w:rPr>
          <w:rFonts w:ascii="Times New Roman" w:hAnsi="Times New Roman"/>
        </w:rPr>
        <w:t>29</w:t>
      </w:r>
      <w:r w:rsidR="002E4BEE">
        <w:rPr>
          <w:rFonts w:ascii="Times New Roman" w:hAnsi="Times New Roman"/>
        </w:rPr>
        <w:t>.</w:t>
      </w:r>
      <w:r w:rsidRPr="009C2F75">
        <w:rPr>
          <w:rFonts w:ascii="Times New Roman" w:hAnsi="Times New Roman"/>
        </w:rPr>
        <w:br/>
        <w:t>- 12</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Rivaud</w:t>
      </w:r>
      <w:r w:rsidR="002E4BEE">
        <w:rPr>
          <w:rFonts w:ascii="Times New Roman" w:hAnsi="Times New Roman"/>
        </w:rPr>
        <w:t xml:space="preserve">: </w:t>
      </w:r>
      <w:r w:rsidRPr="009C2F75">
        <w:rPr>
          <w:rFonts w:ascii="Times New Roman" w:hAnsi="Times New Roman"/>
        </w:rPr>
        <w:t>115 à 117,</w:t>
      </w:r>
      <w:r w:rsidR="00CE49F8">
        <w:rPr>
          <w:rFonts w:ascii="Times New Roman" w:hAnsi="Times New Roman"/>
        </w:rPr>
        <w:t xml:space="preserve"> </w:t>
      </w:r>
      <w:r w:rsidRPr="009C2F75">
        <w:rPr>
          <w:rFonts w:ascii="Times New Roman" w:hAnsi="Times New Roman"/>
        </w:rPr>
        <w:t>artillerie 127</w:t>
      </w:r>
      <w:r w:rsidRPr="009C2F75">
        <w:rPr>
          <w:rFonts w:ascii="Times New Roman" w:hAnsi="Times New Roman"/>
        </w:rPr>
        <w:br/>
        <w:t>- 12</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Drouet</w:t>
      </w:r>
      <w:r w:rsidR="00CE49F8">
        <w:rPr>
          <w:rFonts w:ascii="Times New Roman" w:hAnsi="Times New Roman"/>
        </w:rPr>
        <w:t xml:space="preserve"> : </w:t>
      </w:r>
      <w:r w:rsidRPr="009C2F75">
        <w:rPr>
          <w:rFonts w:ascii="Times New Roman" w:hAnsi="Times New Roman"/>
        </w:rPr>
        <w:t>118 à 120</w:t>
      </w:r>
      <w:r w:rsidR="00CE49F8">
        <w:rPr>
          <w:rFonts w:ascii="Times New Roman" w:hAnsi="Times New Roman"/>
        </w:rPr>
        <w:t>.</w:t>
      </w:r>
      <w:r w:rsidRPr="009C2F75">
        <w:rPr>
          <w:rFonts w:ascii="Times New Roman" w:hAnsi="Times New Roman"/>
        </w:rPr>
        <w:br/>
        <w:t>- 13</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00</w:t>
      </w:r>
      <w:r w:rsidR="002E4BEE">
        <w:rPr>
          <w:rFonts w:ascii="Times New Roman" w:hAnsi="Times New Roman"/>
        </w:rPr>
        <w:t xml:space="preserve"> </w:t>
      </w:r>
      <w:r w:rsidRPr="009C2F75">
        <w:rPr>
          <w:rFonts w:ascii="Times New Roman" w:hAnsi="Times New Roman"/>
        </w:rPr>
        <w:t>: Dupont</w:t>
      </w:r>
      <w:r w:rsidR="00CE49F8">
        <w:rPr>
          <w:rFonts w:ascii="Times New Roman" w:hAnsi="Times New Roman"/>
        </w:rPr>
        <w:t xml:space="preserve">: </w:t>
      </w:r>
      <w:r w:rsidRPr="009C2F75">
        <w:rPr>
          <w:rFonts w:ascii="Times New Roman" w:hAnsi="Times New Roman"/>
        </w:rPr>
        <w:t>121 à 123,artillerie 128</w:t>
      </w:r>
      <w:r w:rsidRPr="009C2F75">
        <w:rPr>
          <w:rFonts w:ascii="Times New Roman" w:hAnsi="Times New Roman"/>
        </w:rPr>
        <w:br/>
        <w:t>- 13</w:t>
      </w:r>
      <w:r w:rsidR="002E4BEE">
        <w:rPr>
          <w:rFonts w:ascii="Times New Roman" w:hAnsi="Times New Roman"/>
        </w:rPr>
        <w:t xml:space="preserve"> </w:t>
      </w:r>
      <w:r w:rsidRPr="009C2F75">
        <w:rPr>
          <w:rFonts w:ascii="Times New Roman" w:hAnsi="Times New Roman"/>
        </w:rPr>
        <w:t>h</w:t>
      </w:r>
      <w:r w:rsidR="002E4BEE">
        <w:rPr>
          <w:rFonts w:ascii="Times New Roman" w:hAnsi="Times New Roman"/>
        </w:rPr>
        <w:t xml:space="preserve"> </w:t>
      </w:r>
      <w:r w:rsidRPr="009C2F75">
        <w:rPr>
          <w:rFonts w:ascii="Times New Roman" w:hAnsi="Times New Roman"/>
        </w:rPr>
        <w:t>30</w:t>
      </w:r>
      <w:r w:rsidR="002E4BEE">
        <w:rPr>
          <w:rFonts w:ascii="Times New Roman" w:hAnsi="Times New Roman"/>
        </w:rPr>
        <w:t xml:space="preserve"> </w:t>
      </w:r>
      <w:r w:rsidRPr="009C2F75">
        <w:rPr>
          <w:rFonts w:ascii="Times New Roman" w:hAnsi="Times New Roman"/>
        </w:rPr>
        <w:t>: Division des dragons Sahuc</w:t>
      </w:r>
      <w:r w:rsidR="00CE49F8">
        <w:rPr>
          <w:rFonts w:ascii="Times New Roman" w:hAnsi="Times New Roman"/>
        </w:rPr>
        <w:t xml:space="preserve"> : </w:t>
      </w:r>
      <w:r w:rsidRPr="009C2F75">
        <w:rPr>
          <w:rFonts w:ascii="Times New Roman" w:hAnsi="Times New Roman"/>
        </w:rPr>
        <w:t>110 à 112, artillerie à cheval 114</w:t>
      </w:r>
      <w:r w:rsidR="00CE49F8">
        <w:rPr>
          <w:rFonts w:ascii="Times New Roman" w:hAnsi="Times New Roman"/>
        </w:rPr>
        <w:t>.</w:t>
      </w:r>
      <w:r w:rsidRPr="009C2F75">
        <w:rPr>
          <w:rFonts w:ascii="Times New Roman" w:hAnsi="Times New Roman"/>
        </w:rPr>
        <w:br/>
      </w:r>
      <w:r w:rsidRPr="009C2F75">
        <w:rPr>
          <w:rFonts w:ascii="Times New Roman" w:hAnsi="Times New Roman"/>
        </w:rPr>
        <w:br/>
      </w:r>
      <w:r w:rsidRPr="002E4BEE">
        <w:rPr>
          <w:rFonts w:ascii="Times New Roman" w:hAnsi="Times New Roman"/>
          <w:b/>
          <w:bCs/>
          <w:u w:val="single"/>
        </w:rPr>
        <w:t>3</w:t>
      </w:r>
      <w:r w:rsidR="002E4BEE">
        <w:rPr>
          <w:rFonts w:ascii="Times New Roman" w:hAnsi="Times New Roman"/>
          <w:b/>
          <w:bCs/>
          <w:u w:val="single"/>
        </w:rPr>
        <w:t xml:space="preserve"> </w:t>
      </w:r>
      <w:r w:rsidR="00CE49F8">
        <w:rPr>
          <w:rFonts w:ascii="Times New Roman" w:hAnsi="Times New Roman"/>
          <w:u w:val="single"/>
        </w:rPr>
        <w:t>–</w:t>
      </w:r>
      <w:r w:rsidR="002E4BEE">
        <w:rPr>
          <w:rFonts w:ascii="Times New Roman" w:hAnsi="Times New Roman"/>
          <w:u w:val="single"/>
        </w:rPr>
        <w:t xml:space="preserve"> </w:t>
      </w:r>
      <w:r w:rsidR="00CE49F8">
        <w:rPr>
          <w:rFonts w:ascii="Times New Roman" w:hAnsi="Times New Roman"/>
          <w:u w:val="single"/>
        </w:rPr>
        <w:t>Entrée p</w:t>
      </w:r>
      <w:r w:rsidRPr="004B1748">
        <w:rPr>
          <w:rFonts w:ascii="Times New Roman" w:hAnsi="Times New Roman"/>
          <w:u w:val="single"/>
        </w:rPr>
        <w:t>ar les trois hex dégagés au sud de Rehausen</w:t>
      </w:r>
      <w:r w:rsidR="00CE49F8">
        <w:rPr>
          <w:rFonts w:ascii="Times New Roman" w:hAnsi="Times New Roman"/>
          <w:u w:val="single"/>
        </w:rPr>
        <w:t xml:space="preserve">  </w:t>
      </w:r>
      <w:r w:rsidRPr="004B1748">
        <w:rPr>
          <w:rFonts w:ascii="Times New Roman" w:hAnsi="Times New Roman"/>
          <w:u w:val="single"/>
        </w:rPr>
        <w:t>:</w:t>
      </w:r>
      <w:r w:rsidRPr="009C2F75">
        <w:rPr>
          <w:rFonts w:ascii="Times New Roman" w:hAnsi="Times New Roman"/>
        </w:rPr>
        <w:br/>
        <w:t>- 12</w:t>
      </w:r>
      <w:r w:rsidR="00CE49F8">
        <w:rPr>
          <w:rFonts w:ascii="Times New Roman" w:hAnsi="Times New Roman"/>
        </w:rPr>
        <w:t xml:space="preserve"> </w:t>
      </w:r>
      <w:r w:rsidRPr="009C2F75">
        <w:rPr>
          <w:rFonts w:ascii="Times New Roman" w:hAnsi="Times New Roman"/>
        </w:rPr>
        <w:t>h</w:t>
      </w:r>
      <w:r w:rsidR="00CE49F8">
        <w:rPr>
          <w:rFonts w:ascii="Times New Roman" w:hAnsi="Times New Roman"/>
        </w:rPr>
        <w:t xml:space="preserve"> </w:t>
      </w:r>
      <w:r w:rsidRPr="009C2F75">
        <w:rPr>
          <w:rFonts w:ascii="Times New Roman" w:hAnsi="Times New Roman"/>
        </w:rPr>
        <w:t>00</w:t>
      </w:r>
      <w:r w:rsidR="00CE49F8">
        <w:rPr>
          <w:rFonts w:ascii="Times New Roman" w:hAnsi="Times New Roman"/>
        </w:rPr>
        <w:t xml:space="preserve"> </w:t>
      </w:r>
      <w:r w:rsidRPr="009C2F75">
        <w:rPr>
          <w:rFonts w:ascii="Times New Roman" w:hAnsi="Times New Roman"/>
        </w:rPr>
        <w:t>: Bernadotte</w:t>
      </w:r>
      <w:r w:rsidR="00CE49F8">
        <w:rPr>
          <w:rFonts w:ascii="Times New Roman" w:hAnsi="Times New Roman"/>
        </w:rPr>
        <w:t xml:space="preserve"> et la</w:t>
      </w:r>
      <w:r w:rsidRPr="009C2F75">
        <w:rPr>
          <w:rFonts w:ascii="Times New Roman" w:hAnsi="Times New Roman"/>
        </w:rPr>
        <w:t xml:space="preserve"> division</w:t>
      </w:r>
      <w:r w:rsidR="00CE49F8">
        <w:rPr>
          <w:rFonts w:ascii="Times New Roman" w:hAnsi="Times New Roman"/>
        </w:rPr>
        <w:t xml:space="preserve"> de</w:t>
      </w:r>
      <w:r w:rsidRPr="009C2F75">
        <w:rPr>
          <w:rFonts w:ascii="Times New Roman" w:hAnsi="Times New Roman"/>
        </w:rPr>
        <w:t xml:space="preserve"> dragons Beaumont</w:t>
      </w:r>
      <w:r w:rsidR="00CE49F8">
        <w:rPr>
          <w:rFonts w:ascii="Times New Roman" w:hAnsi="Times New Roman"/>
        </w:rPr>
        <w:t xml:space="preserve"> : </w:t>
      </w:r>
      <w:r w:rsidRPr="009C2F75">
        <w:rPr>
          <w:rFonts w:ascii="Times New Roman" w:hAnsi="Times New Roman"/>
        </w:rPr>
        <w:t>unités 107 à 109, 124 à 126, artillerie à cheva</w:t>
      </w:r>
      <w:r w:rsidR="00CE49F8">
        <w:rPr>
          <w:rFonts w:ascii="Times New Roman" w:hAnsi="Times New Roman"/>
        </w:rPr>
        <w:t>l</w:t>
      </w:r>
      <w:r w:rsidRPr="009C2F75">
        <w:rPr>
          <w:rFonts w:ascii="Times New Roman" w:hAnsi="Times New Roman"/>
        </w:rPr>
        <w:t xml:space="preserve"> 129</w:t>
      </w:r>
      <w:r w:rsidR="00CE49F8">
        <w:rPr>
          <w:rFonts w:ascii="Times New Roman" w:hAnsi="Times New Roman"/>
        </w:rPr>
        <w:t>.</w:t>
      </w:r>
      <w:r w:rsidRPr="009C2F75">
        <w:rPr>
          <w:rFonts w:ascii="Times New Roman" w:hAnsi="Times New Roman"/>
        </w:rPr>
        <w:br/>
        <w:t>- 12</w:t>
      </w:r>
      <w:r w:rsidR="00CE49F8">
        <w:rPr>
          <w:rFonts w:ascii="Times New Roman" w:hAnsi="Times New Roman"/>
        </w:rPr>
        <w:t xml:space="preserve"> </w:t>
      </w:r>
      <w:r w:rsidRPr="009C2F75">
        <w:rPr>
          <w:rFonts w:ascii="Times New Roman" w:hAnsi="Times New Roman"/>
        </w:rPr>
        <w:t>h</w:t>
      </w:r>
      <w:r w:rsidR="00CE49F8">
        <w:rPr>
          <w:rFonts w:ascii="Times New Roman" w:hAnsi="Times New Roman"/>
        </w:rPr>
        <w:t xml:space="preserve"> </w:t>
      </w:r>
      <w:r w:rsidRPr="009C2F75">
        <w:rPr>
          <w:rFonts w:ascii="Times New Roman" w:hAnsi="Times New Roman"/>
        </w:rPr>
        <w:t>30</w:t>
      </w:r>
      <w:r w:rsidR="00CE49F8">
        <w:rPr>
          <w:rFonts w:ascii="Times New Roman" w:hAnsi="Times New Roman"/>
        </w:rPr>
        <w:t xml:space="preserve"> </w:t>
      </w:r>
      <w:r w:rsidRPr="009C2F75">
        <w:rPr>
          <w:rFonts w:ascii="Times New Roman" w:hAnsi="Times New Roman"/>
        </w:rPr>
        <w:t>: Rivaud</w:t>
      </w:r>
      <w:r w:rsidR="00CE49F8">
        <w:rPr>
          <w:rFonts w:ascii="Times New Roman" w:hAnsi="Times New Roman"/>
        </w:rPr>
        <w:t xml:space="preserve">: </w:t>
      </w:r>
      <w:r w:rsidRPr="009C2F75">
        <w:rPr>
          <w:rFonts w:ascii="Times New Roman" w:hAnsi="Times New Roman"/>
        </w:rPr>
        <w:t>115 à 117, artillerie 127</w:t>
      </w:r>
      <w:r w:rsidRPr="009C2F75">
        <w:rPr>
          <w:rFonts w:ascii="Times New Roman" w:hAnsi="Times New Roman"/>
        </w:rPr>
        <w:br/>
        <w:t>- 13</w:t>
      </w:r>
      <w:r w:rsidR="00CE49F8">
        <w:rPr>
          <w:rFonts w:ascii="Times New Roman" w:hAnsi="Times New Roman"/>
        </w:rPr>
        <w:t xml:space="preserve"> </w:t>
      </w:r>
      <w:r w:rsidRPr="009C2F75">
        <w:rPr>
          <w:rFonts w:ascii="Times New Roman" w:hAnsi="Times New Roman"/>
        </w:rPr>
        <w:t>h</w:t>
      </w:r>
      <w:r w:rsidR="00CE49F8">
        <w:rPr>
          <w:rFonts w:ascii="Times New Roman" w:hAnsi="Times New Roman"/>
        </w:rPr>
        <w:t xml:space="preserve"> </w:t>
      </w:r>
      <w:r w:rsidRPr="009C2F75">
        <w:rPr>
          <w:rFonts w:ascii="Times New Roman" w:hAnsi="Times New Roman"/>
        </w:rPr>
        <w:t>00</w:t>
      </w:r>
      <w:r w:rsidR="00CE49F8">
        <w:rPr>
          <w:rFonts w:ascii="Times New Roman" w:hAnsi="Times New Roman"/>
        </w:rPr>
        <w:t xml:space="preserve"> </w:t>
      </w:r>
      <w:r w:rsidRPr="009C2F75">
        <w:rPr>
          <w:rFonts w:ascii="Times New Roman" w:hAnsi="Times New Roman"/>
        </w:rPr>
        <w:t>: Drouet</w:t>
      </w:r>
      <w:r w:rsidR="00CE49F8">
        <w:rPr>
          <w:rFonts w:ascii="Times New Roman" w:hAnsi="Times New Roman"/>
        </w:rPr>
        <w:t xml:space="preserve"> : </w:t>
      </w:r>
      <w:r w:rsidRPr="009C2F75">
        <w:rPr>
          <w:rFonts w:ascii="Times New Roman" w:hAnsi="Times New Roman"/>
        </w:rPr>
        <w:t>118 à 120</w:t>
      </w:r>
      <w:r w:rsidR="00CE49F8">
        <w:rPr>
          <w:rFonts w:ascii="Times New Roman" w:hAnsi="Times New Roman"/>
        </w:rPr>
        <w:t>.</w:t>
      </w:r>
      <w:r w:rsidRPr="009C2F75">
        <w:rPr>
          <w:rFonts w:ascii="Times New Roman" w:hAnsi="Times New Roman"/>
        </w:rPr>
        <w:br/>
        <w:t>- 13</w:t>
      </w:r>
      <w:r w:rsidR="00CE49F8">
        <w:rPr>
          <w:rFonts w:ascii="Times New Roman" w:hAnsi="Times New Roman"/>
        </w:rPr>
        <w:t xml:space="preserve"> </w:t>
      </w:r>
      <w:r w:rsidRPr="009C2F75">
        <w:rPr>
          <w:rFonts w:ascii="Times New Roman" w:hAnsi="Times New Roman"/>
        </w:rPr>
        <w:t>h</w:t>
      </w:r>
      <w:r w:rsidR="00CE49F8">
        <w:rPr>
          <w:rFonts w:ascii="Times New Roman" w:hAnsi="Times New Roman"/>
        </w:rPr>
        <w:t xml:space="preserve"> </w:t>
      </w:r>
      <w:r w:rsidRPr="009C2F75">
        <w:rPr>
          <w:rFonts w:ascii="Times New Roman" w:hAnsi="Times New Roman"/>
        </w:rPr>
        <w:t>30</w:t>
      </w:r>
      <w:r w:rsidR="00CE49F8">
        <w:rPr>
          <w:rFonts w:ascii="Times New Roman" w:hAnsi="Times New Roman"/>
        </w:rPr>
        <w:t xml:space="preserve"> </w:t>
      </w:r>
      <w:r w:rsidRPr="009C2F75">
        <w:rPr>
          <w:rFonts w:ascii="Times New Roman" w:hAnsi="Times New Roman"/>
        </w:rPr>
        <w:t>: Dupont</w:t>
      </w:r>
      <w:r w:rsidR="00CE49F8">
        <w:rPr>
          <w:rFonts w:ascii="Times New Roman" w:hAnsi="Times New Roman"/>
        </w:rPr>
        <w:t xml:space="preserve">: </w:t>
      </w:r>
      <w:r w:rsidRPr="009C2F75">
        <w:rPr>
          <w:rFonts w:ascii="Times New Roman" w:hAnsi="Times New Roman"/>
        </w:rPr>
        <w:t>121 à 123,artillerie 128</w:t>
      </w:r>
      <w:r w:rsidRPr="009C2F75">
        <w:rPr>
          <w:rFonts w:ascii="Times New Roman" w:hAnsi="Times New Roman"/>
        </w:rPr>
        <w:br/>
        <w:t>- 14</w:t>
      </w:r>
      <w:r w:rsidR="00CE49F8">
        <w:rPr>
          <w:rFonts w:ascii="Times New Roman" w:hAnsi="Times New Roman"/>
        </w:rPr>
        <w:t xml:space="preserve"> </w:t>
      </w:r>
      <w:r w:rsidRPr="009C2F75">
        <w:rPr>
          <w:rFonts w:ascii="Times New Roman" w:hAnsi="Times New Roman"/>
        </w:rPr>
        <w:t>h</w:t>
      </w:r>
      <w:r w:rsidR="00CE49F8">
        <w:rPr>
          <w:rFonts w:ascii="Times New Roman" w:hAnsi="Times New Roman"/>
        </w:rPr>
        <w:t xml:space="preserve"> </w:t>
      </w:r>
      <w:r w:rsidRPr="009C2F75">
        <w:rPr>
          <w:rFonts w:ascii="Times New Roman" w:hAnsi="Times New Roman"/>
        </w:rPr>
        <w:t>00</w:t>
      </w:r>
      <w:r w:rsidR="00CE49F8">
        <w:rPr>
          <w:rFonts w:ascii="Times New Roman" w:hAnsi="Times New Roman"/>
        </w:rPr>
        <w:t xml:space="preserve"> </w:t>
      </w:r>
      <w:r w:rsidRPr="009C2F75">
        <w:rPr>
          <w:rFonts w:ascii="Times New Roman" w:hAnsi="Times New Roman"/>
        </w:rPr>
        <w:t>: Division des dragons Sahuc</w:t>
      </w:r>
      <w:r w:rsidR="00CE49F8">
        <w:rPr>
          <w:rFonts w:ascii="Times New Roman" w:hAnsi="Times New Roman"/>
        </w:rPr>
        <w:t xml:space="preserve"> : </w:t>
      </w:r>
      <w:r w:rsidRPr="009C2F75">
        <w:rPr>
          <w:rFonts w:ascii="Times New Roman" w:hAnsi="Times New Roman"/>
        </w:rPr>
        <w:t>110 à 112, artillerie à cheval 114</w:t>
      </w:r>
      <w:r>
        <w:rPr>
          <w:rFonts w:ascii="Times New Roman" w:hAnsi="Times New Roman"/>
        </w:rPr>
        <w:t>.</w:t>
      </w:r>
    </w:p>
    <w:p w14:paraId="4874DC74" w14:textId="77777777" w:rsidR="00CE49F8" w:rsidRDefault="00CE49F8" w:rsidP="005778D0">
      <w:pPr>
        <w:pBdr>
          <w:bottom w:val="single" w:sz="6" w:space="1" w:color="auto"/>
        </w:pBdr>
        <w:jc w:val="left"/>
        <w:rPr>
          <w:rFonts w:ascii="Times New Roman" w:hAnsi="Times New Roman"/>
        </w:rPr>
      </w:pPr>
    </w:p>
    <w:p w14:paraId="50F2259A" w14:textId="77777777" w:rsidR="00CE49F8" w:rsidRDefault="00CE49F8" w:rsidP="005778D0">
      <w:pPr>
        <w:jc w:val="left"/>
        <w:rPr>
          <w:rFonts w:ascii="Times New Roman" w:hAnsi="Times New Roman"/>
          <w:b/>
          <w:bCs/>
        </w:rPr>
      </w:pPr>
    </w:p>
    <w:p w14:paraId="2A31E1F4" w14:textId="709A5EC4" w:rsidR="00CE49F8" w:rsidRPr="00CE49F8" w:rsidRDefault="00CE49F8" w:rsidP="005778D0">
      <w:pPr>
        <w:jc w:val="left"/>
        <w:rPr>
          <w:rFonts w:ascii="Times New Roman" w:hAnsi="Times New Roman"/>
          <w:b/>
          <w:sz w:val="28"/>
          <w:szCs w:val="28"/>
          <w:lang w:eastAsia="fr-FR"/>
        </w:rPr>
      </w:pPr>
      <w:r w:rsidRPr="00CE49F8">
        <w:rPr>
          <w:rFonts w:ascii="Times New Roman" w:hAnsi="Times New Roman"/>
          <w:b/>
          <w:sz w:val="28"/>
          <w:szCs w:val="28"/>
          <w:lang w:eastAsia="fr-FR"/>
        </w:rPr>
        <w:t xml:space="preserve">Scénario 2 </w:t>
      </w:r>
    </w:p>
    <w:p w14:paraId="5E61C64C" w14:textId="77777777" w:rsidR="00CE49F8" w:rsidRDefault="00CE49F8" w:rsidP="005778D0">
      <w:pPr>
        <w:jc w:val="left"/>
        <w:rPr>
          <w:rFonts w:ascii="Times New Roman" w:hAnsi="Times New Roman"/>
        </w:rPr>
      </w:pPr>
      <w:r w:rsidRPr="00CE49F8">
        <w:rPr>
          <w:rFonts w:ascii="Times New Roman" w:hAnsi="Times New Roman"/>
          <w:b/>
          <w:sz w:val="28"/>
          <w:szCs w:val="28"/>
          <w:lang w:eastAsia="fr-FR"/>
        </w:rPr>
        <w:t>L’intuition de Brunswick</w:t>
      </w:r>
      <w:r w:rsidR="005778D0" w:rsidRPr="009C2F75">
        <w:rPr>
          <w:rFonts w:ascii="Times New Roman" w:hAnsi="Times New Roman"/>
        </w:rPr>
        <w:br/>
      </w:r>
    </w:p>
    <w:p w14:paraId="6DBDCF66" w14:textId="7DC6F890" w:rsidR="00CE49F8" w:rsidRDefault="00CE49F8" w:rsidP="005778D0">
      <w:pPr>
        <w:jc w:val="left"/>
        <w:rPr>
          <w:rFonts w:ascii="Times New Roman" w:hAnsi="Times New Roman"/>
          <w:szCs w:val="24"/>
          <w:lang w:eastAsia="fr-FR"/>
        </w:rPr>
      </w:pPr>
      <w:r w:rsidRPr="009C2F75">
        <w:rPr>
          <w:rFonts w:ascii="Times New Roman" w:hAnsi="Times New Roman"/>
          <w:szCs w:val="24"/>
          <w:lang w:eastAsia="fr-FR"/>
        </w:rPr>
        <w:t xml:space="preserve">Ce qui différencie les événements historiques des wargames où tout est visible, entre autres choses, est la connaissance que le commandant en chef réelle avait ou n’avait pas le matin d’une bataille. </w:t>
      </w:r>
    </w:p>
    <w:p w14:paraId="553AB5BB" w14:textId="77777777" w:rsidR="00CE49F8" w:rsidRDefault="00CE49F8" w:rsidP="005778D0">
      <w:pPr>
        <w:jc w:val="left"/>
        <w:rPr>
          <w:rFonts w:ascii="Times New Roman" w:hAnsi="Times New Roman"/>
          <w:szCs w:val="24"/>
          <w:lang w:eastAsia="fr-FR"/>
        </w:rPr>
      </w:pPr>
    </w:p>
    <w:p w14:paraId="56225295" w14:textId="77777777" w:rsidR="00CE49F8" w:rsidRDefault="00CE49F8" w:rsidP="005778D0">
      <w:pPr>
        <w:jc w:val="left"/>
        <w:rPr>
          <w:rFonts w:ascii="Times New Roman" w:hAnsi="Times New Roman"/>
          <w:szCs w:val="24"/>
          <w:lang w:eastAsia="fr-FR"/>
        </w:rPr>
      </w:pPr>
      <w:r w:rsidRPr="009C2F75">
        <w:rPr>
          <w:rFonts w:ascii="Times New Roman" w:hAnsi="Times New Roman"/>
          <w:szCs w:val="24"/>
          <w:lang w:eastAsia="fr-FR"/>
        </w:rPr>
        <w:t>Dans la bataille actuelle, les troupes sont à un endroit particulier pour une raison quelconque</w:t>
      </w:r>
      <w:r>
        <w:rPr>
          <w:rFonts w:ascii="Times New Roman" w:hAnsi="Times New Roman"/>
          <w:szCs w:val="24"/>
          <w:lang w:eastAsia="fr-FR"/>
        </w:rPr>
        <w:t xml:space="preserve"> </w:t>
      </w:r>
      <w:r w:rsidRPr="009C2F75">
        <w:rPr>
          <w:rFonts w:ascii="Times New Roman" w:hAnsi="Times New Roman"/>
          <w:szCs w:val="24"/>
          <w:lang w:eastAsia="fr-FR"/>
        </w:rPr>
        <w:t>: Brunswick marchant vers le nord en direction de Berlin, Ruchel rassemblant des traînards à Weimar, Hohenlohe gardant le flanc de l'armée, Tauentzien gardant le flanc de l'armée gardant le flanc</w:t>
      </w:r>
      <w:r>
        <w:rPr>
          <w:rFonts w:ascii="Times New Roman" w:hAnsi="Times New Roman"/>
          <w:szCs w:val="24"/>
          <w:lang w:eastAsia="fr-FR"/>
        </w:rPr>
        <w:t>...</w:t>
      </w:r>
    </w:p>
    <w:p w14:paraId="1DEBC75B" w14:textId="77777777" w:rsidR="00CE49F8" w:rsidRDefault="00CE49F8" w:rsidP="005778D0">
      <w:pPr>
        <w:jc w:val="left"/>
        <w:rPr>
          <w:rFonts w:ascii="Times New Roman" w:hAnsi="Times New Roman"/>
          <w:szCs w:val="24"/>
          <w:lang w:eastAsia="fr-FR"/>
        </w:rPr>
      </w:pPr>
      <w:r w:rsidRPr="009C2F75">
        <w:rPr>
          <w:rFonts w:ascii="Times New Roman" w:hAnsi="Times New Roman"/>
          <w:szCs w:val="24"/>
          <w:lang w:eastAsia="fr-FR"/>
        </w:rPr>
        <w:br/>
        <w:t>Avec le recul et seulement après les événements, nous</w:t>
      </w:r>
      <w:r>
        <w:rPr>
          <w:rFonts w:ascii="Times New Roman" w:hAnsi="Times New Roman"/>
          <w:szCs w:val="24"/>
          <w:lang w:eastAsia="fr-FR"/>
        </w:rPr>
        <w:t xml:space="preserve"> </w:t>
      </w:r>
      <w:r w:rsidRPr="009C2F75">
        <w:rPr>
          <w:rFonts w:ascii="Times New Roman" w:hAnsi="Times New Roman"/>
          <w:szCs w:val="24"/>
          <w:lang w:eastAsia="fr-FR"/>
        </w:rPr>
        <w:t>comprenons à quel point les dispositions prussiennes étaient mauvaises.</w:t>
      </w:r>
      <w:r w:rsidRPr="009C2F75">
        <w:rPr>
          <w:rFonts w:ascii="Times New Roman" w:hAnsi="Times New Roman"/>
          <w:szCs w:val="24"/>
          <w:lang w:eastAsia="fr-FR"/>
        </w:rPr>
        <w:br/>
      </w:r>
      <w:r w:rsidRPr="009C2F75">
        <w:rPr>
          <w:rFonts w:ascii="Times New Roman" w:hAnsi="Times New Roman"/>
          <w:szCs w:val="24"/>
          <w:lang w:eastAsia="fr-FR"/>
        </w:rPr>
        <w:t xml:space="preserve">Maintenant, donnons à Brunswick un </w:t>
      </w:r>
      <w:r>
        <w:rPr>
          <w:rFonts w:ascii="Times New Roman" w:hAnsi="Times New Roman"/>
          <w:szCs w:val="24"/>
          <w:lang w:eastAsia="fr-FR"/>
        </w:rPr>
        <w:t>semblant d’</w:t>
      </w:r>
      <w:r w:rsidRPr="009C2F75">
        <w:rPr>
          <w:rFonts w:ascii="Times New Roman" w:hAnsi="Times New Roman"/>
          <w:szCs w:val="24"/>
          <w:lang w:eastAsia="fr-FR"/>
        </w:rPr>
        <w:t xml:space="preserve">intuition le matin de la bataille, au lieu de "rejeter l’information selon laquelle </w:t>
      </w:r>
      <w:r>
        <w:rPr>
          <w:rFonts w:ascii="Times New Roman" w:hAnsi="Times New Roman"/>
          <w:szCs w:val="24"/>
          <w:lang w:eastAsia="fr-FR"/>
        </w:rPr>
        <w:t>des coups de</w:t>
      </w:r>
      <w:r w:rsidRPr="009C2F75">
        <w:rPr>
          <w:rFonts w:ascii="Times New Roman" w:hAnsi="Times New Roman"/>
          <w:szCs w:val="24"/>
          <w:lang w:eastAsia="fr-FR"/>
        </w:rPr>
        <w:t xml:space="preserve"> feu sont entendues à côté d’</w:t>
      </w:r>
      <w:r>
        <w:rPr>
          <w:rFonts w:ascii="Times New Roman" w:hAnsi="Times New Roman"/>
          <w:szCs w:val="24"/>
          <w:lang w:eastAsia="fr-FR"/>
        </w:rPr>
        <w:t>Iéna</w:t>
      </w:r>
      <w:r w:rsidRPr="009C2F75">
        <w:rPr>
          <w:rFonts w:ascii="Times New Roman" w:hAnsi="Times New Roman"/>
          <w:szCs w:val="24"/>
          <w:lang w:eastAsia="fr-FR"/>
        </w:rPr>
        <w:t xml:space="preserve">" comme le disent les rapports, </w:t>
      </w:r>
      <w:r>
        <w:rPr>
          <w:rFonts w:ascii="Times New Roman" w:hAnsi="Times New Roman"/>
          <w:szCs w:val="24"/>
          <w:lang w:eastAsia="fr-FR"/>
        </w:rPr>
        <w:t xml:space="preserve">il </w:t>
      </w:r>
      <w:r w:rsidRPr="009C2F75">
        <w:rPr>
          <w:rFonts w:ascii="Times New Roman" w:hAnsi="Times New Roman"/>
          <w:szCs w:val="24"/>
          <w:lang w:eastAsia="fr-FR"/>
        </w:rPr>
        <w:t xml:space="preserve">comprend que le coup principal </w:t>
      </w:r>
      <w:r>
        <w:rPr>
          <w:rFonts w:ascii="Times New Roman" w:hAnsi="Times New Roman"/>
          <w:szCs w:val="24"/>
          <w:lang w:eastAsia="fr-FR"/>
        </w:rPr>
        <w:t>est à</w:t>
      </w:r>
      <w:r w:rsidRPr="009C2F75">
        <w:rPr>
          <w:rFonts w:ascii="Times New Roman" w:hAnsi="Times New Roman"/>
          <w:szCs w:val="24"/>
          <w:lang w:eastAsia="fr-FR"/>
        </w:rPr>
        <w:t xml:space="preserve"> Iéna. </w:t>
      </w:r>
    </w:p>
    <w:p w14:paraId="6A889C80" w14:textId="77777777" w:rsidR="00CE49F8" w:rsidRDefault="00CE49F8" w:rsidP="005778D0">
      <w:pPr>
        <w:jc w:val="left"/>
        <w:rPr>
          <w:rFonts w:ascii="Times New Roman" w:hAnsi="Times New Roman"/>
          <w:szCs w:val="24"/>
          <w:lang w:eastAsia="fr-FR"/>
        </w:rPr>
      </w:pPr>
    </w:p>
    <w:p w14:paraId="00ACD355" w14:textId="77777777" w:rsidR="00CE49F8" w:rsidRDefault="00CE49F8" w:rsidP="005778D0">
      <w:pPr>
        <w:jc w:val="left"/>
        <w:rPr>
          <w:rFonts w:ascii="Times New Roman" w:hAnsi="Times New Roman"/>
          <w:szCs w:val="24"/>
          <w:lang w:eastAsia="fr-FR"/>
        </w:rPr>
      </w:pPr>
      <w:r w:rsidRPr="009C2F75">
        <w:rPr>
          <w:rFonts w:ascii="Times New Roman" w:hAnsi="Times New Roman"/>
          <w:szCs w:val="24"/>
          <w:lang w:eastAsia="fr-FR"/>
        </w:rPr>
        <w:t xml:space="preserve">Il décide alors de </w:t>
      </w:r>
      <w:r>
        <w:rPr>
          <w:rFonts w:ascii="Times New Roman" w:hAnsi="Times New Roman"/>
          <w:szCs w:val="24"/>
          <w:lang w:eastAsia="fr-FR"/>
        </w:rPr>
        <w:t>faire faire demi-tour à l</w:t>
      </w:r>
      <w:r w:rsidRPr="009C2F75">
        <w:rPr>
          <w:rFonts w:ascii="Times New Roman" w:hAnsi="Times New Roman"/>
          <w:szCs w:val="24"/>
          <w:lang w:eastAsia="fr-FR"/>
        </w:rPr>
        <w:t xml:space="preserve">a partie de son armée qui n'est pas encore entrée sur la carte </w:t>
      </w:r>
      <w:r>
        <w:rPr>
          <w:rFonts w:ascii="Times New Roman" w:hAnsi="Times New Roman"/>
          <w:szCs w:val="24"/>
          <w:lang w:eastAsia="fr-FR"/>
        </w:rPr>
        <w:t xml:space="preserve">d’Auerstaedt </w:t>
      </w:r>
      <w:r w:rsidRPr="009C2F75">
        <w:rPr>
          <w:rFonts w:ascii="Times New Roman" w:hAnsi="Times New Roman"/>
          <w:szCs w:val="24"/>
          <w:lang w:eastAsia="fr-FR"/>
        </w:rPr>
        <w:t xml:space="preserve">et de la détourner vers Apolda. Il envoie également un message pressant </w:t>
      </w:r>
      <w:r>
        <w:rPr>
          <w:rFonts w:ascii="Times New Roman" w:hAnsi="Times New Roman"/>
          <w:szCs w:val="24"/>
          <w:lang w:eastAsia="fr-FR"/>
        </w:rPr>
        <w:t xml:space="preserve">à </w:t>
      </w:r>
      <w:r w:rsidRPr="009C2F75">
        <w:rPr>
          <w:rFonts w:ascii="Times New Roman" w:hAnsi="Times New Roman"/>
          <w:szCs w:val="24"/>
          <w:lang w:eastAsia="fr-FR"/>
        </w:rPr>
        <w:t>Ruchel</w:t>
      </w:r>
      <w:r>
        <w:rPr>
          <w:rFonts w:ascii="Times New Roman" w:hAnsi="Times New Roman"/>
          <w:szCs w:val="24"/>
          <w:lang w:eastAsia="fr-FR"/>
        </w:rPr>
        <w:t>,</w:t>
      </w:r>
      <w:r w:rsidRPr="009C2F75">
        <w:rPr>
          <w:rFonts w:ascii="Times New Roman" w:hAnsi="Times New Roman"/>
          <w:szCs w:val="24"/>
          <w:lang w:eastAsia="fr-FR"/>
        </w:rPr>
        <w:t xml:space="preserve"> et un autre donnant à Hohenlohe la liberté de regrouper son armée.</w:t>
      </w:r>
      <w:r w:rsidRPr="009C2F75">
        <w:rPr>
          <w:rFonts w:ascii="Times New Roman" w:hAnsi="Times New Roman"/>
          <w:szCs w:val="24"/>
          <w:lang w:eastAsia="fr-FR"/>
        </w:rPr>
        <w:br/>
      </w:r>
      <w:r w:rsidRPr="009C2F75">
        <w:rPr>
          <w:rFonts w:ascii="Times New Roman" w:hAnsi="Times New Roman"/>
          <w:szCs w:val="24"/>
          <w:lang w:eastAsia="fr-FR"/>
        </w:rPr>
        <w:br/>
        <w:t xml:space="preserve">Le </w:t>
      </w:r>
      <w:r>
        <w:rPr>
          <w:rFonts w:ascii="Times New Roman" w:hAnsi="Times New Roman"/>
          <w:szCs w:val="24"/>
          <w:lang w:eastAsia="fr-FR"/>
        </w:rPr>
        <w:t>placement et les renforts f</w:t>
      </w:r>
      <w:r w:rsidRPr="009C2F75">
        <w:rPr>
          <w:rFonts w:ascii="Times New Roman" w:hAnsi="Times New Roman"/>
          <w:szCs w:val="24"/>
          <w:lang w:eastAsia="fr-FR"/>
        </w:rPr>
        <w:t>rançais reste inchangé</w:t>
      </w:r>
      <w:r>
        <w:rPr>
          <w:rFonts w:ascii="Times New Roman" w:hAnsi="Times New Roman"/>
          <w:szCs w:val="24"/>
          <w:lang w:eastAsia="fr-FR"/>
        </w:rPr>
        <w:t>s</w:t>
      </w:r>
      <w:r w:rsidRPr="009C2F75">
        <w:rPr>
          <w:rFonts w:ascii="Times New Roman" w:hAnsi="Times New Roman"/>
          <w:szCs w:val="24"/>
          <w:lang w:eastAsia="fr-FR"/>
        </w:rPr>
        <w:t>.</w:t>
      </w:r>
    </w:p>
    <w:p w14:paraId="692FC609" w14:textId="77777777" w:rsidR="00B24FF9" w:rsidRDefault="00CE49F8" w:rsidP="005778D0">
      <w:pPr>
        <w:jc w:val="left"/>
        <w:rPr>
          <w:rFonts w:ascii="Times New Roman" w:hAnsi="Times New Roman"/>
          <w:szCs w:val="24"/>
          <w:lang w:eastAsia="fr-FR"/>
        </w:rPr>
      </w:pPr>
      <w:r w:rsidRPr="009C2F75">
        <w:rPr>
          <w:rFonts w:ascii="Times New Roman" w:hAnsi="Times New Roman"/>
          <w:szCs w:val="24"/>
          <w:lang w:eastAsia="fr-FR"/>
        </w:rPr>
        <w:br/>
      </w:r>
      <w:r>
        <w:rPr>
          <w:rFonts w:ascii="Times New Roman" w:hAnsi="Times New Roman"/>
          <w:szCs w:val="24"/>
          <w:lang w:eastAsia="fr-FR"/>
        </w:rPr>
        <w:t xml:space="preserve">Le placement </w:t>
      </w:r>
      <w:r w:rsidRPr="009C2F75">
        <w:rPr>
          <w:rFonts w:ascii="Times New Roman" w:hAnsi="Times New Roman"/>
          <w:szCs w:val="24"/>
          <w:lang w:eastAsia="fr-FR"/>
        </w:rPr>
        <w:t>prussien est inchangée, mais les renforts suivants sont</w:t>
      </w:r>
      <w:r>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xml:space="preserve">- </w:t>
      </w:r>
      <w:r w:rsidRPr="00B24FF9">
        <w:rPr>
          <w:rFonts w:ascii="Times New Roman" w:hAnsi="Times New Roman"/>
          <w:b/>
          <w:bCs/>
          <w:szCs w:val="24"/>
          <w:lang w:eastAsia="fr-FR"/>
        </w:rPr>
        <w:t>Auerstaedt</w:t>
      </w:r>
      <w:r>
        <w:rPr>
          <w:rFonts w:ascii="Times New Roman" w:hAnsi="Times New Roman"/>
          <w:szCs w:val="24"/>
          <w:lang w:eastAsia="fr-FR"/>
        </w:rPr>
        <w:t xml:space="preserve"> </w:t>
      </w:r>
      <w:r w:rsidRPr="009C2F75">
        <w:rPr>
          <w:rFonts w:ascii="Times New Roman" w:hAnsi="Times New Roman"/>
          <w:szCs w:val="24"/>
          <w:lang w:eastAsia="fr-FR"/>
        </w:rPr>
        <w:t>: aucun</w:t>
      </w:r>
      <w:r w:rsidR="00B24FF9">
        <w:rPr>
          <w:rFonts w:ascii="Times New Roman" w:hAnsi="Times New Roman"/>
          <w:szCs w:val="24"/>
          <w:lang w:eastAsia="fr-FR"/>
        </w:rPr>
        <w:t>.</w:t>
      </w:r>
    </w:p>
    <w:p w14:paraId="7EFC4779" w14:textId="77777777" w:rsidR="00B24FF9" w:rsidRDefault="00CE49F8" w:rsidP="005778D0">
      <w:pPr>
        <w:jc w:val="left"/>
        <w:rPr>
          <w:rFonts w:ascii="Times New Roman" w:hAnsi="Times New Roman"/>
          <w:szCs w:val="24"/>
          <w:lang w:eastAsia="fr-FR"/>
        </w:rPr>
      </w:pPr>
      <w:r w:rsidRPr="009C2F75">
        <w:rPr>
          <w:rFonts w:ascii="Times New Roman" w:hAnsi="Times New Roman"/>
          <w:szCs w:val="24"/>
          <w:lang w:eastAsia="fr-FR"/>
        </w:rPr>
        <w:br/>
        <w:t xml:space="preserve">- </w:t>
      </w:r>
      <w:r w:rsidRPr="00B24FF9">
        <w:rPr>
          <w:rFonts w:ascii="Times New Roman" w:hAnsi="Times New Roman"/>
          <w:b/>
          <w:bCs/>
          <w:szCs w:val="24"/>
          <w:lang w:eastAsia="fr-FR"/>
        </w:rPr>
        <w:t>Iéna,</w:t>
      </w:r>
      <w:r w:rsidRPr="009C2F75">
        <w:rPr>
          <w:rFonts w:ascii="Times New Roman" w:hAnsi="Times New Roman"/>
          <w:szCs w:val="24"/>
          <w:lang w:eastAsia="fr-FR"/>
        </w:rPr>
        <w:t xml:space="preserve"> route au nord d'Apolda</w:t>
      </w:r>
      <w:r w:rsidR="00B24FF9">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09</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30</w:t>
      </w:r>
      <w:r w:rsidR="00B24FF9">
        <w:rPr>
          <w:rFonts w:ascii="Times New Roman" w:hAnsi="Times New Roman"/>
          <w:szCs w:val="24"/>
          <w:lang w:eastAsia="fr-FR"/>
        </w:rPr>
        <w:t xml:space="preserve"> </w:t>
      </w:r>
      <w:r w:rsidRPr="009C2F75">
        <w:rPr>
          <w:rFonts w:ascii="Times New Roman" w:hAnsi="Times New Roman"/>
          <w:szCs w:val="24"/>
          <w:lang w:eastAsia="fr-FR"/>
        </w:rPr>
        <w:t xml:space="preserve">: </w:t>
      </w:r>
      <w:r w:rsidR="00B24FF9">
        <w:rPr>
          <w:rFonts w:ascii="Times New Roman" w:hAnsi="Times New Roman"/>
          <w:szCs w:val="24"/>
          <w:lang w:eastAsia="fr-FR"/>
        </w:rPr>
        <w:t>l</w:t>
      </w:r>
      <w:r w:rsidRPr="009C2F75">
        <w:rPr>
          <w:rFonts w:ascii="Times New Roman" w:hAnsi="Times New Roman"/>
          <w:szCs w:val="24"/>
          <w:lang w:eastAsia="fr-FR"/>
        </w:rPr>
        <w:t>a quatrième colonne</w:t>
      </w:r>
      <w:r w:rsidR="00B24FF9">
        <w:rPr>
          <w:rFonts w:ascii="Times New Roman" w:hAnsi="Times New Roman"/>
          <w:szCs w:val="24"/>
          <w:lang w:eastAsia="fr-FR"/>
        </w:rPr>
        <w:t>:</w:t>
      </w:r>
      <w:r w:rsidRPr="009C2F75">
        <w:rPr>
          <w:rFonts w:ascii="Times New Roman" w:hAnsi="Times New Roman"/>
          <w:szCs w:val="24"/>
          <w:lang w:eastAsia="fr-FR"/>
        </w:rPr>
        <w:t xml:space="preserve"> unités 016 à 019, artillerie 039. </w:t>
      </w:r>
      <w:r w:rsidR="00B24FF9">
        <w:rPr>
          <w:rFonts w:ascii="Times New Roman" w:hAnsi="Times New Roman"/>
          <w:szCs w:val="24"/>
          <w:lang w:eastAsia="fr-FR"/>
        </w:rPr>
        <w:t>Le roi et</w:t>
      </w:r>
      <w:r w:rsidRPr="009C2F75">
        <w:rPr>
          <w:rFonts w:ascii="Times New Roman" w:hAnsi="Times New Roman"/>
          <w:szCs w:val="24"/>
          <w:lang w:eastAsia="fr-FR"/>
        </w:rPr>
        <w:t xml:space="preserve"> Brunswick.</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10</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00</w:t>
      </w:r>
      <w:r w:rsidR="00B24FF9">
        <w:rPr>
          <w:rFonts w:ascii="Times New Roman" w:hAnsi="Times New Roman"/>
          <w:szCs w:val="24"/>
          <w:lang w:eastAsia="fr-FR"/>
        </w:rPr>
        <w:t xml:space="preserve"> </w:t>
      </w:r>
      <w:r w:rsidRPr="009C2F75">
        <w:rPr>
          <w:rFonts w:ascii="Times New Roman" w:hAnsi="Times New Roman"/>
          <w:szCs w:val="24"/>
          <w:lang w:eastAsia="fr-FR"/>
        </w:rPr>
        <w:t xml:space="preserve">: </w:t>
      </w:r>
      <w:r w:rsidR="00B24FF9">
        <w:rPr>
          <w:rFonts w:ascii="Times New Roman" w:hAnsi="Times New Roman"/>
          <w:szCs w:val="24"/>
          <w:lang w:eastAsia="fr-FR"/>
        </w:rPr>
        <w:t>l</w:t>
      </w:r>
      <w:r w:rsidRPr="009C2F75">
        <w:rPr>
          <w:rFonts w:ascii="Times New Roman" w:hAnsi="Times New Roman"/>
          <w:szCs w:val="24"/>
          <w:lang w:eastAsia="fr-FR"/>
        </w:rPr>
        <w:t xml:space="preserve">es </w:t>
      </w:r>
      <w:r>
        <w:rPr>
          <w:rFonts w:ascii="Times New Roman" w:hAnsi="Times New Roman"/>
          <w:szCs w:val="24"/>
          <w:lang w:eastAsia="fr-FR"/>
        </w:rPr>
        <w:t>unités légères</w:t>
      </w:r>
      <w:r w:rsidRPr="009C2F75">
        <w:rPr>
          <w:rFonts w:ascii="Times New Roman" w:hAnsi="Times New Roman"/>
          <w:szCs w:val="24"/>
          <w:lang w:eastAsia="fr-FR"/>
        </w:rPr>
        <w:t xml:space="preserve"> et les hussards 030 à 032</w:t>
      </w:r>
      <w:r w:rsidR="00B24FF9">
        <w:rPr>
          <w:rFonts w:ascii="Times New Roman" w:hAnsi="Times New Roman"/>
          <w:szCs w:val="24"/>
          <w:lang w:eastAsia="fr-FR"/>
        </w:rPr>
        <w:t>.</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10</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30</w:t>
      </w:r>
      <w:r w:rsidR="00B24FF9">
        <w:rPr>
          <w:rFonts w:ascii="Times New Roman" w:hAnsi="Times New Roman"/>
          <w:szCs w:val="24"/>
          <w:lang w:eastAsia="fr-FR"/>
        </w:rPr>
        <w:t xml:space="preserve"> </w:t>
      </w:r>
      <w:r w:rsidRPr="009C2F75">
        <w:rPr>
          <w:rFonts w:ascii="Times New Roman" w:hAnsi="Times New Roman"/>
          <w:szCs w:val="24"/>
          <w:lang w:eastAsia="fr-FR"/>
        </w:rPr>
        <w:t xml:space="preserve">: </w:t>
      </w:r>
      <w:r w:rsidR="00B24FF9">
        <w:rPr>
          <w:rFonts w:ascii="Times New Roman" w:hAnsi="Times New Roman"/>
          <w:szCs w:val="24"/>
          <w:lang w:eastAsia="fr-FR"/>
        </w:rPr>
        <w:t>l</w:t>
      </w:r>
      <w:r w:rsidRPr="009C2F75">
        <w:rPr>
          <w:rFonts w:ascii="Times New Roman" w:hAnsi="Times New Roman"/>
          <w:szCs w:val="24"/>
          <w:lang w:eastAsia="fr-FR"/>
        </w:rPr>
        <w:t>a colonne de garde</w:t>
      </w:r>
      <w:r w:rsidR="00B24FF9">
        <w:rPr>
          <w:rFonts w:ascii="Times New Roman" w:hAnsi="Times New Roman"/>
          <w:szCs w:val="24"/>
          <w:lang w:eastAsia="fr-FR"/>
        </w:rPr>
        <w:t xml:space="preserve"> : </w:t>
      </w:r>
      <w:r w:rsidRPr="009C2F75">
        <w:rPr>
          <w:rFonts w:ascii="Times New Roman" w:hAnsi="Times New Roman"/>
          <w:szCs w:val="24"/>
          <w:lang w:eastAsia="fr-FR"/>
        </w:rPr>
        <w:t>unités 020 à 023, artillerie 040.</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11</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00</w:t>
      </w:r>
      <w:r w:rsidR="00B24FF9">
        <w:rPr>
          <w:rFonts w:ascii="Times New Roman" w:hAnsi="Times New Roman"/>
          <w:szCs w:val="24"/>
          <w:lang w:eastAsia="fr-FR"/>
        </w:rPr>
        <w:t xml:space="preserve"> </w:t>
      </w:r>
      <w:r w:rsidRPr="009C2F75">
        <w:rPr>
          <w:rFonts w:ascii="Times New Roman" w:hAnsi="Times New Roman"/>
          <w:szCs w:val="24"/>
          <w:lang w:eastAsia="fr-FR"/>
        </w:rPr>
        <w:t>: troisième colonne</w:t>
      </w:r>
      <w:r w:rsidR="00B24FF9">
        <w:rPr>
          <w:rFonts w:ascii="Times New Roman" w:hAnsi="Times New Roman"/>
          <w:szCs w:val="24"/>
          <w:lang w:eastAsia="fr-FR"/>
        </w:rPr>
        <w:t xml:space="preserve"> : </w:t>
      </w:r>
      <w:r w:rsidRPr="009C2F75">
        <w:rPr>
          <w:rFonts w:ascii="Times New Roman" w:hAnsi="Times New Roman"/>
          <w:szCs w:val="24"/>
          <w:lang w:eastAsia="fr-FR"/>
        </w:rPr>
        <w:t>unités 011 à 015, artilleries 037 et 038</w:t>
      </w:r>
      <w:r w:rsidR="00B24FF9">
        <w:rPr>
          <w:rFonts w:ascii="Times New Roman" w:hAnsi="Times New Roman"/>
          <w:szCs w:val="24"/>
          <w:lang w:eastAsia="fr-FR"/>
        </w:rPr>
        <w:t>.</w:t>
      </w:r>
      <w:r w:rsidRPr="009C2F75">
        <w:rPr>
          <w:rFonts w:ascii="Times New Roman" w:hAnsi="Times New Roman"/>
          <w:szCs w:val="24"/>
          <w:lang w:eastAsia="fr-FR"/>
        </w:rPr>
        <w:br/>
        <w:t xml:space="preserve">À noter que Kalkreuth est </w:t>
      </w:r>
      <w:r w:rsidR="00B24FF9">
        <w:rPr>
          <w:rFonts w:ascii="Times New Roman" w:hAnsi="Times New Roman"/>
          <w:szCs w:val="24"/>
          <w:lang w:eastAsia="fr-FR"/>
        </w:rPr>
        <w:t>le</w:t>
      </w:r>
      <w:r w:rsidRPr="009C2F75">
        <w:rPr>
          <w:rFonts w:ascii="Times New Roman" w:hAnsi="Times New Roman"/>
          <w:szCs w:val="24"/>
          <w:lang w:eastAsia="fr-FR"/>
        </w:rPr>
        <w:t xml:space="preserve"> commandant d</w:t>
      </w:r>
      <w:r w:rsidR="00B24FF9">
        <w:rPr>
          <w:rFonts w:ascii="Times New Roman" w:hAnsi="Times New Roman"/>
          <w:szCs w:val="24"/>
          <w:lang w:eastAsia="fr-FR"/>
        </w:rPr>
        <w:t>u</w:t>
      </w:r>
      <w:r w:rsidRPr="009C2F75">
        <w:rPr>
          <w:rFonts w:ascii="Times New Roman" w:hAnsi="Times New Roman"/>
          <w:szCs w:val="24"/>
          <w:lang w:eastAsia="fr-FR"/>
        </w:rPr>
        <w:t xml:space="preserve"> corps déployé au </w:t>
      </w:r>
      <w:r w:rsidR="00B24FF9">
        <w:rPr>
          <w:rFonts w:ascii="Times New Roman" w:hAnsi="Times New Roman"/>
          <w:szCs w:val="24"/>
          <w:lang w:eastAsia="fr-FR"/>
        </w:rPr>
        <w:t xml:space="preserve">setup </w:t>
      </w:r>
      <w:r w:rsidRPr="009C2F75">
        <w:rPr>
          <w:rFonts w:ascii="Times New Roman" w:hAnsi="Times New Roman"/>
          <w:szCs w:val="24"/>
          <w:lang w:eastAsia="fr-FR"/>
        </w:rPr>
        <w:t>à Auerstaedt</w:t>
      </w:r>
      <w:r w:rsidR="00B24FF9">
        <w:rPr>
          <w:rFonts w:ascii="Times New Roman" w:hAnsi="Times New Roman"/>
          <w:szCs w:val="24"/>
          <w:lang w:eastAsia="fr-FR"/>
        </w:rPr>
        <w:t>.</w:t>
      </w:r>
      <w:r w:rsidRPr="009C2F75">
        <w:rPr>
          <w:rFonts w:ascii="Times New Roman" w:hAnsi="Times New Roman"/>
          <w:szCs w:val="24"/>
          <w:lang w:eastAsia="fr-FR"/>
        </w:rPr>
        <w:br/>
      </w:r>
      <w:r w:rsidRPr="009C2F75">
        <w:rPr>
          <w:rFonts w:ascii="Times New Roman" w:hAnsi="Times New Roman"/>
          <w:szCs w:val="24"/>
          <w:lang w:eastAsia="fr-FR"/>
        </w:rPr>
        <w:br/>
        <w:t xml:space="preserve">- </w:t>
      </w:r>
      <w:r w:rsidRPr="00B24FF9">
        <w:rPr>
          <w:rFonts w:ascii="Times New Roman" w:hAnsi="Times New Roman"/>
          <w:b/>
          <w:bCs/>
          <w:szCs w:val="24"/>
          <w:lang w:eastAsia="fr-FR"/>
        </w:rPr>
        <w:t>Iéna</w:t>
      </w:r>
      <w:r w:rsidRPr="009C2F75">
        <w:rPr>
          <w:rFonts w:ascii="Times New Roman" w:hAnsi="Times New Roman"/>
          <w:szCs w:val="24"/>
          <w:lang w:eastAsia="fr-FR"/>
        </w:rPr>
        <w:t>, route de Weimar</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09</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00</w:t>
      </w:r>
      <w:r w:rsidR="00B24FF9">
        <w:rPr>
          <w:rFonts w:ascii="Times New Roman" w:hAnsi="Times New Roman"/>
          <w:szCs w:val="24"/>
          <w:lang w:eastAsia="fr-FR"/>
        </w:rPr>
        <w:t> :</w:t>
      </w:r>
      <w:r w:rsidRPr="009C2F75">
        <w:rPr>
          <w:rFonts w:ascii="Times New Roman" w:hAnsi="Times New Roman"/>
          <w:szCs w:val="24"/>
          <w:lang w:eastAsia="fr-FR"/>
        </w:rPr>
        <w:t xml:space="preserve"> Ruchel et son avant-garde</w:t>
      </w:r>
      <w:r w:rsidR="00B24FF9">
        <w:rPr>
          <w:rFonts w:ascii="Times New Roman" w:hAnsi="Times New Roman"/>
          <w:szCs w:val="24"/>
          <w:lang w:eastAsia="fr-FR"/>
        </w:rPr>
        <w:t xml:space="preserve"> : </w:t>
      </w:r>
      <w:r w:rsidRPr="009C2F75">
        <w:rPr>
          <w:rFonts w:ascii="Times New Roman" w:hAnsi="Times New Roman"/>
          <w:szCs w:val="24"/>
          <w:lang w:eastAsia="fr-FR"/>
        </w:rPr>
        <w:t>unités 086 à 089</w:t>
      </w:r>
      <w:r w:rsidR="00B24FF9">
        <w:rPr>
          <w:rFonts w:ascii="Times New Roman" w:hAnsi="Times New Roman"/>
          <w:szCs w:val="24"/>
          <w:lang w:eastAsia="fr-FR"/>
        </w:rPr>
        <w:t>.</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09</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30</w:t>
      </w:r>
      <w:r w:rsidR="00B24FF9">
        <w:rPr>
          <w:rFonts w:ascii="Times New Roman" w:hAnsi="Times New Roman"/>
          <w:szCs w:val="24"/>
          <w:lang w:eastAsia="fr-FR"/>
        </w:rPr>
        <w:t xml:space="preserve"> </w:t>
      </w:r>
      <w:r w:rsidRPr="009C2F75">
        <w:rPr>
          <w:rFonts w:ascii="Times New Roman" w:hAnsi="Times New Roman"/>
          <w:szCs w:val="24"/>
          <w:lang w:eastAsia="fr-FR"/>
        </w:rPr>
        <w:t>: unités 079, 080 et 081, artil</w:t>
      </w:r>
      <w:r w:rsidR="00B24FF9">
        <w:rPr>
          <w:rFonts w:ascii="Times New Roman" w:hAnsi="Times New Roman"/>
          <w:szCs w:val="24"/>
          <w:lang w:eastAsia="fr-FR"/>
        </w:rPr>
        <w:t>.</w:t>
      </w:r>
      <w:r w:rsidRPr="009C2F75">
        <w:rPr>
          <w:rFonts w:ascii="Times New Roman" w:hAnsi="Times New Roman"/>
          <w:szCs w:val="24"/>
          <w:lang w:eastAsia="fr-FR"/>
        </w:rPr>
        <w:t xml:space="preserve"> 090</w:t>
      </w:r>
      <w:r w:rsidRPr="009C2F75">
        <w:rPr>
          <w:rFonts w:ascii="Times New Roman" w:hAnsi="Times New Roman"/>
          <w:szCs w:val="24"/>
          <w:lang w:eastAsia="fr-FR"/>
        </w:rPr>
        <w:br/>
        <w:t>-</w:t>
      </w:r>
      <w:r w:rsidR="00B24FF9">
        <w:rPr>
          <w:rFonts w:ascii="Times New Roman" w:hAnsi="Times New Roman"/>
          <w:szCs w:val="24"/>
          <w:lang w:eastAsia="fr-FR"/>
        </w:rPr>
        <w:t xml:space="preserve"> </w:t>
      </w:r>
      <w:r w:rsidRPr="009C2F75">
        <w:rPr>
          <w:rFonts w:ascii="Times New Roman" w:hAnsi="Times New Roman"/>
          <w:szCs w:val="24"/>
          <w:lang w:eastAsia="fr-FR"/>
        </w:rPr>
        <w:t>10</w:t>
      </w:r>
      <w:r w:rsidR="00B24FF9">
        <w:rPr>
          <w:rFonts w:ascii="Times New Roman" w:hAnsi="Times New Roman"/>
          <w:szCs w:val="24"/>
          <w:lang w:eastAsia="fr-FR"/>
        </w:rPr>
        <w:t xml:space="preserve"> h</w:t>
      </w:r>
      <w:r w:rsidRPr="009C2F75">
        <w:rPr>
          <w:rFonts w:ascii="Times New Roman" w:hAnsi="Times New Roman"/>
          <w:szCs w:val="24"/>
          <w:lang w:eastAsia="fr-FR"/>
        </w:rPr>
        <w:t xml:space="preserve"> 00</w:t>
      </w:r>
      <w:r w:rsidR="00B24FF9">
        <w:rPr>
          <w:rFonts w:ascii="Times New Roman" w:hAnsi="Times New Roman"/>
          <w:szCs w:val="24"/>
          <w:lang w:eastAsia="fr-FR"/>
        </w:rPr>
        <w:t xml:space="preserve"> </w:t>
      </w:r>
      <w:r w:rsidRPr="009C2F75">
        <w:rPr>
          <w:rFonts w:ascii="Times New Roman" w:hAnsi="Times New Roman"/>
          <w:szCs w:val="24"/>
          <w:lang w:eastAsia="fr-FR"/>
        </w:rPr>
        <w:t>: unités 082 à 085, artillerie 091</w:t>
      </w:r>
      <w:r w:rsidR="00B24FF9">
        <w:rPr>
          <w:rFonts w:ascii="Times New Roman" w:hAnsi="Times New Roman"/>
          <w:szCs w:val="24"/>
          <w:lang w:eastAsia="fr-FR"/>
        </w:rPr>
        <w:t>.</w:t>
      </w:r>
      <w:r w:rsidRPr="009C2F75">
        <w:rPr>
          <w:rFonts w:ascii="Times New Roman" w:hAnsi="Times New Roman"/>
          <w:szCs w:val="24"/>
          <w:lang w:eastAsia="fr-FR"/>
        </w:rPr>
        <w:br/>
      </w:r>
      <w:r w:rsidRPr="009C2F75">
        <w:rPr>
          <w:rFonts w:ascii="Times New Roman" w:hAnsi="Times New Roman"/>
          <w:szCs w:val="24"/>
          <w:lang w:eastAsia="fr-FR"/>
        </w:rPr>
        <w:br/>
        <w:t>Les règles spéciales limitant les mouvements prussiens ne s'appliquent pas pour Holtzendorf, l'activation des 1ère et 2ème divisions, la restriction d'Auerstaedt, mais les règles spéciales sur le brouillard s'appliquent.</w:t>
      </w:r>
    </w:p>
    <w:p w14:paraId="023AAC3B" w14:textId="77777777" w:rsidR="00B24FF9" w:rsidRDefault="00B24FF9" w:rsidP="005778D0">
      <w:pPr>
        <w:jc w:val="left"/>
        <w:rPr>
          <w:rFonts w:ascii="Times New Roman" w:hAnsi="Times New Roman"/>
          <w:szCs w:val="24"/>
          <w:lang w:eastAsia="fr-FR"/>
        </w:rPr>
      </w:pPr>
    </w:p>
    <w:p w14:paraId="6385344C" w14:textId="77777777" w:rsidR="00B24FF9" w:rsidRDefault="00B24FF9" w:rsidP="005778D0">
      <w:pPr>
        <w:jc w:val="left"/>
        <w:rPr>
          <w:rFonts w:ascii="Times New Roman" w:hAnsi="Times New Roman"/>
          <w:szCs w:val="24"/>
          <w:lang w:eastAsia="fr-FR"/>
        </w:rPr>
      </w:pPr>
      <w:r w:rsidRPr="009C2F75">
        <w:rPr>
          <w:rFonts w:ascii="Times New Roman" w:hAnsi="Times New Roman"/>
          <w:szCs w:val="24"/>
          <w:lang w:eastAsia="fr-FR"/>
        </w:rPr>
        <w:t xml:space="preserve">Les unités prussiennes sont libres de quitter la carte si elles sont en bon </w:t>
      </w:r>
      <w:r>
        <w:rPr>
          <w:rFonts w:ascii="Times New Roman" w:hAnsi="Times New Roman"/>
          <w:szCs w:val="24"/>
          <w:lang w:eastAsia="fr-FR"/>
        </w:rPr>
        <w:t>ordre</w:t>
      </w:r>
      <w:r w:rsidRPr="009C2F75">
        <w:rPr>
          <w:rFonts w:ascii="Times New Roman" w:hAnsi="Times New Roman"/>
          <w:szCs w:val="24"/>
          <w:lang w:eastAsia="fr-FR"/>
        </w:rPr>
        <w:t xml:space="preserve"> et </w:t>
      </w:r>
      <w:r>
        <w:rPr>
          <w:rFonts w:ascii="Times New Roman" w:hAnsi="Times New Roman"/>
          <w:szCs w:val="24"/>
          <w:lang w:eastAsia="fr-FR"/>
        </w:rPr>
        <w:t xml:space="preserve">qu’elles vont </w:t>
      </w:r>
      <w:r w:rsidRPr="009C2F75">
        <w:rPr>
          <w:rFonts w:ascii="Times New Roman" w:hAnsi="Times New Roman"/>
          <w:szCs w:val="24"/>
          <w:lang w:eastAsia="fr-FR"/>
        </w:rPr>
        <w:t>d'une carte à l'autre</w:t>
      </w:r>
      <w:r>
        <w:rPr>
          <w:rFonts w:ascii="Times New Roman" w:hAnsi="Times New Roman"/>
          <w:szCs w:val="24"/>
          <w:lang w:eastAsia="fr-FR"/>
        </w:rPr>
        <w:t>.</w:t>
      </w:r>
    </w:p>
    <w:p w14:paraId="446A208A" w14:textId="3CE9FBC0" w:rsidR="00B24FF9" w:rsidRDefault="00B24FF9" w:rsidP="005778D0">
      <w:pPr>
        <w:jc w:val="left"/>
        <w:rPr>
          <w:rFonts w:ascii="Times New Roman" w:hAnsi="Times New Roman"/>
          <w:szCs w:val="24"/>
          <w:lang w:eastAsia="fr-FR"/>
        </w:rPr>
      </w:pPr>
      <w:r>
        <w:rPr>
          <w:rFonts w:ascii="Times New Roman" w:hAnsi="Times New Roman"/>
          <w:szCs w:val="24"/>
          <w:lang w:eastAsia="fr-FR"/>
        </w:rPr>
        <w:lastRenderedPageBreak/>
        <w:t>Délais pour passer d’une carte à l’autre :</w:t>
      </w:r>
    </w:p>
    <w:p w14:paraId="3767B525" w14:textId="77777777" w:rsidR="00B24FF9" w:rsidRDefault="00B24FF9" w:rsidP="00B24FF9">
      <w:pPr>
        <w:jc w:val="left"/>
        <w:rPr>
          <w:rFonts w:ascii="Times New Roman" w:hAnsi="Times New Roman"/>
          <w:szCs w:val="24"/>
          <w:lang w:eastAsia="fr-FR"/>
        </w:rPr>
      </w:pPr>
      <w:r w:rsidRPr="009C2F75">
        <w:rPr>
          <w:rFonts w:ascii="Times New Roman" w:hAnsi="Times New Roman"/>
          <w:szCs w:val="24"/>
          <w:lang w:eastAsia="fr-FR"/>
        </w:rPr>
        <w:t>- 3 heures (</w:t>
      </w:r>
      <w:r>
        <w:rPr>
          <w:rFonts w:ascii="Times New Roman" w:hAnsi="Times New Roman"/>
          <w:szCs w:val="24"/>
          <w:lang w:eastAsia="fr-FR"/>
        </w:rPr>
        <w:t xml:space="preserve"> </w:t>
      </w:r>
      <w:r w:rsidRPr="009C2F75">
        <w:rPr>
          <w:rFonts w:ascii="Times New Roman" w:hAnsi="Times New Roman"/>
          <w:szCs w:val="24"/>
          <w:lang w:eastAsia="fr-FR"/>
        </w:rPr>
        <w:t>6 tours</w:t>
      </w:r>
      <w:r>
        <w:rPr>
          <w:rFonts w:ascii="Times New Roman" w:hAnsi="Times New Roman"/>
          <w:szCs w:val="24"/>
          <w:lang w:eastAsia="fr-FR"/>
        </w:rPr>
        <w:t xml:space="preserve"> </w:t>
      </w:r>
      <w:r w:rsidRPr="009C2F75">
        <w:rPr>
          <w:rFonts w:ascii="Times New Roman" w:hAnsi="Times New Roman"/>
          <w:szCs w:val="24"/>
          <w:lang w:eastAsia="fr-FR"/>
        </w:rPr>
        <w:t xml:space="preserve">) </w:t>
      </w:r>
      <w:r>
        <w:rPr>
          <w:rFonts w:ascii="Times New Roman" w:hAnsi="Times New Roman"/>
          <w:szCs w:val="24"/>
          <w:lang w:eastAsia="fr-FR"/>
        </w:rPr>
        <w:t>pour l</w:t>
      </w:r>
      <w:r w:rsidRPr="009C2F75">
        <w:rPr>
          <w:rFonts w:ascii="Times New Roman" w:hAnsi="Times New Roman"/>
          <w:szCs w:val="24"/>
          <w:lang w:eastAsia="fr-FR"/>
        </w:rPr>
        <w:t xml:space="preserve">’infanterie et </w:t>
      </w:r>
      <w:r>
        <w:rPr>
          <w:rFonts w:ascii="Times New Roman" w:hAnsi="Times New Roman"/>
          <w:szCs w:val="24"/>
          <w:lang w:eastAsia="fr-FR"/>
        </w:rPr>
        <w:t>l</w:t>
      </w:r>
      <w:r w:rsidRPr="009C2F75">
        <w:rPr>
          <w:rFonts w:ascii="Times New Roman" w:hAnsi="Times New Roman"/>
          <w:szCs w:val="24"/>
          <w:lang w:eastAsia="fr-FR"/>
        </w:rPr>
        <w:t>’artillerie prussiennes et saxonnes.</w:t>
      </w:r>
      <w:r w:rsidRPr="009C2F75">
        <w:rPr>
          <w:rFonts w:ascii="Times New Roman" w:hAnsi="Times New Roman"/>
          <w:szCs w:val="24"/>
          <w:lang w:eastAsia="fr-FR"/>
        </w:rPr>
        <w:br/>
        <w:t>- 2,5 heures (</w:t>
      </w:r>
      <w:r>
        <w:rPr>
          <w:rFonts w:ascii="Times New Roman" w:hAnsi="Times New Roman"/>
          <w:szCs w:val="24"/>
          <w:lang w:eastAsia="fr-FR"/>
        </w:rPr>
        <w:t xml:space="preserve"> </w:t>
      </w:r>
      <w:r w:rsidRPr="009C2F75">
        <w:rPr>
          <w:rFonts w:ascii="Times New Roman" w:hAnsi="Times New Roman"/>
          <w:szCs w:val="24"/>
          <w:lang w:eastAsia="fr-FR"/>
        </w:rPr>
        <w:t>5 tours</w:t>
      </w:r>
      <w:r>
        <w:rPr>
          <w:rFonts w:ascii="Times New Roman" w:hAnsi="Times New Roman"/>
          <w:szCs w:val="24"/>
          <w:lang w:eastAsia="fr-FR"/>
        </w:rPr>
        <w:t xml:space="preserve"> </w:t>
      </w:r>
      <w:r w:rsidRPr="009C2F75">
        <w:rPr>
          <w:rFonts w:ascii="Times New Roman" w:hAnsi="Times New Roman"/>
          <w:szCs w:val="24"/>
          <w:lang w:eastAsia="fr-FR"/>
        </w:rPr>
        <w:t>) pour toute unité française et la cavalerie prussienne et saxonne.</w:t>
      </w:r>
      <w:r w:rsidRPr="009C2F75">
        <w:rPr>
          <w:rFonts w:ascii="Times New Roman" w:hAnsi="Times New Roman"/>
          <w:szCs w:val="24"/>
          <w:lang w:eastAsia="fr-FR"/>
        </w:rPr>
        <w:br/>
        <w:t xml:space="preserve">- 2 heures </w:t>
      </w:r>
      <w:r>
        <w:rPr>
          <w:rFonts w:ascii="Times New Roman" w:hAnsi="Times New Roman"/>
          <w:szCs w:val="24"/>
          <w:lang w:eastAsia="fr-FR"/>
        </w:rPr>
        <w:t>( 4 tours )</w:t>
      </w:r>
      <w:r w:rsidRPr="00B24FF9">
        <w:rPr>
          <w:rFonts w:ascii="Times New Roman" w:hAnsi="Times New Roman"/>
          <w:szCs w:val="24"/>
          <w:lang w:eastAsia="fr-FR"/>
        </w:rPr>
        <w:t xml:space="preserve"> </w:t>
      </w:r>
      <w:r w:rsidRPr="009C2F75">
        <w:rPr>
          <w:rFonts w:ascii="Times New Roman" w:hAnsi="Times New Roman"/>
          <w:szCs w:val="24"/>
          <w:lang w:eastAsia="fr-FR"/>
        </w:rPr>
        <w:t>pour les leaders</w:t>
      </w:r>
      <w:r>
        <w:rPr>
          <w:rFonts w:ascii="Times New Roman" w:hAnsi="Times New Roman"/>
          <w:szCs w:val="24"/>
          <w:lang w:eastAsia="fr-FR"/>
        </w:rPr>
        <w:t>.</w:t>
      </w:r>
      <w:r w:rsidRPr="009C2F75">
        <w:rPr>
          <w:rFonts w:ascii="Times New Roman" w:hAnsi="Times New Roman"/>
          <w:szCs w:val="24"/>
          <w:lang w:eastAsia="fr-FR"/>
        </w:rPr>
        <w:br/>
      </w:r>
      <w:r w:rsidRPr="009C2F75">
        <w:rPr>
          <w:rFonts w:ascii="Times New Roman" w:hAnsi="Times New Roman"/>
          <w:szCs w:val="24"/>
          <w:lang w:eastAsia="fr-FR"/>
        </w:rPr>
        <w:br/>
      </w:r>
      <w:r w:rsidRPr="00B24FF9">
        <w:rPr>
          <w:rFonts w:ascii="Times New Roman" w:hAnsi="Times New Roman"/>
          <w:b/>
          <w:bCs/>
          <w:szCs w:val="24"/>
          <w:lang w:eastAsia="fr-FR"/>
        </w:rPr>
        <w:t>Recommandations de règles avancées:</w:t>
      </w:r>
      <w:r w:rsidRPr="00B24FF9">
        <w:rPr>
          <w:rFonts w:ascii="Times New Roman" w:hAnsi="Times New Roman"/>
          <w:b/>
          <w:bCs/>
          <w:szCs w:val="24"/>
          <w:lang w:eastAsia="fr-FR"/>
        </w:rPr>
        <w:br/>
      </w:r>
      <w:r w:rsidRPr="009C2F75">
        <w:rPr>
          <w:rFonts w:ascii="Times New Roman" w:hAnsi="Times New Roman"/>
        </w:rPr>
        <w:t>Commandement et contrôle</w:t>
      </w:r>
      <w:r>
        <w:rPr>
          <w:rFonts w:ascii="Times New Roman" w:hAnsi="Times New Roman"/>
        </w:rPr>
        <w:t xml:space="preserve"> : </w:t>
      </w:r>
      <w:r w:rsidRPr="009C2F75">
        <w:rPr>
          <w:rFonts w:ascii="Times New Roman" w:hAnsi="Times New Roman"/>
          <w:szCs w:val="24"/>
          <w:lang w:eastAsia="fr-FR"/>
        </w:rPr>
        <w:t xml:space="preserve">n'importe quel niveau de C &amp; C peut être utilisé. </w:t>
      </w:r>
    </w:p>
    <w:p w14:paraId="2EFA6BF9" w14:textId="5EFA5166" w:rsidR="00B24FF9" w:rsidRDefault="00B24FF9" w:rsidP="00B24FF9">
      <w:pPr>
        <w:jc w:val="left"/>
        <w:rPr>
          <w:rFonts w:ascii="Times New Roman" w:hAnsi="Times New Roman"/>
          <w:szCs w:val="24"/>
          <w:lang w:eastAsia="fr-FR"/>
        </w:rPr>
      </w:pPr>
      <w:r w:rsidRPr="009C2F75">
        <w:rPr>
          <w:rFonts w:ascii="Times New Roman" w:hAnsi="Times New Roman"/>
          <w:szCs w:val="24"/>
          <w:lang w:eastAsia="fr-FR"/>
        </w:rPr>
        <w:t xml:space="preserve">Kalkreuth est responsable à Auerstaedt en tant que commandant de corps, le roi et Brunswick sont en route pour </w:t>
      </w:r>
      <w:r>
        <w:rPr>
          <w:rFonts w:ascii="Times New Roman" w:hAnsi="Times New Roman"/>
          <w:szCs w:val="24"/>
          <w:lang w:eastAsia="fr-FR"/>
        </w:rPr>
        <w:t>Iéna</w:t>
      </w:r>
      <w:r w:rsidRPr="009C2F75">
        <w:rPr>
          <w:rFonts w:ascii="Times New Roman" w:hAnsi="Times New Roman"/>
          <w:szCs w:val="24"/>
          <w:lang w:eastAsia="fr-FR"/>
        </w:rPr>
        <w:t>.</w:t>
      </w:r>
    </w:p>
    <w:p w14:paraId="4411A39A" w14:textId="73BE13D9" w:rsidR="002E0D1A" w:rsidRDefault="002E0D1A" w:rsidP="00B24FF9">
      <w:pPr>
        <w:pBdr>
          <w:bottom w:val="single" w:sz="6" w:space="1" w:color="auto"/>
        </w:pBdr>
        <w:jc w:val="left"/>
        <w:rPr>
          <w:rFonts w:ascii="Times New Roman" w:hAnsi="Times New Roman"/>
          <w:szCs w:val="24"/>
          <w:lang w:eastAsia="fr-FR"/>
        </w:rPr>
      </w:pPr>
    </w:p>
    <w:p w14:paraId="15EB76CB" w14:textId="05390877" w:rsidR="002E0D1A" w:rsidRDefault="002E0D1A" w:rsidP="00B24FF9">
      <w:pPr>
        <w:jc w:val="left"/>
        <w:rPr>
          <w:rFonts w:ascii="Times New Roman" w:hAnsi="Times New Roman"/>
          <w:b/>
          <w:bCs/>
          <w:szCs w:val="24"/>
          <w:lang w:eastAsia="fr-FR"/>
        </w:rPr>
      </w:pPr>
    </w:p>
    <w:p w14:paraId="7D03DCA1" w14:textId="4AA6A5E1" w:rsidR="002E0D1A" w:rsidRPr="002E0D1A" w:rsidRDefault="002E0D1A" w:rsidP="00B24FF9">
      <w:pPr>
        <w:jc w:val="left"/>
        <w:rPr>
          <w:rFonts w:ascii="Times New Roman" w:eastAsia="Helvetica" w:hAnsi="Times New Roman"/>
          <w:b/>
          <w:sz w:val="28"/>
          <w:szCs w:val="28"/>
          <w:lang w:val="en-US"/>
        </w:rPr>
      </w:pPr>
      <w:r w:rsidRPr="002E0D1A">
        <w:rPr>
          <w:rFonts w:ascii="Times New Roman" w:eastAsia="Helvetica" w:hAnsi="Times New Roman"/>
          <w:b/>
          <w:sz w:val="28"/>
          <w:szCs w:val="28"/>
          <w:lang w:val="en-US"/>
        </w:rPr>
        <w:t xml:space="preserve">Scénario 3 </w:t>
      </w:r>
    </w:p>
    <w:p w14:paraId="780671FA" w14:textId="45A0A423" w:rsidR="002E0D1A" w:rsidRDefault="002E0D1A" w:rsidP="00B24FF9">
      <w:pPr>
        <w:jc w:val="left"/>
        <w:rPr>
          <w:rFonts w:ascii="Times New Roman" w:eastAsia="Helvetica" w:hAnsi="Times New Roman"/>
          <w:b/>
          <w:sz w:val="28"/>
          <w:szCs w:val="28"/>
          <w:lang w:val="en-US"/>
        </w:rPr>
      </w:pPr>
      <w:r w:rsidRPr="002E0D1A">
        <w:rPr>
          <w:rFonts w:ascii="Times New Roman" w:eastAsia="Helvetica" w:hAnsi="Times New Roman"/>
          <w:b/>
          <w:sz w:val="28"/>
          <w:szCs w:val="28"/>
          <w:lang w:val="en-US"/>
        </w:rPr>
        <w:t>Le plan de Clausewitz</w:t>
      </w:r>
    </w:p>
    <w:p w14:paraId="3EC5B10D" w14:textId="41260D80" w:rsidR="002E0D1A" w:rsidRDefault="002E0D1A" w:rsidP="00B24FF9">
      <w:pPr>
        <w:jc w:val="left"/>
        <w:rPr>
          <w:rFonts w:ascii="Times New Roman" w:eastAsia="Helvetica" w:hAnsi="Times New Roman"/>
          <w:b/>
          <w:sz w:val="28"/>
          <w:szCs w:val="28"/>
          <w:lang w:val="en-US"/>
        </w:rPr>
      </w:pPr>
    </w:p>
    <w:p w14:paraId="762CE2DD" w14:textId="77777777" w:rsidR="003B7226" w:rsidRDefault="003B7226" w:rsidP="00B24FF9">
      <w:pPr>
        <w:jc w:val="left"/>
        <w:rPr>
          <w:rFonts w:ascii="Times New Roman" w:hAnsi="Times New Roman"/>
        </w:rPr>
      </w:pPr>
      <w:r w:rsidRPr="009C2F75">
        <w:rPr>
          <w:rFonts w:ascii="Times New Roman" w:hAnsi="Times New Roman"/>
        </w:rPr>
        <w:t xml:space="preserve">En plus de son fameux </w:t>
      </w:r>
      <w:r>
        <w:rPr>
          <w:rFonts w:ascii="Times New Roman" w:hAnsi="Times New Roman"/>
        </w:rPr>
        <w:t>ouvrage</w:t>
      </w:r>
      <w:r w:rsidRPr="009C2F75">
        <w:rPr>
          <w:rFonts w:ascii="Times New Roman" w:hAnsi="Times New Roman"/>
        </w:rPr>
        <w:t xml:space="preserve"> </w:t>
      </w:r>
      <w:r>
        <w:rPr>
          <w:rFonts w:ascii="Times New Roman" w:hAnsi="Times New Roman"/>
        </w:rPr>
        <w:t>« </w:t>
      </w:r>
      <w:r w:rsidRPr="009C2F75">
        <w:rPr>
          <w:rFonts w:ascii="Times New Roman" w:hAnsi="Times New Roman"/>
        </w:rPr>
        <w:t>Sur la guerre</w:t>
      </w:r>
      <w:r>
        <w:rPr>
          <w:rFonts w:ascii="Times New Roman" w:hAnsi="Times New Roman"/>
        </w:rPr>
        <w:t> »</w:t>
      </w:r>
      <w:r w:rsidRPr="009C2F75">
        <w:rPr>
          <w:rFonts w:ascii="Times New Roman" w:hAnsi="Times New Roman"/>
        </w:rPr>
        <w:t>, l'auteur prussien a écrit de nombreux ouvrages, dont un «Notes sur la Prusse dans sa grande catastrophe de 1806», dans lesquels il a analysé tout ce qui avait mal tourné au cours de cette courte campagne</w:t>
      </w:r>
      <w:r>
        <w:rPr>
          <w:rFonts w:ascii="Times New Roman" w:hAnsi="Times New Roman"/>
        </w:rPr>
        <w:t xml:space="preserve"> </w:t>
      </w:r>
      <w:r w:rsidRPr="009C2F75">
        <w:rPr>
          <w:rFonts w:ascii="Times New Roman" w:hAnsi="Times New Roman"/>
        </w:rPr>
        <w:t xml:space="preserve">: </w:t>
      </w:r>
    </w:p>
    <w:p w14:paraId="55D251E0" w14:textId="0E4D11C9" w:rsidR="003B7226" w:rsidRDefault="003B7226" w:rsidP="00B24FF9">
      <w:pPr>
        <w:jc w:val="left"/>
        <w:rPr>
          <w:rFonts w:ascii="Times New Roman" w:hAnsi="Times New Roman"/>
        </w:rPr>
      </w:pPr>
      <w:r>
        <w:rPr>
          <w:rFonts w:ascii="Times New Roman" w:hAnsi="Times New Roman"/>
        </w:rPr>
        <w:t xml:space="preserve">.  </w:t>
      </w:r>
      <w:r w:rsidRPr="009C2F75">
        <w:rPr>
          <w:rFonts w:ascii="Times New Roman" w:hAnsi="Times New Roman"/>
        </w:rPr>
        <w:t xml:space="preserve">détacher le duc de Weimar d'une forte </w:t>
      </w:r>
      <w:r>
        <w:rPr>
          <w:rFonts w:ascii="Times New Roman" w:hAnsi="Times New Roman"/>
        </w:rPr>
        <w:t>avant garde</w:t>
      </w:r>
      <w:r w:rsidRPr="009C2F75">
        <w:rPr>
          <w:rFonts w:ascii="Times New Roman" w:hAnsi="Times New Roman"/>
        </w:rPr>
        <w:t xml:space="preserve"> en Franconie donc </w:t>
      </w:r>
      <w:r>
        <w:rPr>
          <w:rFonts w:ascii="Times New Roman" w:hAnsi="Times New Roman"/>
        </w:rPr>
        <w:t>l’</w:t>
      </w:r>
      <w:r w:rsidRPr="009C2F75">
        <w:rPr>
          <w:rFonts w:ascii="Times New Roman" w:hAnsi="Times New Roman"/>
        </w:rPr>
        <w:t>exclu</w:t>
      </w:r>
      <w:r>
        <w:rPr>
          <w:rFonts w:ascii="Times New Roman" w:hAnsi="Times New Roman"/>
        </w:rPr>
        <w:t>re</w:t>
      </w:r>
      <w:r w:rsidRPr="009C2F75">
        <w:rPr>
          <w:rFonts w:ascii="Times New Roman" w:hAnsi="Times New Roman"/>
        </w:rPr>
        <w:t xml:space="preserve"> du reste de la campagne, </w:t>
      </w:r>
    </w:p>
    <w:p w14:paraId="13C44F27" w14:textId="77777777" w:rsidR="003B7226" w:rsidRDefault="003B7226" w:rsidP="00B24FF9">
      <w:pPr>
        <w:jc w:val="left"/>
        <w:rPr>
          <w:rFonts w:ascii="Times New Roman" w:hAnsi="Times New Roman"/>
        </w:rPr>
      </w:pPr>
      <w:r>
        <w:rPr>
          <w:rFonts w:ascii="Times New Roman" w:hAnsi="Times New Roman"/>
        </w:rPr>
        <w:t xml:space="preserve">.  </w:t>
      </w:r>
      <w:r w:rsidRPr="009C2F75">
        <w:rPr>
          <w:rFonts w:ascii="Times New Roman" w:hAnsi="Times New Roman"/>
        </w:rPr>
        <w:t xml:space="preserve">Ruchel à Weimar en tant que corps détaché, </w:t>
      </w:r>
    </w:p>
    <w:p w14:paraId="22BDEBFD" w14:textId="77777777" w:rsidR="003B7226" w:rsidRDefault="003B7226" w:rsidP="00B24FF9">
      <w:pPr>
        <w:jc w:val="left"/>
        <w:rPr>
          <w:rFonts w:ascii="Times New Roman" w:hAnsi="Times New Roman"/>
        </w:rPr>
      </w:pPr>
      <w:r>
        <w:rPr>
          <w:rFonts w:ascii="Times New Roman" w:hAnsi="Times New Roman"/>
        </w:rPr>
        <w:t xml:space="preserve">.  </w:t>
      </w:r>
      <w:r w:rsidRPr="009C2F75">
        <w:rPr>
          <w:rFonts w:ascii="Times New Roman" w:hAnsi="Times New Roman"/>
        </w:rPr>
        <w:t xml:space="preserve">la division Prince Louis écrasée à Saalfeld, </w:t>
      </w:r>
    </w:p>
    <w:p w14:paraId="448C6610" w14:textId="77777777" w:rsidR="003B7226" w:rsidRDefault="003B7226" w:rsidP="00B24FF9">
      <w:pPr>
        <w:jc w:val="left"/>
        <w:rPr>
          <w:rFonts w:ascii="Times New Roman" w:hAnsi="Times New Roman"/>
        </w:rPr>
      </w:pPr>
      <w:r>
        <w:rPr>
          <w:rFonts w:ascii="Times New Roman" w:hAnsi="Times New Roman"/>
        </w:rPr>
        <w:t xml:space="preserve">.  </w:t>
      </w:r>
      <w:r w:rsidRPr="009C2F75">
        <w:rPr>
          <w:rFonts w:ascii="Times New Roman" w:hAnsi="Times New Roman"/>
        </w:rPr>
        <w:t xml:space="preserve">Tauentzien se battant au lieu de se retirer à Schleitz, </w:t>
      </w:r>
    </w:p>
    <w:p w14:paraId="3D3835AD" w14:textId="3BF6D705" w:rsidR="003B7226" w:rsidRDefault="003B7226" w:rsidP="00B24FF9">
      <w:pPr>
        <w:jc w:val="left"/>
        <w:rPr>
          <w:rFonts w:ascii="Times New Roman" w:hAnsi="Times New Roman"/>
        </w:rPr>
      </w:pPr>
      <w:r>
        <w:rPr>
          <w:rFonts w:ascii="Times New Roman" w:hAnsi="Times New Roman"/>
        </w:rPr>
        <w:t xml:space="preserve">.  </w:t>
      </w:r>
      <w:r w:rsidRPr="009C2F75">
        <w:rPr>
          <w:rFonts w:ascii="Times New Roman" w:hAnsi="Times New Roman"/>
        </w:rPr>
        <w:t xml:space="preserve">Wurtenberg trop loin et, bien sûr, ne prenant pas le pont de Kosen </w:t>
      </w:r>
      <w:r>
        <w:rPr>
          <w:rFonts w:ascii="Times New Roman" w:hAnsi="Times New Roman"/>
        </w:rPr>
        <w:t xml:space="preserve">sur la </w:t>
      </w:r>
      <w:r w:rsidRPr="009C2F75">
        <w:rPr>
          <w:rFonts w:ascii="Times New Roman" w:hAnsi="Times New Roman"/>
        </w:rPr>
        <w:t>Saale entre Auerstaedt et Naumbourg.</w:t>
      </w:r>
    </w:p>
    <w:p w14:paraId="6BE0AFCE" w14:textId="03BE65FF" w:rsidR="002E0D1A" w:rsidRDefault="003B7226" w:rsidP="00B24FF9">
      <w:pPr>
        <w:jc w:val="left"/>
        <w:rPr>
          <w:rFonts w:ascii="Times New Roman" w:hAnsi="Times New Roman"/>
        </w:rPr>
      </w:pPr>
      <w:r w:rsidRPr="009C2F75">
        <w:rPr>
          <w:rFonts w:ascii="Times New Roman" w:hAnsi="Times New Roman"/>
        </w:rPr>
        <w:br/>
        <w:t xml:space="preserve">Nous pouvons résoudre certains problèmes avec les </w:t>
      </w:r>
      <w:r>
        <w:rPr>
          <w:rFonts w:ascii="Times New Roman" w:hAnsi="Times New Roman"/>
        </w:rPr>
        <w:t>unités</w:t>
      </w:r>
      <w:r w:rsidRPr="009C2F75">
        <w:rPr>
          <w:rFonts w:ascii="Times New Roman" w:hAnsi="Times New Roman"/>
        </w:rPr>
        <w:t xml:space="preserve"> optionnel</w:t>
      </w:r>
      <w:r>
        <w:rPr>
          <w:rFonts w:ascii="Times New Roman" w:hAnsi="Times New Roman"/>
        </w:rPr>
        <w:t>le</w:t>
      </w:r>
      <w:r w:rsidRPr="009C2F75">
        <w:rPr>
          <w:rFonts w:ascii="Times New Roman" w:hAnsi="Times New Roman"/>
        </w:rPr>
        <w:t xml:space="preserve">s inclus dans le jeu, mais pas avec tout. </w:t>
      </w:r>
      <w:r>
        <w:rPr>
          <w:rFonts w:ascii="Times New Roman" w:hAnsi="Times New Roman"/>
        </w:rPr>
        <w:t>Par exemple, l</w:t>
      </w:r>
      <w:r w:rsidRPr="009C2F75">
        <w:rPr>
          <w:rFonts w:ascii="Times New Roman" w:hAnsi="Times New Roman"/>
        </w:rPr>
        <w:t>e détachement du duc de Weimar et la division Prince Louis totalisent environ 17 000 hommes, soit la taille de la réserve de Wurtenberg.</w:t>
      </w:r>
      <w:r w:rsidR="002A4589">
        <w:rPr>
          <w:rFonts w:ascii="Times New Roman" w:hAnsi="Times New Roman"/>
        </w:rPr>
        <w:t xml:space="preserve"> </w:t>
      </w:r>
      <w:r w:rsidRPr="009C2F75">
        <w:rPr>
          <w:rFonts w:ascii="Times New Roman" w:hAnsi="Times New Roman"/>
        </w:rPr>
        <w:t xml:space="preserve">Selon Clausewitz, la seule chance était que l'armée principale se </w:t>
      </w:r>
      <w:r>
        <w:rPr>
          <w:rFonts w:ascii="Times New Roman" w:hAnsi="Times New Roman"/>
        </w:rPr>
        <w:t>fraie un chemin</w:t>
      </w:r>
      <w:r w:rsidRPr="009C2F75">
        <w:rPr>
          <w:rFonts w:ascii="Times New Roman" w:hAnsi="Times New Roman"/>
        </w:rPr>
        <w:t xml:space="preserve"> à Auerstaedt </w:t>
      </w:r>
      <w:r>
        <w:rPr>
          <w:rFonts w:ascii="Times New Roman" w:hAnsi="Times New Roman"/>
        </w:rPr>
        <w:t>pendant</w:t>
      </w:r>
      <w:r w:rsidRPr="009C2F75">
        <w:rPr>
          <w:rFonts w:ascii="Times New Roman" w:hAnsi="Times New Roman"/>
        </w:rPr>
        <w:t xml:space="preserve"> que le groupe</w:t>
      </w:r>
      <w:r>
        <w:rPr>
          <w:rFonts w:ascii="Times New Roman" w:hAnsi="Times New Roman"/>
        </w:rPr>
        <w:t xml:space="preserve"> Hohenhole</w:t>
      </w:r>
      <w:r w:rsidRPr="009C2F75">
        <w:rPr>
          <w:rFonts w:ascii="Times New Roman" w:hAnsi="Times New Roman"/>
        </w:rPr>
        <w:t xml:space="preserve"> se livrait à une bataille défensive à ciel ouvert.</w:t>
      </w:r>
    </w:p>
    <w:p w14:paraId="3A5B8CA7" w14:textId="67EFD755" w:rsidR="002A4589" w:rsidRDefault="002A4589" w:rsidP="00B24FF9">
      <w:pPr>
        <w:jc w:val="left"/>
        <w:rPr>
          <w:rFonts w:ascii="Times New Roman" w:hAnsi="Times New Roman"/>
          <w:b/>
          <w:bCs/>
          <w:szCs w:val="24"/>
          <w:lang w:eastAsia="fr-FR"/>
        </w:rPr>
      </w:pPr>
      <w:r w:rsidRPr="00A977E8">
        <w:rPr>
          <w:rFonts w:ascii="Times New Roman" w:hAnsi="Times New Roman"/>
          <w:b/>
        </w:rPr>
        <w:t>Mise en place des prussiens:</w:t>
      </w:r>
      <w:r w:rsidRPr="00A977E8">
        <w:rPr>
          <w:rFonts w:ascii="Times New Roman" w:hAnsi="Times New Roman"/>
          <w:b/>
        </w:rPr>
        <w:br/>
      </w:r>
      <w:r w:rsidRPr="009C2F75">
        <w:rPr>
          <w:rFonts w:ascii="Times New Roman" w:hAnsi="Times New Roman"/>
        </w:rPr>
        <w:br/>
      </w:r>
      <w:r w:rsidRPr="002A4589">
        <w:rPr>
          <w:rFonts w:ascii="Times New Roman" w:hAnsi="Times New Roman"/>
          <w:b/>
          <w:bCs/>
          <w:u w:val="single"/>
        </w:rPr>
        <w:t>Carte d’Auerstaedt :</w:t>
      </w:r>
      <w:r w:rsidRPr="00E37EE1">
        <w:rPr>
          <w:rFonts w:ascii="Times New Roman" w:hAnsi="Times New Roman"/>
          <w:u w:val="single"/>
        </w:rPr>
        <w:br/>
      </w:r>
      <w:r w:rsidRPr="009C2F75">
        <w:rPr>
          <w:rFonts w:ascii="Times New Roman" w:hAnsi="Times New Roman"/>
        </w:rPr>
        <w:t>- À Hassenhausen</w:t>
      </w:r>
      <w:r>
        <w:rPr>
          <w:rFonts w:ascii="Times New Roman" w:hAnsi="Times New Roman"/>
        </w:rPr>
        <w:t xml:space="preserve"> </w:t>
      </w:r>
      <w:r w:rsidRPr="009C2F75">
        <w:rPr>
          <w:rFonts w:ascii="Times New Roman" w:hAnsi="Times New Roman"/>
        </w:rPr>
        <w:t>: première colonne</w:t>
      </w:r>
      <w:r>
        <w:rPr>
          <w:rFonts w:ascii="Times New Roman" w:hAnsi="Times New Roman"/>
        </w:rPr>
        <w:t xml:space="preserve"> </w:t>
      </w:r>
      <w:r w:rsidRPr="009C2F75">
        <w:rPr>
          <w:rFonts w:ascii="Times New Roman" w:hAnsi="Times New Roman"/>
        </w:rPr>
        <w:t>: unités 001 à 004, les artilleries 033 et 034.</w:t>
      </w:r>
      <w:r w:rsidRPr="009C2F75">
        <w:rPr>
          <w:rFonts w:ascii="Times New Roman" w:hAnsi="Times New Roman"/>
        </w:rPr>
        <w:br/>
        <w:t>- Au nord-ouest d'une ligne Taugwitz-Zäckwar</w:t>
      </w:r>
      <w:r>
        <w:rPr>
          <w:rFonts w:ascii="Times New Roman" w:hAnsi="Times New Roman"/>
        </w:rPr>
        <w:t xml:space="preserve"> </w:t>
      </w:r>
      <w:r w:rsidRPr="009C2F75">
        <w:rPr>
          <w:rFonts w:ascii="Times New Roman" w:hAnsi="Times New Roman"/>
        </w:rPr>
        <w:t>: les grenadiers de la première colonne (</w:t>
      </w:r>
      <w:r>
        <w:rPr>
          <w:rFonts w:ascii="Times New Roman" w:hAnsi="Times New Roman"/>
        </w:rPr>
        <w:t xml:space="preserve"> </w:t>
      </w:r>
      <w:r w:rsidRPr="009C2F75">
        <w:rPr>
          <w:rFonts w:ascii="Times New Roman" w:hAnsi="Times New Roman"/>
        </w:rPr>
        <w:t>unité 005)</w:t>
      </w:r>
      <w:r>
        <w:rPr>
          <w:rFonts w:ascii="Times New Roman" w:hAnsi="Times New Roman"/>
        </w:rPr>
        <w:t xml:space="preserve"> </w:t>
      </w:r>
      <w:r w:rsidRPr="009C2F75">
        <w:rPr>
          <w:rFonts w:ascii="Times New Roman" w:hAnsi="Times New Roman"/>
        </w:rPr>
        <w:t>, l'artillerie à cheval 041, toute la cavalerie à l'exception des hussards, cette cavalerie commence EN BON ORDRE.</w:t>
      </w:r>
      <w:r w:rsidRPr="009C2F75">
        <w:rPr>
          <w:rFonts w:ascii="Times New Roman" w:hAnsi="Times New Roman"/>
        </w:rPr>
        <w:br/>
        <w:t>- Sur la route d'Auerstaedt, entre Gerstedt et Taugwitz</w:t>
      </w:r>
      <w:r>
        <w:rPr>
          <w:rFonts w:ascii="Times New Roman" w:hAnsi="Times New Roman"/>
        </w:rPr>
        <w:t xml:space="preserve"> </w:t>
      </w:r>
      <w:r w:rsidRPr="009C2F75">
        <w:rPr>
          <w:rFonts w:ascii="Times New Roman" w:hAnsi="Times New Roman"/>
        </w:rPr>
        <w:t>: deuxième colonne</w:t>
      </w:r>
      <w:r>
        <w:rPr>
          <w:rFonts w:ascii="Times New Roman" w:hAnsi="Times New Roman"/>
        </w:rPr>
        <w:t xml:space="preserve"> </w:t>
      </w:r>
      <w:r w:rsidRPr="009C2F75">
        <w:rPr>
          <w:rFonts w:ascii="Times New Roman" w:hAnsi="Times New Roman"/>
        </w:rPr>
        <w:t>: unités 006 à 010, artilleries 035 et 036.</w:t>
      </w:r>
      <w:r w:rsidRPr="009C2F75">
        <w:rPr>
          <w:rFonts w:ascii="Times New Roman" w:hAnsi="Times New Roman"/>
        </w:rPr>
        <w:br/>
        <w:t>- Sur la route d'Auerstaedt, entre ce village et Gernstedt</w:t>
      </w:r>
      <w:r>
        <w:rPr>
          <w:rFonts w:ascii="Times New Roman" w:hAnsi="Times New Roman"/>
        </w:rPr>
        <w:t xml:space="preserve"> </w:t>
      </w:r>
      <w:r w:rsidRPr="009C2F75">
        <w:rPr>
          <w:rFonts w:ascii="Times New Roman" w:hAnsi="Times New Roman"/>
        </w:rPr>
        <w:t>: troisième colonne</w:t>
      </w:r>
      <w:r>
        <w:rPr>
          <w:rFonts w:ascii="Times New Roman" w:hAnsi="Times New Roman"/>
        </w:rPr>
        <w:t xml:space="preserve"> : </w:t>
      </w:r>
      <w:r w:rsidRPr="009C2F75">
        <w:rPr>
          <w:rFonts w:ascii="Times New Roman" w:hAnsi="Times New Roman"/>
        </w:rPr>
        <w:t>unités 011 à 015, artilleries 037 et 038</w:t>
      </w:r>
      <w:r>
        <w:rPr>
          <w:rFonts w:ascii="Times New Roman" w:hAnsi="Times New Roman"/>
        </w:rPr>
        <w:t>.</w:t>
      </w:r>
      <w:r w:rsidRPr="009C2F75">
        <w:rPr>
          <w:rFonts w:ascii="Times New Roman" w:hAnsi="Times New Roman"/>
        </w:rPr>
        <w:br/>
      </w:r>
      <w:r w:rsidRPr="009C2F75">
        <w:rPr>
          <w:rFonts w:ascii="Times New Roman" w:hAnsi="Times New Roman"/>
        </w:rPr>
        <w:br/>
      </w:r>
      <w:r w:rsidRPr="002A4589">
        <w:rPr>
          <w:rFonts w:ascii="Times New Roman" w:hAnsi="Times New Roman"/>
          <w:b/>
          <w:bCs/>
          <w:u w:val="single"/>
        </w:rPr>
        <w:t>Cartes d’Iéna :</w:t>
      </w:r>
      <w:r w:rsidRPr="00E37EE1">
        <w:rPr>
          <w:rFonts w:ascii="Times New Roman" w:hAnsi="Times New Roman"/>
          <w:u w:val="single"/>
        </w:rPr>
        <w:br/>
      </w:r>
      <w:r w:rsidRPr="009C2F75">
        <w:rPr>
          <w:rFonts w:ascii="Times New Roman" w:hAnsi="Times New Roman"/>
        </w:rPr>
        <w:t>L’armée de Hohenlohe, le corps de Ruchel et le corps de Wurtenberg (</w:t>
      </w:r>
      <w:r>
        <w:rPr>
          <w:rFonts w:ascii="Times New Roman" w:hAnsi="Times New Roman"/>
        </w:rPr>
        <w:t xml:space="preserve"> </w:t>
      </w:r>
      <w:r w:rsidRPr="009C2F75">
        <w:rPr>
          <w:rFonts w:ascii="Times New Roman" w:hAnsi="Times New Roman"/>
        </w:rPr>
        <w:t>remplaçant Louis et le duc de Weimar</w:t>
      </w:r>
      <w:r>
        <w:rPr>
          <w:rFonts w:ascii="Times New Roman" w:hAnsi="Times New Roman"/>
        </w:rPr>
        <w:t xml:space="preserve"> </w:t>
      </w:r>
      <w:r w:rsidRPr="009C2F75">
        <w:rPr>
          <w:rFonts w:ascii="Times New Roman" w:hAnsi="Times New Roman"/>
        </w:rPr>
        <w:t>) sont installés sur une ligne Nerkewitz-Kötschau à la convenance prussienne. Les unités doivent être réparties le long de cette ligne à la discrétion du joueur mais pas à l'ouest ou au nord de celle-ci.</w:t>
      </w:r>
      <w:r w:rsidRPr="009C2F75">
        <w:rPr>
          <w:rFonts w:ascii="Times New Roman" w:hAnsi="Times New Roman"/>
        </w:rPr>
        <w:br/>
      </w:r>
      <w:r w:rsidRPr="009C2F75">
        <w:rPr>
          <w:rFonts w:ascii="Times New Roman" w:hAnsi="Times New Roman"/>
        </w:rPr>
        <w:br/>
      </w:r>
      <w:r w:rsidRPr="00E37EE1">
        <w:rPr>
          <w:rFonts w:ascii="Times New Roman" w:hAnsi="Times New Roman"/>
          <w:b/>
        </w:rPr>
        <w:t>Renforts prussiens</w:t>
      </w:r>
      <w:r>
        <w:rPr>
          <w:rFonts w:ascii="Times New Roman" w:hAnsi="Times New Roman"/>
          <w:b/>
        </w:rPr>
        <w:t xml:space="preserve"> </w:t>
      </w:r>
      <w:r w:rsidRPr="00E37EE1">
        <w:rPr>
          <w:rFonts w:ascii="Times New Roman" w:hAnsi="Times New Roman"/>
          <w:b/>
        </w:rPr>
        <w:t>:</w:t>
      </w:r>
      <w:r w:rsidRPr="00E37EE1">
        <w:rPr>
          <w:rFonts w:ascii="Times New Roman" w:hAnsi="Times New Roman"/>
          <w:b/>
        </w:rPr>
        <w:br/>
      </w:r>
      <w:r w:rsidRPr="009C2F75">
        <w:rPr>
          <w:rFonts w:ascii="Times New Roman" w:hAnsi="Times New Roman"/>
        </w:rPr>
        <w:t xml:space="preserve">Ils entrent sur la carte par la route d'Apolda sur la carte </w:t>
      </w:r>
      <w:r>
        <w:rPr>
          <w:rFonts w:ascii="Times New Roman" w:hAnsi="Times New Roman"/>
        </w:rPr>
        <w:t>d’</w:t>
      </w:r>
      <w:r w:rsidRPr="009C2F75">
        <w:rPr>
          <w:rFonts w:ascii="Times New Roman" w:hAnsi="Times New Roman"/>
        </w:rPr>
        <w:t>Auerstaedt</w:t>
      </w:r>
      <w:r>
        <w:rPr>
          <w:rFonts w:ascii="Times New Roman" w:hAnsi="Times New Roman"/>
        </w:rPr>
        <w:t xml:space="preserve"> </w:t>
      </w:r>
      <w:r w:rsidRPr="009C2F75">
        <w:rPr>
          <w:rFonts w:ascii="Times New Roman" w:hAnsi="Times New Roman"/>
        </w:rPr>
        <w:t>:</w:t>
      </w:r>
      <w:r w:rsidRPr="009C2F75">
        <w:rPr>
          <w:rFonts w:ascii="Times New Roman" w:hAnsi="Times New Roman"/>
        </w:rPr>
        <w:br/>
        <w:t>-</w:t>
      </w:r>
      <w:r>
        <w:rPr>
          <w:rFonts w:ascii="Times New Roman" w:hAnsi="Times New Roman"/>
        </w:rPr>
        <w:t xml:space="preserve"> </w:t>
      </w:r>
      <w:r w:rsidRPr="009C2F75">
        <w:rPr>
          <w:rFonts w:ascii="Times New Roman" w:hAnsi="Times New Roman"/>
        </w:rPr>
        <w:t>07</w:t>
      </w:r>
      <w:r>
        <w:rPr>
          <w:rFonts w:ascii="Times New Roman" w:hAnsi="Times New Roman"/>
        </w:rPr>
        <w:t xml:space="preserve"> h</w:t>
      </w:r>
      <w:r w:rsidRPr="009C2F75">
        <w:rPr>
          <w:rFonts w:ascii="Times New Roman" w:hAnsi="Times New Roman"/>
        </w:rPr>
        <w:t xml:space="preserve"> 00</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a colonne de garde</w:t>
      </w:r>
      <w:r>
        <w:rPr>
          <w:rFonts w:ascii="Times New Roman" w:hAnsi="Times New Roman"/>
        </w:rPr>
        <w:t xml:space="preserve"> : </w:t>
      </w:r>
      <w:r w:rsidRPr="009C2F75">
        <w:rPr>
          <w:rFonts w:ascii="Times New Roman" w:hAnsi="Times New Roman"/>
        </w:rPr>
        <w:t>unités 020 à 023, artillerie 040.</w:t>
      </w:r>
      <w:r w:rsidRPr="009C2F75">
        <w:rPr>
          <w:rFonts w:ascii="Times New Roman" w:hAnsi="Times New Roman"/>
        </w:rPr>
        <w:br/>
        <w:t>-</w:t>
      </w:r>
      <w:r>
        <w:rPr>
          <w:rFonts w:ascii="Times New Roman" w:hAnsi="Times New Roman"/>
        </w:rPr>
        <w:t xml:space="preserve"> </w:t>
      </w:r>
      <w:r w:rsidRPr="009C2F75">
        <w:rPr>
          <w:rFonts w:ascii="Times New Roman" w:hAnsi="Times New Roman"/>
        </w:rPr>
        <w:t>08</w:t>
      </w:r>
      <w:r>
        <w:rPr>
          <w:rFonts w:ascii="Times New Roman" w:hAnsi="Times New Roman"/>
        </w:rPr>
        <w:t xml:space="preserve"> h</w:t>
      </w:r>
      <w:r w:rsidRPr="009C2F75">
        <w:rPr>
          <w:rFonts w:ascii="Times New Roman" w:hAnsi="Times New Roman"/>
        </w:rPr>
        <w:t xml:space="preserve"> 00</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 xml:space="preserve">es </w:t>
      </w:r>
      <w:r>
        <w:rPr>
          <w:rFonts w:ascii="Times New Roman" w:hAnsi="Times New Roman"/>
        </w:rPr>
        <w:t>unités légères</w:t>
      </w:r>
      <w:r w:rsidRPr="009C2F75">
        <w:rPr>
          <w:rFonts w:ascii="Times New Roman" w:hAnsi="Times New Roman"/>
        </w:rPr>
        <w:t xml:space="preserve"> et les hussards 030 à 032</w:t>
      </w:r>
      <w:r>
        <w:rPr>
          <w:rFonts w:ascii="Times New Roman" w:hAnsi="Times New Roman"/>
        </w:rPr>
        <w:t>.</w:t>
      </w:r>
      <w:r w:rsidRPr="009C2F75">
        <w:rPr>
          <w:rFonts w:ascii="Times New Roman" w:hAnsi="Times New Roman"/>
        </w:rPr>
        <w:br/>
        <w:t>-</w:t>
      </w:r>
      <w:r>
        <w:rPr>
          <w:rFonts w:ascii="Times New Roman" w:hAnsi="Times New Roman"/>
        </w:rPr>
        <w:t xml:space="preserve"> </w:t>
      </w:r>
      <w:r w:rsidRPr="009C2F75">
        <w:rPr>
          <w:rFonts w:ascii="Times New Roman" w:hAnsi="Times New Roman"/>
        </w:rPr>
        <w:t>09</w:t>
      </w:r>
      <w:r>
        <w:rPr>
          <w:rFonts w:ascii="Times New Roman" w:hAnsi="Times New Roman"/>
        </w:rPr>
        <w:t xml:space="preserve"> h </w:t>
      </w:r>
      <w:r w:rsidRPr="009C2F75">
        <w:rPr>
          <w:rFonts w:ascii="Times New Roman" w:hAnsi="Times New Roman"/>
        </w:rPr>
        <w:t xml:space="preserve"> 00</w:t>
      </w:r>
      <w:r>
        <w:rPr>
          <w:rFonts w:ascii="Times New Roman" w:hAnsi="Times New Roman"/>
        </w:rPr>
        <w:t xml:space="preserve"> </w:t>
      </w:r>
      <w:r w:rsidRPr="009C2F75">
        <w:rPr>
          <w:rFonts w:ascii="Times New Roman" w:hAnsi="Times New Roman"/>
        </w:rPr>
        <w:t xml:space="preserve">: </w:t>
      </w:r>
      <w:r>
        <w:rPr>
          <w:rFonts w:ascii="Times New Roman" w:hAnsi="Times New Roman"/>
        </w:rPr>
        <w:t>l</w:t>
      </w:r>
      <w:r w:rsidRPr="009C2F75">
        <w:rPr>
          <w:rFonts w:ascii="Times New Roman" w:hAnsi="Times New Roman"/>
        </w:rPr>
        <w:t>a quatrième colonne, unités 016 à 019, artillerie 039</w:t>
      </w:r>
      <w:r>
        <w:rPr>
          <w:rFonts w:ascii="Times New Roman" w:hAnsi="Times New Roman"/>
        </w:rPr>
        <w:t>.</w:t>
      </w:r>
      <w:r w:rsidRPr="009C2F75">
        <w:rPr>
          <w:rFonts w:ascii="Times New Roman" w:hAnsi="Times New Roman"/>
        </w:rPr>
        <w:br/>
      </w:r>
    </w:p>
    <w:p w14:paraId="45A264FD" w14:textId="77777777" w:rsidR="002A4589" w:rsidRPr="00544EB2" w:rsidRDefault="002A4589" w:rsidP="002A4589">
      <w:pPr>
        <w:jc w:val="left"/>
        <w:rPr>
          <w:rFonts w:ascii="Times New Roman" w:hAnsi="Times New Roman"/>
          <w:b/>
        </w:rPr>
      </w:pPr>
      <w:r w:rsidRPr="00544EB2">
        <w:rPr>
          <w:rFonts w:ascii="Times New Roman" w:hAnsi="Times New Roman"/>
          <w:b/>
        </w:rPr>
        <w:t xml:space="preserve">Mise en place des français : </w:t>
      </w:r>
    </w:p>
    <w:p w14:paraId="78C8DDC4" w14:textId="77777777" w:rsidR="002A4589" w:rsidRDefault="002A4589" w:rsidP="002A4589">
      <w:pPr>
        <w:jc w:val="left"/>
        <w:rPr>
          <w:rFonts w:ascii="Times New Roman" w:hAnsi="Times New Roman"/>
          <w:b/>
          <w:bCs/>
        </w:rPr>
      </w:pPr>
      <w:r w:rsidRPr="009C2F75">
        <w:rPr>
          <w:rFonts w:ascii="Times New Roman" w:hAnsi="Times New Roman"/>
        </w:rPr>
        <w:br/>
        <w:t xml:space="preserve">Comme dans le scénario historique </w:t>
      </w:r>
      <w:r w:rsidRPr="002A4589">
        <w:rPr>
          <w:rFonts w:ascii="Times New Roman" w:hAnsi="Times New Roman"/>
          <w:b/>
          <w:bCs/>
        </w:rPr>
        <w:t>4</w:t>
      </w:r>
      <w:r w:rsidRPr="009C2F75">
        <w:rPr>
          <w:rFonts w:ascii="Times New Roman" w:hAnsi="Times New Roman"/>
        </w:rPr>
        <w:t xml:space="preserve"> à </w:t>
      </w:r>
      <w:r>
        <w:rPr>
          <w:rFonts w:ascii="Times New Roman" w:hAnsi="Times New Roman"/>
        </w:rPr>
        <w:t>Iéna</w:t>
      </w:r>
      <w:r w:rsidRPr="009C2F75">
        <w:rPr>
          <w:rFonts w:ascii="Times New Roman" w:hAnsi="Times New Roman"/>
        </w:rPr>
        <w:t>. Aucun Français ne commence sur l</w:t>
      </w:r>
      <w:r>
        <w:rPr>
          <w:rFonts w:ascii="Times New Roman" w:hAnsi="Times New Roman"/>
        </w:rPr>
        <w:t xml:space="preserve">a carte </w:t>
      </w:r>
      <w:r w:rsidRPr="009C2F75">
        <w:rPr>
          <w:rFonts w:ascii="Times New Roman" w:hAnsi="Times New Roman"/>
        </w:rPr>
        <w:t>à Auerstaedt.</w:t>
      </w:r>
      <w:r w:rsidRPr="009C2F75">
        <w:rPr>
          <w:rFonts w:ascii="Times New Roman" w:hAnsi="Times New Roman"/>
        </w:rPr>
        <w:br/>
      </w:r>
      <w:r w:rsidRPr="009C2F75">
        <w:rPr>
          <w:rFonts w:ascii="Times New Roman" w:hAnsi="Times New Roman"/>
        </w:rPr>
        <w:br/>
      </w:r>
      <w:r w:rsidRPr="00E37EE1">
        <w:rPr>
          <w:rFonts w:ascii="Times New Roman" w:hAnsi="Times New Roman"/>
          <w:b/>
        </w:rPr>
        <w:t>Renforts français</w:t>
      </w:r>
      <w:r>
        <w:rPr>
          <w:rFonts w:ascii="Times New Roman" w:hAnsi="Times New Roman"/>
          <w:b/>
        </w:rPr>
        <w:t xml:space="preserve"> </w:t>
      </w:r>
      <w:r w:rsidRPr="00E37EE1">
        <w:rPr>
          <w:rFonts w:ascii="Times New Roman" w:hAnsi="Times New Roman"/>
          <w:b/>
        </w:rPr>
        <w:t>:</w:t>
      </w:r>
      <w:r w:rsidRPr="00E37EE1">
        <w:rPr>
          <w:rFonts w:ascii="Times New Roman" w:hAnsi="Times New Roman"/>
          <w:b/>
        </w:rPr>
        <w:br/>
      </w:r>
      <w:r>
        <w:rPr>
          <w:rFonts w:ascii="Times New Roman" w:hAnsi="Times New Roman"/>
        </w:rPr>
        <w:t xml:space="preserve">-Sur la </w:t>
      </w:r>
      <w:r w:rsidRPr="009C2F75">
        <w:rPr>
          <w:rFonts w:ascii="Times New Roman" w:hAnsi="Times New Roman"/>
        </w:rPr>
        <w:t xml:space="preserve">Carte </w:t>
      </w:r>
      <w:r>
        <w:rPr>
          <w:rFonts w:ascii="Times New Roman" w:hAnsi="Times New Roman"/>
        </w:rPr>
        <w:t>d’</w:t>
      </w:r>
      <w:r w:rsidRPr="002A4589">
        <w:rPr>
          <w:rFonts w:ascii="Times New Roman" w:hAnsi="Times New Roman"/>
          <w:b/>
          <w:bCs/>
        </w:rPr>
        <w:t xml:space="preserve">Iéna: </w:t>
      </w:r>
    </w:p>
    <w:p w14:paraId="7472C68C" w14:textId="77777777" w:rsidR="002A4589" w:rsidRDefault="002A4589" w:rsidP="002A4589">
      <w:pPr>
        <w:jc w:val="left"/>
        <w:rPr>
          <w:rFonts w:ascii="Times New Roman" w:hAnsi="Times New Roman"/>
        </w:rPr>
      </w:pPr>
      <w:r w:rsidRPr="009C2F75">
        <w:rPr>
          <w:rFonts w:ascii="Times New Roman" w:hAnsi="Times New Roman"/>
        </w:rPr>
        <w:t xml:space="preserve">suivez le </w:t>
      </w:r>
      <w:r>
        <w:rPr>
          <w:rFonts w:ascii="Times New Roman" w:hAnsi="Times New Roman"/>
        </w:rPr>
        <w:t>schedule</w:t>
      </w:r>
      <w:r w:rsidRPr="009C2F75">
        <w:rPr>
          <w:rFonts w:ascii="Times New Roman" w:hAnsi="Times New Roman"/>
        </w:rPr>
        <w:t xml:space="preserve"> fourni dans le scénario historique</w:t>
      </w:r>
      <w:r w:rsidRPr="002A4589">
        <w:rPr>
          <w:rFonts w:ascii="Times New Roman" w:hAnsi="Times New Roman"/>
          <w:b/>
          <w:bCs/>
        </w:rPr>
        <w:t xml:space="preserve"> 4</w:t>
      </w:r>
      <w:r w:rsidRPr="009C2F75">
        <w:rPr>
          <w:rFonts w:ascii="Times New Roman" w:hAnsi="Times New Roman"/>
        </w:rPr>
        <w:t>, mais l</w:t>
      </w:r>
      <w:r>
        <w:rPr>
          <w:rFonts w:ascii="Times New Roman" w:hAnsi="Times New Roman"/>
        </w:rPr>
        <w:t xml:space="preserve">’ordre </w:t>
      </w:r>
      <w:r w:rsidRPr="009C2F75">
        <w:rPr>
          <w:rFonts w:ascii="Times New Roman" w:hAnsi="Times New Roman"/>
        </w:rPr>
        <w:t xml:space="preserve">peut être modifié à la discrétion du joueur français. À chaque </w:t>
      </w:r>
      <w:r w:rsidRPr="009C2F75">
        <w:rPr>
          <w:rFonts w:ascii="Times New Roman" w:hAnsi="Times New Roman"/>
        </w:rPr>
        <w:lastRenderedPageBreak/>
        <w:t>tour, le joueur français choisit ce qui entre, mais pas plus d'une division par tour</w:t>
      </w:r>
      <w:r>
        <w:rPr>
          <w:rFonts w:ascii="Times New Roman" w:hAnsi="Times New Roman"/>
        </w:rPr>
        <w:t xml:space="preserve">. </w:t>
      </w:r>
    </w:p>
    <w:p w14:paraId="5FB449C7" w14:textId="0B77A66B" w:rsidR="002A4589" w:rsidRDefault="002A4589" w:rsidP="002A4589">
      <w:pPr>
        <w:jc w:val="left"/>
        <w:rPr>
          <w:rFonts w:ascii="Times New Roman" w:hAnsi="Times New Roman"/>
        </w:rPr>
      </w:pPr>
      <w:r>
        <w:rPr>
          <w:rFonts w:ascii="Times New Roman" w:hAnsi="Times New Roman"/>
        </w:rPr>
        <w:t xml:space="preserve">A </w:t>
      </w:r>
      <w:r w:rsidRPr="009C2F75">
        <w:rPr>
          <w:rFonts w:ascii="Times New Roman" w:hAnsi="Times New Roman"/>
        </w:rPr>
        <w:t xml:space="preserve">l'exception de Murat qui entre avec toute sa cavalerie </w:t>
      </w:r>
      <w:r>
        <w:rPr>
          <w:rFonts w:ascii="Times New Roman" w:hAnsi="Times New Roman"/>
        </w:rPr>
        <w:t>en</w:t>
      </w:r>
      <w:r w:rsidRPr="009C2F75">
        <w:rPr>
          <w:rFonts w:ascii="Times New Roman" w:hAnsi="Times New Roman"/>
        </w:rPr>
        <w:t xml:space="preserve"> un seul tour.</w:t>
      </w:r>
      <w:r w:rsidRPr="009C2F75">
        <w:rPr>
          <w:rFonts w:ascii="Times New Roman" w:hAnsi="Times New Roman"/>
        </w:rPr>
        <w:br/>
      </w:r>
      <w:r w:rsidRPr="009C2F75">
        <w:rPr>
          <w:rFonts w:ascii="Times New Roman" w:hAnsi="Times New Roman"/>
        </w:rPr>
        <w:br/>
      </w:r>
      <w:r>
        <w:rPr>
          <w:rFonts w:ascii="Times New Roman" w:hAnsi="Times New Roman"/>
        </w:rPr>
        <w:t>- Sur la c</w:t>
      </w:r>
      <w:r w:rsidRPr="009C2F75">
        <w:rPr>
          <w:rFonts w:ascii="Times New Roman" w:hAnsi="Times New Roman"/>
        </w:rPr>
        <w:t xml:space="preserve">arte </w:t>
      </w:r>
      <w:r w:rsidRPr="002A4589">
        <w:rPr>
          <w:rFonts w:ascii="Times New Roman" w:hAnsi="Times New Roman"/>
          <w:b/>
          <w:bCs/>
        </w:rPr>
        <w:t>d’Auerstaedt</w:t>
      </w:r>
      <w:r>
        <w:rPr>
          <w:rFonts w:ascii="Times New Roman" w:hAnsi="Times New Roman"/>
          <w:b/>
          <w:bCs/>
        </w:rPr>
        <w:t xml:space="preserve"> </w:t>
      </w:r>
      <w:r w:rsidRPr="002A4589">
        <w:rPr>
          <w:rFonts w:ascii="Times New Roman" w:hAnsi="Times New Roman"/>
          <w:b/>
          <w:bCs/>
        </w:rPr>
        <w:t>:</w:t>
      </w:r>
      <w:r w:rsidRPr="002A4589">
        <w:rPr>
          <w:rFonts w:ascii="Times New Roman" w:hAnsi="Times New Roman"/>
          <w:b/>
          <w:bCs/>
        </w:rPr>
        <w:br/>
      </w:r>
      <w:r w:rsidRPr="009C2F75">
        <w:rPr>
          <w:rFonts w:ascii="Times New Roman" w:hAnsi="Times New Roman"/>
        </w:rPr>
        <w:t>Entr</w:t>
      </w:r>
      <w:r>
        <w:rPr>
          <w:rFonts w:ascii="Times New Roman" w:hAnsi="Times New Roman"/>
        </w:rPr>
        <w:t>ée</w:t>
      </w:r>
      <w:r w:rsidRPr="009C2F75">
        <w:rPr>
          <w:rFonts w:ascii="Times New Roman" w:hAnsi="Times New Roman"/>
        </w:rPr>
        <w:t xml:space="preserve"> par la route de Naumbourg</w:t>
      </w:r>
      <w:r>
        <w:rPr>
          <w:rFonts w:ascii="Times New Roman" w:hAnsi="Times New Roman"/>
        </w:rPr>
        <w:t> :</w:t>
      </w:r>
      <w:r w:rsidRPr="009C2F75">
        <w:rPr>
          <w:rFonts w:ascii="Times New Roman" w:hAnsi="Times New Roman"/>
        </w:rPr>
        <w:br/>
        <w:t xml:space="preserve">- </w:t>
      </w:r>
      <w:r>
        <w:rPr>
          <w:rFonts w:ascii="Times New Roman" w:hAnsi="Times New Roman"/>
        </w:rPr>
        <w:t xml:space="preserve"> </w:t>
      </w:r>
      <w:r w:rsidRPr="009C2F75">
        <w:rPr>
          <w:rFonts w:ascii="Times New Roman" w:hAnsi="Times New Roman"/>
        </w:rPr>
        <w:t>06</w:t>
      </w:r>
      <w:r>
        <w:rPr>
          <w:rFonts w:ascii="Times New Roman" w:hAnsi="Times New Roman"/>
        </w:rPr>
        <w:t xml:space="preserve"> h </w:t>
      </w:r>
      <w:r w:rsidRPr="009C2F75">
        <w:rPr>
          <w:rFonts w:ascii="Times New Roman" w:hAnsi="Times New Roman"/>
        </w:rPr>
        <w:t>00</w:t>
      </w:r>
      <w:r>
        <w:rPr>
          <w:rFonts w:ascii="Times New Roman" w:hAnsi="Times New Roman"/>
        </w:rPr>
        <w:t> : d</w:t>
      </w:r>
      <w:r w:rsidRPr="009C2F75">
        <w:rPr>
          <w:rFonts w:ascii="Times New Roman" w:hAnsi="Times New Roman"/>
        </w:rPr>
        <w:t>ivision de Gudin, Davout et Bernadotte, cavalerie du IIIe corps</w:t>
      </w:r>
      <w:r>
        <w:rPr>
          <w:rFonts w:ascii="Times New Roman" w:hAnsi="Times New Roman"/>
        </w:rPr>
        <w:t xml:space="preserve"> : </w:t>
      </w:r>
      <w:r w:rsidRPr="009C2F75">
        <w:rPr>
          <w:rFonts w:ascii="Times New Roman" w:hAnsi="Times New Roman"/>
        </w:rPr>
        <w:t>unités 010 à 013, artillerie 017, cavaliers 014 à 016, artillerie 020</w:t>
      </w:r>
      <w:r>
        <w:rPr>
          <w:rFonts w:ascii="Times New Roman" w:hAnsi="Times New Roman"/>
        </w:rPr>
        <w:t>.</w:t>
      </w:r>
      <w:r w:rsidRPr="009C2F75">
        <w:rPr>
          <w:rFonts w:ascii="Times New Roman" w:hAnsi="Times New Roman"/>
        </w:rPr>
        <w:br/>
        <w:t xml:space="preserve">- </w:t>
      </w:r>
      <w:r>
        <w:rPr>
          <w:rFonts w:ascii="Times New Roman" w:hAnsi="Times New Roman"/>
        </w:rPr>
        <w:t>0</w:t>
      </w:r>
      <w:r w:rsidRPr="009C2F75">
        <w:rPr>
          <w:rFonts w:ascii="Times New Roman" w:hAnsi="Times New Roman"/>
        </w:rPr>
        <w:t>6 h 30</w:t>
      </w:r>
      <w:r>
        <w:rPr>
          <w:rFonts w:ascii="Times New Roman" w:hAnsi="Times New Roman"/>
        </w:rPr>
        <w:t xml:space="preserve"> </w:t>
      </w:r>
      <w:r w:rsidRPr="009C2F75">
        <w:rPr>
          <w:rFonts w:ascii="Times New Roman" w:hAnsi="Times New Roman"/>
        </w:rPr>
        <w:t>: unités 006 à 009, artillerie 018</w:t>
      </w:r>
      <w:r w:rsidRPr="009C2F75">
        <w:rPr>
          <w:rFonts w:ascii="Times New Roman" w:hAnsi="Times New Roman"/>
        </w:rPr>
        <w:br/>
        <w:t>- 07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unités 001 à 005, artillerie 019</w:t>
      </w:r>
    </w:p>
    <w:p w14:paraId="15E72829" w14:textId="76202CC5" w:rsidR="002A4589" w:rsidRDefault="002A4589" w:rsidP="002A4589">
      <w:pPr>
        <w:jc w:val="left"/>
        <w:rPr>
          <w:rFonts w:ascii="Times New Roman" w:hAnsi="Times New Roman"/>
        </w:rPr>
      </w:pPr>
      <w:r w:rsidRPr="009C2F75">
        <w:rPr>
          <w:rFonts w:ascii="Times New Roman" w:hAnsi="Times New Roman"/>
        </w:rPr>
        <w:t>- 07</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cavalerie légère du 1er corps, division dragons Beaumont</w:t>
      </w:r>
      <w:r>
        <w:rPr>
          <w:rFonts w:ascii="Times New Roman" w:hAnsi="Times New Roman"/>
        </w:rPr>
        <w:t xml:space="preserve"> : </w:t>
      </w:r>
      <w:r w:rsidRPr="009C2F75">
        <w:rPr>
          <w:rFonts w:ascii="Times New Roman" w:hAnsi="Times New Roman"/>
        </w:rPr>
        <w:t>unités 107 à 109, 124 à 126, artillerie à cheval 129</w:t>
      </w:r>
      <w:r>
        <w:rPr>
          <w:rFonts w:ascii="Times New Roman" w:hAnsi="Times New Roman"/>
        </w:rPr>
        <w:t>.</w:t>
      </w:r>
      <w:r w:rsidRPr="009C2F75">
        <w:rPr>
          <w:rFonts w:ascii="Times New Roman" w:hAnsi="Times New Roman"/>
        </w:rPr>
        <w:br/>
        <w:t>- 08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Rivaud</w:t>
      </w:r>
      <w:r>
        <w:rPr>
          <w:rFonts w:ascii="Times New Roman" w:hAnsi="Times New Roman"/>
        </w:rPr>
        <w:t xml:space="preserve">: </w:t>
      </w:r>
      <w:r w:rsidRPr="009C2F75">
        <w:rPr>
          <w:rFonts w:ascii="Times New Roman" w:hAnsi="Times New Roman"/>
        </w:rPr>
        <w:t>115 à 117,artillerie 127</w:t>
      </w:r>
      <w:r w:rsidRPr="009C2F75">
        <w:rPr>
          <w:rFonts w:ascii="Times New Roman" w:hAnsi="Times New Roman"/>
        </w:rPr>
        <w:br/>
        <w:t>- 08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Drouet</w:t>
      </w:r>
      <w:r w:rsidR="004943A6">
        <w:rPr>
          <w:rFonts w:ascii="Times New Roman" w:hAnsi="Times New Roman"/>
        </w:rPr>
        <w:t xml:space="preserve"> : </w:t>
      </w:r>
      <w:r w:rsidRPr="009C2F75">
        <w:rPr>
          <w:rFonts w:ascii="Times New Roman" w:hAnsi="Times New Roman"/>
        </w:rPr>
        <w:t>118 à 120</w:t>
      </w:r>
      <w:r w:rsidR="004943A6">
        <w:rPr>
          <w:rFonts w:ascii="Times New Roman" w:hAnsi="Times New Roman"/>
        </w:rPr>
        <w:t>.</w:t>
      </w:r>
      <w:r w:rsidRPr="009C2F75">
        <w:rPr>
          <w:rFonts w:ascii="Times New Roman" w:hAnsi="Times New Roman"/>
        </w:rPr>
        <w:br/>
        <w:t>- 09</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Dupont</w:t>
      </w:r>
      <w:r w:rsidR="004943A6">
        <w:rPr>
          <w:rFonts w:ascii="Times New Roman" w:hAnsi="Times New Roman"/>
        </w:rPr>
        <w:t>:</w:t>
      </w:r>
      <w:r w:rsidRPr="009C2F75">
        <w:rPr>
          <w:rFonts w:ascii="Times New Roman" w:hAnsi="Times New Roman"/>
        </w:rPr>
        <w:t>121 à 123, artillerie 128</w:t>
      </w:r>
      <w:r w:rsidRPr="009C2F75">
        <w:rPr>
          <w:rFonts w:ascii="Times New Roman" w:hAnsi="Times New Roman"/>
        </w:rPr>
        <w:br/>
        <w:t>- 09</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xml:space="preserve">: </w:t>
      </w:r>
      <w:r w:rsidR="004943A6">
        <w:rPr>
          <w:rFonts w:ascii="Times New Roman" w:hAnsi="Times New Roman"/>
        </w:rPr>
        <w:t>d</w:t>
      </w:r>
      <w:r w:rsidRPr="009C2F75">
        <w:rPr>
          <w:rFonts w:ascii="Times New Roman" w:hAnsi="Times New Roman"/>
        </w:rPr>
        <w:t>ivision des dragons Sahuc</w:t>
      </w:r>
      <w:r w:rsidR="004943A6">
        <w:rPr>
          <w:rFonts w:ascii="Times New Roman" w:hAnsi="Times New Roman"/>
        </w:rPr>
        <w:t xml:space="preserve">: </w:t>
      </w:r>
      <w:r w:rsidRPr="009C2F75">
        <w:rPr>
          <w:rFonts w:ascii="Times New Roman" w:hAnsi="Times New Roman"/>
        </w:rPr>
        <w:t>110 à 112, artillerie à cheval 114</w:t>
      </w:r>
      <w:r w:rsidR="004943A6">
        <w:rPr>
          <w:rFonts w:ascii="Times New Roman" w:hAnsi="Times New Roman"/>
        </w:rPr>
        <w:t>.</w:t>
      </w:r>
    </w:p>
    <w:p w14:paraId="4B0D1162" w14:textId="4F60C92C" w:rsidR="002A4589" w:rsidRDefault="002A4589" w:rsidP="002A4589">
      <w:pPr>
        <w:jc w:val="left"/>
        <w:rPr>
          <w:rFonts w:ascii="Times New Roman" w:hAnsi="Times New Roman"/>
        </w:rPr>
      </w:pPr>
    </w:p>
    <w:p w14:paraId="458B2E3A" w14:textId="55A16829" w:rsidR="002A4589" w:rsidRPr="009C2F75" w:rsidRDefault="002A4589" w:rsidP="002A4589">
      <w:pPr>
        <w:pStyle w:val="nouveaustandard"/>
        <w:tabs>
          <w:tab w:val="left" w:pos="284"/>
        </w:tabs>
        <w:rPr>
          <w:rFonts w:ascii="Times New Roman" w:hAnsi="Times New Roman"/>
          <w:szCs w:val="24"/>
          <w:lang w:val="en-US"/>
        </w:rPr>
      </w:pPr>
      <w:r w:rsidRPr="00E37EE1">
        <w:rPr>
          <w:rFonts w:ascii="Times New Roman" w:hAnsi="Times New Roman"/>
          <w:b/>
        </w:rPr>
        <w:t>Recommandations de règles avancées</w:t>
      </w:r>
      <w:r w:rsidR="004943A6">
        <w:rPr>
          <w:rFonts w:ascii="Times New Roman" w:hAnsi="Times New Roman"/>
          <w:b/>
        </w:rPr>
        <w:t xml:space="preserve"> </w:t>
      </w:r>
      <w:r w:rsidRPr="00E37EE1">
        <w:rPr>
          <w:rFonts w:ascii="Times New Roman" w:hAnsi="Times New Roman"/>
          <w:b/>
        </w:rPr>
        <w:t>:</w:t>
      </w:r>
      <w:r w:rsidRPr="00E37EE1">
        <w:rPr>
          <w:rFonts w:ascii="Times New Roman" w:hAnsi="Times New Roman"/>
          <w:b/>
        </w:rPr>
        <w:br/>
      </w:r>
      <w:r>
        <w:rPr>
          <w:rFonts w:ascii="Times New Roman" w:hAnsi="Times New Roman"/>
        </w:rPr>
        <w:t xml:space="preserve">- </w:t>
      </w:r>
      <w:r w:rsidRPr="009C2F75">
        <w:rPr>
          <w:rFonts w:ascii="Times New Roman" w:hAnsi="Times New Roman"/>
        </w:rPr>
        <w:t>Commandement et contrôle</w:t>
      </w:r>
      <w:r w:rsidR="004943A6">
        <w:rPr>
          <w:rFonts w:ascii="Times New Roman" w:hAnsi="Times New Roman"/>
        </w:rPr>
        <w:t> :</w:t>
      </w:r>
      <w:r w:rsidRPr="009C2F75">
        <w:rPr>
          <w:rFonts w:ascii="Times New Roman" w:hAnsi="Times New Roman"/>
        </w:rPr>
        <w:t xml:space="preserve"> n'importe quel niveau de C &amp; C peut être utilisé.</w:t>
      </w:r>
      <w:r w:rsidRPr="009C2F75">
        <w:rPr>
          <w:rFonts w:ascii="Times New Roman" w:eastAsia="Helvetica" w:hAnsi="Times New Roman"/>
          <w:szCs w:val="24"/>
          <w:lang w:val="en-US"/>
        </w:rPr>
        <w:t xml:space="preserve"> </w:t>
      </w:r>
    </w:p>
    <w:p w14:paraId="07794FE6" w14:textId="77777777" w:rsidR="002A4589" w:rsidRPr="009C2F75" w:rsidRDefault="002A4589" w:rsidP="002A4589">
      <w:pPr>
        <w:pBdr>
          <w:bottom w:val="single" w:sz="6" w:space="1" w:color="auto"/>
        </w:pBdr>
        <w:tabs>
          <w:tab w:val="left" w:pos="284"/>
        </w:tabs>
        <w:rPr>
          <w:rFonts w:ascii="Times New Roman" w:hAnsi="Times New Roman"/>
          <w:szCs w:val="24"/>
          <w:lang w:val="en-US"/>
        </w:rPr>
      </w:pPr>
    </w:p>
    <w:p w14:paraId="75638E95" w14:textId="0761E158" w:rsidR="002A4589" w:rsidRPr="004943A6" w:rsidRDefault="002A4589" w:rsidP="002A4589">
      <w:pPr>
        <w:jc w:val="left"/>
        <w:rPr>
          <w:rFonts w:ascii="Times New Roman" w:hAnsi="Times New Roman"/>
          <w:b/>
          <w:bCs/>
          <w:sz w:val="28"/>
          <w:szCs w:val="28"/>
          <w:lang w:eastAsia="fr-FR"/>
        </w:rPr>
      </w:pPr>
    </w:p>
    <w:p w14:paraId="77180921" w14:textId="207E9807" w:rsidR="004943A6" w:rsidRPr="004943A6" w:rsidRDefault="004943A6" w:rsidP="002A4589">
      <w:pPr>
        <w:jc w:val="left"/>
        <w:rPr>
          <w:rFonts w:ascii="Times New Roman" w:hAnsi="Times New Roman"/>
          <w:b/>
          <w:sz w:val="28"/>
          <w:szCs w:val="28"/>
        </w:rPr>
      </w:pPr>
      <w:r w:rsidRPr="004943A6">
        <w:rPr>
          <w:rFonts w:ascii="Times New Roman" w:hAnsi="Times New Roman"/>
          <w:b/>
          <w:sz w:val="28"/>
          <w:szCs w:val="28"/>
        </w:rPr>
        <w:t xml:space="preserve">Scénario 4 - Déploiement libre : </w:t>
      </w:r>
    </w:p>
    <w:p w14:paraId="510EA025" w14:textId="339B02BC" w:rsidR="002A4589" w:rsidRPr="002A4589" w:rsidRDefault="004943A6" w:rsidP="002A4589">
      <w:pPr>
        <w:jc w:val="left"/>
        <w:rPr>
          <w:rFonts w:ascii="Times New Roman" w:hAnsi="Times New Roman"/>
          <w:b/>
          <w:bCs/>
          <w:szCs w:val="24"/>
          <w:lang w:eastAsia="fr-FR"/>
        </w:rPr>
      </w:pPr>
      <w:r w:rsidRPr="004943A6">
        <w:rPr>
          <w:rFonts w:ascii="Times New Roman" w:hAnsi="Times New Roman"/>
          <w:b/>
          <w:sz w:val="28"/>
          <w:szCs w:val="28"/>
        </w:rPr>
        <w:t>les Français peuvent être battus !</w:t>
      </w:r>
    </w:p>
    <w:p w14:paraId="57322F73" w14:textId="77777777" w:rsidR="004943A6" w:rsidRDefault="00CE49F8" w:rsidP="005778D0">
      <w:pPr>
        <w:jc w:val="left"/>
        <w:rPr>
          <w:rFonts w:ascii="Times New Roman" w:hAnsi="Times New Roman"/>
        </w:rPr>
      </w:pPr>
      <w:r w:rsidRPr="009C2F75">
        <w:rPr>
          <w:rFonts w:ascii="Times New Roman" w:hAnsi="Times New Roman"/>
          <w:szCs w:val="24"/>
          <w:lang w:eastAsia="fr-FR"/>
        </w:rPr>
        <w:br/>
      </w:r>
      <w:r w:rsidR="004943A6" w:rsidRPr="009C2F75">
        <w:rPr>
          <w:rFonts w:ascii="Times New Roman" w:hAnsi="Times New Roman"/>
        </w:rPr>
        <w:t xml:space="preserve">Maintenant nous devenons fous. </w:t>
      </w:r>
      <w:r w:rsidR="004943A6">
        <w:rPr>
          <w:rFonts w:ascii="Times New Roman" w:hAnsi="Times New Roman"/>
        </w:rPr>
        <w:t>On</w:t>
      </w:r>
      <w:r w:rsidR="004943A6" w:rsidRPr="009C2F75">
        <w:rPr>
          <w:rFonts w:ascii="Times New Roman" w:hAnsi="Times New Roman"/>
        </w:rPr>
        <w:t xml:space="preserve"> étend les possibilités du scénario précédent et </w:t>
      </w:r>
      <w:r w:rsidR="004943A6">
        <w:rPr>
          <w:rFonts w:ascii="Times New Roman" w:hAnsi="Times New Roman"/>
        </w:rPr>
        <w:t xml:space="preserve">ça </w:t>
      </w:r>
      <w:r w:rsidR="004943A6" w:rsidRPr="009C2F75">
        <w:rPr>
          <w:rFonts w:ascii="Times New Roman" w:hAnsi="Times New Roman"/>
        </w:rPr>
        <w:t>remplace l'option classique de «déploiement stratégique»</w:t>
      </w:r>
      <w:r w:rsidR="004943A6">
        <w:rPr>
          <w:rFonts w:ascii="Times New Roman" w:hAnsi="Times New Roman"/>
        </w:rPr>
        <w:t xml:space="preserve"> : </w:t>
      </w:r>
      <w:r w:rsidR="004943A6" w:rsidRPr="009C2F75">
        <w:rPr>
          <w:rFonts w:ascii="Times New Roman" w:hAnsi="Times New Roman"/>
        </w:rPr>
        <w:t xml:space="preserve">Wurtenberg et Ruchel commencent sur les cartes, ainsi que les deux principales armées. Le joueur prussien les sépare à sa guise. </w:t>
      </w:r>
    </w:p>
    <w:p w14:paraId="036C02FE" w14:textId="77777777" w:rsidR="004943A6" w:rsidRDefault="004943A6" w:rsidP="005778D0">
      <w:pPr>
        <w:jc w:val="left"/>
        <w:rPr>
          <w:rFonts w:ascii="Times New Roman" w:hAnsi="Times New Roman"/>
        </w:rPr>
      </w:pPr>
    </w:p>
    <w:p w14:paraId="7C038252" w14:textId="77777777" w:rsidR="004943A6" w:rsidRDefault="004943A6" w:rsidP="005778D0">
      <w:pPr>
        <w:jc w:val="left"/>
        <w:rPr>
          <w:rFonts w:ascii="Times New Roman" w:hAnsi="Times New Roman"/>
        </w:rPr>
      </w:pPr>
      <w:r w:rsidRPr="009C2F75">
        <w:rPr>
          <w:rFonts w:ascii="Times New Roman" w:hAnsi="Times New Roman"/>
        </w:rPr>
        <w:t>Aucun déploiement ne peut avoir lieu dans</w:t>
      </w:r>
      <w:r>
        <w:rPr>
          <w:rFonts w:ascii="Times New Roman" w:hAnsi="Times New Roman"/>
        </w:rPr>
        <w:t>,</w:t>
      </w:r>
      <w:r w:rsidRPr="009C2F75">
        <w:rPr>
          <w:rFonts w:ascii="Times New Roman" w:hAnsi="Times New Roman"/>
        </w:rPr>
        <w:t xml:space="preserve"> ou à l'est</w:t>
      </w:r>
      <w:r>
        <w:rPr>
          <w:rFonts w:ascii="Times New Roman" w:hAnsi="Times New Roman"/>
        </w:rPr>
        <w:t>,</w:t>
      </w:r>
      <w:r w:rsidRPr="009C2F75">
        <w:rPr>
          <w:rFonts w:ascii="Times New Roman" w:hAnsi="Times New Roman"/>
        </w:rPr>
        <w:t xml:space="preserve"> de Hassenhausen sur la carte </w:t>
      </w:r>
      <w:r>
        <w:rPr>
          <w:rFonts w:ascii="Times New Roman" w:hAnsi="Times New Roman"/>
        </w:rPr>
        <w:t>d’</w:t>
      </w:r>
      <w:r w:rsidRPr="009C2F75">
        <w:rPr>
          <w:rFonts w:ascii="Times New Roman" w:hAnsi="Times New Roman"/>
        </w:rPr>
        <w:t xml:space="preserve">Auersteadt et sur les positions de départ des Français, y compris le Landgrafenberg sur la carte </w:t>
      </w:r>
      <w:r>
        <w:rPr>
          <w:rFonts w:ascii="Times New Roman" w:hAnsi="Times New Roman"/>
        </w:rPr>
        <w:t>d’Iéna</w:t>
      </w:r>
      <w:r w:rsidRPr="009C2F75">
        <w:rPr>
          <w:rFonts w:ascii="Times New Roman" w:hAnsi="Times New Roman"/>
        </w:rPr>
        <w:t xml:space="preserve">. </w:t>
      </w:r>
    </w:p>
    <w:p w14:paraId="30E956DD" w14:textId="709AC1A3" w:rsidR="004943A6" w:rsidRDefault="004943A6" w:rsidP="005778D0">
      <w:pPr>
        <w:jc w:val="left"/>
        <w:rPr>
          <w:rFonts w:ascii="Times New Roman" w:hAnsi="Times New Roman"/>
        </w:rPr>
      </w:pPr>
      <w:r w:rsidRPr="009C2F75">
        <w:rPr>
          <w:rFonts w:ascii="Times New Roman" w:hAnsi="Times New Roman"/>
        </w:rPr>
        <w:t>Le Prussien peut choisir de ne pas se déployer du tout à Auersteadt, mais Davout entrera éventuellement sur la carte d'</w:t>
      </w:r>
      <w:r>
        <w:rPr>
          <w:rFonts w:ascii="Times New Roman" w:hAnsi="Times New Roman"/>
        </w:rPr>
        <w:t>Iéna</w:t>
      </w:r>
      <w:r w:rsidRPr="009C2F75">
        <w:rPr>
          <w:rFonts w:ascii="Times New Roman" w:hAnsi="Times New Roman"/>
        </w:rPr>
        <w:t xml:space="preserve"> à Apolda conformément aux règles de déplacement entre les cartes ci-dessous.</w:t>
      </w:r>
    </w:p>
    <w:p w14:paraId="10C1459E" w14:textId="77777777" w:rsidR="004943A6" w:rsidRDefault="004943A6" w:rsidP="005778D0">
      <w:pPr>
        <w:jc w:val="left"/>
        <w:rPr>
          <w:rFonts w:ascii="Times New Roman" w:hAnsi="Times New Roman"/>
        </w:rPr>
      </w:pPr>
    </w:p>
    <w:p w14:paraId="28F06DA4" w14:textId="77777777" w:rsidR="004943A6" w:rsidRDefault="004943A6" w:rsidP="005778D0">
      <w:pPr>
        <w:jc w:val="left"/>
        <w:rPr>
          <w:rFonts w:ascii="Times New Roman" w:hAnsi="Times New Roman"/>
        </w:rPr>
      </w:pPr>
      <w:r w:rsidRPr="00A977E8">
        <w:rPr>
          <w:rFonts w:ascii="Times New Roman" w:hAnsi="Times New Roman"/>
          <w:b/>
        </w:rPr>
        <w:t>Mise en place des prussiens:</w:t>
      </w:r>
      <w:r w:rsidRPr="00A977E8">
        <w:rPr>
          <w:rFonts w:ascii="Times New Roman" w:hAnsi="Times New Roman"/>
          <w:b/>
        </w:rPr>
        <w:br/>
      </w:r>
      <w:r w:rsidRPr="009C2F75">
        <w:rPr>
          <w:rFonts w:ascii="Times New Roman" w:hAnsi="Times New Roman"/>
        </w:rPr>
        <w:br/>
        <w:t>Presque totalement libre, mais pas sur les positions occupées par les Français. Tracez une ligne de</w:t>
      </w:r>
      <w:r>
        <w:rPr>
          <w:rFonts w:ascii="Times New Roman" w:hAnsi="Times New Roman"/>
        </w:rPr>
        <w:t xml:space="preserve"> </w:t>
      </w:r>
      <w:r w:rsidRPr="009C2F75">
        <w:rPr>
          <w:rFonts w:ascii="Times New Roman" w:hAnsi="Times New Roman"/>
        </w:rPr>
        <w:t xml:space="preserve">Rodigen à Lutzeroda en allant directement aux deux bords de la carte. </w:t>
      </w:r>
    </w:p>
    <w:p w14:paraId="7C813B4B" w14:textId="77777777" w:rsidR="004943A6" w:rsidRDefault="004943A6" w:rsidP="005778D0">
      <w:pPr>
        <w:jc w:val="left"/>
        <w:rPr>
          <w:rFonts w:ascii="Times New Roman" w:hAnsi="Times New Roman"/>
        </w:rPr>
      </w:pPr>
      <w:r w:rsidRPr="009C2F75">
        <w:rPr>
          <w:rFonts w:ascii="Times New Roman" w:hAnsi="Times New Roman"/>
        </w:rPr>
        <w:t xml:space="preserve">Les Prussiens peuvent être déployés sur ou à l'ouest de cette ligne. </w:t>
      </w:r>
    </w:p>
    <w:p w14:paraId="7094058C" w14:textId="04CC9BBE" w:rsidR="004943A6" w:rsidRDefault="004943A6" w:rsidP="005778D0">
      <w:pPr>
        <w:jc w:val="left"/>
        <w:rPr>
          <w:rFonts w:ascii="Times New Roman" w:hAnsi="Times New Roman"/>
        </w:rPr>
      </w:pPr>
      <w:r w:rsidRPr="009C2F75">
        <w:rPr>
          <w:rFonts w:ascii="Times New Roman" w:hAnsi="Times New Roman"/>
        </w:rPr>
        <w:t>Lisez également à nouveau les conditions de victoire qui sont toutes liées aux pertes. Quelles sont ces conditions optimales pour les Prussiens, il n'y a pas de victoire en fuyant. Les Prussiens doivent se battre.</w:t>
      </w:r>
      <w:r w:rsidRPr="009C2F75">
        <w:rPr>
          <w:rFonts w:ascii="Times New Roman" w:hAnsi="Times New Roman"/>
        </w:rPr>
        <w:br/>
      </w:r>
      <w:r w:rsidRPr="009C2F75">
        <w:rPr>
          <w:rFonts w:ascii="Times New Roman" w:hAnsi="Times New Roman"/>
        </w:rPr>
        <w:br/>
      </w:r>
      <w:r w:rsidRPr="007E2C36">
        <w:rPr>
          <w:rFonts w:ascii="Times New Roman" w:hAnsi="Times New Roman"/>
          <w:b/>
        </w:rPr>
        <w:t>Renforts prussiens:</w:t>
      </w:r>
      <w:r w:rsidRPr="009C2F75">
        <w:rPr>
          <w:rFonts w:ascii="Times New Roman" w:hAnsi="Times New Roman"/>
        </w:rPr>
        <w:br/>
        <w:t>Aucun, toutes les unités sont configurées sur l'une ou l'autre carte en dehors des zones de déploiement française décrites ci-dessus.</w:t>
      </w:r>
    </w:p>
    <w:p w14:paraId="655C388B" w14:textId="77777777" w:rsidR="004943A6" w:rsidRDefault="004943A6" w:rsidP="005778D0">
      <w:pPr>
        <w:jc w:val="left"/>
        <w:rPr>
          <w:rFonts w:ascii="Times New Roman" w:hAnsi="Times New Roman"/>
        </w:rPr>
      </w:pPr>
    </w:p>
    <w:p w14:paraId="62C60644" w14:textId="1B601614" w:rsidR="004943A6" w:rsidRDefault="004943A6" w:rsidP="005778D0">
      <w:pPr>
        <w:jc w:val="left"/>
        <w:rPr>
          <w:rFonts w:ascii="Times New Roman" w:hAnsi="Times New Roman"/>
        </w:rPr>
      </w:pPr>
      <w:r>
        <w:rPr>
          <w:rFonts w:ascii="Times New Roman" w:hAnsi="Times New Roman"/>
          <w:b/>
        </w:rPr>
        <w:t>Mise en  place des</w:t>
      </w:r>
      <w:r w:rsidRPr="007E2C36">
        <w:rPr>
          <w:rFonts w:ascii="Times New Roman" w:hAnsi="Times New Roman"/>
          <w:b/>
        </w:rPr>
        <w:t xml:space="preserve"> français</w:t>
      </w:r>
      <w:r>
        <w:rPr>
          <w:rFonts w:ascii="Times New Roman" w:hAnsi="Times New Roman"/>
          <w:b/>
        </w:rPr>
        <w:t xml:space="preserve"> </w:t>
      </w:r>
      <w:r w:rsidRPr="007E2C36">
        <w:rPr>
          <w:rFonts w:ascii="Times New Roman" w:hAnsi="Times New Roman"/>
          <w:b/>
        </w:rPr>
        <w:t>:</w:t>
      </w:r>
      <w:r w:rsidRPr="007E2C36">
        <w:rPr>
          <w:rFonts w:ascii="Times New Roman" w:hAnsi="Times New Roman"/>
          <w:b/>
        </w:rPr>
        <w:br/>
      </w:r>
      <w:r w:rsidRPr="009C2F75">
        <w:rPr>
          <w:rFonts w:ascii="Times New Roman" w:hAnsi="Times New Roman"/>
        </w:rPr>
        <w:t xml:space="preserve">Comme dans le scénario précédent. </w:t>
      </w:r>
    </w:p>
    <w:p w14:paraId="1AC23192" w14:textId="347F34C1" w:rsidR="004943A6" w:rsidRDefault="004943A6" w:rsidP="005778D0">
      <w:pPr>
        <w:jc w:val="left"/>
        <w:rPr>
          <w:rFonts w:ascii="Times New Roman" w:hAnsi="Times New Roman"/>
        </w:rPr>
      </w:pPr>
      <w:r w:rsidRPr="009C2F75">
        <w:rPr>
          <w:rFonts w:ascii="Times New Roman" w:hAnsi="Times New Roman"/>
        </w:rPr>
        <w:t>N'oubliez pas d'ajouter Bessières et la cavalerie de la Garde comme dans le scénario précédent.</w:t>
      </w:r>
      <w:r w:rsidRPr="009C2F75">
        <w:rPr>
          <w:rFonts w:ascii="Times New Roman" w:hAnsi="Times New Roman"/>
        </w:rPr>
        <w:br/>
      </w:r>
      <w:r w:rsidRPr="009C2F75">
        <w:rPr>
          <w:rFonts w:ascii="Times New Roman" w:hAnsi="Times New Roman"/>
        </w:rPr>
        <w:br/>
      </w:r>
      <w:r w:rsidRPr="007E2C36">
        <w:rPr>
          <w:rFonts w:ascii="Times New Roman" w:hAnsi="Times New Roman"/>
          <w:b/>
        </w:rPr>
        <w:t>Renforts français</w:t>
      </w:r>
      <w:r>
        <w:rPr>
          <w:rFonts w:ascii="Times New Roman" w:hAnsi="Times New Roman"/>
          <w:b/>
        </w:rPr>
        <w:t xml:space="preserve"> </w:t>
      </w:r>
      <w:r w:rsidRPr="007E2C36">
        <w:rPr>
          <w:rFonts w:ascii="Times New Roman" w:hAnsi="Times New Roman"/>
          <w:b/>
        </w:rPr>
        <w:t>:</w:t>
      </w:r>
      <w:r w:rsidRPr="009C2F75">
        <w:rPr>
          <w:rFonts w:ascii="Times New Roman" w:hAnsi="Times New Roman"/>
        </w:rPr>
        <w:br/>
      </w:r>
      <w:r>
        <w:rPr>
          <w:rFonts w:ascii="Times New Roman" w:hAnsi="Times New Roman"/>
        </w:rPr>
        <w:t>-</w:t>
      </w:r>
      <w:r w:rsidRPr="009C2F75">
        <w:rPr>
          <w:rFonts w:ascii="Times New Roman" w:hAnsi="Times New Roman"/>
        </w:rPr>
        <w:t xml:space="preserve">Carte </w:t>
      </w:r>
      <w:r>
        <w:rPr>
          <w:rFonts w:ascii="Times New Roman" w:hAnsi="Times New Roman"/>
        </w:rPr>
        <w:t>d’</w:t>
      </w:r>
      <w:r w:rsidRPr="004943A6">
        <w:rPr>
          <w:rFonts w:ascii="Times New Roman" w:hAnsi="Times New Roman"/>
          <w:b/>
          <w:bCs/>
        </w:rPr>
        <w:t>Iéna</w:t>
      </w:r>
      <w:r>
        <w:rPr>
          <w:rFonts w:ascii="Times New Roman" w:hAnsi="Times New Roman"/>
        </w:rPr>
        <w:t xml:space="preserve"> </w:t>
      </w:r>
      <w:r w:rsidRPr="009C2F75">
        <w:rPr>
          <w:rFonts w:ascii="Times New Roman" w:hAnsi="Times New Roman"/>
        </w:rPr>
        <w:t xml:space="preserve">: </w:t>
      </w:r>
    </w:p>
    <w:p w14:paraId="2F426EEF" w14:textId="77777777" w:rsidR="004943A6" w:rsidRDefault="004943A6" w:rsidP="005778D0">
      <w:pPr>
        <w:jc w:val="left"/>
        <w:rPr>
          <w:rFonts w:ascii="Times New Roman" w:hAnsi="Times New Roman"/>
        </w:rPr>
      </w:pPr>
      <w:r>
        <w:rPr>
          <w:rFonts w:ascii="Times New Roman" w:hAnsi="Times New Roman"/>
        </w:rPr>
        <w:t>S</w:t>
      </w:r>
      <w:r w:rsidRPr="009C2F75">
        <w:rPr>
          <w:rFonts w:ascii="Times New Roman" w:hAnsi="Times New Roman"/>
        </w:rPr>
        <w:t xml:space="preserve">uivez le calendrier fourni dans le scénario historique </w:t>
      </w:r>
      <w:r w:rsidRPr="004943A6">
        <w:rPr>
          <w:rFonts w:ascii="Times New Roman" w:hAnsi="Times New Roman"/>
          <w:b/>
          <w:bCs/>
        </w:rPr>
        <w:t>4</w:t>
      </w:r>
      <w:r w:rsidRPr="009C2F75">
        <w:rPr>
          <w:rFonts w:ascii="Times New Roman" w:hAnsi="Times New Roman"/>
        </w:rPr>
        <w:t xml:space="preserve"> à partir de 06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 mais l</w:t>
      </w:r>
      <w:r>
        <w:rPr>
          <w:rFonts w:ascii="Times New Roman" w:hAnsi="Times New Roman"/>
        </w:rPr>
        <w:t xml:space="preserve">’ordre </w:t>
      </w:r>
      <w:r w:rsidRPr="009C2F75">
        <w:rPr>
          <w:rFonts w:ascii="Times New Roman" w:hAnsi="Times New Roman"/>
        </w:rPr>
        <w:t xml:space="preserve">peut être modifiée à la discrétion du joueur français. </w:t>
      </w:r>
    </w:p>
    <w:p w14:paraId="4D4DBB08" w14:textId="77777777" w:rsidR="004943A6" w:rsidRDefault="004943A6" w:rsidP="005778D0">
      <w:pPr>
        <w:jc w:val="left"/>
        <w:rPr>
          <w:rFonts w:ascii="Times New Roman" w:hAnsi="Times New Roman"/>
        </w:rPr>
      </w:pPr>
      <w:r w:rsidRPr="009C2F75">
        <w:rPr>
          <w:rFonts w:ascii="Times New Roman" w:hAnsi="Times New Roman"/>
        </w:rPr>
        <w:t>À chaque tour, le joueur français choisit ce qui entre, mais pas plus d'une division par tour (</w:t>
      </w:r>
      <w:r>
        <w:rPr>
          <w:rFonts w:ascii="Times New Roman" w:hAnsi="Times New Roman"/>
        </w:rPr>
        <w:t xml:space="preserve"> </w:t>
      </w:r>
      <w:r w:rsidRPr="009C2F75">
        <w:rPr>
          <w:rFonts w:ascii="Times New Roman" w:hAnsi="Times New Roman"/>
        </w:rPr>
        <w:t>sauf pour Murat qui entre avec trois divisions de cavalerie de son choix en un tour</w:t>
      </w:r>
      <w:r>
        <w:rPr>
          <w:rFonts w:ascii="Times New Roman" w:hAnsi="Times New Roman"/>
        </w:rPr>
        <w:t xml:space="preserve"> </w:t>
      </w:r>
      <w:r w:rsidRPr="009C2F75">
        <w:rPr>
          <w:rFonts w:ascii="Times New Roman" w:hAnsi="Times New Roman"/>
        </w:rPr>
        <w:t xml:space="preserve">). </w:t>
      </w:r>
    </w:p>
    <w:p w14:paraId="6CC117A9" w14:textId="085C6260" w:rsidR="004943A6" w:rsidRDefault="004943A6" w:rsidP="005778D0">
      <w:pPr>
        <w:jc w:val="left"/>
        <w:rPr>
          <w:rFonts w:ascii="Times New Roman" w:hAnsi="Times New Roman"/>
        </w:rPr>
      </w:pPr>
      <w:r w:rsidRPr="009C2F75">
        <w:rPr>
          <w:rFonts w:ascii="Times New Roman" w:hAnsi="Times New Roman"/>
        </w:rPr>
        <w:t>Les Français devraient noter sur quelle carte chaque corps d'armée entre</w:t>
      </w:r>
      <w:r>
        <w:rPr>
          <w:rFonts w:ascii="Times New Roman" w:hAnsi="Times New Roman"/>
        </w:rPr>
        <w:t>,</w:t>
      </w:r>
      <w:r w:rsidRPr="009C2F75">
        <w:rPr>
          <w:rFonts w:ascii="Times New Roman" w:hAnsi="Times New Roman"/>
        </w:rPr>
        <w:t xml:space="preserve"> et s'en tenir à cet horaire.</w:t>
      </w:r>
      <w:r w:rsidRPr="009C2F75">
        <w:rPr>
          <w:rFonts w:ascii="Times New Roman" w:hAnsi="Times New Roman"/>
        </w:rPr>
        <w:br/>
        <w:t>Cela inclut les unités optionnelles (</w:t>
      </w:r>
      <w:r>
        <w:rPr>
          <w:rFonts w:ascii="Times New Roman" w:hAnsi="Times New Roman"/>
        </w:rPr>
        <w:t xml:space="preserve"> premier </w:t>
      </w:r>
      <w:r w:rsidRPr="009C2F75">
        <w:rPr>
          <w:rFonts w:ascii="Times New Roman" w:hAnsi="Times New Roman"/>
        </w:rPr>
        <w:t>corps français et une partie de la cavalerie, en plus de la Cavalerie</w:t>
      </w:r>
      <w:r>
        <w:rPr>
          <w:rFonts w:ascii="Times New Roman" w:hAnsi="Times New Roman"/>
        </w:rPr>
        <w:t xml:space="preserve"> de la</w:t>
      </w:r>
      <w:r w:rsidRPr="009C2F75">
        <w:rPr>
          <w:rFonts w:ascii="Times New Roman" w:hAnsi="Times New Roman"/>
        </w:rPr>
        <w:t xml:space="preserve"> Garde et Bessières déjà incluses dans l’organisation du scénario précédent</w:t>
      </w:r>
      <w:r>
        <w:rPr>
          <w:rFonts w:ascii="Times New Roman" w:hAnsi="Times New Roman"/>
        </w:rPr>
        <w:t xml:space="preserve"> </w:t>
      </w:r>
      <w:r w:rsidRPr="009C2F75">
        <w:rPr>
          <w:rFonts w:ascii="Times New Roman" w:hAnsi="Times New Roman"/>
        </w:rPr>
        <w:t>).</w:t>
      </w:r>
      <w:r w:rsidRPr="009C2F75">
        <w:rPr>
          <w:rFonts w:ascii="Times New Roman" w:hAnsi="Times New Roman"/>
        </w:rPr>
        <w:br/>
        <w:t xml:space="preserve">Si aucun Prussien n'est </w:t>
      </w:r>
      <w:r>
        <w:rPr>
          <w:rFonts w:ascii="Times New Roman" w:hAnsi="Times New Roman"/>
        </w:rPr>
        <w:t>placé</w:t>
      </w:r>
      <w:r w:rsidRPr="009C2F75">
        <w:rPr>
          <w:rFonts w:ascii="Times New Roman" w:hAnsi="Times New Roman"/>
        </w:rPr>
        <w:t xml:space="preserve"> sur la carte </w:t>
      </w:r>
      <w:r>
        <w:rPr>
          <w:rFonts w:ascii="Times New Roman" w:hAnsi="Times New Roman"/>
        </w:rPr>
        <w:t>d’</w:t>
      </w:r>
      <w:r w:rsidRPr="004943A6">
        <w:rPr>
          <w:rFonts w:ascii="Times New Roman" w:hAnsi="Times New Roman"/>
          <w:b/>
          <w:bCs/>
        </w:rPr>
        <w:t>Auerstaedt</w:t>
      </w:r>
      <w:r w:rsidRPr="009C2F75">
        <w:rPr>
          <w:rFonts w:ascii="Times New Roman" w:hAnsi="Times New Roman"/>
        </w:rPr>
        <w:t>, Davout peut alors traverser librement la carte et entrer sur le champ de bataille d'Iéna à Apolda comme suit</w:t>
      </w:r>
      <w:r>
        <w:rPr>
          <w:rFonts w:ascii="Times New Roman" w:hAnsi="Times New Roman"/>
        </w:rPr>
        <w:t xml:space="preserve"> </w:t>
      </w:r>
      <w:r w:rsidRPr="009C2F75">
        <w:rPr>
          <w:rFonts w:ascii="Times New Roman" w:hAnsi="Times New Roman"/>
        </w:rPr>
        <w:t>:</w:t>
      </w:r>
      <w:r w:rsidRPr="009C2F75">
        <w:rPr>
          <w:rFonts w:ascii="Times New Roman" w:hAnsi="Times New Roman"/>
        </w:rPr>
        <w:br/>
        <w:t>- 12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Davout, l'unité de cavalerie 014</w:t>
      </w:r>
      <w:r>
        <w:rPr>
          <w:rFonts w:ascii="Times New Roman" w:hAnsi="Times New Roman"/>
        </w:rPr>
        <w:t>.</w:t>
      </w:r>
      <w:r w:rsidRPr="009C2F75">
        <w:rPr>
          <w:rFonts w:ascii="Times New Roman" w:hAnsi="Times New Roman"/>
        </w:rPr>
        <w:br/>
      </w:r>
      <w:r w:rsidRPr="009C2F75">
        <w:rPr>
          <w:rFonts w:ascii="Times New Roman" w:hAnsi="Times New Roman"/>
        </w:rPr>
        <w:lastRenderedPageBreak/>
        <w:t xml:space="preserve">- </w:t>
      </w:r>
      <w:r>
        <w:rPr>
          <w:rFonts w:ascii="Times New Roman" w:hAnsi="Times New Roman"/>
        </w:rPr>
        <w:t>1</w:t>
      </w:r>
      <w:r w:rsidRPr="009C2F75">
        <w:rPr>
          <w:rFonts w:ascii="Times New Roman" w:hAnsi="Times New Roman"/>
        </w:rPr>
        <w:t>2</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unités 010 à 013 et artillerie 018</w:t>
      </w:r>
      <w:r w:rsidRPr="009C2F75">
        <w:rPr>
          <w:rFonts w:ascii="Times New Roman" w:hAnsi="Times New Roman"/>
        </w:rPr>
        <w:br/>
        <w:t>- 13</w:t>
      </w:r>
      <w:r>
        <w:rPr>
          <w:rFonts w:ascii="Times New Roman" w:hAnsi="Times New Roman"/>
        </w:rPr>
        <w:t xml:space="preserve">  </w:t>
      </w:r>
      <w:r w:rsidRPr="009C2F75">
        <w:rPr>
          <w:rFonts w:ascii="Times New Roman" w:hAnsi="Times New Roman"/>
        </w:rPr>
        <w:t>h00</w:t>
      </w:r>
      <w:r>
        <w:rPr>
          <w:rFonts w:ascii="Times New Roman" w:hAnsi="Times New Roman"/>
        </w:rPr>
        <w:t xml:space="preserve"> </w:t>
      </w:r>
      <w:r w:rsidRPr="009C2F75">
        <w:rPr>
          <w:rFonts w:ascii="Times New Roman" w:hAnsi="Times New Roman"/>
        </w:rPr>
        <w:t>: unité 006</w:t>
      </w:r>
      <w:r>
        <w:rPr>
          <w:rFonts w:ascii="Times New Roman" w:hAnsi="Times New Roman"/>
        </w:rPr>
        <w:t>.</w:t>
      </w:r>
      <w:r w:rsidRPr="009C2F75">
        <w:rPr>
          <w:rFonts w:ascii="Times New Roman" w:hAnsi="Times New Roman"/>
        </w:rPr>
        <w:br/>
        <w:t>- 13</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unités 007, 008 et 009, l'artillerie 020. Les caval</w:t>
      </w:r>
      <w:r>
        <w:rPr>
          <w:rFonts w:ascii="Times New Roman" w:hAnsi="Times New Roman"/>
        </w:rPr>
        <w:t>eries</w:t>
      </w:r>
      <w:r w:rsidRPr="009C2F75">
        <w:rPr>
          <w:rFonts w:ascii="Times New Roman" w:hAnsi="Times New Roman"/>
        </w:rPr>
        <w:t xml:space="preserve"> 015 et 016.</w:t>
      </w:r>
      <w:r w:rsidRPr="009C2F75">
        <w:rPr>
          <w:rFonts w:ascii="Times New Roman" w:hAnsi="Times New Roman"/>
        </w:rPr>
        <w:br/>
        <w:t>- 14</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 001</w:t>
      </w:r>
      <w:r>
        <w:rPr>
          <w:rFonts w:ascii="Times New Roman" w:hAnsi="Times New Roman"/>
        </w:rPr>
        <w:t>..</w:t>
      </w:r>
      <w:r w:rsidRPr="009C2F75">
        <w:rPr>
          <w:rFonts w:ascii="Times New Roman" w:hAnsi="Times New Roman"/>
        </w:rPr>
        <w:br/>
        <w:t>- 15</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w:t>
      </w:r>
      <w:r>
        <w:rPr>
          <w:rFonts w:ascii="Times New Roman" w:hAnsi="Times New Roman"/>
        </w:rPr>
        <w:t xml:space="preserve"> </w:t>
      </w:r>
      <w:r w:rsidRPr="009C2F75">
        <w:rPr>
          <w:rFonts w:ascii="Times New Roman" w:hAnsi="Times New Roman"/>
        </w:rPr>
        <w:t>: unité 002 et artillerie 019</w:t>
      </w:r>
      <w:r w:rsidRPr="009C2F75">
        <w:rPr>
          <w:rFonts w:ascii="Times New Roman" w:hAnsi="Times New Roman"/>
        </w:rPr>
        <w:br/>
        <w:t>- 15</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w:t>
      </w:r>
      <w:r>
        <w:rPr>
          <w:rFonts w:ascii="Times New Roman" w:hAnsi="Times New Roman"/>
        </w:rPr>
        <w:t xml:space="preserve"> </w:t>
      </w:r>
      <w:r w:rsidRPr="009C2F75">
        <w:rPr>
          <w:rFonts w:ascii="Times New Roman" w:hAnsi="Times New Roman"/>
        </w:rPr>
        <w:t>: unités 003, 004 et 005</w:t>
      </w:r>
      <w:r>
        <w:rPr>
          <w:rFonts w:ascii="Times New Roman" w:hAnsi="Times New Roman"/>
        </w:rPr>
        <w:t>.</w:t>
      </w:r>
    </w:p>
    <w:p w14:paraId="406B729C" w14:textId="77777777" w:rsidR="004943A6" w:rsidRDefault="004943A6" w:rsidP="005778D0">
      <w:pPr>
        <w:jc w:val="left"/>
        <w:rPr>
          <w:rFonts w:ascii="Times New Roman" w:hAnsi="Times New Roman"/>
        </w:rPr>
      </w:pPr>
    </w:p>
    <w:p w14:paraId="121A80C3" w14:textId="08E9520D" w:rsidR="004943A6" w:rsidRPr="009C2F75" w:rsidRDefault="004943A6" w:rsidP="004943A6">
      <w:pPr>
        <w:pStyle w:val="nouveaustandard"/>
        <w:tabs>
          <w:tab w:val="left" w:pos="284"/>
        </w:tabs>
        <w:rPr>
          <w:rFonts w:ascii="Times New Roman" w:hAnsi="Times New Roman"/>
          <w:szCs w:val="24"/>
          <w:lang w:val="en-US"/>
        </w:rPr>
      </w:pPr>
      <w:r w:rsidRPr="007E2C36">
        <w:rPr>
          <w:rFonts w:ascii="Times New Roman" w:hAnsi="Times New Roman"/>
          <w:b/>
        </w:rPr>
        <w:t>Recommandations de règles avancées</w:t>
      </w:r>
      <w:r>
        <w:rPr>
          <w:rFonts w:ascii="Times New Roman" w:hAnsi="Times New Roman"/>
          <w:b/>
        </w:rPr>
        <w:t xml:space="preserve"> </w:t>
      </w:r>
      <w:r w:rsidRPr="007E2C36">
        <w:rPr>
          <w:rFonts w:ascii="Times New Roman" w:hAnsi="Times New Roman"/>
          <w:b/>
        </w:rPr>
        <w:t>:</w:t>
      </w:r>
      <w:r w:rsidRPr="009C2F75">
        <w:rPr>
          <w:rFonts w:ascii="Times New Roman" w:hAnsi="Times New Roman"/>
        </w:rPr>
        <w:br/>
        <w:t>- Commandement et contrôle</w:t>
      </w:r>
      <w:r>
        <w:rPr>
          <w:rFonts w:ascii="Times New Roman" w:hAnsi="Times New Roman"/>
        </w:rPr>
        <w:t> :</w:t>
      </w:r>
      <w:r w:rsidRPr="009C2F75">
        <w:rPr>
          <w:rFonts w:ascii="Times New Roman" w:hAnsi="Times New Roman"/>
        </w:rPr>
        <w:t xml:space="preserve"> n'importe quel niveau de C &amp; C peut être utilisé</w:t>
      </w:r>
    </w:p>
    <w:p w14:paraId="1DCA6C05" w14:textId="77777777" w:rsidR="004943A6" w:rsidRPr="009C2F75" w:rsidRDefault="004943A6" w:rsidP="004943A6">
      <w:pPr>
        <w:tabs>
          <w:tab w:val="left" w:pos="284"/>
        </w:tabs>
        <w:jc w:val="left"/>
        <w:rPr>
          <w:rFonts w:ascii="Times New Roman" w:hAnsi="Times New Roman"/>
          <w:iCs/>
          <w:szCs w:val="24"/>
          <w:lang w:val="en-US"/>
        </w:rPr>
      </w:pPr>
    </w:p>
    <w:p w14:paraId="082E8DAC" w14:textId="53D3279E" w:rsidR="00823485" w:rsidRDefault="004943A6" w:rsidP="005778D0">
      <w:pPr>
        <w:jc w:val="left"/>
        <w:rPr>
          <w:b/>
          <w:bCs/>
          <w:sz w:val="28"/>
          <w:szCs w:val="28"/>
        </w:rPr>
      </w:pPr>
      <w:r>
        <w:rPr>
          <w:rFonts w:ascii="Times New Roman" w:hAnsi="Times New Roman"/>
          <w:b/>
          <w:bCs/>
        </w:rPr>
        <w:t>--------------------------------------------------</w:t>
      </w:r>
      <w:r w:rsidR="00823485" w:rsidRPr="009C2F75">
        <w:rPr>
          <w:rFonts w:ascii="Times New Roman" w:hAnsi="Times New Roman"/>
        </w:rPr>
        <w:br/>
      </w:r>
      <w:r w:rsidR="00C80A83">
        <w:rPr>
          <w:b/>
          <w:bCs/>
          <w:sz w:val="28"/>
          <w:szCs w:val="28"/>
        </w:rPr>
        <w:t>-------------------------------------------</w:t>
      </w:r>
    </w:p>
    <w:p w14:paraId="66A3C81D" w14:textId="77777777" w:rsidR="00C80A83" w:rsidRDefault="00C80A83" w:rsidP="005778D0">
      <w:pPr>
        <w:jc w:val="left"/>
        <w:rPr>
          <w:b/>
          <w:bCs/>
          <w:sz w:val="28"/>
          <w:szCs w:val="28"/>
        </w:rPr>
      </w:pPr>
    </w:p>
    <w:p w14:paraId="5CDA0749" w14:textId="7A52D80E" w:rsidR="00C80A83" w:rsidRDefault="00C80A83" w:rsidP="005778D0">
      <w:pPr>
        <w:jc w:val="left"/>
        <w:rPr>
          <w:rFonts w:ascii="Times New Roman" w:hAnsi="Times New Roman"/>
        </w:rPr>
      </w:pPr>
      <w:r w:rsidRPr="00921698">
        <w:rPr>
          <w:rFonts w:ascii="Times New Roman" w:hAnsi="Times New Roman"/>
          <w:b/>
        </w:rPr>
        <w:t>R</w:t>
      </w:r>
      <w:r>
        <w:rPr>
          <w:rFonts w:ascii="Times New Roman" w:hAnsi="Times New Roman"/>
          <w:b/>
        </w:rPr>
        <w:t xml:space="preserve">EGLES SPECIALES POUR IENA ET AUERSTAEDT </w:t>
      </w:r>
      <w:r w:rsidRPr="00921698">
        <w:rPr>
          <w:rFonts w:ascii="Times New Roman" w:hAnsi="Times New Roman"/>
          <w:b/>
        </w:rPr>
        <w:br/>
      </w:r>
      <w:r w:rsidRPr="009C2F75">
        <w:rPr>
          <w:rFonts w:ascii="Times New Roman" w:hAnsi="Times New Roman"/>
        </w:rPr>
        <w:br/>
      </w:r>
      <w:r w:rsidRPr="00921698">
        <w:rPr>
          <w:rFonts w:ascii="Times New Roman" w:hAnsi="Times New Roman"/>
          <w:b/>
        </w:rPr>
        <w:t>1</w:t>
      </w:r>
      <w:r>
        <w:rPr>
          <w:rFonts w:ascii="Times New Roman" w:hAnsi="Times New Roman"/>
          <w:b/>
        </w:rPr>
        <w:t xml:space="preserve"> </w:t>
      </w:r>
      <w:r w:rsidRPr="00921698">
        <w:rPr>
          <w:rFonts w:ascii="Times New Roman" w:hAnsi="Times New Roman"/>
          <w:b/>
        </w:rPr>
        <w:t>- Premiers combats</w:t>
      </w:r>
      <w:r w:rsidR="0070386E">
        <w:rPr>
          <w:rFonts w:ascii="Times New Roman" w:hAnsi="Times New Roman"/>
          <w:b/>
        </w:rPr>
        <w:t xml:space="preserve"> </w:t>
      </w:r>
      <w:r w:rsidRPr="00921698">
        <w:rPr>
          <w:rFonts w:ascii="Times New Roman" w:hAnsi="Times New Roman"/>
          <w:b/>
        </w:rPr>
        <w:t>: le brouillard</w:t>
      </w:r>
      <w:r w:rsidRPr="00921698">
        <w:rPr>
          <w:rFonts w:ascii="Times New Roman" w:hAnsi="Times New Roman"/>
          <w:b/>
        </w:rPr>
        <w:br/>
      </w:r>
      <w:r w:rsidRPr="009C2F75">
        <w:rPr>
          <w:rFonts w:ascii="Times New Roman" w:hAnsi="Times New Roman"/>
        </w:rPr>
        <w:t>Cette règle s'applique à tous les tours qui ont lieu avant 10</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 Le brouillard était très épais de 06</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00 à 08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 xml:space="preserve">00 environ, puis de </w:t>
      </w:r>
      <w:r>
        <w:rPr>
          <w:rFonts w:ascii="Times New Roman" w:hAnsi="Times New Roman"/>
        </w:rPr>
        <w:t>0</w:t>
      </w:r>
      <w:r w:rsidRPr="009C2F75">
        <w:rPr>
          <w:rFonts w:ascii="Times New Roman" w:hAnsi="Times New Roman"/>
        </w:rPr>
        <w:t>8</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30 à 10</w:t>
      </w:r>
      <w:r>
        <w:rPr>
          <w:rFonts w:ascii="Times New Roman" w:hAnsi="Times New Roman"/>
        </w:rPr>
        <w:t xml:space="preserve"> </w:t>
      </w:r>
      <w:r w:rsidRPr="009C2F75">
        <w:rPr>
          <w:rFonts w:ascii="Times New Roman" w:hAnsi="Times New Roman"/>
        </w:rPr>
        <w:t>h</w:t>
      </w:r>
      <w:r>
        <w:rPr>
          <w:rFonts w:ascii="Times New Roman" w:hAnsi="Times New Roman"/>
        </w:rPr>
        <w:t xml:space="preserve"> </w:t>
      </w:r>
      <w:r w:rsidRPr="009C2F75">
        <w:rPr>
          <w:rFonts w:ascii="Times New Roman" w:hAnsi="Times New Roman"/>
        </w:rPr>
        <w:t xml:space="preserve">00. </w:t>
      </w:r>
    </w:p>
    <w:p w14:paraId="4FC2E2D7" w14:textId="77777777" w:rsidR="00C80A83" w:rsidRDefault="00C80A83" w:rsidP="005778D0">
      <w:pPr>
        <w:jc w:val="left"/>
        <w:rPr>
          <w:rFonts w:ascii="Times New Roman" w:hAnsi="Times New Roman"/>
        </w:rPr>
      </w:pPr>
      <w:r w:rsidRPr="009C2F75">
        <w:rPr>
          <w:rFonts w:ascii="Times New Roman" w:hAnsi="Times New Roman"/>
        </w:rPr>
        <w:t>Les conséquences sont les suivantes</w:t>
      </w:r>
      <w:r>
        <w:rPr>
          <w:rFonts w:ascii="Times New Roman" w:hAnsi="Times New Roman"/>
        </w:rPr>
        <w:t xml:space="preserve"> </w:t>
      </w:r>
      <w:r w:rsidRPr="009C2F75">
        <w:rPr>
          <w:rFonts w:ascii="Times New Roman" w:hAnsi="Times New Roman"/>
        </w:rPr>
        <w:t>:</w:t>
      </w:r>
    </w:p>
    <w:p w14:paraId="4A1912E8" w14:textId="77777777" w:rsidR="00C80A83" w:rsidRDefault="00C80A83" w:rsidP="005778D0">
      <w:pPr>
        <w:jc w:val="left"/>
        <w:rPr>
          <w:rFonts w:ascii="Times New Roman" w:hAnsi="Times New Roman"/>
        </w:rPr>
      </w:pPr>
    </w:p>
    <w:p w14:paraId="27DC0F27" w14:textId="49E8A80F" w:rsidR="00C80A83" w:rsidRDefault="00C80A83" w:rsidP="005778D0">
      <w:pPr>
        <w:jc w:val="left"/>
        <w:rPr>
          <w:rFonts w:ascii="Times New Roman" w:hAnsi="Times New Roman"/>
        </w:rPr>
      </w:pPr>
      <w:r w:rsidRPr="00921698">
        <w:rPr>
          <w:rFonts w:ascii="Times New Roman" w:hAnsi="Times New Roman"/>
          <w:b/>
        </w:rPr>
        <w:t xml:space="preserve">Brouillard épais </w:t>
      </w:r>
      <w:r>
        <w:rPr>
          <w:rFonts w:ascii="Times New Roman" w:hAnsi="Times New Roman"/>
          <w:b/>
        </w:rPr>
        <w:t xml:space="preserve">de </w:t>
      </w:r>
      <w:r w:rsidRPr="00921698">
        <w:rPr>
          <w:rFonts w:ascii="Times New Roman" w:hAnsi="Times New Roman"/>
          <w:b/>
        </w:rPr>
        <w:t>06</w:t>
      </w:r>
      <w:r>
        <w:rPr>
          <w:rFonts w:ascii="Times New Roman" w:hAnsi="Times New Roman"/>
          <w:b/>
        </w:rPr>
        <w:t xml:space="preserve"> h </w:t>
      </w:r>
      <w:r w:rsidRPr="00921698">
        <w:rPr>
          <w:rFonts w:ascii="Times New Roman" w:hAnsi="Times New Roman"/>
          <w:b/>
        </w:rPr>
        <w:t xml:space="preserve">00 </w:t>
      </w:r>
      <w:r>
        <w:rPr>
          <w:rFonts w:ascii="Times New Roman" w:hAnsi="Times New Roman"/>
          <w:b/>
        </w:rPr>
        <w:t xml:space="preserve">à </w:t>
      </w:r>
      <w:r w:rsidRPr="00921698">
        <w:rPr>
          <w:rFonts w:ascii="Times New Roman" w:hAnsi="Times New Roman"/>
          <w:b/>
        </w:rPr>
        <w:t xml:space="preserve"> 08</w:t>
      </w:r>
      <w:r>
        <w:rPr>
          <w:rFonts w:ascii="Times New Roman" w:hAnsi="Times New Roman"/>
          <w:b/>
        </w:rPr>
        <w:t xml:space="preserve"> h </w:t>
      </w:r>
      <w:r w:rsidRPr="00921698">
        <w:rPr>
          <w:rFonts w:ascii="Times New Roman" w:hAnsi="Times New Roman"/>
          <w:b/>
        </w:rPr>
        <w:t>00</w:t>
      </w:r>
      <w:r>
        <w:rPr>
          <w:rFonts w:ascii="Times New Roman" w:hAnsi="Times New Roman"/>
          <w:b/>
        </w:rPr>
        <w:t> :</w:t>
      </w:r>
      <w:r w:rsidRPr="00921698">
        <w:rPr>
          <w:rFonts w:ascii="Times New Roman" w:hAnsi="Times New Roman"/>
          <w:b/>
        </w:rPr>
        <w:br/>
      </w:r>
      <w:r w:rsidRPr="009C2F75">
        <w:rPr>
          <w:rFonts w:ascii="Times New Roman" w:hAnsi="Times New Roman"/>
        </w:rPr>
        <w:t>- L'infanterie et l'artillerie à pied (</w:t>
      </w:r>
      <w:r>
        <w:rPr>
          <w:rFonts w:ascii="Times New Roman" w:hAnsi="Times New Roman"/>
        </w:rPr>
        <w:t xml:space="preserve"> </w:t>
      </w:r>
      <w:r w:rsidRPr="009C2F75">
        <w:rPr>
          <w:rFonts w:ascii="Times New Roman" w:hAnsi="Times New Roman"/>
        </w:rPr>
        <w:t xml:space="preserve">unités </w:t>
      </w:r>
      <w:r>
        <w:rPr>
          <w:rFonts w:ascii="Times New Roman" w:hAnsi="Times New Roman"/>
        </w:rPr>
        <w:t xml:space="preserve">à 4 ou </w:t>
      </w:r>
      <w:r w:rsidRPr="009C2F75">
        <w:rPr>
          <w:rFonts w:ascii="Times New Roman" w:hAnsi="Times New Roman"/>
        </w:rPr>
        <w:t>5 MP</w:t>
      </w:r>
      <w:r>
        <w:rPr>
          <w:rFonts w:ascii="Times New Roman" w:hAnsi="Times New Roman"/>
        </w:rPr>
        <w:t xml:space="preserve"> </w:t>
      </w:r>
      <w:r w:rsidRPr="009C2F75">
        <w:rPr>
          <w:rFonts w:ascii="Times New Roman" w:hAnsi="Times New Roman"/>
        </w:rPr>
        <w:t xml:space="preserve">) peuvent utiliser un maximum de 4 MP, et l'artillerie </w:t>
      </w:r>
      <w:r>
        <w:rPr>
          <w:rFonts w:ascii="Times New Roman" w:hAnsi="Times New Roman"/>
        </w:rPr>
        <w:t>à cheval</w:t>
      </w:r>
      <w:r w:rsidRPr="009C2F75">
        <w:rPr>
          <w:rFonts w:ascii="Times New Roman" w:hAnsi="Times New Roman"/>
        </w:rPr>
        <w:t xml:space="preserve"> et de </w:t>
      </w:r>
      <w:r>
        <w:rPr>
          <w:rFonts w:ascii="Times New Roman" w:hAnsi="Times New Roman"/>
        </w:rPr>
        <w:t>cavaleries</w:t>
      </w:r>
      <w:r w:rsidRPr="009C2F75">
        <w:rPr>
          <w:rFonts w:ascii="Times New Roman" w:hAnsi="Times New Roman"/>
        </w:rPr>
        <w:t xml:space="preserve"> (</w:t>
      </w:r>
      <w:r>
        <w:rPr>
          <w:rFonts w:ascii="Times New Roman" w:hAnsi="Times New Roman"/>
        </w:rPr>
        <w:t xml:space="preserve"> </w:t>
      </w:r>
      <w:r w:rsidRPr="009C2F75">
        <w:rPr>
          <w:rFonts w:ascii="Times New Roman" w:hAnsi="Times New Roman"/>
        </w:rPr>
        <w:t>unités</w:t>
      </w:r>
      <w:r>
        <w:rPr>
          <w:rFonts w:ascii="Times New Roman" w:hAnsi="Times New Roman"/>
        </w:rPr>
        <w:t xml:space="preserve"> à 8 </w:t>
      </w:r>
      <w:r w:rsidRPr="009C2F75">
        <w:rPr>
          <w:rFonts w:ascii="Times New Roman" w:hAnsi="Times New Roman"/>
        </w:rPr>
        <w:t>MP</w:t>
      </w:r>
      <w:r>
        <w:rPr>
          <w:rFonts w:ascii="Times New Roman" w:hAnsi="Times New Roman"/>
        </w:rPr>
        <w:t xml:space="preserve"> </w:t>
      </w:r>
      <w:r w:rsidRPr="009C2F75">
        <w:rPr>
          <w:rFonts w:ascii="Times New Roman" w:hAnsi="Times New Roman"/>
        </w:rPr>
        <w:t xml:space="preserve">) </w:t>
      </w:r>
      <w:r>
        <w:rPr>
          <w:rFonts w:ascii="Times New Roman" w:hAnsi="Times New Roman"/>
        </w:rPr>
        <w:t xml:space="preserve">ne </w:t>
      </w:r>
      <w:r w:rsidRPr="009C2F75">
        <w:rPr>
          <w:rFonts w:ascii="Times New Roman" w:hAnsi="Times New Roman"/>
        </w:rPr>
        <w:t xml:space="preserve">peuvent utiliser </w:t>
      </w:r>
      <w:r>
        <w:rPr>
          <w:rFonts w:ascii="Times New Roman" w:hAnsi="Times New Roman"/>
        </w:rPr>
        <w:t>qu’</w:t>
      </w:r>
      <w:r w:rsidRPr="009C2F75">
        <w:rPr>
          <w:rFonts w:ascii="Times New Roman" w:hAnsi="Times New Roman"/>
        </w:rPr>
        <w:t xml:space="preserve">un maximum de 6 MP à chaque tour pour des mouvements réguliers dans des hex </w:t>
      </w:r>
      <w:r>
        <w:rPr>
          <w:rFonts w:ascii="Times New Roman" w:hAnsi="Times New Roman"/>
        </w:rPr>
        <w:t xml:space="preserve">sans route ou chemins. </w:t>
      </w:r>
    </w:p>
    <w:p w14:paraId="2A0A9BD1" w14:textId="77777777" w:rsidR="00C80A83" w:rsidRDefault="00C80A83" w:rsidP="005778D0">
      <w:pPr>
        <w:jc w:val="left"/>
        <w:rPr>
          <w:rFonts w:ascii="Times New Roman" w:hAnsi="Times New Roman"/>
        </w:rPr>
      </w:pPr>
      <w:r w:rsidRPr="009C2F75">
        <w:rPr>
          <w:rFonts w:ascii="Times New Roman" w:hAnsi="Times New Roman"/>
        </w:rPr>
        <w:t xml:space="preserve">Les </w:t>
      </w:r>
      <w:r>
        <w:rPr>
          <w:rFonts w:ascii="Times New Roman" w:hAnsi="Times New Roman"/>
        </w:rPr>
        <w:t>chefs</w:t>
      </w:r>
      <w:r w:rsidRPr="009C2F75">
        <w:rPr>
          <w:rFonts w:ascii="Times New Roman" w:hAnsi="Times New Roman"/>
        </w:rPr>
        <w:t xml:space="preserve"> utilisent tous leurs MP imprimés. Les unités désorganisées utilisent </w:t>
      </w:r>
      <w:r>
        <w:rPr>
          <w:rFonts w:ascii="Times New Roman" w:hAnsi="Times New Roman"/>
        </w:rPr>
        <w:t>tout leur potentiel de mouvement</w:t>
      </w:r>
      <w:r w:rsidRPr="009C2F75">
        <w:rPr>
          <w:rFonts w:ascii="Times New Roman" w:hAnsi="Times New Roman"/>
        </w:rPr>
        <w:t xml:space="preserve">. </w:t>
      </w:r>
    </w:p>
    <w:p w14:paraId="26940155" w14:textId="77777777" w:rsidR="00C80A83" w:rsidRDefault="00C80A83" w:rsidP="005778D0">
      <w:pPr>
        <w:jc w:val="left"/>
        <w:rPr>
          <w:rFonts w:ascii="Times New Roman" w:hAnsi="Times New Roman"/>
        </w:rPr>
      </w:pPr>
      <w:r w:rsidRPr="009C2F75">
        <w:rPr>
          <w:rFonts w:ascii="Times New Roman" w:hAnsi="Times New Roman"/>
        </w:rPr>
        <w:t>Les unités qui suivent tout au long de leur mouvement un sentier ou une route ne sont pas limitées en mouvement.</w:t>
      </w:r>
      <w:r w:rsidRPr="009C2F75">
        <w:rPr>
          <w:rFonts w:ascii="Times New Roman" w:hAnsi="Times New Roman"/>
        </w:rPr>
        <w:br/>
        <w:t>- La puissance de feu de l'artillerie est divisée par deux (</w:t>
      </w:r>
      <w:r>
        <w:rPr>
          <w:rFonts w:ascii="Times New Roman" w:hAnsi="Times New Roman"/>
        </w:rPr>
        <w:t xml:space="preserve"> </w:t>
      </w:r>
      <w:r w:rsidRPr="009C2F75">
        <w:rPr>
          <w:rFonts w:ascii="Times New Roman" w:hAnsi="Times New Roman"/>
        </w:rPr>
        <w:t xml:space="preserve">arrondir au </w:t>
      </w:r>
      <w:r>
        <w:rPr>
          <w:rFonts w:ascii="Times New Roman" w:hAnsi="Times New Roman"/>
        </w:rPr>
        <w:t xml:space="preserve">point supérieur </w:t>
      </w:r>
      <w:r w:rsidRPr="009C2F75">
        <w:rPr>
          <w:rFonts w:ascii="Times New Roman" w:hAnsi="Times New Roman"/>
        </w:rPr>
        <w:t>). Sa portée maximale est de 2 hex.</w:t>
      </w:r>
      <w:r w:rsidRPr="009C2F75">
        <w:rPr>
          <w:rFonts w:ascii="Times New Roman" w:hAnsi="Times New Roman"/>
        </w:rPr>
        <w:br/>
        <w:t xml:space="preserve">- Distance </w:t>
      </w:r>
      <w:r>
        <w:rPr>
          <w:rFonts w:ascii="Times New Roman" w:hAnsi="Times New Roman"/>
        </w:rPr>
        <w:t xml:space="preserve">maximale </w:t>
      </w:r>
      <w:r w:rsidRPr="009C2F75">
        <w:rPr>
          <w:rFonts w:ascii="Times New Roman" w:hAnsi="Times New Roman"/>
        </w:rPr>
        <w:t>de charge de</w:t>
      </w:r>
      <w:r>
        <w:rPr>
          <w:rFonts w:ascii="Times New Roman" w:hAnsi="Times New Roman"/>
        </w:rPr>
        <w:t xml:space="preserve"> la</w:t>
      </w:r>
      <w:r w:rsidRPr="009C2F75">
        <w:rPr>
          <w:rFonts w:ascii="Times New Roman" w:hAnsi="Times New Roman"/>
        </w:rPr>
        <w:t xml:space="preserve"> cavalerie </w:t>
      </w:r>
      <w:r>
        <w:rPr>
          <w:rFonts w:ascii="Times New Roman" w:hAnsi="Times New Roman"/>
        </w:rPr>
        <w:t>r</w:t>
      </w:r>
      <w:r w:rsidRPr="009C2F75">
        <w:rPr>
          <w:rFonts w:ascii="Times New Roman" w:hAnsi="Times New Roman"/>
        </w:rPr>
        <w:t>éduite à 2 hex.</w:t>
      </w:r>
      <w:r w:rsidRPr="009C2F75">
        <w:rPr>
          <w:rFonts w:ascii="Times New Roman" w:hAnsi="Times New Roman"/>
        </w:rPr>
        <w:br/>
        <w:t>- Les tirailleurs, selon les règles standard, ont une puissance de feu de 1</w:t>
      </w:r>
      <w:r>
        <w:rPr>
          <w:rFonts w:ascii="Times New Roman" w:hAnsi="Times New Roman"/>
        </w:rPr>
        <w:t xml:space="preserve">, avec une </w:t>
      </w:r>
      <w:r w:rsidRPr="009C2F75">
        <w:rPr>
          <w:rFonts w:ascii="Times New Roman" w:hAnsi="Times New Roman"/>
        </w:rPr>
        <w:t>portée de 2</w:t>
      </w:r>
      <w:r>
        <w:rPr>
          <w:rFonts w:ascii="Times New Roman" w:hAnsi="Times New Roman"/>
        </w:rPr>
        <w:t xml:space="preserve"> hex</w:t>
      </w:r>
      <w:r w:rsidRPr="009C2F75">
        <w:rPr>
          <w:rFonts w:ascii="Times New Roman" w:hAnsi="Times New Roman"/>
        </w:rPr>
        <w:t>.</w:t>
      </w:r>
    </w:p>
    <w:p w14:paraId="0B1D28E0" w14:textId="77777777" w:rsidR="00C80A83" w:rsidRDefault="00C80A83" w:rsidP="005778D0">
      <w:pPr>
        <w:jc w:val="left"/>
        <w:rPr>
          <w:rFonts w:ascii="Times New Roman" w:hAnsi="Times New Roman"/>
        </w:rPr>
      </w:pPr>
    </w:p>
    <w:p w14:paraId="27B64356" w14:textId="77777777" w:rsidR="0070386E" w:rsidRDefault="00C80A83" w:rsidP="005778D0">
      <w:pPr>
        <w:jc w:val="left"/>
        <w:rPr>
          <w:rFonts w:ascii="Times New Roman" w:hAnsi="Times New Roman"/>
          <w:b/>
        </w:rPr>
      </w:pPr>
      <w:r w:rsidRPr="00921698">
        <w:rPr>
          <w:rFonts w:ascii="Times New Roman" w:hAnsi="Times New Roman"/>
          <w:b/>
        </w:rPr>
        <w:t>Brouillard mince</w:t>
      </w:r>
      <w:r w:rsidR="0070386E">
        <w:rPr>
          <w:rFonts w:ascii="Times New Roman" w:hAnsi="Times New Roman"/>
          <w:b/>
        </w:rPr>
        <w:t xml:space="preserve"> </w:t>
      </w:r>
      <w:r w:rsidRPr="00921698">
        <w:rPr>
          <w:rFonts w:ascii="Times New Roman" w:hAnsi="Times New Roman"/>
          <w:b/>
        </w:rPr>
        <w:t>: 08</w:t>
      </w:r>
      <w:r w:rsidR="0070386E">
        <w:rPr>
          <w:rFonts w:ascii="Times New Roman" w:hAnsi="Times New Roman"/>
          <w:b/>
        </w:rPr>
        <w:t xml:space="preserve"> </w:t>
      </w:r>
      <w:r w:rsidRPr="00921698">
        <w:rPr>
          <w:rFonts w:ascii="Times New Roman" w:hAnsi="Times New Roman"/>
          <w:b/>
        </w:rPr>
        <w:t>h</w:t>
      </w:r>
      <w:r w:rsidR="0070386E">
        <w:rPr>
          <w:rFonts w:ascii="Times New Roman" w:hAnsi="Times New Roman"/>
          <w:b/>
        </w:rPr>
        <w:t xml:space="preserve"> </w:t>
      </w:r>
      <w:r w:rsidRPr="00921698">
        <w:rPr>
          <w:rFonts w:ascii="Times New Roman" w:hAnsi="Times New Roman"/>
          <w:b/>
        </w:rPr>
        <w:t xml:space="preserve">30 </w:t>
      </w:r>
      <w:r w:rsidR="0070386E">
        <w:rPr>
          <w:rFonts w:ascii="Times New Roman" w:hAnsi="Times New Roman"/>
          <w:b/>
        </w:rPr>
        <w:t>–</w:t>
      </w:r>
      <w:r w:rsidRPr="00921698">
        <w:rPr>
          <w:rFonts w:ascii="Times New Roman" w:hAnsi="Times New Roman"/>
          <w:b/>
        </w:rPr>
        <w:t xml:space="preserve"> 10</w:t>
      </w:r>
      <w:r w:rsidR="0070386E">
        <w:rPr>
          <w:rFonts w:ascii="Times New Roman" w:hAnsi="Times New Roman"/>
          <w:b/>
        </w:rPr>
        <w:t xml:space="preserve"> </w:t>
      </w:r>
      <w:r w:rsidRPr="00921698">
        <w:rPr>
          <w:rFonts w:ascii="Times New Roman" w:hAnsi="Times New Roman"/>
          <w:b/>
        </w:rPr>
        <w:t>h</w:t>
      </w:r>
      <w:r w:rsidR="0070386E">
        <w:rPr>
          <w:rFonts w:ascii="Times New Roman" w:hAnsi="Times New Roman"/>
          <w:b/>
        </w:rPr>
        <w:t xml:space="preserve"> </w:t>
      </w:r>
      <w:r w:rsidRPr="00921698">
        <w:rPr>
          <w:rFonts w:ascii="Times New Roman" w:hAnsi="Times New Roman"/>
          <w:b/>
        </w:rPr>
        <w:t>00</w:t>
      </w:r>
      <w:r w:rsidRPr="00921698">
        <w:rPr>
          <w:rFonts w:ascii="Times New Roman" w:hAnsi="Times New Roman"/>
          <w:b/>
        </w:rPr>
        <w:br/>
      </w:r>
      <w:r w:rsidRPr="009C2F75">
        <w:rPr>
          <w:rFonts w:ascii="Times New Roman" w:hAnsi="Times New Roman"/>
        </w:rPr>
        <w:t xml:space="preserve">- La puissance de feu de l'artillerie est </w:t>
      </w:r>
      <w:r>
        <w:rPr>
          <w:rFonts w:ascii="Times New Roman" w:hAnsi="Times New Roman"/>
        </w:rPr>
        <w:t>inchangée</w:t>
      </w:r>
      <w:r w:rsidRPr="009C2F75">
        <w:rPr>
          <w:rFonts w:ascii="Times New Roman" w:hAnsi="Times New Roman"/>
        </w:rPr>
        <w:t>, mais la portée maximale est limitée à 4 hex.</w:t>
      </w:r>
      <w:r w:rsidRPr="009C2F75">
        <w:rPr>
          <w:rFonts w:ascii="Times New Roman" w:hAnsi="Times New Roman"/>
        </w:rPr>
        <w:br/>
        <w:t>- Distance de charge de cavalerie maximale réduite à 4 hex.</w:t>
      </w:r>
      <w:r w:rsidRPr="009C2F75">
        <w:rPr>
          <w:rFonts w:ascii="Times New Roman" w:hAnsi="Times New Roman"/>
        </w:rPr>
        <w:br/>
        <w:t>- Il n'y a pas de réduction de la tolérance de</w:t>
      </w:r>
      <w:r>
        <w:rPr>
          <w:rFonts w:ascii="Times New Roman" w:hAnsi="Times New Roman"/>
        </w:rPr>
        <w:t xml:space="preserve"> </w:t>
      </w:r>
      <w:r w:rsidRPr="009C2F75">
        <w:rPr>
          <w:rFonts w:ascii="Times New Roman" w:hAnsi="Times New Roman"/>
        </w:rPr>
        <w:t>mouvement dans un brouillard mince.</w:t>
      </w:r>
      <w:r w:rsidRPr="009C2F75">
        <w:rPr>
          <w:rFonts w:ascii="Times New Roman" w:hAnsi="Times New Roman"/>
        </w:rPr>
        <w:br/>
        <w:t>- Les tirailleurs sont normaux.</w:t>
      </w:r>
      <w:r w:rsidRPr="009C2F75">
        <w:rPr>
          <w:rFonts w:ascii="Times New Roman" w:hAnsi="Times New Roman"/>
        </w:rPr>
        <w:br/>
      </w:r>
      <w:r w:rsidRPr="009C2F75">
        <w:rPr>
          <w:rFonts w:ascii="Times New Roman" w:hAnsi="Times New Roman"/>
        </w:rPr>
        <w:br/>
      </w:r>
      <w:r w:rsidRPr="00921698">
        <w:rPr>
          <w:rFonts w:ascii="Times New Roman" w:hAnsi="Times New Roman"/>
          <w:b/>
        </w:rPr>
        <w:t>Règle optionnelle</w:t>
      </w:r>
      <w:r w:rsidR="0070386E">
        <w:rPr>
          <w:rFonts w:ascii="Times New Roman" w:hAnsi="Times New Roman"/>
          <w:b/>
        </w:rPr>
        <w:t> :</w:t>
      </w:r>
    </w:p>
    <w:p w14:paraId="18D927EB" w14:textId="77777777" w:rsidR="0070386E" w:rsidRDefault="0070386E" w:rsidP="005778D0">
      <w:pPr>
        <w:jc w:val="left"/>
        <w:rPr>
          <w:rFonts w:ascii="Times New Roman" w:hAnsi="Times New Roman"/>
          <w:b/>
          <w:bCs/>
        </w:rPr>
      </w:pPr>
      <w:r w:rsidRPr="0070386E">
        <w:rPr>
          <w:rFonts w:ascii="Times New Roman" w:hAnsi="Times New Roman"/>
          <w:b/>
          <w:bCs/>
        </w:rPr>
        <w:t>B</w:t>
      </w:r>
      <w:r w:rsidR="00C80A83" w:rsidRPr="0070386E">
        <w:rPr>
          <w:rFonts w:ascii="Times New Roman" w:hAnsi="Times New Roman"/>
          <w:b/>
          <w:bCs/>
        </w:rPr>
        <w:t>rouillard et brouillard de guerre</w:t>
      </w:r>
    </w:p>
    <w:p w14:paraId="099E2957" w14:textId="01223268" w:rsidR="0070386E" w:rsidRDefault="00C80A83" w:rsidP="005778D0">
      <w:pPr>
        <w:jc w:val="left"/>
        <w:rPr>
          <w:rFonts w:ascii="Times New Roman" w:hAnsi="Times New Roman"/>
        </w:rPr>
      </w:pPr>
      <w:r w:rsidRPr="009C2F75">
        <w:rPr>
          <w:rFonts w:ascii="Times New Roman" w:hAnsi="Times New Roman"/>
        </w:rPr>
        <w:br/>
      </w:r>
      <w:r w:rsidR="0070386E">
        <w:rPr>
          <w:rFonts w:ascii="Times New Roman" w:hAnsi="Times New Roman"/>
        </w:rPr>
        <w:t>Dans l</w:t>
      </w:r>
      <w:r w:rsidRPr="009C2F75">
        <w:rPr>
          <w:rFonts w:ascii="Times New Roman" w:hAnsi="Times New Roman"/>
        </w:rPr>
        <w:t>es règles de l'édition précédente de cette bataille, le brouillard ralentissa</w:t>
      </w:r>
      <w:r w:rsidR="0070386E">
        <w:rPr>
          <w:rFonts w:ascii="Times New Roman" w:hAnsi="Times New Roman"/>
        </w:rPr>
        <w:t>i</w:t>
      </w:r>
      <w:r w:rsidRPr="009C2F75">
        <w:rPr>
          <w:rFonts w:ascii="Times New Roman" w:hAnsi="Times New Roman"/>
        </w:rPr>
        <w:t xml:space="preserve">t les mouvements et rendaient le feu et les charges moins efficaces, mais l'effet réel du brouillard, la cécité, est difficile à simuler. </w:t>
      </w:r>
    </w:p>
    <w:p w14:paraId="5DAAEAF5" w14:textId="77777777" w:rsidR="0070386E" w:rsidRDefault="00C80A83" w:rsidP="005778D0">
      <w:pPr>
        <w:jc w:val="left"/>
        <w:rPr>
          <w:rFonts w:ascii="Times New Roman" w:hAnsi="Times New Roman"/>
        </w:rPr>
      </w:pPr>
      <w:r w:rsidRPr="009C2F75">
        <w:rPr>
          <w:rFonts w:ascii="Times New Roman" w:hAnsi="Times New Roman"/>
        </w:rPr>
        <w:t>Pour les plus petits scénarios</w:t>
      </w:r>
      <w:r w:rsidR="0070386E">
        <w:rPr>
          <w:rFonts w:ascii="Times New Roman" w:hAnsi="Times New Roman"/>
        </w:rPr>
        <w:t xml:space="preserve">, </w:t>
      </w:r>
      <w:r w:rsidRPr="0070386E">
        <w:rPr>
          <w:rFonts w:ascii="Times New Roman" w:hAnsi="Times New Roman"/>
          <w:b/>
          <w:bCs/>
        </w:rPr>
        <w:t>1</w:t>
      </w:r>
      <w:r w:rsidRPr="009C2F75">
        <w:rPr>
          <w:rFonts w:ascii="Times New Roman" w:hAnsi="Times New Roman"/>
        </w:rPr>
        <w:t xml:space="preserve"> et </w:t>
      </w:r>
      <w:r w:rsidRPr="0070386E">
        <w:rPr>
          <w:rFonts w:ascii="Times New Roman" w:hAnsi="Times New Roman"/>
          <w:b/>
          <w:bCs/>
        </w:rPr>
        <w:t>2</w:t>
      </w:r>
      <w:r w:rsidRPr="009C2F75">
        <w:rPr>
          <w:rFonts w:ascii="Times New Roman" w:hAnsi="Times New Roman"/>
        </w:rPr>
        <w:t xml:space="preserve"> à Iéna, les joueurs peuvent utiliser une configuration cachée en plaçant un marqueur (</w:t>
      </w:r>
      <w:r w:rsidR="0070386E">
        <w:rPr>
          <w:rFonts w:ascii="Times New Roman" w:hAnsi="Times New Roman"/>
        </w:rPr>
        <w:t xml:space="preserve"> </w:t>
      </w:r>
      <w:r w:rsidRPr="009C2F75">
        <w:rPr>
          <w:rFonts w:ascii="Times New Roman" w:hAnsi="Times New Roman"/>
        </w:rPr>
        <w:t xml:space="preserve">provenant </w:t>
      </w:r>
      <w:r>
        <w:rPr>
          <w:rFonts w:ascii="Times New Roman" w:hAnsi="Times New Roman"/>
        </w:rPr>
        <w:t>par exemple</w:t>
      </w:r>
      <w:r w:rsidRPr="009C2F75">
        <w:rPr>
          <w:rFonts w:ascii="Times New Roman" w:hAnsi="Times New Roman"/>
        </w:rPr>
        <w:t xml:space="preserve"> du siège de Dantzig</w:t>
      </w:r>
      <w:r w:rsidR="0070386E">
        <w:rPr>
          <w:rFonts w:ascii="Times New Roman" w:hAnsi="Times New Roman"/>
        </w:rPr>
        <w:t xml:space="preserve"> </w:t>
      </w:r>
      <w:r w:rsidRPr="009C2F75">
        <w:rPr>
          <w:rFonts w:ascii="Times New Roman" w:hAnsi="Times New Roman"/>
        </w:rPr>
        <w:t xml:space="preserve">) sur chaque unité. </w:t>
      </w:r>
    </w:p>
    <w:p w14:paraId="1F92E07A" w14:textId="77777777" w:rsidR="0070386E" w:rsidRDefault="00C80A83" w:rsidP="005778D0">
      <w:pPr>
        <w:jc w:val="left"/>
        <w:rPr>
          <w:rFonts w:ascii="Times New Roman" w:hAnsi="Times New Roman"/>
        </w:rPr>
      </w:pPr>
      <w:r w:rsidRPr="009C2F75">
        <w:rPr>
          <w:rFonts w:ascii="Times New Roman" w:hAnsi="Times New Roman"/>
        </w:rPr>
        <w:t>Ce marqueur est retiré uniquement lorsqu'une unité tire, charge ou entre en contact avec une unité ennemie. Lorsque cela se produit, les deux marqueurs (</w:t>
      </w:r>
      <w:r w:rsidR="0070386E">
        <w:rPr>
          <w:rFonts w:ascii="Times New Roman" w:hAnsi="Times New Roman"/>
        </w:rPr>
        <w:t xml:space="preserve"> </w:t>
      </w:r>
      <w:r w:rsidRPr="009C2F75">
        <w:rPr>
          <w:rFonts w:ascii="Times New Roman" w:hAnsi="Times New Roman"/>
        </w:rPr>
        <w:t>attaquant et défenseur</w:t>
      </w:r>
      <w:r w:rsidR="0070386E">
        <w:rPr>
          <w:rFonts w:ascii="Times New Roman" w:hAnsi="Times New Roman"/>
        </w:rPr>
        <w:t xml:space="preserve"> </w:t>
      </w:r>
      <w:r w:rsidRPr="009C2F75">
        <w:rPr>
          <w:rFonts w:ascii="Times New Roman" w:hAnsi="Times New Roman"/>
        </w:rPr>
        <w:t xml:space="preserve">) sont supprimés. </w:t>
      </w:r>
    </w:p>
    <w:p w14:paraId="1C2862AF" w14:textId="3B84E1B8" w:rsidR="00C80A83" w:rsidRDefault="00C80A83" w:rsidP="005778D0">
      <w:pPr>
        <w:jc w:val="left"/>
        <w:rPr>
          <w:rFonts w:ascii="Times New Roman" w:hAnsi="Times New Roman"/>
        </w:rPr>
      </w:pPr>
      <w:r w:rsidRPr="009C2F75">
        <w:rPr>
          <w:rFonts w:ascii="Times New Roman" w:hAnsi="Times New Roman"/>
        </w:rPr>
        <w:t>Dans tous les cas, tous les marqueurs restants sont retirés au début du tour 08</w:t>
      </w:r>
      <w:r w:rsidR="0070386E">
        <w:rPr>
          <w:rFonts w:ascii="Times New Roman" w:hAnsi="Times New Roman"/>
        </w:rPr>
        <w:t xml:space="preserve"> h </w:t>
      </w:r>
      <w:r w:rsidRPr="009C2F75">
        <w:rPr>
          <w:rFonts w:ascii="Times New Roman" w:hAnsi="Times New Roman"/>
        </w:rPr>
        <w:t>30.</w:t>
      </w:r>
      <w:r w:rsidRPr="009C2F75">
        <w:rPr>
          <w:rFonts w:ascii="Times New Roman" w:hAnsi="Times New Roman"/>
        </w:rPr>
        <w:br/>
        <w:t>C’est une règle expérimentale, les joueurs devraient pouvoir l’essayer pour d’autres scénarios, mais cela peut être très lourd.</w:t>
      </w:r>
      <w:r w:rsidRPr="009C2F75">
        <w:rPr>
          <w:rFonts w:ascii="Times New Roman" w:hAnsi="Times New Roman"/>
        </w:rPr>
        <w:br/>
      </w:r>
    </w:p>
    <w:p w14:paraId="6F850CAD" w14:textId="4DCA93C3" w:rsidR="0070386E" w:rsidRDefault="0070386E" w:rsidP="005778D0">
      <w:pPr>
        <w:jc w:val="left"/>
        <w:rPr>
          <w:rFonts w:ascii="Times New Roman" w:hAnsi="Times New Roman"/>
        </w:rPr>
      </w:pPr>
      <w:r w:rsidRPr="00921698">
        <w:rPr>
          <w:rFonts w:ascii="Times New Roman" w:hAnsi="Times New Roman"/>
          <w:b/>
        </w:rPr>
        <w:t>2- Déploiement de Voltigeur</w:t>
      </w:r>
      <w:r>
        <w:rPr>
          <w:rFonts w:ascii="Times New Roman" w:hAnsi="Times New Roman"/>
          <w:b/>
        </w:rPr>
        <w:t>s</w:t>
      </w:r>
      <w:r w:rsidRPr="009C2F75">
        <w:rPr>
          <w:rFonts w:ascii="Times New Roman" w:hAnsi="Times New Roman"/>
        </w:rPr>
        <w:t>.</w:t>
      </w:r>
      <w:r w:rsidRPr="009C2F75">
        <w:rPr>
          <w:rFonts w:ascii="Times New Roman" w:hAnsi="Times New Roman"/>
        </w:rPr>
        <w:br/>
        <w:t>Pour cette bataille, les unités peuvent déployer des voltigeurs comme suit</w:t>
      </w:r>
      <w:r>
        <w:rPr>
          <w:rFonts w:ascii="Times New Roman" w:hAnsi="Times New Roman"/>
        </w:rPr>
        <w:t xml:space="preserve"> </w:t>
      </w:r>
      <w:r w:rsidRPr="009C2F75">
        <w:rPr>
          <w:rFonts w:ascii="Times New Roman" w:hAnsi="Times New Roman"/>
        </w:rPr>
        <w:t>:</w:t>
      </w:r>
      <w:r w:rsidRPr="009C2F75">
        <w:rPr>
          <w:rFonts w:ascii="Times New Roman" w:hAnsi="Times New Roman"/>
        </w:rPr>
        <w:br/>
        <w:t>- Infanterie de ligne française</w:t>
      </w:r>
      <w:r>
        <w:rPr>
          <w:rFonts w:ascii="Times New Roman" w:hAnsi="Times New Roman"/>
        </w:rPr>
        <w:t xml:space="preserve"> </w:t>
      </w:r>
      <w:r w:rsidRPr="009C2F75">
        <w:rPr>
          <w:rFonts w:ascii="Times New Roman" w:hAnsi="Times New Roman"/>
        </w:rPr>
        <w:t>: 1 par régiment</w:t>
      </w:r>
      <w:r w:rsidRPr="009C2F75">
        <w:rPr>
          <w:rFonts w:ascii="Times New Roman" w:hAnsi="Times New Roman"/>
        </w:rPr>
        <w:br/>
        <w:t>- Infanterie légère française: 3 par régiment</w:t>
      </w:r>
      <w:r w:rsidRPr="009C2F75">
        <w:rPr>
          <w:rFonts w:ascii="Times New Roman" w:hAnsi="Times New Roman"/>
        </w:rPr>
        <w:br/>
        <w:t>- Infanterie de ligne prussienne et saxonne: aucun</w:t>
      </w:r>
      <w:r>
        <w:rPr>
          <w:rFonts w:ascii="Times New Roman" w:hAnsi="Times New Roman"/>
        </w:rPr>
        <w:t>.</w:t>
      </w:r>
      <w:r w:rsidRPr="009C2F75">
        <w:rPr>
          <w:rFonts w:ascii="Times New Roman" w:hAnsi="Times New Roman"/>
        </w:rPr>
        <w:br/>
        <w:t>- fusiliers prussiens (</w:t>
      </w:r>
      <w:r>
        <w:rPr>
          <w:rFonts w:ascii="Times New Roman" w:hAnsi="Times New Roman"/>
        </w:rPr>
        <w:t xml:space="preserve"> </w:t>
      </w:r>
      <w:r w:rsidRPr="009C2F75">
        <w:rPr>
          <w:rFonts w:ascii="Times New Roman" w:hAnsi="Times New Roman"/>
        </w:rPr>
        <w:t>infanterie légère</w:t>
      </w:r>
      <w:r>
        <w:rPr>
          <w:rFonts w:ascii="Times New Roman" w:hAnsi="Times New Roman"/>
        </w:rPr>
        <w:t xml:space="preserve"> </w:t>
      </w:r>
      <w:r w:rsidRPr="009C2F75">
        <w:rPr>
          <w:rFonts w:ascii="Times New Roman" w:hAnsi="Times New Roman"/>
        </w:rPr>
        <w:t>)</w:t>
      </w:r>
      <w:r>
        <w:rPr>
          <w:rFonts w:ascii="Times New Roman" w:hAnsi="Times New Roman"/>
        </w:rPr>
        <w:t xml:space="preserve">   </w:t>
      </w:r>
      <w:r w:rsidRPr="009C2F75">
        <w:rPr>
          <w:rFonts w:ascii="Times New Roman" w:hAnsi="Times New Roman"/>
        </w:rPr>
        <w:t>: 2 par régiment</w:t>
      </w:r>
      <w:r>
        <w:rPr>
          <w:rFonts w:ascii="Times New Roman" w:hAnsi="Times New Roman"/>
        </w:rPr>
        <w:t>.</w:t>
      </w:r>
    </w:p>
    <w:p w14:paraId="4DAD8A81" w14:textId="77777777" w:rsidR="0070386E" w:rsidRDefault="0070386E" w:rsidP="005778D0">
      <w:pPr>
        <w:jc w:val="left"/>
        <w:rPr>
          <w:rFonts w:ascii="Times New Roman" w:hAnsi="Times New Roman"/>
        </w:rPr>
      </w:pPr>
      <w:r w:rsidRPr="009C2F75">
        <w:rPr>
          <w:rFonts w:ascii="Times New Roman" w:hAnsi="Times New Roman"/>
        </w:rPr>
        <w:t>- tireurs d’élite Weimar et fusiliers de Varsovie (</w:t>
      </w:r>
      <w:r>
        <w:rPr>
          <w:rFonts w:ascii="Times New Roman" w:hAnsi="Times New Roman"/>
        </w:rPr>
        <w:t xml:space="preserve"> </w:t>
      </w:r>
      <w:r w:rsidRPr="009C2F75">
        <w:rPr>
          <w:rFonts w:ascii="Times New Roman" w:hAnsi="Times New Roman"/>
        </w:rPr>
        <w:t>infanterie légère)</w:t>
      </w:r>
      <w:r>
        <w:rPr>
          <w:rFonts w:ascii="Times New Roman" w:hAnsi="Times New Roman"/>
        </w:rPr>
        <w:t xml:space="preserve"> </w:t>
      </w:r>
      <w:r w:rsidRPr="009C2F75">
        <w:rPr>
          <w:rFonts w:ascii="Times New Roman" w:hAnsi="Times New Roman"/>
        </w:rPr>
        <w:t>: 2 par unité</w:t>
      </w:r>
      <w:r>
        <w:rPr>
          <w:rFonts w:ascii="Times New Roman" w:hAnsi="Times New Roman"/>
        </w:rPr>
        <w:t>.</w:t>
      </w:r>
      <w:r w:rsidRPr="009C2F75">
        <w:rPr>
          <w:rFonts w:ascii="Times New Roman" w:hAnsi="Times New Roman"/>
        </w:rPr>
        <w:br/>
      </w:r>
      <w:r w:rsidRPr="009C2F75">
        <w:rPr>
          <w:rFonts w:ascii="Times New Roman" w:hAnsi="Times New Roman"/>
        </w:rPr>
        <w:br/>
      </w:r>
      <w:r w:rsidRPr="00921698">
        <w:rPr>
          <w:rFonts w:ascii="Times New Roman" w:hAnsi="Times New Roman"/>
          <w:b/>
        </w:rPr>
        <w:t>3</w:t>
      </w:r>
      <w:r>
        <w:rPr>
          <w:rFonts w:ascii="Times New Roman" w:hAnsi="Times New Roman"/>
          <w:b/>
        </w:rPr>
        <w:t xml:space="preserve"> </w:t>
      </w:r>
      <w:r w:rsidRPr="00921698">
        <w:rPr>
          <w:rFonts w:ascii="Times New Roman" w:hAnsi="Times New Roman"/>
          <w:b/>
        </w:rPr>
        <w:t>- Commandement et contrôle.</w:t>
      </w:r>
      <w:r w:rsidRPr="009C2F75">
        <w:rPr>
          <w:rFonts w:ascii="Times New Roman" w:hAnsi="Times New Roman"/>
        </w:rPr>
        <w:br/>
        <w:t xml:space="preserve">L'armée française a une structure orthodoxe. Napoléon, lorsqu'il est présent, est le </w:t>
      </w:r>
      <w:r w:rsidRPr="009C2F75">
        <w:rPr>
          <w:rFonts w:ascii="Times New Roman" w:hAnsi="Times New Roman"/>
        </w:rPr>
        <w:lastRenderedPageBreak/>
        <w:t xml:space="preserve">chef de l'armée et peut donner 3 ordres par tour. Dans les scénarios incluant Davout, </w:t>
      </w:r>
    </w:p>
    <w:p w14:paraId="3F588ABA" w14:textId="7AE6228A" w:rsidR="0070386E" w:rsidRDefault="0070386E" w:rsidP="001F0DB1">
      <w:pPr>
        <w:jc w:val="left"/>
        <w:rPr>
          <w:rFonts w:ascii="Times New Roman" w:hAnsi="Times New Roman"/>
        </w:rPr>
      </w:pPr>
      <w:r>
        <w:rPr>
          <w:rFonts w:ascii="Times New Roman" w:hAnsi="Times New Roman"/>
        </w:rPr>
        <w:t xml:space="preserve">Celui-ci </w:t>
      </w:r>
      <w:r w:rsidRPr="009C2F75">
        <w:rPr>
          <w:rFonts w:ascii="Times New Roman" w:hAnsi="Times New Roman"/>
        </w:rPr>
        <w:t>commence par un ordre d'attaque. Si Bernadotte le rejoint, ce dernier a également un ordre d'attaque.</w:t>
      </w:r>
      <w:r w:rsidRPr="009C2F75">
        <w:rPr>
          <w:rFonts w:ascii="Times New Roman" w:hAnsi="Times New Roman"/>
        </w:rPr>
        <w:br/>
        <w:t xml:space="preserve">Hohenlohe et Brunswick sont des commandants d'armée. Ils peuvent </w:t>
      </w:r>
      <w:r>
        <w:rPr>
          <w:rFonts w:ascii="Times New Roman" w:hAnsi="Times New Roman"/>
        </w:rPr>
        <w:t>générer</w:t>
      </w:r>
      <w:r w:rsidRPr="009C2F75">
        <w:rPr>
          <w:rFonts w:ascii="Times New Roman" w:hAnsi="Times New Roman"/>
        </w:rPr>
        <w:t xml:space="preserve"> u</w:t>
      </w:r>
      <w:r>
        <w:rPr>
          <w:rFonts w:ascii="Times New Roman" w:hAnsi="Times New Roman"/>
        </w:rPr>
        <w:t>n ordre</w:t>
      </w:r>
      <w:r w:rsidRPr="009C2F75">
        <w:rPr>
          <w:rFonts w:ascii="Times New Roman" w:hAnsi="Times New Roman"/>
        </w:rPr>
        <w:t xml:space="preserve"> chacun par tour. </w:t>
      </w:r>
    </w:p>
    <w:p w14:paraId="4B232B48" w14:textId="77777777" w:rsidR="001F0DB1" w:rsidRDefault="0070386E" w:rsidP="0070386E">
      <w:pPr>
        <w:tabs>
          <w:tab w:val="left" w:pos="284"/>
        </w:tabs>
        <w:jc w:val="left"/>
        <w:rPr>
          <w:rFonts w:ascii="Times New Roman" w:hAnsi="Times New Roman"/>
        </w:rPr>
      </w:pPr>
      <w:r w:rsidRPr="009C2F75">
        <w:rPr>
          <w:rFonts w:ascii="Times New Roman" w:hAnsi="Times New Roman"/>
        </w:rPr>
        <w:t>Mais voyez la règle spéciale sur le destin de Brunswick dans le scénario historique d’Auerstaedt.</w:t>
      </w:r>
      <w:r w:rsidRPr="009C2F75">
        <w:rPr>
          <w:rFonts w:ascii="Times New Roman" w:hAnsi="Times New Roman"/>
        </w:rPr>
        <w:br/>
        <w:t xml:space="preserve">Lorsque Ruchel et Wurtenberg arrivent sur le champ de bataille, ils deviennent des commandants de corps. </w:t>
      </w:r>
    </w:p>
    <w:p w14:paraId="00AFF2CB" w14:textId="77777777" w:rsidR="001F0DB1" w:rsidRDefault="0070386E" w:rsidP="0070386E">
      <w:pPr>
        <w:tabs>
          <w:tab w:val="left" w:pos="284"/>
        </w:tabs>
        <w:jc w:val="left"/>
        <w:rPr>
          <w:rFonts w:ascii="Times New Roman" w:hAnsi="Times New Roman"/>
        </w:rPr>
      </w:pPr>
      <w:r w:rsidRPr="009C2F75">
        <w:rPr>
          <w:rFonts w:ascii="Times New Roman" w:hAnsi="Times New Roman"/>
        </w:rPr>
        <w:t xml:space="preserve">Kalkreuth est un commandant de corps responsable des 4ème et 5ème colonnes prussiennes. </w:t>
      </w:r>
    </w:p>
    <w:p w14:paraId="549BB3B6" w14:textId="1F404BFD" w:rsidR="0070386E" w:rsidRPr="00921698" w:rsidRDefault="0070386E" w:rsidP="0070386E">
      <w:pPr>
        <w:tabs>
          <w:tab w:val="left" w:pos="284"/>
        </w:tabs>
        <w:jc w:val="left"/>
        <w:rPr>
          <w:rFonts w:ascii="Times New Roman" w:hAnsi="Times New Roman"/>
        </w:rPr>
      </w:pPr>
      <w:r w:rsidRPr="009C2F75">
        <w:rPr>
          <w:rFonts w:ascii="Times New Roman" w:hAnsi="Times New Roman"/>
        </w:rPr>
        <w:t>Le roi de Prusse ne commande rien, mais sa valeur morale peut être utilisée pour rallier des troupes avant que Brunswick ne soit mortellement blessé.</w:t>
      </w:r>
    </w:p>
    <w:p w14:paraId="744A28C0" w14:textId="71B7ACFF" w:rsidR="0070386E" w:rsidRDefault="0070386E" w:rsidP="001F0DB1">
      <w:pPr>
        <w:tabs>
          <w:tab w:val="left" w:pos="284"/>
        </w:tabs>
        <w:rPr>
          <w:rFonts w:ascii="Times New Roman" w:hAnsi="Times New Roman"/>
          <w:lang w:val="en-US"/>
        </w:rPr>
      </w:pPr>
    </w:p>
    <w:p w14:paraId="2E74A162" w14:textId="4B5FF20F" w:rsidR="001F0DB1" w:rsidRDefault="001F0DB1" w:rsidP="001F0DB1">
      <w:pPr>
        <w:tabs>
          <w:tab w:val="left" w:pos="284"/>
        </w:tabs>
        <w:rPr>
          <w:rFonts w:ascii="Times New Roman" w:hAnsi="Times New Roman"/>
          <w:lang w:val="en-US"/>
        </w:rPr>
      </w:pPr>
    </w:p>
    <w:p w14:paraId="3AD611E6" w14:textId="77777777" w:rsidR="001F0DB1" w:rsidRPr="00C11262" w:rsidRDefault="001F0DB1" w:rsidP="0070386E">
      <w:pPr>
        <w:tabs>
          <w:tab w:val="left" w:pos="284"/>
        </w:tabs>
        <w:rPr>
          <w:rFonts w:ascii="Times New Roman" w:hAnsi="Times New Roman"/>
          <w:lang w:val="en-US"/>
        </w:rPr>
      </w:pPr>
    </w:p>
    <w:p w14:paraId="39288619" w14:textId="77777777" w:rsidR="001F0DB1" w:rsidRDefault="0070386E" w:rsidP="005778D0">
      <w:pPr>
        <w:jc w:val="left"/>
        <w:rPr>
          <w:rFonts w:ascii="Times New Roman" w:hAnsi="Times New Roman"/>
          <w:b/>
          <w:szCs w:val="24"/>
          <w:lang w:eastAsia="fr-FR"/>
        </w:rPr>
      </w:pPr>
      <w:r w:rsidRPr="00C11262">
        <w:rPr>
          <w:rFonts w:ascii="Times New Roman" w:hAnsi="Times New Roman"/>
          <w:b/>
          <w:szCs w:val="24"/>
          <w:lang w:eastAsia="fr-FR"/>
        </w:rPr>
        <w:t>4- Moral d'armée</w:t>
      </w:r>
    </w:p>
    <w:p w14:paraId="2A5056E3" w14:textId="77777777" w:rsidR="001F0DB1" w:rsidRDefault="0070386E" w:rsidP="005778D0">
      <w:pPr>
        <w:jc w:val="left"/>
        <w:rPr>
          <w:rFonts w:ascii="Times New Roman" w:hAnsi="Times New Roman"/>
          <w:szCs w:val="24"/>
          <w:lang w:eastAsia="fr-FR"/>
        </w:rPr>
      </w:pPr>
      <w:r w:rsidRPr="009C2F75">
        <w:rPr>
          <w:rFonts w:ascii="Times New Roman" w:hAnsi="Times New Roman"/>
          <w:szCs w:val="24"/>
          <w:lang w:eastAsia="fr-FR"/>
        </w:rPr>
        <w:br/>
        <w:t>Toutes les règles standard relatives au moral de l'armée s'appliquent.</w:t>
      </w:r>
    </w:p>
    <w:p w14:paraId="334BB45B" w14:textId="62AD3829" w:rsidR="0070386E" w:rsidRDefault="0070386E" w:rsidP="005778D0">
      <w:pPr>
        <w:jc w:val="left"/>
        <w:rPr>
          <w:rFonts w:ascii="Times New Roman" w:hAnsi="Times New Roman"/>
        </w:rPr>
      </w:pPr>
      <w:r w:rsidRPr="009C2F75">
        <w:rPr>
          <w:rFonts w:ascii="Times New Roman" w:hAnsi="Times New Roman"/>
          <w:szCs w:val="24"/>
          <w:lang w:eastAsia="fr-FR"/>
        </w:rPr>
        <w:br/>
      </w:r>
      <w:r w:rsidRPr="00DA5EC6">
        <w:rPr>
          <w:rFonts w:ascii="Times New Roman" w:hAnsi="Times New Roman"/>
          <w:szCs w:val="24"/>
          <w:u w:val="single"/>
          <w:lang w:eastAsia="fr-FR"/>
        </w:rPr>
        <w:t>Niveaux de moral</w:t>
      </w:r>
      <w:r w:rsidRPr="009C2F75">
        <w:rPr>
          <w:rFonts w:ascii="Times New Roman" w:hAnsi="Times New Roman"/>
          <w:szCs w:val="24"/>
          <w:lang w:eastAsia="fr-F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927"/>
        <w:gridCol w:w="1105"/>
        <w:gridCol w:w="1105"/>
      </w:tblGrid>
      <w:tr w:rsidR="001F0DB1" w:rsidRPr="009C2F75" w14:paraId="29068046" w14:textId="77777777" w:rsidTr="00B75396">
        <w:tc>
          <w:tcPr>
            <w:tcW w:w="1371" w:type="dxa"/>
            <w:shd w:val="clear" w:color="auto" w:fill="auto"/>
          </w:tcPr>
          <w:p w14:paraId="6E3600B6"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Corps</w:t>
            </w:r>
          </w:p>
        </w:tc>
        <w:tc>
          <w:tcPr>
            <w:tcW w:w="1371" w:type="dxa"/>
            <w:shd w:val="clear" w:color="auto" w:fill="auto"/>
          </w:tcPr>
          <w:p w14:paraId="28C64832"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Pas de pertes</w:t>
            </w:r>
          </w:p>
        </w:tc>
        <w:tc>
          <w:tcPr>
            <w:tcW w:w="1372" w:type="dxa"/>
            <w:shd w:val="clear" w:color="auto" w:fill="auto"/>
          </w:tcPr>
          <w:p w14:paraId="59CC663A"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Niveau de démoralisation</w:t>
            </w:r>
          </w:p>
        </w:tc>
        <w:tc>
          <w:tcPr>
            <w:tcW w:w="1372" w:type="dxa"/>
            <w:shd w:val="clear" w:color="auto" w:fill="auto"/>
          </w:tcPr>
          <w:p w14:paraId="117AA487"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Niveau désespéré</w:t>
            </w:r>
          </w:p>
        </w:tc>
      </w:tr>
      <w:tr w:rsidR="001F0DB1" w:rsidRPr="009C2F75" w14:paraId="0DED08D6" w14:textId="77777777" w:rsidTr="00B75396">
        <w:tc>
          <w:tcPr>
            <w:tcW w:w="1371" w:type="dxa"/>
            <w:shd w:val="clear" w:color="auto" w:fill="auto"/>
          </w:tcPr>
          <w:p w14:paraId="7973BDDD"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I</w:t>
            </w:r>
          </w:p>
        </w:tc>
        <w:tc>
          <w:tcPr>
            <w:tcW w:w="1371" w:type="dxa"/>
            <w:shd w:val="clear" w:color="auto" w:fill="auto"/>
          </w:tcPr>
          <w:p w14:paraId="6847CF94"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73</w:t>
            </w:r>
          </w:p>
        </w:tc>
        <w:tc>
          <w:tcPr>
            <w:tcW w:w="1372" w:type="dxa"/>
            <w:shd w:val="clear" w:color="auto" w:fill="auto"/>
          </w:tcPr>
          <w:p w14:paraId="25F34A31"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44</w:t>
            </w:r>
          </w:p>
        </w:tc>
        <w:tc>
          <w:tcPr>
            <w:tcW w:w="1372" w:type="dxa"/>
            <w:shd w:val="clear" w:color="auto" w:fill="auto"/>
          </w:tcPr>
          <w:p w14:paraId="01720316"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55</w:t>
            </w:r>
          </w:p>
        </w:tc>
      </w:tr>
      <w:tr w:rsidR="001F0DB1" w:rsidRPr="009C2F75" w14:paraId="149B9D33" w14:textId="77777777" w:rsidTr="00B75396">
        <w:tc>
          <w:tcPr>
            <w:tcW w:w="1371" w:type="dxa"/>
            <w:shd w:val="clear" w:color="auto" w:fill="auto"/>
          </w:tcPr>
          <w:p w14:paraId="5978A2CE"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III</w:t>
            </w:r>
          </w:p>
        </w:tc>
        <w:tc>
          <w:tcPr>
            <w:tcW w:w="1371" w:type="dxa"/>
            <w:shd w:val="clear" w:color="auto" w:fill="auto"/>
          </w:tcPr>
          <w:p w14:paraId="040A8C7F"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101</w:t>
            </w:r>
          </w:p>
        </w:tc>
        <w:tc>
          <w:tcPr>
            <w:tcW w:w="1372" w:type="dxa"/>
            <w:shd w:val="clear" w:color="auto" w:fill="auto"/>
          </w:tcPr>
          <w:p w14:paraId="23BCA33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61</w:t>
            </w:r>
          </w:p>
        </w:tc>
        <w:tc>
          <w:tcPr>
            <w:tcW w:w="1372" w:type="dxa"/>
            <w:shd w:val="clear" w:color="auto" w:fill="auto"/>
          </w:tcPr>
          <w:p w14:paraId="16CEBFA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76</w:t>
            </w:r>
          </w:p>
        </w:tc>
      </w:tr>
      <w:tr w:rsidR="001F0DB1" w:rsidRPr="009C2F75" w14:paraId="612FC35D" w14:textId="77777777" w:rsidTr="00B75396">
        <w:tc>
          <w:tcPr>
            <w:tcW w:w="1371" w:type="dxa"/>
            <w:shd w:val="clear" w:color="auto" w:fill="auto"/>
          </w:tcPr>
          <w:p w14:paraId="30EA6919"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IV</w:t>
            </w:r>
          </w:p>
        </w:tc>
        <w:tc>
          <w:tcPr>
            <w:tcW w:w="1371" w:type="dxa"/>
            <w:shd w:val="clear" w:color="auto" w:fill="auto"/>
          </w:tcPr>
          <w:p w14:paraId="2BCEA712"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104</w:t>
            </w:r>
          </w:p>
        </w:tc>
        <w:tc>
          <w:tcPr>
            <w:tcW w:w="1372" w:type="dxa"/>
            <w:shd w:val="clear" w:color="auto" w:fill="auto"/>
          </w:tcPr>
          <w:p w14:paraId="31EC1FD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62</w:t>
            </w:r>
          </w:p>
        </w:tc>
        <w:tc>
          <w:tcPr>
            <w:tcW w:w="1372" w:type="dxa"/>
            <w:shd w:val="clear" w:color="auto" w:fill="auto"/>
          </w:tcPr>
          <w:p w14:paraId="4A8EBE85"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78</w:t>
            </w:r>
          </w:p>
        </w:tc>
      </w:tr>
      <w:tr w:rsidR="001F0DB1" w:rsidRPr="009C2F75" w14:paraId="01D574AF" w14:textId="77777777" w:rsidTr="00B75396">
        <w:tc>
          <w:tcPr>
            <w:tcW w:w="1371" w:type="dxa"/>
            <w:shd w:val="clear" w:color="auto" w:fill="auto"/>
          </w:tcPr>
          <w:p w14:paraId="0066B8D5"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V</w:t>
            </w:r>
          </w:p>
        </w:tc>
        <w:tc>
          <w:tcPr>
            <w:tcW w:w="1371" w:type="dxa"/>
            <w:shd w:val="clear" w:color="auto" w:fill="auto"/>
          </w:tcPr>
          <w:p w14:paraId="7FCD6205"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74</w:t>
            </w:r>
          </w:p>
        </w:tc>
        <w:tc>
          <w:tcPr>
            <w:tcW w:w="1372" w:type="dxa"/>
            <w:shd w:val="clear" w:color="auto" w:fill="auto"/>
          </w:tcPr>
          <w:p w14:paraId="05366530"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44</w:t>
            </w:r>
          </w:p>
        </w:tc>
        <w:tc>
          <w:tcPr>
            <w:tcW w:w="1372" w:type="dxa"/>
            <w:shd w:val="clear" w:color="auto" w:fill="auto"/>
          </w:tcPr>
          <w:p w14:paraId="12D49E9C"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56</w:t>
            </w:r>
          </w:p>
        </w:tc>
      </w:tr>
      <w:tr w:rsidR="001F0DB1" w:rsidRPr="009C2F75" w14:paraId="09144458" w14:textId="77777777" w:rsidTr="00B75396">
        <w:tc>
          <w:tcPr>
            <w:tcW w:w="1371" w:type="dxa"/>
            <w:shd w:val="clear" w:color="auto" w:fill="auto"/>
          </w:tcPr>
          <w:p w14:paraId="74E9FEE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VI</w:t>
            </w:r>
          </w:p>
        </w:tc>
        <w:tc>
          <w:tcPr>
            <w:tcW w:w="1371" w:type="dxa"/>
            <w:shd w:val="clear" w:color="auto" w:fill="auto"/>
          </w:tcPr>
          <w:p w14:paraId="4FE550B1"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66</w:t>
            </w:r>
          </w:p>
        </w:tc>
        <w:tc>
          <w:tcPr>
            <w:tcW w:w="1372" w:type="dxa"/>
            <w:shd w:val="clear" w:color="auto" w:fill="auto"/>
          </w:tcPr>
          <w:p w14:paraId="2B55869F"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40</w:t>
            </w:r>
          </w:p>
        </w:tc>
        <w:tc>
          <w:tcPr>
            <w:tcW w:w="1372" w:type="dxa"/>
            <w:shd w:val="clear" w:color="auto" w:fill="auto"/>
          </w:tcPr>
          <w:p w14:paraId="0B1A3FF5"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49</w:t>
            </w:r>
          </w:p>
        </w:tc>
      </w:tr>
      <w:tr w:rsidR="001F0DB1" w:rsidRPr="009C2F75" w14:paraId="11EC215E" w14:textId="77777777" w:rsidTr="00B75396">
        <w:tc>
          <w:tcPr>
            <w:tcW w:w="1371" w:type="dxa"/>
            <w:shd w:val="clear" w:color="auto" w:fill="auto"/>
          </w:tcPr>
          <w:p w14:paraId="698E8922"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VII</w:t>
            </w:r>
          </w:p>
        </w:tc>
        <w:tc>
          <w:tcPr>
            <w:tcW w:w="1371" w:type="dxa"/>
            <w:shd w:val="clear" w:color="auto" w:fill="auto"/>
          </w:tcPr>
          <w:p w14:paraId="1C2FBAC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60</w:t>
            </w:r>
          </w:p>
        </w:tc>
        <w:tc>
          <w:tcPr>
            <w:tcW w:w="1372" w:type="dxa"/>
            <w:shd w:val="clear" w:color="auto" w:fill="auto"/>
          </w:tcPr>
          <w:p w14:paraId="6E1D9E43"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36</w:t>
            </w:r>
          </w:p>
        </w:tc>
        <w:tc>
          <w:tcPr>
            <w:tcW w:w="1372" w:type="dxa"/>
            <w:shd w:val="clear" w:color="auto" w:fill="auto"/>
          </w:tcPr>
          <w:p w14:paraId="014D6A1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45</w:t>
            </w:r>
          </w:p>
        </w:tc>
      </w:tr>
    </w:tbl>
    <w:p w14:paraId="6FD5BC40" w14:textId="41798656" w:rsidR="001F0DB1" w:rsidRDefault="001F0DB1" w:rsidP="005778D0">
      <w:pPr>
        <w:jc w:val="left"/>
        <w:rPr>
          <w:rFonts w:ascii="Times New Roman" w:hAnsi="Times New Roman"/>
          <w:szCs w:val="24"/>
          <w:lang w:eastAsia="fr-FR"/>
        </w:rPr>
      </w:pPr>
    </w:p>
    <w:p w14:paraId="6E236CA7" w14:textId="77777777" w:rsidR="001F0DB1" w:rsidRDefault="001F0DB1" w:rsidP="005778D0">
      <w:pPr>
        <w:jc w:val="left"/>
        <w:rPr>
          <w:rFonts w:ascii="Times New Roman" w:hAnsi="Times New Roman"/>
          <w:szCs w:val="24"/>
          <w:lang w:eastAsia="fr-FR"/>
        </w:rPr>
      </w:pPr>
    </w:p>
    <w:p w14:paraId="2BF203F6" w14:textId="77777777" w:rsidR="001F0DB1" w:rsidRDefault="001F0DB1" w:rsidP="005778D0">
      <w:pPr>
        <w:jc w:val="left"/>
        <w:rPr>
          <w:rFonts w:ascii="Times New Roman" w:hAnsi="Times New Roman"/>
          <w:szCs w:val="24"/>
          <w:lang w:eastAsia="fr-FR"/>
        </w:rPr>
      </w:pPr>
    </w:p>
    <w:p w14:paraId="437EC77C" w14:textId="77777777" w:rsidR="001F0DB1" w:rsidRDefault="001F0DB1" w:rsidP="005778D0">
      <w:pPr>
        <w:jc w:val="left"/>
        <w:rPr>
          <w:rFonts w:ascii="Times New Roman" w:hAnsi="Times New Roman"/>
          <w:szCs w:val="24"/>
          <w:lang w:eastAsia="fr-FR"/>
        </w:rPr>
      </w:pPr>
    </w:p>
    <w:p w14:paraId="500AEDEB" w14:textId="7E8EB33B" w:rsidR="001F0DB1" w:rsidRDefault="001F0DB1" w:rsidP="005778D0">
      <w:pPr>
        <w:jc w:val="left"/>
        <w:rPr>
          <w:rFonts w:ascii="Times New Roman" w:hAnsi="Times New Roman"/>
          <w:szCs w:val="24"/>
          <w:lang w:eastAsia="fr-FR"/>
        </w:rPr>
      </w:pPr>
      <w:r w:rsidRPr="009C2F75">
        <w:rPr>
          <w:rFonts w:ascii="Times New Roman" w:hAnsi="Times New Roman"/>
          <w:szCs w:val="24"/>
          <w:lang w:eastAsia="fr-FR"/>
        </w:rPr>
        <w:t>La garde et la cavalerie ne peuvent jamais être démoralisées ou désespérées</w:t>
      </w:r>
      <w:r>
        <w:rPr>
          <w:rFonts w:ascii="Times New Roman" w:hAnsi="Times New Roman"/>
          <w:szCs w:val="24"/>
          <w:lang w:eastAsia="fr-FR"/>
        </w:rPr>
        <w:t>.</w:t>
      </w:r>
    </w:p>
    <w:p w14:paraId="5D6FAAD4" w14:textId="77777777" w:rsidR="001F0DB1" w:rsidRDefault="001F0DB1" w:rsidP="005778D0">
      <w:pPr>
        <w:jc w:val="left"/>
        <w:rPr>
          <w:rFonts w:ascii="Times New Roman" w:hAnsi="Times New Roman"/>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91"/>
        <w:gridCol w:w="1196"/>
        <w:gridCol w:w="1049"/>
      </w:tblGrid>
      <w:tr w:rsidR="001F0DB1" w:rsidRPr="009C2F75" w14:paraId="28AF10E6" w14:textId="77777777" w:rsidTr="00B75396">
        <w:tc>
          <w:tcPr>
            <w:tcW w:w="1354" w:type="dxa"/>
            <w:shd w:val="clear" w:color="auto" w:fill="auto"/>
          </w:tcPr>
          <w:p w14:paraId="36B74ADE"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Corps</w:t>
            </w:r>
          </w:p>
        </w:tc>
        <w:tc>
          <w:tcPr>
            <w:tcW w:w="1127" w:type="dxa"/>
            <w:shd w:val="clear" w:color="auto" w:fill="auto"/>
          </w:tcPr>
          <w:p w14:paraId="30BFE6F0"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Pas de pertes</w:t>
            </w:r>
          </w:p>
        </w:tc>
        <w:tc>
          <w:tcPr>
            <w:tcW w:w="1708" w:type="dxa"/>
            <w:shd w:val="clear" w:color="auto" w:fill="auto"/>
          </w:tcPr>
          <w:p w14:paraId="4D0B592F"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Niveau de démoralisation</w:t>
            </w:r>
          </w:p>
        </w:tc>
        <w:tc>
          <w:tcPr>
            <w:tcW w:w="1297" w:type="dxa"/>
            <w:shd w:val="clear" w:color="auto" w:fill="auto"/>
          </w:tcPr>
          <w:p w14:paraId="47692B4D" w14:textId="77777777" w:rsidR="001F0DB1" w:rsidRPr="009C2F75" w:rsidRDefault="001F0DB1" w:rsidP="00B75396">
            <w:pPr>
              <w:tabs>
                <w:tab w:val="left" w:pos="284"/>
              </w:tabs>
              <w:rPr>
                <w:rFonts w:ascii="Times New Roman" w:hAnsi="Times New Roman"/>
                <w:iCs/>
                <w:szCs w:val="24"/>
                <w:lang w:val="en-US"/>
              </w:rPr>
            </w:pPr>
            <w:r>
              <w:rPr>
                <w:rFonts w:ascii="Times New Roman" w:hAnsi="Times New Roman"/>
                <w:iCs/>
                <w:szCs w:val="24"/>
                <w:lang w:val="en-US"/>
              </w:rPr>
              <w:t>Niveau désespéré</w:t>
            </w:r>
          </w:p>
        </w:tc>
      </w:tr>
      <w:tr w:rsidR="001F0DB1" w:rsidRPr="009C2F75" w14:paraId="71EB71FA" w14:textId="77777777" w:rsidTr="00B75396">
        <w:tc>
          <w:tcPr>
            <w:tcW w:w="1354" w:type="dxa"/>
            <w:shd w:val="clear" w:color="auto" w:fill="auto"/>
          </w:tcPr>
          <w:p w14:paraId="5F281EEB"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Hohenlohe</w:t>
            </w:r>
          </w:p>
        </w:tc>
        <w:tc>
          <w:tcPr>
            <w:tcW w:w="1127" w:type="dxa"/>
            <w:shd w:val="clear" w:color="auto" w:fill="auto"/>
          </w:tcPr>
          <w:p w14:paraId="213715A2"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131</w:t>
            </w:r>
          </w:p>
        </w:tc>
        <w:tc>
          <w:tcPr>
            <w:tcW w:w="1708" w:type="dxa"/>
            <w:shd w:val="clear" w:color="auto" w:fill="auto"/>
          </w:tcPr>
          <w:p w14:paraId="5945AFC8"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65</w:t>
            </w:r>
          </w:p>
        </w:tc>
        <w:tc>
          <w:tcPr>
            <w:tcW w:w="1297" w:type="dxa"/>
            <w:shd w:val="clear" w:color="auto" w:fill="auto"/>
          </w:tcPr>
          <w:p w14:paraId="617573E1"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85</w:t>
            </w:r>
          </w:p>
        </w:tc>
      </w:tr>
      <w:tr w:rsidR="001F0DB1" w:rsidRPr="009C2F75" w14:paraId="42DEF966" w14:textId="77777777" w:rsidTr="00B75396">
        <w:tc>
          <w:tcPr>
            <w:tcW w:w="1354" w:type="dxa"/>
            <w:shd w:val="clear" w:color="auto" w:fill="auto"/>
          </w:tcPr>
          <w:p w14:paraId="70806B98"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Ruchel</w:t>
            </w:r>
          </w:p>
        </w:tc>
        <w:tc>
          <w:tcPr>
            <w:tcW w:w="1127" w:type="dxa"/>
            <w:shd w:val="clear" w:color="auto" w:fill="auto"/>
          </w:tcPr>
          <w:p w14:paraId="09AC9617"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48</w:t>
            </w:r>
          </w:p>
        </w:tc>
        <w:tc>
          <w:tcPr>
            <w:tcW w:w="1708" w:type="dxa"/>
            <w:shd w:val="clear" w:color="auto" w:fill="auto"/>
          </w:tcPr>
          <w:p w14:paraId="3D06AB2D"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24</w:t>
            </w:r>
          </w:p>
        </w:tc>
        <w:tc>
          <w:tcPr>
            <w:tcW w:w="1297" w:type="dxa"/>
            <w:shd w:val="clear" w:color="auto" w:fill="auto"/>
          </w:tcPr>
          <w:p w14:paraId="43E1A760"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31</w:t>
            </w:r>
          </w:p>
        </w:tc>
      </w:tr>
      <w:tr w:rsidR="001F0DB1" w:rsidRPr="009C2F75" w14:paraId="69FBCA31" w14:textId="77777777" w:rsidTr="00B75396">
        <w:tc>
          <w:tcPr>
            <w:tcW w:w="1354" w:type="dxa"/>
            <w:shd w:val="clear" w:color="auto" w:fill="auto"/>
          </w:tcPr>
          <w:p w14:paraId="1DBC3282" w14:textId="77777777" w:rsidR="001F0DB1" w:rsidRPr="009C2F75" w:rsidRDefault="001F0DB1" w:rsidP="00B75396">
            <w:pPr>
              <w:tabs>
                <w:tab w:val="left" w:pos="284"/>
              </w:tabs>
              <w:rPr>
                <w:rFonts w:ascii="Times New Roman" w:hAnsi="Times New Roman"/>
                <w:iCs/>
                <w:szCs w:val="24"/>
                <w:lang w:val="en-US"/>
              </w:rPr>
            </w:pPr>
          </w:p>
        </w:tc>
        <w:tc>
          <w:tcPr>
            <w:tcW w:w="1127" w:type="dxa"/>
            <w:shd w:val="clear" w:color="auto" w:fill="auto"/>
          </w:tcPr>
          <w:p w14:paraId="57EA65AA" w14:textId="77777777" w:rsidR="001F0DB1" w:rsidRPr="009C2F75" w:rsidRDefault="001F0DB1" w:rsidP="00B75396">
            <w:pPr>
              <w:tabs>
                <w:tab w:val="left" w:pos="284"/>
              </w:tabs>
              <w:rPr>
                <w:rFonts w:ascii="Times New Roman" w:hAnsi="Times New Roman"/>
                <w:iCs/>
                <w:szCs w:val="24"/>
                <w:lang w:val="en-US"/>
              </w:rPr>
            </w:pPr>
          </w:p>
        </w:tc>
        <w:tc>
          <w:tcPr>
            <w:tcW w:w="1708" w:type="dxa"/>
            <w:shd w:val="clear" w:color="auto" w:fill="auto"/>
          </w:tcPr>
          <w:p w14:paraId="564B0CB0" w14:textId="77777777" w:rsidR="001F0DB1" w:rsidRPr="009C2F75" w:rsidRDefault="001F0DB1" w:rsidP="00B75396">
            <w:pPr>
              <w:tabs>
                <w:tab w:val="left" w:pos="284"/>
              </w:tabs>
              <w:rPr>
                <w:rFonts w:ascii="Times New Roman" w:hAnsi="Times New Roman"/>
                <w:iCs/>
                <w:szCs w:val="24"/>
                <w:lang w:val="en-US"/>
              </w:rPr>
            </w:pPr>
          </w:p>
        </w:tc>
        <w:tc>
          <w:tcPr>
            <w:tcW w:w="1297" w:type="dxa"/>
            <w:shd w:val="clear" w:color="auto" w:fill="auto"/>
          </w:tcPr>
          <w:p w14:paraId="1832A54A" w14:textId="77777777" w:rsidR="001F0DB1" w:rsidRPr="009C2F75" w:rsidRDefault="001F0DB1" w:rsidP="00B75396">
            <w:pPr>
              <w:tabs>
                <w:tab w:val="left" w:pos="284"/>
              </w:tabs>
              <w:rPr>
                <w:rFonts w:ascii="Times New Roman" w:hAnsi="Times New Roman"/>
                <w:iCs/>
                <w:szCs w:val="24"/>
                <w:lang w:val="en-US"/>
              </w:rPr>
            </w:pPr>
          </w:p>
        </w:tc>
      </w:tr>
      <w:tr w:rsidR="001F0DB1" w:rsidRPr="009C2F75" w14:paraId="19D0F53C" w14:textId="77777777" w:rsidTr="00B75396">
        <w:tc>
          <w:tcPr>
            <w:tcW w:w="1354" w:type="dxa"/>
            <w:shd w:val="clear" w:color="auto" w:fill="auto"/>
          </w:tcPr>
          <w:p w14:paraId="7F128AA1"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Brunswick</w:t>
            </w:r>
          </w:p>
        </w:tc>
        <w:tc>
          <w:tcPr>
            <w:tcW w:w="1127" w:type="dxa"/>
            <w:shd w:val="clear" w:color="auto" w:fill="auto"/>
          </w:tcPr>
          <w:p w14:paraId="055D34C2"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160</w:t>
            </w:r>
          </w:p>
        </w:tc>
        <w:tc>
          <w:tcPr>
            <w:tcW w:w="1708" w:type="dxa"/>
            <w:shd w:val="clear" w:color="auto" w:fill="auto"/>
          </w:tcPr>
          <w:p w14:paraId="63BDAA1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80</w:t>
            </w:r>
          </w:p>
        </w:tc>
        <w:tc>
          <w:tcPr>
            <w:tcW w:w="1297" w:type="dxa"/>
            <w:shd w:val="clear" w:color="auto" w:fill="auto"/>
          </w:tcPr>
          <w:p w14:paraId="7E33870D"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104</w:t>
            </w:r>
          </w:p>
        </w:tc>
      </w:tr>
      <w:tr w:rsidR="001F0DB1" w:rsidRPr="009C2F75" w14:paraId="3CD90FDE" w14:textId="77777777" w:rsidTr="00B75396">
        <w:tc>
          <w:tcPr>
            <w:tcW w:w="1354" w:type="dxa"/>
            <w:shd w:val="clear" w:color="auto" w:fill="auto"/>
          </w:tcPr>
          <w:p w14:paraId="005CCDDA"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Wurtenberg</w:t>
            </w:r>
          </w:p>
        </w:tc>
        <w:tc>
          <w:tcPr>
            <w:tcW w:w="1127" w:type="dxa"/>
            <w:shd w:val="clear" w:color="auto" w:fill="auto"/>
          </w:tcPr>
          <w:p w14:paraId="0351C983"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55</w:t>
            </w:r>
          </w:p>
        </w:tc>
        <w:tc>
          <w:tcPr>
            <w:tcW w:w="1708" w:type="dxa"/>
            <w:shd w:val="clear" w:color="auto" w:fill="auto"/>
          </w:tcPr>
          <w:p w14:paraId="73AC6B99"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27</w:t>
            </w:r>
          </w:p>
        </w:tc>
        <w:tc>
          <w:tcPr>
            <w:tcW w:w="1297" w:type="dxa"/>
            <w:shd w:val="clear" w:color="auto" w:fill="auto"/>
          </w:tcPr>
          <w:p w14:paraId="38A8BFF6" w14:textId="77777777" w:rsidR="001F0DB1" w:rsidRPr="009C2F75" w:rsidRDefault="001F0DB1" w:rsidP="00B75396">
            <w:pPr>
              <w:tabs>
                <w:tab w:val="left" w:pos="284"/>
              </w:tabs>
              <w:rPr>
                <w:rFonts w:ascii="Times New Roman" w:hAnsi="Times New Roman"/>
                <w:iCs/>
                <w:szCs w:val="24"/>
                <w:lang w:val="en-US"/>
              </w:rPr>
            </w:pPr>
            <w:r w:rsidRPr="009C2F75">
              <w:rPr>
                <w:rFonts w:ascii="Times New Roman" w:hAnsi="Times New Roman"/>
                <w:iCs/>
                <w:szCs w:val="24"/>
                <w:lang w:val="en-US"/>
              </w:rPr>
              <w:t>36</w:t>
            </w:r>
          </w:p>
        </w:tc>
      </w:tr>
    </w:tbl>
    <w:p w14:paraId="4F23D124" w14:textId="77777777" w:rsidR="001F0DB1" w:rsidRDefault="001F0DB1" w:rsidP="005778D0">
      <w:pPr>
        <w:jc w:val="left"/>
        <w:rPr>
          <w:rFonts w:ascii="Times New Roman" w:hAnsi="Times New Roman"/>
        </w:rPr>
      </w:pPr>
    </w:p>
    <w:p w14:paraId="05BAA6DE" w14:textId="77777777" w:rsidR="001F0DB1" w:rsidRDefault="001F0DB1" w:rsidP="005778D0">
      <w:pPr>
        <w:jc w:val="left"/>
        <w:rPr>
          <w:rFonts w:ascii="Times New Roman" w:hAnsi="Times New Roman"/>
          <w:szCs w:val="24"/>
          <w:lang w:eastAsia="fr-FR"/>
        </w:rPr>
      </w:pPr>
      <w:r w:rsidRPr="009C2F75">
        <w:rPr>
          <w:rFonts w:ascii="Times New Roman" w:hAnsi="Times New Roman"/>
          <w:szCs w:val="24"/>
          <w:lang w:eastAsia="fr-FR"/>
        </w:rPr>
        <w:t>Différents scénarios et hypothèses peuvent regrouper les unités d’une manière différente et nécessiter un calcul différent. Comme toutes les possibilités sont imprévisibles, les niveaux de démoralisation peuvent être calculés comme suit:</w:t>
      </w:r>
      <w:r w:rsidRPr="009C2F75">
        <w:rPr>
          <w:rFonts w:ascii="Times New Roman" w:hAnsi="Times New Roman"/>
          <w:szCs w:val="24"/>
          <w:lang w:eastAsia="fr-FR"/>
        </w:rPr>
        <w:br/>
        <w:t>- Français</w:t>
      </w:r>
      <w:r>
        <w:rPr>
          <w:rFonts w:ascii="Times New Roman" w:hAnsi="Times New Roman"/>
          <w:szCs w:val="24"/>
          <w:lang w:eastAsia="fr-FR"/>
        </w:rPr>
        <w:t xml:space="preserve"> </w:t>
      </w:r>
      <w:r w:rsidRPr="009C2F75">
        <w:rPr>
          <w:rFonts w:ascii="Times New Roman" w:hAnsi="Times New Roman"/>
          <w:szCs w:val="24"/>
          <w:lang w:eastAsia="fr-FR"/>
        </w:rPr>
        <w:t xml:space="preserve">: 60% du nombre initial </w:t>
      </w:r>
      <w:r>
        <w:rPr>
          <w:rFonts w:ascii="Times New Roman" w:hAnsi="Times New Roman"/>
          <w:szCs w:val="24"/>
          <w:lang w:eastAsia="fr-FR"/>
        </w:rPr>
        <w:t>de pas de pertes</w:t>
      </w:r>
      <w:r w:rsidRPr="009C2F75">
        <w:rPr>
          <w:rFonts w:ascii="Times New Roman" w:hAnsi="Times New Roman"/>
          <w:szCs w:val="24"/>
          <w:lang w:eastAsia="fr-FR"/>
        </w:rPr>
        <w:br/>
        <w:t>- Prussiens</w:t>
      </w:r>
      <w:r>
        <w:rPr>
          <w:rFonts w:ascii="Times New Roman" w:hAnsi="Times New Roman"/>
          <w:szCs w:val="24"/>
          <w:lang w:eastAsia="fr-FR"/>
        </w:rPr>
        <w:t xml:space="preserve"> </w:t>
      </w:r>
      <w:r w:rsidRPr="009C2F75">
        <w:rPr>
          <w:rFonts w:ascii="Times New Roman" w:hAnsi="Times New Roman"/>
          <w:szCs w:val="24"/>
          <w:lang w:eastAsia="fr-FR"/>
        </w:rPr>
        <w:t xml:space="preserve">: 50% du nombre initial </w:t>
      </w:r>
      <w:r>
        <w:rPr>
          <w:rFonts w:ascii="Times New Roman" w:hAnsi="Times New Roman"/>
          <w:szCs w:val="24"/>
          <w:lang w:eastAsia="fr-FR"/>
        </w:rPr>
        <w:t>de pas de pertes.</w:t>
      </w:r>
    </w:p>
    <w:p w14:paraId="30B37BF6" w14:textId="77777777" w:rsidR="001F0DB1" w:rsidRDefault="001F0DB1" w:rsidP="005778D0">
      <w:pPr>
        <w:jc w:val="left"/>
        <w:rPr>
          <w:rFonts w:ascii="Times New Roman" w:hAnsi="Times New Roman"/>
          <w:szCs w:val="24"/>
          <w:lang w:eastAsia="fr-FR"/>
        </w:rPr>
      </w:pPr>
      <w:r w:rsidRPr="009C2F75">
        <w:rPr>
          <w:rFonts w:ascii="Times New Roman" w:hAnsi="Times New Roman"/>
          <w:szCs w:val="24"/>
          <w:lang w:eastAsia="fr-FR"/>
        </w:rPr>
        <w:br/>
        <w:t>Niveaux désespérés</w:t>
      </w:r>
      <w:r>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Français</w:t>
      </w:r>
      <w:r>
        <w:rPr>
          <w:rFonts w:ascii="Times New Roman" w:hAnsi="Times New Roman"/>
          <w:szCs w:val="24"/>
          <w:lang w:eastAsia="fr-FR"/>
        </w:rPr>
        <w:t xml:space="preserve"> </w:t>
      </w:r>
      <w:r w:rsidRPr="009C2F75">
        <w:rPr>
          <w:rFonts w:ascii="Times New Roman" w:hAnsi="Times New Roman"/>
          <w:szCs w:val="24"/>
          <w:lang w:eastAsia="fr-FR"/>
        </w:rPr>
        <w:t xml:space="preserve">: 75% du nombre initial </w:t>
      </w:r>
      <w:r>
        <w:rPr>
          <w:rFonts w:ascii="Times New Roman" w:hAnsi="Times New Roman"/>
          <w:szCs w:val="24"/>
          <w:lang w:eastAsia="fr-FR"/>
        </w:rPr>
        <w:t>de pas de pertes</w:t>
      </w:r>
      <w:r w:rsidRPr="009C2F75">
        <w:rPr>
          <w:rFonts w:ascii="Times New Roman" w:hAnsi="Times New Roman"/>
          <w:szCs w:val="24"/>
          <w:lang w:eastAsia="fr-FR"/>
        </w:rPr>
        <w:br/>
        <w:t xml:space="preserve">- Prussiens: 60% du nombre initial </w:t>
      </w:r>
      <w:r>
        <w:rPr>
          <w:rFonts w:ascii="Times New Roman" w:hAnsi="Times New Roman"/>
          <w:szCs w:val="24"/>
          <w:lang w:eastAsia="fr-FR"/>
        </w:rPr>
        <w:t>de pas de pertes.</w:t>
      </w:r>
    </w:p>
    <w:p w14:paraId="5D14FE72" w14:textId="77777777" w:rsidR="001F0DB1" w:rsidRDefault="001F0DB1" w:rsidP="005778D0">
      <w:pPr>
        <w:jc w:val="left"/>
        <w:rPr>
          <w:rFonts w:ascii="Times New Roman" w:hAnsi="Times New Roman"/>
          <w:szCs w:val="24"/>
          <w:lang w:eastAsia="fr-FR"/>
        </w:rPr>
      </w:pPr>
    </w:p>
    <w:p w14:paraId="10D3093E" w14:textId="77777777" w:rsidR="003A467C" w:rsidRDefault="001F0DB1" w:rsidP="005778D0">
      <w:pPr>
        <w:jc w:val="left"/>
        <w:rPr>
          <w:rFonts w:ascii="Times New Roman" w:hAnsi="Times New Roman"/>
          <w:b/>
          <w:szCs w:val="24"/>
          <w:lang w:eastAsia="fr-FR"/>
        </w:rPr>
      </w:pPr>
      <w:r w:rsidRPr="00E07482">
        <w:rPr>
          <w:rFonts w:ascii="Times New Roman" w:hAnsi="Times New Roman"/>
          <w:b/>
          <w:szCs w:val="24"/>
          <w:lang w:eastAsia="fr-FR"/>
        </w:rPr>
        <w:t>5- Interactions entre les cartes.</w:t>
      </w:r>
    </w:p>
    <w:p w14:paraId="02A6A454"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br/>
        <w:t>Apolda et Auerstaedt sont à 10 kilomètres environ</w:t>
      </w:r>
      <w:r w:rsidR="003A467C">
        <w:rPr>
          <w:rFonts w:ascii="Times New Roman" w:hAnsi="Times New Roman"/>
          <w:szCs w:val="24"/>
          <w:lang w:eastAsia="fr-FR"/>
        </w:rPr>
        <w:t xml:space="preserve"> l’une de l’autre.</w:t>
      </w:r>
      <w:r w:rsidRPr="009C2F75">
        <w:rPr>
          <w:rFonts w:ascii="Times New Roman" w:hAnsi="Times New Roman"/>
          <w:szCs w:val="24"/>
          <w:lang w:eastAsia="fr-FR"/>
        </w:rPr>
        <w:br/>
      </w:r>
      <w:r w:rsidRPr="00501DF7">
        <w:rPr>
          <w:rFonts w:ascii="Times New Roman" w:hAnsi="Times New Roman"/>
          <w:szCs w:val="24"/>
          <w:u w:val="single"/>
          <w:lang w:eastAsia="fr-FR"/>
        </w:rPr>
        <w:t>- Déplacement entre les cartes</w:t>
      </w:r>
      <w:r w:rsidR="003A467C">
        <w:rPr>
          <w:rFonts w:ascii="Times New Roman" w:hAnsi="Times New Roman"/>
          <w:szCs w:val="24"/>
          <w:u w:val="single"/>
          <w:lang w:eastAsia="fr-FR"/>
        </w:rPr>
        <w:t xml:space="preserve"> </w:t>
      </w:r>
      <w:r w:rsidRPr="00501DF7">
        <w:rPr>
          <w:rFonts w:ascii="Times New Roman" w:hAnsi="Times New Roman"/>
          <w:szCs w:val="24"/>
          <w:u w:val="single"/>
          <w:lang w:eastAsia="fr-FR"/>
        </w:rPr>
        <w:t>:</w:t>
      </w:r>
      <w:r w:rsidRPr="009C2F75">
        <w:rPr>
          <w:rFonts w:ascii="Times New Roman" w:hAnsi="Times New Roman"/>
          <w:szCs w:val="24"/>
          <w:lang w:eastAsia="fr-FR"/>
        </w:rPr>
        <w:t xml:space="preserve"> lorsqu'une unité quitte une carte par une route, elle peut entrer </w:t>
      </w:r>
      <w:r>
        <w:rPr>
          <w:rFonts w:ascii="Times New Roman" w:hAnsi="Times New Roman"/>
          <w:szCs w:val="24"/>
          <w:lang w:eastAsia="fr-FR"/>
        </w:rPr>
        <w:t>sur</w:t>
      </w:r>
      <w:r w:rsidRPr="009C2F75">
        <w:rPr>
          <w:rFonts w:ascii="Times New Roman" w:hAnsi="Times New Roman"/>
          <w:szCs w:val="24"/>
          <w:lang w:eastAsia="fr-FR"/>
        </w:rPr>
        <w:t xml:space="preserve"> l'autre carte après</w:t>
      </w:r>
      <w:r w:rsidR="003A467C">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3 heures (</w:t>
      </w:r>
      <w:r w:rsidR="003A467C">
        <w:rPr>
          <w:rFonts w:ascii="Times New Roman" w:hAnsi="Times New Roman"/>
          <w:szCs w:val="24"/>
          <w:lang w:eastAsia="fr-FR"/>
        </w:rPr>
        <w:t xml:space="preserve"> </w:t>
      </w:r>
      <w:r w:rsidRPr="009C2F75">
        <w:rPr>
          <w:rFonts w:ascii="Times New Roman" w:hAnsi="Times New Roman"/>
          <w:szCs w:val="24"/>
          <w:lang w:eastAsia="fr-FR"/>
        </w:rPr>
        <w:t>6 tours)</w:t>
      </w:r>
      <w:r w:rsidR="003A467C">
        <w:rPr>
          <w:rFonts w:ascii="Times New Roman" w:hAnsi="Times New Roman"/>
          <w:szCs w:val="24"/>
          <w:lang w:eastAsia="fr-FR"/>
        </w:rPr>
        <w:t xml:space="preserve"> </w:t>
      </w:r>
      <w:r w:rsidRPr="009C2F75">
        <w:rPr>
          <w:rFonts w:ascii="Times New Roman" w:hAnsi="Times New Roman"/>
          <w:szCs w:val="24"/>
          <w:lang w:eastAsia="fr-FR"/>
        </w:rPr>
        <w:t xml:space="preserve"> pour l'infanterie et l'artillerie prussiennes et saxonnes</w:t>
      </w:r>
      <w:r w:rsidR="003A467C">
        <w:rPr>
          <w:rFonts w:ascii="Times New Roman" w:hAnsi="Times New Roman"/>
          <w:szCs w:val="24"/>
          <w:lang w:eastAsia="fr-FR"/>
        </w:rPr>
        <w:t>.</w:t>
      </w:r>
      <w:r w:rsidRPr="009C2F75">
        <w:rPr>
          <w:rFonts w:ascii="Times New Roman" w:hAnsi="Times New Roman"/>
          <w:szCs w:val="24"/>
          <w:lang w:eastAsia="fr-FR"/>
        </w:rPr>
        <w:br/>
        <w:t>• 2,5 heures (</w:t>
      </w:r>
      <w:r w:rsidR="003A467C">
        <w:rPr>
          <w:rFonts w:ascii="Times New Roman" w:hAnsi="Times New Roman"/>
          <w:szCs w:val="24"/>
          <w:lang w:eastAsia="fr-FR"/>
        </w:rPr>
        <w:t xml:space="preserve"> </w:t>
      </w:r>
      <w:r w:rsidRPr="009C2F75">
        <w:rPr>
          <w:rFonts w:ascii="Times New Roman" w:hAnsi="Times New Roman"/>
          <w:szCs w:val="24"/>
          <w:lang w:eastAsia="fr-FR"/>
        </w:rPr>
        <w:t>5 tours</w:t>
      </w:r>
      <w:r w:rsidR="003A467C">
        <w:rPr>
          <w:rFonts w:ascii="Times New Roman" w:hAnsi="Times New Roman"/>
          <w:szCs w:val="24"/>
          <w:lang w:eastAsia="fr-FR"/>
        </w:rPr>
        <w:t xml:space="preserve"> </w:t>
      </w:r>
      <w:r w:rsidRPr="009C2F75">
        <w:rPr>
          <w:rFonts w:ascii="Times New Roman" w:hAnsi="Times New Roman"/>
          <w:szCs w:val="24"/>
          <w:lang w:eastAsia="fr-FR"/>
        </w:rPr>
        <w:t>) pour toute unité française et la cavalerie prussienne et saxonne.</w:t>
      </w:r>
      <w:r w:rsidRPr="009C2F75">
        <w:rPr>
          <w:rFonts w:ascii="Times New Roman" w:hAnsi="Times New Roman"/>
          <w:szCs w:val="24"/>
          <w:lang w:eastAsia="fr-FR"/>
        </w:rPr>
        <w:br/>
        <w:t>• 1 heure (</w:t>
      </w:r>
      <w:r w:rsidR="003A467C">
        <w:rPr>
          <w:rFonts w:ascii="Times New Roman" w:hAnsi="Times New Roman"/>
          <w:szCs w:val="24"/>
          <w:lang w:eastAsia="fr-FR"/>
        </w:rPr>
        <w:t xml:space="preserve"> </w:t>
      </w:r>
      <w:r w:rsidRPr="009C2F75">
        <w:rPr>
          <w:rFonts w:ascii="Times New Roman" w:hAnsi="Times New Roman"/>
          <w:szCs w:val="24"/>
          <w:lang w:eastAsia="fr-FR"/>
        </w:rPr>
        <w:t>2 tours</w:t>
      </w:r>
      <w:r w:rsidR="003A467C">
        <w:rPr>
          <w:rFonts w:ascii="Times New Roman" w:hAnsi="Times New Roman"/>
          <w:szCs w:val="24"/>
          <w:lang w:eastAsia="fr-FR"/>
        </w:rPr>
        <w:t xml:space="preserve"> </w:t>
      </w:r>
      <w:r w:rsidRPr="009C2F75">
        <w:rPr>
          <w:rFonts w:ascii="Times New Roman" w:hAnsi="Times New Roman"/>
          <w:szCs w:val="24"/>
          <w:lang w:eastAsia="fr-FR"/>
        </w:rPr>
        <w:t>) pour un aide de camp.</w:t>
      </w:r>
    </w:p>
    <w:p w14:paraId="493F98C4" w14:textId="5F4308D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br/>
        <w:t>Par exemple, une unité française quitte Apolda à 10</w:t>
      </w:r>
      <w:r w:rsidR="003A467C">
        <w:rPr>
          <w:rFonts w:ascii="Times New Roman" w:hAnsi="Times New Roman"/>
          <w:szCs w:val="24"/>
          <w:lang w:eastAsia="fr-FR"/>
        </w:rPr>
        <w:t xml:space="preserve"> </w:t>
      </w:r>
      <w:r w:rsidRPr="009C2F75">
        <w:rPr>
          <w:rFonts w:ascii="Times New Roman" w:hAnsi="Times New Roman"/>
          <w:szCs w:val="24"/>
          <w:lang w:eastAsia="fr-FR"/>
        </w:rPr>
        <w:t>h</w:t>
      </w:r>
      <w:r w:rsidR="003A467C">
        <w:rPr>
          <w:rFonts w:ascii="Times New Roman" w:hAnsi="Times New Roman"/>
          <w:szCs w:val="24"/>
          <w:lang w:eastAsia="fr-FR"/>
        </w:rPr>
        <w:t xml:space="preserve"> </w:t>
      </w:r>
      <w:r w:rsidRPr="009C2F75">
        <w:rPr>
          <w:rFonts w:ascii="Times New Roman" w:hAnsi="Times New Roman"/>
          <w:szCs w:val="24"/>
          <w:lang w:eastAsia="fr-FR"/>
        </w:rPr>
        <w:t xml:space="preserve">30, elle peut entrer à Auerstaedt au </w:t>
      </w:r>
      <w:r>
        <w:rPr>
          <w:rFonts w:ascii="Times New Roman" w:hAnsi="Times New Roman"/>
          <w:szCs w:val="24"/>
          <w:lang w:eastAsia="fr-FR"/>
        </w:rPr>
        <w:t>tour</w:t>
      </w:r>
      <w:r w:rsidRPr="009C2F75">
        <w:rPr>
          <w:rFonts w:ascii="Times New Roman" w:hAnsi="Times New Roman"/>
          <w:szCs w:val="24"/>
          <w:lang w:eastAsia="fr-FR"/>
        </w:rPr>
        <w:t xml:space="preserve"> </w:t>
      </w:r>
      <w:r w:rsidR="003A467C">
        <w:rPr>
          <w:rFonts w:ascii="Times New Roman" w:hAnsi="Times New Roman"/>
          <w:szCs w:val="24"/>
          <w:lang w:eastAsia="fr-FR"/>
        </w:rPr>
        <w:t xml:space="preserve">de </w:t>
      </w:r>
      <w:r w:rsidRPr="009C2F75">
        <w:rPr>
          <w:rFonts w:ascii="Times New Roman" w:hAnsi="Times New Roman"/>
          <w:szCs w:val="24"/>
          <w:lang w:eastAsia="fr-FR"/>
        </w:rPr>
        <w:t>13</w:t>
      </w:r>
      <w:r w:rsidR="003A467C">
        <w:rPr>
          <w:rFonts w:ascii="Times New Roman" w:hAnsi="Times New Roman"/>
          <w:szCs w:val="24"/>
          <w:lang w:eastAsia="fr-FR"/>
        </w:rPr>
        <w:t xml:space="preserve"> h </w:t>
      </w:r>
      <w:r w:rsidRPr="009C2F75">
        <w:rPr>
          <w:rFonts w:ascii="Times New Roman" w:hAnsi="Times New Roman"/>
          <w:szCs w:val="24"/>
          <w:lang w:eastAsia="fr-FR"/>
        </w:rPr>
        <w:t>0</w:t>
      </w:r>
      <w:r w:rsidR="003A467C">
        <w:rPr>
          <w:rFonts w:ascii="Times New Roman" w:hAnsi="Times New Roman"/>
          <w:szCs w:val="24"/>
          <w:lang w:eastAsia="fr-FR"/>
        </w:rPr>
        <w:t>0.</w:t>
      </w:r>
    </w:p>
    <w:p w14:paraId="29B6F873" w14:textId="77777777" w:rsidR="003A467C" w:rsidRDefault="003A467C" w:rsidP="005778D0">
      <w:pPr>
        <w:jc w:val="left"/>
        <w:rPr>
          <w:rFonts w:ascii="Times New Roman" w:hAnsi="Times New Roman"/>
          <w:szCs w:val="24"/>
          <w:lang w:eastAsia="fr-FR"/>
        </w:rPr>
      </w:pPr>
    </w:p>
    <w:p w14:paraId="45143012" w14:textId="77777777" w:rsidR="003A467C" w:rsidRDefault="001F0DB1" w:rsidP="005778D0">
      <w:pPr>
        <w:jc w:val="left"/>
        <w:rPr>
          <w:rFonts w:ascii="Times New Roman" w:hAnsi="Times New Roman"/>
          <w:szCs w:val="24"/>
          <w:lang w:eastAsia="fr-FR"/>
        </w:rPr>
      </w:pPr>
      <w:r>
        <w:rPr>
          <w:rFonts w:ascii="Times New Roman" w:hAnsi="Times New Roman"/>
          <w:szCs w:val="24"/>
          <w:lang w:eastAsia="fr-FR"/>
        </w:rPr>
        <w:t xml:space="preserve">Placez les unités sur la table des tours. </w:t>
      </w:r>
      <w:r w:rsidRPr="009C2F75">
        <w:rPr>
          <w:rFonts w:ascii="Times New Roman" w:hAnsi="Times New Roman"/>
          <w:szCs w:val="24"/>
          <w:lang w:eastAsia="fr-FR"/>
        </w:rPr>
        <w:br/>
        <w:t xml:space="preserve">Seules les unités en bon </w:t>
      </w:r>
      <w:r>
        <w:rPr>
          <w:rFonts w:ascii="Times New Roman" w:hAnsi="Times New Roman"/>
          <w:szCs w:val="24"/>
          <w:lang w:eastAsia="fr-FR"/>
        </w:rPr>
        <w:t>ordre</w:t>
      </w:r>
      <w:r w:rsidRPr="009C2F75">
        <w:rPr>
          <w:rFonts w:ascii="Times New Roman" w:hAnsi="Times New Roman"/>
          <w:szCs w:val="24"/>
          <w:lang w:eastAsia="fr-FR"/>
        </w:rPr>
        <w:t xml:space="preserve"> peuvent se déplacer librement d'une carte à l'autre. </w:t>
      </w:r>
    </w:p>
    <w:p w14:paraId="022D5DFF"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lastRenderedPageBreak/>
        <w:t>Les unités</w:t>
      </w:r>
      <w:r>
        <w:rPr>
          <w:rFonts w:ascii="Times New Roman" w:hAnsi="Times New Roman"/>
          <w:szCs w:val="24"/>
          <w:lang w:eastAsia="fr-FR"/>
        </w:rPr>
        <w:t xml:space="preserve"> </w:t>
      </w:r>
      <w:r w:rsidRPr="009C2F75">
        <w:rPr>
          <w:rFonts w:ascii="Times New Roman" w:hAnsi="Times New Roman"/>
          <w:szCs w:val="24"/>
          <w:lang w:eastAsia="fr-FR"/>
        </w:rPr>
        <w:t xml:space="preserve">désorganisées «poussées» vers leur ligne de communication </w:t>
      </w:r>
      <w:r>
        <w:rPr>
          <w:rFonts w:ascii="Times New Roman" w:hAnsi="Times New Roman"/>
          <w:szCs w:val="24"/>
          <w:lang w:eastAsia="fr-FR"/>
        </w:rPr>
        <w:t>(</w:t>
      </w:r>
      <w:r w:rsidR="003A467C">
        <w:rPr>
          <w:rFonts w:ascii="Times New Roman" w:hAnsi="Times New Roman"/>
          <w:szCs w:val="24"/>
          <w:lang w:eastAsia="fr-FR"/>
        </w:rPr>
        <w:t xml:space="preserve"> </w:t>
      </w:r>
      <w:r w:rsidRPr="009C2F75">
        <w:rPr>
          <w:rFonts w:ascii="Times New Roman" w:hAnsi="Times New Roman"/>
          <w:szCs w:val="24"/>
          <w:lang w:eastAsia="fr-FR"/>
        </w:rPr>
        <w:t xml:space="preserve">après plusieurs </w:t>
      </w:r>
      <w:r>
        <w:rPr>
          <w:rFonts w:ascii="Times New Roman" w:hAnsi="Times New Roman"/>
          <w:szCs w:val="24"/>
          <w:lang w:eastAsia="fr-FR"/>
        </w:rPr>
        <w:t>jets de ralliement</w:t>
      </w:r>
      <w:r w:rsidRPr="009C2F75">
        <w:rPr>
          <w:rFonts w:ascii="Times New Roman" w:hAnsi="Times New Roman"/>
          <w:szCs w:val="24"/>
          <w:lang w:eastAsia="fr-FR"/>
        </w:rPr>
        <w:t xml:space="preserve"> manqués, par exemple</w:t>
      </w:r>
      <w:r w:rsidR="003A467C">
        <w:rPr>
          <w:rFonts w:ascii="Times New Roman" w:hAnsi="Times New Roman"/>
          <w:szCs w:val="24"/>
          <w:lang w:eastAsia="fr-FR"/>
        </w:rPr>
        <w:t xml:space="preserve"> </w:t>
      </w:r>
      <w:r w:rsidRPr="009C2F75">
        <w:rPr>
          <w:rFonts w:ascii="Times New Roman" w:hAnsi="Times New Roman"/>
          <w:szCs w:val="24"/>
          <w:lang w:eastAsia="fr-FR"/>
        </w:rPr>
        <w:t>) sont éliminées.</w:t>
      </w:r>
      <w:r w:rsidRPr="009C2F75">
        <w:rPr>
          <w:rFonts w:ascii="Times New Roman" w:hAnsi="Times New Roman"/>
          <w:szCs w:val="24"/>
          <w:lang w:eastAsia="fr-FR"/>
        </w:rPr>
        <w:br/>
        <w:t xml:space="preserve">Si un hex d'entrée est occupé, les renforts entrent </w:t>
      </w:r>
      <w:r>
        <w:rPr>
          <w:rFonts w:ascii="Times New Roman" w:hAnsi="Times New Roman"/>
          <w:szCs w:val="24"/>
          <w:lang w:eastAsia="fr-FR"/>
        </w:rPr>
        <w:t>par</w:t>
      </w:r>
      <w:r w:rsidRPr="009C2F75">
        <w:rPr>
          <w:rFonts w:ascii="Times New Roman" w:hAnsi="Times New Roman"/>
          <w:szCs w:val="24"/>
          <w:lang w:eastAsia="fr-FR"/>
        </w:rPr>
        <w:t xml:space="preserve"> l'hex le plus proche inoccupé sans retard ni </w:t>
      </w:r>
      <w:r>
        <w:rPr>
          <w:rFonts w:ascii="Times New Roman" w:hAnsi="Times New Roman"/>
          <w:szCs w:val="24"/>
          <w:lang w:eastAsia="fr-FR"/>
        </w:rPr>
        <w:t>dépenser de points de mouvements</w:t>
      </w:r>
      <w:r w:rsidRPr="009C2F75">
        <w:rPr>
          <w:rFonts w:ascii="Times New Roman" w:hAnsi="Times New Roman"/>
          <w:szCs w:val="24"/>
          <w:lang w:eastAsia="fr-FR"/>
        </w:rPr>
        <w:t>.</w:t>
      </w:r>
    </w:p>
    <w:p w14:paraId="5039C145"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br/>
      </w:r>
      <w:r w:rsidRPr="00501DF7">
        <w:rPr>
          <w:rFonts w:ascii="Times New Roman" w:hAnsi="Times New Roman"/>
          <w:szCs w:val="24"/>
          <w:u w:val="single"/>
          <w:lang w:eastAsia="fr-FR"/>
        </w:rPr>
        <w:t>- Renforts prévus</w:t>
      </w:r>
      <w:r w:rsidR="003A467C">
        <w:rPr>
          <w:rFonts w:ascii="Times New Roman" w:hAnsi="Times New Roman"/>
          <w:szCs w:val="24"/>
          <w:u w:val="single"/>
          <w:lang w:eastAsia="fr-FR"/>
        </w:rPr>
        <w:t xml:space="preserve"> </w:t>
      </w:r>
      <w:r w:rsidRPr="009C2F75">
        <w:rPr>
          <w:rFonts w:ascii="Times New Roman" w:hAnsi="Times New Roman"/>
          <w:szCs w:val="24"/>
          <w:lang w:eastAsia="fr-FR"/>
        </w:rPr>
        <w:t xml:space="preserve">: si des unités quittent une route où des renforts ennemis doivent entrer, ou que des unités ennemies marchent, hors carte, dans le sens opposé, elles s’annulent avec un rapport 1: 1, pas par pas. </w:t>
      </w:r>
    </w:p>
    <w:p w14:paraId="04DEFFF5"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Par exemple, Brunswick repousse Davout à Auerstaedt, puis commence à </w:t>
      </w:r>
      <w:r>
        <w:rPr>
          <w:rFonts w:ascii="Times New Roman" w:hAnsi="Times New Roman"/>
          <w:szCs w:val="24"/>
          <w:lang w:eastAsia="fr-FR"/>
        </w:rPr>
        <w:t>sortir</w:t>
      </w:r>
      <w:r w:rsidRPr="009C2F75">
        <w:rPr>
          <w:rFonts w:ascii="Times New Roman" w:hAnsi="Times New Roman"/>
          <w:szCs w:val="24"/>
          <w:lang w:eastAsia="fr-FR"/>
        </w:rPr>
        <w:t xml:space="preserve"> des unités par la route de Naumburg, tandis que Davout doit encore entrer </w:t>
      </w:r>
      <w:r>
        <w:rPr>
          <w:rFonts w:ascii="Times New Roman" w:hAnsi="Times New Roman"/>
          <w:szCs w:val="24"/>
          <w:lang w:eastAsia="fr-FR"/>
        </w:rPr>
        <w:t xml:space="preserve">des unités. </w:t>
      </w:r>
      <w:r w:rsidRPr="009C2F75">
        <w:rPr>
          <w:rFonts w:ascii="Times New Roman" w:hAnsi="Times New Roman"/>
          <w:szCs w:val="24"/>
          <w:lang w:eastAsia="fr-FR"/>
        </w:rPr>
        <w:t xml:space="preserve">Si les Prussiens sortent par exemple 12 </w:t>
      </w:r>
      <w:r>
        <w:rPr>
          <w:rFonts w:ascii="Times New Roman" w:hAnsi="Times New Roman"/>
          <w:szCs w:val="24"/>
          <w:lang w:eastAsia="fr-FR"/>
        </w:rPr>
        <w:t>pas</w:t>
      </w:r>
      <w:r w:rsidRPr="009C2F75">
        <w:rPr>
          <w:rFonts w:ascii="Times New Roman" w:hAnsi="Times New Roman"/>
          <w:szCs w:val="24"/>
          <w:lang w:eastAsia="fr-FR"/>
        </w:rPr>
        <w:t xml:space="preserve">, les 12 </w:t>
      </w:r>
      <w:r>
        <w:rPr>
          <w:rFonts w:ascii="Times New Roman" w:hAnsi="Times New Roman"/>
          <w:szCs w:val="24"/>
          <w:lang w:eastAsia="fr-FR"/>
        </w:rPr>
        <w:t>pas</w:t>
      </w:r>
      <w:r w:rsidRPr="009C2F75">
        <w:rPr>
          <w:rFonts w:ascii="Times New Roman" w:hAnsi="Times New Roman"/>
          <w:szCs w:val="24"/>
          <w:lang w:eastAsia="fr-FR"/>
        </w:rPr>
        <w:t xml:space="preserve"> suivants de Davout qui devaient entrer par la suite sont annulées. </w:t>
      </w:r>
    </w:p>
    <w:p w14:paraId="057058A8"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Ces unités françaises ne comptent pas comme pertes, mais les unités prussiennes comptent dans le nombre d'unités nécessaires pour sortir pour gagner. </w:t>
      </w:r>
    </w:p>
    <w:p w14:paraId="1E0E35D2"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Une fois que l’échange </w:t>
      </w:r>
      <w:r>
        <w:rPr>
          <w:rFonts w:ascii="Times New Roman" w:hAnsi="Times New Roman"/>
          <w:szCs w:val="24"/>
          <w:lang w:eastAsia="fr-FR"/>
        </w:rPr>
        <w:t>de pas de pertes</w:t>
      </w:r>
      <w:r w:rsidRPr="009C2F75">
        <w:rPr>
          <w:rFonts w:ascii="Times New Roman" w:hAnsi="Times New Roman"/>
          <w:szCs w:val="24"/>
          <w:lang w:eastAsia="fr-FR"/>
        </w:rPr>
        <w:t xml:space="preserve"> 1: 1 est réalisé, des renforts supplémentaires </w:t>
      </w:r>
    </w:p>
    <w:p w14:paraId="2D7283C0"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w:t>
      </w:r>
      <w:r w:rsidR="003A467C">
        <w:rPr>
          <w:rFonts w:ascii="Times New Roman" w:hAnsi="Times New Roman"/>
          <w:szCs w:val="24"/>
          <w:lang w:eastAsia="fr-FR"/>
        </w:rPr>
        <w:t xml:space="preserve"> </w:t>
      </w:r>
      <w:r w:rsidRPr="009C2F75">
        <w:rPr>
          <w:rFonts w:ascii="Times New Roman" w:hAnsi="Times New Roman"/>
          <w:szCs w:val="24"/>
          <w:lang w:eastAsia="fr-FR"/>
        </w:rPr>
        <w:t>ou des unités provenant de l’autre carte) peuvent entrer sur la carte.</w:t>
      </w:r>
    </w:p>
    <w:p w14:paraId="1C7F1BE9"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br/>
      </w:r>
      <w:r w:rsidRPr="00AE5AB1">
        <w:rPr>
          <w:rFonts w:ascii="Times New Roman" w:hAnsi="Times New Roman"/>
          <w:szCs w:val="24"/>
          <w:u w:val="single"/>
          <w:lang w:eastAsia="fr-FR"/>
        </w:rPr>
        <w:t>- Rencontres hors cartes.</w:t>
      </w:r>
      <w:r w:rsidRPr="009C2F75">
        <w:rPr>
          <w:rFonts w:ascii="Times New Roman" w:hAnsi="Times New Roman"/>
          <w:szCs w:val="24"/>
          <w:lang w:eastAsia="fr-FR"/>
        </w:rPr>
        <w:t xml:space="preserve"> </w:t>
      </w:r>
    </w:p>
    <w:p w14:paraId="6B16B2B4"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De même, si les deux armées quittent les cartes l'une vers l'autre, les règles d'annulation de 1: 1 s'appliquent. Il n'y a techniquement pas de combat hors carte. </w:t>
      </w:r>
    </w:p>
    <w:p w14:paraId="7B521CB2" w14:textId="535E7E0E" w:rsidR="001F0DB1" w:rsidRDefault="001F0DB1" w:rsidP="005778D0">
      <w:pPr>
        <w:jc w:val="left"/>
        <w:rPr>
          <w:rFonts w:ascii="Times New Roman" w:hAnsi="Times New Roman"/>
          <w:szCs w:val="24"/>
          <w:lang w:eastAsia="fr-FR"/>
        </w:rPr>
      </w:pPr>
      <w:r w:rsidRPr="009C2F75">
        <w:rPr>
          <w:rFonts w:ascii="Times New Roman" w:hAnsi="Times New Roman"/>
          <w:szCs w:val="24"/>
          <w:lang w:eastAsia="fr-FR"/>
        </w:rPr>
        <w:t>La politique «pas de combat</w:t>
      </w:r>
      <w:r>
        <w:rPr>
          <w:rFonts w:ascii="Times New Roman" w:hAnsi="Times New Roman"/>
          <w:szCs w:val="24"/>
          <w:lang w:eastAsia="fr-FR"/>
        </w:rPr>
        <w:t xml:space="preserve"> hors-carte</w:t>
      </w:r>
      <w:r w:rsidRPr="009C2F75">
        <w:rPr>
          <w:rFonts w:ascii="Times New Roman" w:hAnsi="Times New Roman"/>
          <w:szCs w:val="24"/>
          <w:lang w:eastAsia="fr-FR"/>
        </w:rPr>
        <w:t xml:space="preserve">» s’applique également si les unités françaises «derrière» les unités prussiennes vont techniquement plus vite, </w:t>
      </w:r>
      <w:r>
        <w:rPr>
          <w:rFonts w:ascii="Times New Roman" w:hAnsi="Times New Roman"/>
          <w:szCs w:val="24"/>
          <w:lang w:eastAsia="fr-FR"/>
        </w:rPr>
        <w:t xml:space="preserve">elles </w:t>
      </w:r>
      <w:r w:rsidRPr="009C2F75">
        <w:rPr>
          <w:rFonts w:ascii="Times New Roman" w:hAnsi="Times New Roman"/>
          <w:szCs w:val="24"/>
          <w:lang w:eastAsia="fr-FR"/>
        </w:rPr>
        <w:t xml:space="preserve">ne combattent pas hors carte, elles entrent dans le tour qui suit la dernière unité prussienne. Aucune unité prussienne ne peut ralentir ou retarder son entrée sur l'autre carte pour bloquer la carte des Français sur leur </w:t>
      </w:r>
      <w:r>
        <w:rPr>
          <w:rFonts w:ascii="Times New Roman" w:hAnsi="Times New Roman"/>
          <w:szCs w:val="24"/>
          <w:lang w:eastAsia="fr-FR"/>
        </w:rPr>
        <w:t>arrières</w:t>
      </w:r>
      <w:r w:rsidRPr="009C2F75">
        <w:rPr>
          <w:rFonts w:ascii="Times New Roman" w:hAnsi="Times New Roman"/>
          <w:szCs w:val="24"/>
          <w:lang w:eastAsia="fr-FR"/>
        </w:rPr>
        <w:t>.</w:t>
      </w:r>
    </w:p>
    <w:p w14:paraId="3169183A" w14:textId="77777777" w:rsidR="001F0DB1" w:rsidRDefault="001F0DB1" w:rsidP="005778D0">
      <w:pPr>
        <w:jc w:val="left"/>
        <w:rPr>
          <w:rFonts w:ascii="Times New Roman" w:hAnsi="Times New Roman"/>
          <w:szCs w:val="24"/>
          <w:lang w:eastAsia="fr-FR"/>
        </w:rPr>
      </w:pPr>
    </w:p>
    <w:p w14:paraId="0A31631C" w14:textId="77777777" w:rsidR="003A467C" w:rsidRDefault="001F0DB1" w:rsidP="005778D0">
      <w:pPr>
        <w:jc w:val="left"/>
        <w:rPr>
          <w:rFonts w:ascii="Times New Roman" w:hAnsi="Times New Roman"/>
          <w:szCs w:val="24"/>
          <w:lang w:eastAsia="fr-FR"/>
        </w:rPr>
      </w:pPr>
      <w:r w:rsidRPr="000B4DEA">
        <w:rPr>
          <w:rFonts w:ascii="Times New Roman" w:hAnsi="Times New Roman"/>
          <w:b/>
          <w:szCs w:val="24"/>
          <w:lang w:eastAsia="fr-FR"/>
        </w:rPr>
        <w:t>6- Le sentier du Landgrafenberg</w:t>
      </w:r>
      <w:r w:rsidRPr="000B4DEA">
        <w:rPr>
          <w:rFonts w:ascii="Times New Roman" w:hAnsi="Times New Roman"/>
          <w:b/>
          <w:szCs w:val="24"/>
          <w:lang w:eastAsia="fr-FR"/>
        </w:rPr>
        <w:br/>
      </w:r>
      <w:r w:rsidRPr="009C2F75">
        <w:rPr>
          <w:rFonts w:ascii="Times New Roman" w:hAnsi="Times New Roman"/>
          <w:szCs w:val="24"/>
          <w:lang w:eastAsia="fr-FR"/>
        </w:rPr>
        <w:t xml:space="preserve">On </w:t>
      </w:r>
      <w:r>
        <w:rPr>
          <w:rFonts w:ascii="Times New Roman" w:hAnsi="Times New Roman"/>
          <w:szCs w:val="24"/>
          <w:lang w:eastAsia="fr-FR"/>
        </w:rPr>
        <w:t>sait</w:t>
      </w:r>
      <w:r w:rsidRPr="009C2F75">
        <w:rPr>
          <w:rFonts w:ascii="Times New Roman" w:hAnsi="Times New Roman"/>
          <w:szCs w:val="24"/>
          <w:lang w:eastAsia="fr-FR"/>
        </w:rPr>
        <w:t xml:space="preserve"> que cette colline au-dessus de la ville d’Iéna était très raide, comme le </w:t>
      </w:r>
      <w:r w:rsidRPr="009C2F75">
        <w:rPr>
          <w:rFonts w:ascii="Times New Roman" w:hAnsi="Times New Roman"/>
          <w:szCs w:val="24"/>
          <w:lang w:eastAsia="fr-FR"/>
        </w:rPr>
        <w:t xml:space="preserve">montre le tableau ci-dessous, et il était presque impossible </w:t>
      </w:r>
      <w:r>
        <w:rPr>
          <w:rFonts w:ascii="Times New Roman" w:hAnsi="Times New Roman"/>
          <w:szCs w:val="24"/>
          <w:lang w:eastAsia="fr-FR"/>
        </w:rPr>
        <w:t>à gravir</w:t>
      </w:r>
      <w:r w:rsidRPr="009C2F75">
        <w:rPr>
          <w:rFonts w:ascii="Times New Roman" w:hAnsi="Times New Roman"/>
          <w:szCs w:val="24"/>
          <w:lang w:eastAsia="fr-FR"/>
        </w:rPr>
        <w:t xml:space="preserve"> pour des </w:t>
      </w:r>
      <w:r>
        <w:rPr>
          <w:rFonts w:ascii="Times New Roman" w:hAnsi="Times New Roman"/>
          <w:szCs w:val="24"/>
          <w:lang w:eastAsia="fr-FR"/>
        </w:rPr>
        <w:t>canons</w:t>
      </w:r>
      <w:r w:rsidRPr="009C2F75">
        <w:rPr>
          <w:rFonts w:ascii="Times New Roman" w:hAnsi="Times New Roman"/>
          <w:szCs w:val="24"/>
          <w:lang w:eastAsia="fr-FR"/>
        </w:rPr>
        <w:t xml:space="preserve"> sauf par </w:t>
      </w:r>
      <w:r>
        <w:rPr>
          <w:rFonts w:ascii="Times New Roman" w:hAnsi="Times New Roman"/>
          <w:szCs w:val="24"/>
          <w:lang w:eastAsia="fr-FR"/>
        </w:rPr>
        <w:t>d</w:t>
      </w:r>
      <w:r w:rsidRPr="009C2F75">
        <w:rPr>
          <w:rFonts w:ascii="Times New Roman" w:hAnsi="Times New Roman"/>
          <w:szCs w:val="24"/>
          <w:lang w:eastAsia="fr-FR"/>
        </w:rPr>
        <w:t xml:space="preserve">es sentiers extrêmement étroits du côté de Iéna. </w:t>
      </w:r>
    </w:p>
    <w:p w14:paraId="46893973" w14:textId="196DD363"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La légende dit que les canons de Lannes sont restés bloqués pendant des heures pendant la nuit et que Napoléon </w:t>
      </w:r>
      <w:r>
        <w:rPr>
          <w:rFonts w:ascii="Times New Roman" w:hAnsi="Times New Roman"/>
          <w:szCs w:val="24"/>
          <w:lang w:eastAsia="fr-FR"/>
        </w:rPr>
        <w:t>a</w:t>
      </w:r>
      <w:r w:rsidRPr="009C2F75">
        <w:rPr>
          <w:rFonts w:ascii="Times New Roman" w:hAnsi="Times New Roman"/>
          <w:szCs w:val="24"/>
          <w:lang w:eastAsia="fr-FR"/>
        </w:rPr>
        <w:t xml:space="preserve"> lui-même </w:t>
      </w:r>
      <w:r>
        <w:rPr>
          <w:rFonts w:ascii="Times New Roman" w:hAnsi="Times New Roman"/>
          <w:szCs w:val="24"/>
          <w:lang w:eastAsia="fr-FR"/>
        </w:rPr>
        <w:t xml:space="preserve">dû </w:t>
      </w:r>
      <w:r w:rsidRPr="009C2F75">
        <w:rPr>
          <w:rFonts w:ascii="Times New Roman" w:hAnsi="Times New Roman"/>
          <w:szCs w:val="24"/>
          <w:lang w:eastAsia="fr-FR"/>
        </w:rPr>
        <w:t xml:space="preserve">guider le travail pour élargir le chemin. Hohenlohe a estimé que la position était impossible à monter et ne croyait pas à la présence de l’armée française </w:t>
      </w:r>
      <w:r>
        <w:rPr>
          <w:rFonts w:ascii="Times New Roman" w:hAnsi="Times New Roman"/>
          <w:szCs w:val="24"/>
          <w:lang w:eastAsia="fr-FR"/>
        </w:rPr>
        <w:t>à cet endroit</w:t>
      </w:r>
      <w:r w:rsidRPr="009C2F75">
        <w:rPr>
          <w:rFonts w:ascii="Times New Roman" w:hAnsi="Times New Roman"/>
          <w:szCs w:val="24"/>
          <w:lang w:eastAsia="fr-FR"/>
        </w:rPr>
        <w:t xml:space="preserve"> pour cette raison. </w:t>
      </w:r>
    </w:p>
    <w:p w14:paraId="255331F1" w14:textId="77777777" w:rsidR="003A467C" w:rsidRDefault="003A467C" w:rsidP="005778D0">
      <w:pPr>
        <w:jc w:val="left"/>
        <w:rPr>
          <w:rFonts w:ascii="Times New Roman" w:hAnsi="Times New Roman"/>
          <w:szCs w:val="24"/>
          <w:lang w:eastAsia="fr-FR"/>
        </w:rPr>
      </w:pPr>
    </w:p>
    <w:p w14:paraId="48BE03BF"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Le Landgrafenberg n'est représenté que par les hex vert foncé de la colline qui porte son nom, et non par l'élévation de couleur vert clair de niveau moyen.</w:t>
      </w:r>
      <w:r w:rsidRPr="009C2F75">
        <w:rPr>
          <w:rFonts w:ascii="Times New Roman" w:hAnsi="Times New Roman"/>
          <w:szCs w:val="24"/>
          <w:lang w:eastAsia="fr-FR"/>
        </w:rPr>
        <w:br/>
        <w:t xml:space="preserve">Dans le jeu, l'artillerie ne peut pas traverser un côté d'hex de pente </w:t>
      </w:r>
      <w:r>
        <w:rPr>
          <w:rFonts w:ascii="Times New Roman" w:hAnsi="Times New Roman"/>
          <w:szCs w:val="24"/>
          <w:lang w:eastAsia="fr-FR"/>
        </w:rPr>
        <w:t>« </w:t>
      </w:r>
      <w:r w:rsidRPr="009C2F75">
        <w:rPr>
          <w:rFonts w:ascii="Times New Roman" w:hAnsi="Times New Roman"/>
          <w:szCs w:val="24"/>
          <w:lang w:eastAsia="fr-FR"/>
        </w:rPr>
        <w:t>Landgrafenberg</w:t>
      </w:r>
      <w:r>
        <w:rPr>
          <w:rFonts w:ascii="Times New Roman" w:hAnsi="Times New Roman"/>
          <w:szCs w:val="24"/>
          <w:lang w:eastAsia="fr-FR"/>
        </w:rPr>
        <w:t> »</w:t>
      </w:r>
      <w:r w:rsidRPr="009C2F75">
        <w:rPr>
          <w:rFonts w:ascii="Times New Roman" w:hAnsi="Times New Roman"/>
          <w:szCs w:val="24"/>
          <w:lang w:eastAsia="fr-FR"/>
        </w:rPr>
        <w:t xml:space="preserve"> </w:t>
      </w:r>
      <w:r w:rsidRPr="0067114B">
        <w:rPr>
          <w:rFonts w:ascii="Times New Roman" w:hAnsi="Times New Roman"/>
          <w:szCs w:val="24"/>
          <w:u w:val="single"/>
          <w:lang w:eastAsia="fr-FR"/>
        </w:rPr>
        <w:t>faisant face à la ville d'Iéna</w:t>
      </w:r>
      <w:r w:rsidRPr="009C2F75">
        <w:rPr>
          <w:rFonts w:ascii="Times New Roman" w:hAnsi="Times New Roman"/>
          <w:szCs w:val="24"/>
          <w:lang w:eastAsia="fr-FR"/>
        </w:rPr>
        <w:t xml:space="preserve"> (</w:t>
      </w:r>
      <w:r w:rsidR="003A467C">
        <w:rPr>
          <w:rFonts w:ascii="Times New Roman" w:hAnsi="Times New Roman"/>
          <w:szCs w:val="24"/>
          <w:lang w:eastAsia="fr-FR"/>
        </w:rPr>
        <w:t xml:space="preserve"> </w:t>
      </w:r>
      <w:r w:rsidRPr="009C2F75">
        <w:rPr>
          <w:rFonts w:ascii="Times New Roman" w:hAnsi="Times New Roman"/>
          <w:szCs w:val="24"/>
          <w:lang w:eastAsia="fr-FR"/>
        </w:rPr>
        <w:t>uniquement</w:t>
      </w:r>
      <w:r w:rsidR="003A467C">
        <w:rPr>
          <w:rFonts w:ascii="Times New Roman" w:hAnsi="Times New Roman"/>
          <w:szCs w:val="24"/>
          <w:lang w:eastAsia="fr-FR"/>
        </w:rPr>
        <w:t xml:space="preserve"> </w:t>
      </w:r>
      <w:r w:rsidRPr="009C2F75">
        <w:rPr>
          <w:rFonts w:ascii="Times New Roman" w:hAnsi="Times New Roman"/>
          <w:szCs w:val="24"/>
          <w:lang w:eastAsia="fr-FR"/>
        </w:rPr>
        <w:t xml:space="preserve">), sauf par le sentier. </w:t>
      </w:r>
    </w:p>
    <w:p w14:paraId="32DFADC4" w14:textId="77777777" w:rsidR="003A467C" w:rsidRDefault="003A467C" w:rsidP="005778D0">
      <w:pPr>
        <w:jc w:val="left"/>
        <w:rPr>
          <w:rFonts w:ascii="Times New Roman" w:hAnsi="Times New Roman"/>
          <w:szCs w:val="24"/>
          <w:lang w:eastAsia="fr-FR"/>
        </w:rPr>
      </w:pPr>
      <w:r>
        <w:rPr>
          <w:rFonts w:ascii="Times New Roman" w:hAnsi="Times New Roman"/>
          <w:szCs w:val="24"/>
          <w:lang w:eastAsia="fr-FR"/>
        </w:rPr>
        <w:t xml:space="preserve"> </w:t>
      </w:r>
      <w:r w:rsidR="001F0DB1" w:rsidRPr="009C2F75">
        <w:rPr>
          <w:rFonts w:ascii="Times New Roman" w:hAnsi="Times New Roman"/>
          <w:szCs w:val="24"/>
          <w:lang w:eastAsia="fr-FR"/>
        </w:rPr>
        <w:t>Les</w:t>
      </w:r>
      <w:r w:rsidR="001F0DB1">
        <w:rPr>
          <w:rFonts w:ascii="Times New Roman" w:hAnsi="Times New Roman"/>
          <w:szCs w:val="24"/>
          <w:lang w:eastAsia="fr-FR"/>
        </w:rPr>
        <w:t xml:space="preserve"> canons</w:t>
      </w:r>
      <w:r w:rsidR="001F0DB1" w:rsidRPr="009C2F75">
        <w:rPr>
          <w:rFonts w:ascii="Times New Roman" w:hAnsi="Times New Roman"/>
          <w:szCs w:val="24"/>
          <w:lang w:eastAsia="fr-FR"/>
        </w:rPr>
        <w:t xml:space="preserve"> empruntant le sentier paient 2 </w:t>
      </w:r>
      <w:r w:rsidR="001F0DB1">
        <w:rPr>
          <w:rFonts w:ascii="Times New Roman" w:hAnsi="Times New Roman"/>
          <w:szCs w:val="24"/>
          <w:lang w:eastAsia="fr-FR"/>
        </w:rPr>
        <w:t>points</w:t>
      </w:r>
      <w:r w:rsidR="001F0DB1" w:rsidRPr="009C2F75">
        <w:rPr>
          <w:rFonts w:ascii="Times New Roman" w:hAnsi="Times New Roman"/>
          <w:szCs w:val="24"/>
          <w:lang w:eastAsia="fr-FR"/>
        </w:rPr>
        <w:t xml:space="preserve"> supplémentaires pour monter de niveau. Une fois sur le plateau, les coûts normaux s’appliquent. L'infanterie et la cavalerie paient le coût normal pour monter ou descendre </w:t>
      </w:r>
      <w:r w:rsidR="001F0DB1">
        <w:rPr>
          <w:rFonts w:ascii="Times New Roman" w:hAnsi="Times New Roman"/>
          <w:szCs w:val="24"/>
          <w:lang w:eastAsia="fr-FR"/>
        </w:rPr>
        <w:t>du</w:t>
      </w:r>
      <w:r w:rsidR="001F0DB1" w:rsidRPr="009C2F75">
        <w:rPr>
          <w:rFonts w:ascii="Times New Roman" w:hAnsi="Times New Roman"/>
          <w:szCs w:val="24"/>
          <w:lang w:eastAsia="fr-FR"/>
        </w:rPr>
        <w:t xml:space="preserve"> Landgrafenberg.</w:t>
      </w:r>
      <w:r w:rsidR="001F0DB1" w:rsidRPr="009C2F75">
        <w:rPr>
          <w:rFonts w:ascii="Times New Roman" w:hAnsi="Times New Roman"/>
          <w:szCs w:val="24"/>
          <w:lang w:eastAsia="fr-FR"/>
        </w:rPr>
        <w:br/>
      </w:r>
      <w:r w:rsidR="001F0DB1" w:rsidRPr="009C2F75">
        <w:rPr>
          <w:rFonts w:ascii="Times New Roman" w:hAnsi="Times New Roman"/>
          <w:szCs w:val="24"/>
          <w:lang w:eastAsia="fr-FR"/>
        </w:rPr>
        <w:br/>
      </w:r>
      <w:r w:rsidR="001F0DB1" w:rsidRPr="0067114B">
        <w:rPr>
          <w:rFonts w:ascii="Times New Roman" w:hAnsi="Times New Roman"/>
          <w:b/>
          <w:szCs w:val="24"/>
          <w:lang w:eastAsia="fr-FR"/>
        </w:rPr>
        <w:t>7- Engager la garde impériale</w:t>
      </w:r>
      <w:r w:rsidR="001F0DB1" w:rsidRPr="009C2F75">
        <w:rPr>
          <w:rFonts w:ascii="Times New Roman" w:hAnsi="Times New Roman"/>
          <w:szCs w:val="24"/>
          <w:lang w:eastAsia="fr-FR"/>
        </w:rPr>
        <w:br/>
        <w:t xml:space="preserve">La légendaire Garde impériale française </w:t>
      </w:r>
    </w:p>
    <w:p w14:paraId="35D34AE3"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w:t>
      </w:r>
      <w:r w:rsidR="003A467C">
        <w:rPr>
          <w:rFonts w:ascii="Times New Roman" w:hAnsi="Times New Roman"/>
          <w:szCs w:val="24"/>
          <w:lang w:eastAsia="fr-FR"/>
        </w:rPr>
        <w:t xml:space="preserve"> </w:t>
      </w:r>
      <w:r w:rsidRPr="009C2F75">
        <w:rPr>
          <w:rFonts w:ascii="Times New Roman" w:hAnsi="Times New Roman"/>
          <w:szCs w:val="24"/>
          <w:lang w:eastAsia="fr-FR"/>
        </w:rPr>
        <w:t>unités 021 à 026</w:t>
      </w:r>
      <w:r w:rsidR="003A467C">
        <w:rPr>
          <w:rFonts w:ascii="Times New Roman" w:hAnsi="Times New Roman"/>
          <w:szCs w:val="24"/>
          <w:lang w:eastAsia="fr-FR"/>
        </w:rPr>
        <w:t xml:space="preserve"> </w:t>
      </w:r>
      <w:r w:rsidRPr="009C2F75">
        <w:rPr>
          <w:rFonts w:ascii="Times New Roman" w:hAnsi="Times New Roman"/>
          <w:szCs w:val="24"/>
          <w:lang w:eastAsia="fr-FR"/>
        </w:rPr>
        <w:t xml:space="preserve">) a été engagée, </w:t>
      </w:r>
      <w:r>
        <w:rPr>
          <w:rFonts w:ascii="Times New Roman" w:hAnsi="Times New Roman"/>
          <w:szCs w:val="24"/>
          <w:lang w:eastAsia="fr-FR"/>
        </w:rPr>
        <w:t>par le tir ou</w:t>
      </w:r>
      <w:r w:rsidRPr="009C2F75">
        <w:rPr>
          <w:rFonts w:ascii="Times New Roman" w:hAnsi="Times New Roman"/>
          <w:szCs w:val="24"/>
          <w:lang w:eastAsia="fr-FR"/>
        </w:rPr>
        <w:t xml:space="preserve"> au corps à corps, uniquement lorsque tout se passait mal et très rarement </w:t>
      </w:r>
      <w:r>
        <w:rPr>
          <w:rFonts w:ascii="Times New Roman" w:hAnsi="Times New Roman"/>
          <w:szCs w:val="24"/>
          <w:lang w:eastAsia="fr-FR"/>
        </w:rPr>
        <w:t>avant</w:t>
      </w:r>
      <w:r w:rsidRPr="009C2F75">
        <w:rPr>
          <w:rFonts w:ascii="Times New Roman" w:hAnsi="Times New Roman"/>
          <w:szCs w:val="24"/>
          <w:lang w:eastAsia="fr-FR"/>
        </w:rPr>
        <w:t>.</w:t>
      </w:r>
    </w:p>
    <w:p w14:paraId="5B3E48EE" w14:textId="77777777" w:rsidR="003A467C" w:rsidRDefault="003A467C" w:rsidP="005778D0">
      <w:pPr>
        <w:jc w:val="left"/>
        <w:rPr>
          <w:rFonts w:ascii="Times New Roman" w:hAnsi="Times New Roman"/>
          <w:szCs w:val="24"/>
          <w:lang w:eastAsia="fr-FR"/>
        </w:rPr>
      </w:pPr>
    </w:p>
    <w:p w14:paraId="07B20863"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Ces 6 unités d'infanterie ne peuvent être engagées que si un corps d'armée français à Iéna atteint le niveau de démoralisation. Dans ce cas, engager la Garde n’a aucune conséquence. Si le joueur français choisit d'engager une unité d'infanterie avant la démoralisation d'un corps, tous les niveaux de moral des corps présents à </w:t>
      </w:r>
      <w:r>
        <w:rPr>
          <w:rFonts w:ascii="Times New Roman" w:hAnsi="Times New Roman"/>
          <w:szCs w:val="24"/>
          <w:lang w:eastAsia="fr-FR"/>
        </w:rPr>
        <w:t>Iéna</w:t>
      </w:r>
      <w:r w:rsidRPr="009C2F75">
        <w:rPr>
          <w:rFonts w:ascii="Times New Roman" w:hAnsi="Times New Roman"/>
          <w:szCs w:val="24"/>
          <w:lang w:eastAsia="fr-FR"/>
        </w:rPr>
        <w:t xml:space="preserve"> augmentent de 10. Les unités peuvent sinon se déplacer librement sur la carte. </w:t>
      </w:r>
    </w:p>
    <w:p w14:paraId="7EF0B907" w14:textId="77777777" w:rsidR="003A467C" w:rsidRDefault="001F0DB1" w:rsidP="005778D0">
      <w:pPr>
        <w:jc w:val="left"/>
        <w:rPr>
          <w:rFonts w:ascii="Times New Roman" w:hAnsi="Times New Roman"/>
          <w:szCs w:val="24"/>
          <w:lang w:eastAsia="fr-FR"/>
        </w:rPr>
      </w:pPr>
      <w:r w:rsidRPr="009C2F75">
        <w:rPr>
          <w:rFonts w:ascii="Times New Roman" w:hAnsi="Times New Roman"/>
          <w:szCs w:val="24"/>
          <w:lang w:eastAsia="fr-FR"/>
        </w:rPr>
        <w:t xml:space="preserve">Cette restriction ne s’applique pas aux scénarios </w:t>
      </w:r>
      <w:r>
        <w:rPr>
          <w:rFonts w:ascii="Times New Roman" w:hAnsi="Times New Roman"/>
          <w:szCs w:val="24"/>
          <w:lang w:eastAsia="fr-FR"/>
        </w:rPr>
        <w:t>hypothétiques</w:t>
      </w:r>
      <w:r w:rsidRPr="009C2F75">
        <w:rPr>
          <w:rFonts w:ascii="Times New Roman" w:hAnsi="Times New Roman"/>
          <w:szCs w:val="24"/>
          <w:lang w:eastAsia="fr-FR"/>
        </w:rPr>
        <w:t>, à la discrétion du joueur français.</w:t>
      </w:r>
      <w:r w:rsidRPr="009C2F75">
        <w:rPr>
          <w:rFonts w:ascii="Times New Roman" w:hAnsi="Times New Roman"/>
          <w:szCs w:val="24"/>
          <w:lang w:eastAsia="fr-FR"/>
        </w:rPr>
        <w:br/>
      </w:r>
      <w:r w:rsidRPr="009C2F75">
        <w:rPr>
          <w:rFonts w:ascii="Times New Roman" w:hAnsi="Times New Roman"/>
          <w:szCs w:val="24"/>
          <w:lang w:eastAsia="fr-FR"/>
        </w:rPr>
        <w:br/>
      </w:r>
      <w:r w:rsidRPr="0067114B">
        <w:rPr>
          <w:rFonts w:ascii="Times New Roman" w:hAnsi="Times New Roman"/>
          <w:b/>
          <w:szCs w:val="24"/>
          <w:lang w:eastAsia="fr-FR"/>
        </w:rPr>
        <w:t>8- Règle optionnelle: fatigue</w:t>
      </w:r>
      <w:r w:rsidRPr="009C2F75">
        <w:rPr>
          <w:rFonts w:ascii="Times New Roman" w:hAnsi="Times New Roman"/>
          <w:szCs w:val="24"/>
          <w:lang w:eastAsia="fr-FR"/>
        </w:rPr>
        <w:br/>
        <w:t xml:space="preserve">Si cette règle optionnelle est utilisée, </w:t>
      </w:r>
      <w:r w:rsidRPr="009C2F75">
        <w:rPr>
          <w:rFonts w:ascii="Times New Roman" w:hAnsi="Times New Roman"/>
          <w:szCs w:val="24"/>
          <w:lang w:eastAsia="fr-FR"/>
        </w:rPr>
        <w:lastRenderedPageBreak/>
        <w:t xml:space="preserve">chaque division française qui entre en renfort commence </w:t>
      </w:r>
      <w:r>
        <w:rPr>
          <w:rFonts w:ascii="Times New Roman" w:hAnsi="Times New Roman"/>
          <w:szCs w:val="24"/>
          <w:lang w:eastAsia="fr-FR"/>
        </w:rPr>
        <w:t>avec</w:t>
      </w:r>
      <w:r w:rsidRPr="009C2F75">
        <w:rPr>
          <w:rFonts w:ascii="Times New Roman" w:hAnsi="Times New Roman"/>
          <w:szCs w:val="24"/>
          <w:lang w:eastAsia="fr-FR"/>
        </w:rPr>
        <w:t xml:space="preserve"> 3 points de fatigue à son entrée sur la carte. </w:t>
      </w:r>
    </w:p>
    <w:p w14:paraId="2EE5C1CB" w14:textId="53F87D6E" w:rsidR="001F0DB1" w:rsidRDefault="001F0DB1" w:rsidP="005778D0">
      <w:pPr>
        <w:jc w:val="left"/>
        <w:rPr>
          <w:rFonts w:ascii="Times New Roman" w:hAnsi="Times New Roman"/>
          <w:szCs w:val="24"/>
          <w:lang w:eastAsia="fr-FR"/>
        </w:rPr>
      </w:pPr>
      <w:r w:rsidRPr="009C2F75">
        <w:rPr>
          <w:rFonts w:ascii="Times New Roman" w:hAnsi="Times New Roman"/>
          <w:szCs w:val="24"/>
          <w:lang w:eastAsia="fr-FR"/>
        </w:rPr>
        <w:t>Ils accumulent ensuite des points de fatigue comme décrit dans les règles.</w:t>
      </w:r>
      <w:r w:rsidRPr="009C2F75">
        <w:rPr>
          <w:rFonts w:ascii="Times New Roman" w:hAnsi="Times New Roman"/>
          <w:szCs w:val="24"/>
          <w:lang w:eastAsia="fr-FR"/>
        </w:rPr>
        <w:br/>
      </w:r>
    </w:p>
    <w:p w14:paraId="02DF775A" w14:textId="77777777" w:rsidR="003A467C" w:rsidRDefault="001F0DB1" w:rsidP="001F0DB1">
      <w:pPr>
        <w:jc w:val="left"/>
        <w:rPr>
          <w:rFonts w:ascii="Times New Roman" w:hAnsi="Times New Roman"/>
          <w:szCs w:val="24"/>
          <w:lang w:eastAsia="fr-FR"/>
        </w:rPr>
      </w:pPr>
      <w:r w:rsidRPr="009C2F75">
        <w:rPr>
          <w:rFonts w:ascii="Times New Roman" w:hAnsi="Times New Roman"/>
          <w:szCs w:val="24"/>
          <w:lang w:eastAsia="fr-FR"/>
        </w:rPr>
        <w:t xml:space="preserve">La fatigue des forces de Hohenlohe se calcule </w:t>
      </w:r>
      <w:r>
        <w:rPr>
          <w:rFonts w:ascii="Times New Roman" w:hAnsi="Times New Roman"/>
          <w:szCs w:val="24"/>
          <w:lang w:eastAsia="fr-FR"/>
        </w:rPr>
        <w:t xml:space="preserve">séparement </w:t>
      </w:r>
      <w:r w:rsidRPr="009C2F75">
        <w:rPr>
          <w:rFonts w:ascii="Times New Roman" w:hAnsi="Times New Roman"/>
          <w:szCs w:val="24"/>
          <w:lang w:eastAsia="fr-FR"/>
        </w:rPr>
        <w:t>comme suit</w:t>
      </w:r>
      <w:r w:rsidR="003A467C">
        <w:rPr>
          <w:rFonts w:ascii="Times New Roman" w:hAnsi="Times New Roman"/>
          <w:szCs w:val="24"/>
          <w:lang w:eastAsia="fr-FR"/>
        </w:rPr>
        <w:t xml:space="preserve"> </w:t>
      </w:r>
      <w:r w:rsidRPr="009C2F75">
        <w:rPr>
          <w:rFonts w:ascii="Times New Roman" w:hAnsi="Times New Roman"/>
          <w:szCs w:val="24"/>
          <w:lang w:eastAsia="fr-FR"/>
        </w:rPr>
        <w:t>:</w:t>
      </w:r>
      <w:r w:rsidRPr="009C2F75">
        <w:rPr>
          <w:rFonts w:ascii="Times New Roman" w:hAnsi="Times New Roman"/>
          <w:szCs w:val="24"/>
          <w:lang w:eastAsia="fr-FR"/>
        </w:rPr>
        <w:br/>
        <w:t>• 1ère et 2ème division</w:t>
      </w:r>
      <w:r w:rsidR="003A467C">
        <w:rPr>
          <w:rFonts w:ascii="Times New Roman" w:hAnsi="Times New Roman"/>
          <w:szCs w:val="24"/>
          <w:lang w:eastAsia="fr-FR"/>
        </w:rPr>
        <w:t>.</w:t>
      </w:r>
      <w:r w:rsidRPr="009C2F75">
        <w:rPr>
          <w:rFonts w:ascii="Times New Roman" w:hAnsi="Times New Roman"/>
          <w:szCs w:val="24"/>
          <w:lang w:eastAsia="fr-FR"/>
        </w:rPr>
        <w:br/>
        <w:t>• le détachement de Taunzien</w:t>
      </w:r>
      <w:r w:rsidR="003A467C">
        <w:rPr>
          <w:rFonts w:ascii="Times New Roman" w:hAnsi="Times New Roman"/>
          <w:szCs w:val="24"/>
          <w:lang w:eastAsia="fr-FR"/>
        </w:rPr>
        <w:t>.</w:t>
      </w:r>
      <w:r w:rsidRPr="009C2F75">
        <w:rPr>
          <w:rFonts w:ascii="Times New Roman" w:hAnsi="Times New Roman"/>
          <w:szCs w:val="24"/>
          <w:lang w:eastAsia="fr-FR"/>
        </w:rPr>
        <w:br/>
        <w:t>• le détachement de Holtzendorf</w:t>
      </w:r>
      <w:r w:rsidR="003A467C">
        <w:rPr>
          <w:rFonts w:ascii="Times New Roman" w:hAnsi="Times New Roman"/>
          <w:szCs w:val="24"/>
          <w:lang w:eastAsia="fr-FR"/>
        </w:rPr>
        <w:t>.</w:t>
      </w:r>
      <w:r w:rsidRPr="009C2F75">
        <w:rPr>
          <w:rFonts w:ascii="Times New Roman" w:hAnsi="Times New Roman"/>
          <w:szCs w:val="24"/>
          <w:lang w:eastAsia="fr-FR"/>
        </w:rPr>
        <w:br/>
        <w:t xml:space="preserve">Enregistrez la fatigue sur </w:t>
      </w:r>
      <w:r>
        <w:rPr>
          <w:rFonts w:ascii="Times New Roman" w:hAnsi="Times New Roman"/>
          <w:szCs w:val="24"/>
          <w:lang w:eastAsia="fr-FR"/>
        </w:rPr>
        <w:t>les listes d’armées</w:t>
      </w:r>
      <w:r w:rsidRPr="009C2F75">
        <w:rPr>
          <w:rFonts w:ascii="Times New Roman" w:hAnsi="Times New Roman"/>
          <w:szCs w:val="24"/>
          <w:lang w:eastAsia="fr-FR"/>
        </w:rPr>
        <w:t xml:space="preserve">. </w:t>
      </w:r>
    </w:p>
    <w:p w14:paraId="2E352055" w14:textId="77777777" w:rsidR="003A467C" w:rsidRDefault="001F0DB1" w:rsidP="003A467C">
      <w:pPr>
        <w:jc w:val="left"/>
        <w:rPr>
          <w:rFonts w:ascii="Times New Roman" w:hAnsi="Times New Roman"/>
          <w:szCs w:val="24"/>
          <w:lang w:eastAsia="fr-FR"/>
        </w:rPr>
      </w:pPr>
      <w:r w:rsidRPr="009C2F75">
        <w:rPr>
          <w:rFonts w:ascii="Times New Roman" w:hAnsi="Times New Roman"/>
          <w:szCs w:val="24"/>
          <w:lang w:eastAsia="fr-FR"/>
        </w:rPr>
        <w:t>Dès qu’un élément de l’un ou l’autre des détachements se trouve dans le commandement du corps de Hohenlohe (</w:t>
      </w:r>
      <w:r w:rsidR="003A467C">
        <w:rPr>
          <w:rFonts w:ascii="Times New Roman" w:hAnsi="Times New Roman"/>
          <w:szCs w:val="24"/>
          <w:lang w:eastAsia="fr-FR"/>
        </w:rPr>
        <w:t xml:space="preserve"> </w:t>
      </w:r>
      <w:r w:rsidRPr="009C2F75">
        <w:rPr>
          <w:rFonts w:ascii="Times New Roman" w:hAnsi="Times New Roman"/>
          <w:szCs w:val="24"/>
          <w:lang w:eastAsia="fr-FR"/>
        </w:rPr>
        <w:t>6 hex</w:t>
      </w:r>
      <w:r w:rsidR="003A467C">
        <w:rPr>
          <w:rFonts w:ascii="Times New Roman" w:hAnsi="Times New Roman"/>
          <w:szCs w:val="24"/>
          <w:lang w:eastAsia="fr-FR"/>
        </w:rPr>
        <w:t xml:space="preserve"> </w:t>
      </w:r>
      <w:r w:rsidRPr="009C2F75">
        <w:rPr>
          <w:rFonts w:ascii="Times New Roman" w:hAnsi="Times New Roman"/>
          <w:szCs w:val="24"/>
          <w:lang w:eastAsia="fr-FR"/>
        </w:rPr>
        <w:t xml:space="preserve">), ils adoptent </w:t>
      </w:r>
      <w:r>
        <w:rPr>
          <w:rFonts w:ascii="Times New Roman" w:hAnsi="Times New Roman"/>
          <w:szCs w:val="24"/>
          <w:lang w:eastAsia="fr-FR"/>
        </w:rPr>
        <w:t xml:space="preserve">les niveaux de fatigue des </w:t>
      </w:r>
      <w:r w:rsidRPr="009C2F75">
        <w:rPr>
          <w:rFonts w:ascii="Times New Roman" w:hAnsi="Times New Roman"/>
          <w:szCs w:val="24"/>
          <w:lang w:eastAsia="fr-FR"/>
        </w:rPr>
        <w:t xml:space="preserve">1ère et 2ème division </w:t>
      </w:r>
      <w:r>
        <w:rPr>
          <w:rFonts w:ascii="Times New Roman" w:hAnsi="Times New Roman"/>
          <w:szCs w:val="24"/>
          <w:lang w:eastAsia="fr-FR"/>
        </w:rPr>
        <w:t xml:space="preserve">. </w:t>
      </w:r>
    </w:p>
    <w:p w14:paraId="5FD63EE7" w14:textId="5F612E2B" w:rsidR="001F0DB1" w:rsidRPr="009C2F75" w:rsidRDefault="001F0DB1" w:rsidP="003A467C">
      <w:pPr>
        <w:jc w:val="left"/>
        <w:rPr>
          <w:rFonts w:ascii="Times New Roman" w:hAnsi="Times New Roman"/>
          <w:iCs/>
          <w:szCs w:val="24"/>
          <w:lang w:val="en-US"/>
        </w:rPr>
      </w:pPr>
      <w:r>
        <w:rPr>
          <w:rFonts w:ascii="Times New Roman" w:hAnsi="Times New Roman"/>
          <w:szCs w:val="24"/>
          <w:lang w:eastAsia="fr-FR"/>
        </w:rPr>
        <w:t xml:space="preserve">Par la suite la fatigue s’accumule comme faisant part d’une même structure. </w:t>
      </w:r>
    </w:p>
    <w:p w14:paraId="50362A8F" w14:textId="77777777" w:rsidR="001F0DB1" w:rsidRDefault="001F0DB1" w:rsidP="005778D0">
      <w:pPr>
        <w:pBdr>
          <w:bottom w:val="single" w:sz="6" w:space="1" w:color="auto"/>
        </w:pBdr>
        <w:jc w:val="left"/>
        <w:rPr>
          <w:rFonts w:ascii="Times New Roman" w:hAnsi="Times New Roman"/>
          <w:iCs/>
          <w:szCs w:val="24"/>
          <w:lang w:val="en-US"/>
        </w:rPr>
      </w:pPr>
    </w:p>
    <w:p w14:paraId="739FECA9" w14:textId="77777777" w:rsidR="001F0DB1" w:rsidRDefault="001F0DB1" w:rsidP="005778D0">
      <w:pPr>
        <w:jc w:val="left"/>
        <w:rPr>
          <w:rFonts w:ascii="Times New Roman" w:hAnsi="Times New Roman"/>
          <w:iCs/>
          <w:szCs w:val="24"/>
          <w:lang w:val="en-US"/>
        </w:rPr>
      </w:pPr>
    </w:p>
    <w:p w14:paraId="3DF497F4" w14:textId="77777777" w:rsidR="001F0DB1" w:rsidRPr="009C2F75" w:rsidRDefault="001F0DB1" w:rsidP="001F0DB1">
      <w:pPr>
        <w:pBdr>
          <w:top w:val="single" w:sz="4" w:space="1" w:color="auto"/>
        </w:pBdr>
        <w:tabs>
          <w:tab w:val="left" w:pos="284"/>
        </w:tabs>
        <w:rPr>
          <w:rFonts w:ascii="Times New Roman" w:hAnsi="Times New Roman"/>
          <w:i/>
          <w:szCs w:val="24"/>
          <w:lang w:val="en-US"/>
        </w:rPr>
      </w:pPr>
      <w:r w:rsidRPr="009C2F75">
        <w:rPr>
          <w:rFonts w:ascii="Times New Roman" w:hAnsi="Times New Roman"/>
          <w:b/>
          <w:szCs w:val="24"/>
          <w:lang w:val="en-US"/>
        </w:rPr>
        <w:t>Bibliograph</w:t>
      </w:r>
      <w:r>
        <w:rPr>
          <w:rFonts w:ascii="Times New Roman" w:hAnsi="Times New Roman"/>
          <w:b/>
          <w:szCs w:val="24"/>
          <w:lang w:val="en-US"/>
        </w:rPr>
        <w:t>ie pour Iéna</w:t>
      </w:r>
      <w:r w:rsidRPr="009C2F75">
        <w:rPr>
          <w:rFonts w:ascii="Times New Roman" w:hAnsi="Times New Roman"/>
          <w:b/>
          <w:szCs w:val="24"/>
          <w:lang w:val="en-US"/>
        </w:rPr>
        <w:t xml:space="preserve"> </w:t>
      </w:r>
      <w:r>
        <w:rPr>
          <w:rFonts w:ascii="Times New Roman" w:hAnsi="Times New Roman"/>
          <w:b/>
          <w:szCs w:val="24"/>
          <w:lang w:val="en-US"/>
        </w:rPr>
        <w:t>et</w:t>
      </w:r>
      <w:r w:rsidRPr="009C2F75">
        <w:rPr>
          <w:rFonts w:ascii="Times New Roman" w:hAnsi="Times New Roman"/>
          <w:b/>
          <w:szCs w:val="24"/>
          <w:lang w:val="en-US"/>
        </w:rPr>
        <w:t xml:space="preserve"> Auerstaedt</w:t>
      </w:r>
    </w:p>
    <w:p w14:paraId="6B763B5D" w14:textId="77777777" w:rsidR="001F0DB1" w:rsidRPr="009C2F75" w:rsidRDefault="001F0DB1" w:rsidP="001F0DB1">
      <w:pPr>
        <w:tabs>
          <w:tab w:val="left" w:pos="284"/>
        </w:tabs>
        <w:rPr>
          <w:rFonts w:ascii="Times New Roman" w:hAnsi="Times New Roman"/>
          <w:szCs w:val="24"/>
          <w:lang w:val="en-US"/>
        </w:rPr>
      </w:pPr>
    </w:p>
    <w:p w14:paraId="31D042D1" w14:textId="33D3CB28" w:rsidR="001F0DB1" w:rsidRDefault="001F0DB1" w:rsidP="001F0DB1">
      <w:pPr>
        <w:tabs>
          <w:tab w:val="left" w:pos="284"/>
        </w:tabs>
        <w:rPr>
          <w:rFonts w:ascii="Times New Roman" w:hAnsi="Times New Roman"/>
          <w:b/>
          <w:szCs w:val="24"/>
          <w:lang w:val="en-US"/>
        </w:rPr>
      </w:pPr>
      <w:r>
        <w:rPr>
          <w:rFonts w:ascii="Times New Roman" w:hAnsi="Times New Roman"/>
          <w:b/>
          <w:szCs w:val="24"/>
          <w:lang w:val="en-US"/>
        </w:rPr>
        <w:t>Batailles</w:t>
      </w:r>
    </w:p>
    <w:p w14:paraId="5F25987E" w14:textId="77777777" w:rsidR="006D51CA" w:rsidRPr="009C2F75" w:rsidRDefault="006D51CA" w:rsidP="001F0DB1">
      <w:pPr>
        <w:tabs>
          <w:tab w:val="left" w:pos="284"/>
        </w:tabs>
        <w:rPr>
          <w:rFonts w:ascii="Times New Roman" w:hAnsi="Times New Roman"/>
          <w:b/>
          <w:szCs w:val="24"/>
          <w:lang w:val="en-US"/>
        </w:rPr>
      </w:pPr>
    </w:p>
    <w:p w14:paraId="1DA01249" w14:textId="0A48A4B4" w:rsidR="001F0DB1" w:rsidRPr="009C2F75" w:rsidRDefault="001F0DB1" w:rsidP="001F0DB1">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Iéna, Michel de Lombarès, in revue Historique de l’Armée, Volume 2, 1948</w:t>
      </w:r>
      <w:r w:rsidR="006D51CA">
        <w:rPr>
          <w:rFonts w:ascii="Times New Roman" w:hAnsi="Times New Roman"/>
          <w:szCs w:val="24"/>
          <w:lang w:val="en-US"/>
        </w:rPr>
        <w:t>.</w:t>
      </w:r>
    </w:p>
    <w:p w14:paraId="20EA4380" w14:textId="77777777" w:rsidR="001F0DB1" w:rsidRPr="009C2F75" w:rsidRDefault="001F0DB1" w:rsidP="001F0DB1">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Jena 1806, David Chandler, Osprey 1993</w:t>
      </w:r>
    </w:p>
    <w:p w14:paraId="562C5C31" w14:textId="1FE34C68" w:rsidR="001F0DB1" w:rsidRPr="009C2F75" w:rsidRDefault="001F0DB1" w:rsidP="001F0DB1">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Auerstaedt 1806, Thierry Lameyre, Socomer Editions, 1988</w:t>
      </w:r>
      <w:r w:rsidR="006D51CA">
        <w:rPr>
          <w:rFonts w:ascii="Times New Roman" w:hAnsi="Times New Roman"/>
          <w:szCs w:val="24"/>
          <w:lang w:val="en-US"/>
        </w:rPr>
        <w:t>.</w:t>
      </w:r>
    </w:p>
    <w:p w14:paraId="7ED9A3B5" w14:textId="38241457" w:rsidR="001F0DB1" w:rsidRDefault="001F0DB1" w:rsidP="001F0DB1">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Iéna Auerstaedt, F.G Hourtoulle, Histoire et Collections 1998</w:t>
      </w:r>
      <w:r w:rsidR="006D51CA">
        <w:rPr>
          <w:rFonts w:ascii="Times New Roman" w:hAnsi="Times New Roman"/>
          <w:szCs w:val="24"/>
          <w:lang w:val="en-US"/>
        </w:rPr>
        <w:t>.</w:t>
      </w:r>
    </w:p>
    <w:p w14:paraId="7C1BD530"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Campagnes de Prusse et de Pologne, P.J Foucart, Editions hitoriques Teissèdre, 2006</w:t>
      </w:r>
    </w:p>
    <w:p w14:paraId="52CE818E"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Napoleon’s apogee, Pascal Bressonet’s tactical studies 1806. Military History Press, 2009</w:t>
      </w:r>
    </w:p>
    <w:p w14:paraId="574D0CCF"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Napoléon et l’Allemagne, Prusse 1806. J Tranié &amp; JC Carmigniani, Lavauzelle 1984</w:t>
      </w:r>
    </w:p>
    <w:p w14:paraId="41F15470"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 xml:space="preserve">Iéna et Auerstaedt, la victoire foudroyante, F. Bey, Quatuor 2006 </w:t>
      </w:r>
    </w:p>
    <w:p w14:paraId="62413476" w14:textId="77777777" w:rsidR="006D51CA" w:rsidRDefault="006D51CA" w:rsidP="006D51CA">
      <w:pPr>
        <w:numPr>
          <w:ilvl w:val="0"/>
          <w:numId w:val="1"/>
        </w:numPr>
        <w:tabs>
          <w:tab w:val="clear" w:pos="360"/>
          <w:tab w:val="left" w:pos="284"/>
        </w:tabs>
        <w:ind w:left="0" w:firstLine="0"/>
        <w:rPr>
          <w:rFonts w:ascii="Times New Roman" w:hAnsi="Times New Roman"/>
          <w:szCs w:val="24"/>
          <w:lang w:val="en-US"/>
        </w:rPr>
      </w:pPr>
      <w:r w:rsidRPr="009C2F75">
        <w:rPr>
          <w:rFonts w:ascii="Times New Roman" w:hAnsi="Times New Roman"/>
          <w:szCs w:val="24"/>
          <w:lang w:val="en-US"/>
        </w:rPr>
        <w:t xml:space="preserve">Notes sur la Prusse dans sa grande catastrophe 1806, C. von Clausewitz, Champ Libre 1976. </w:t>
      </w:r>
      <w:r>
        <w:rPr>
          <w:rFonts w:ascii="Times New Roman" w:hAnsi="Times New Roman"/>
          <w:szCs w:val="24"/>
          <w:lang w:val="en-US"/>
        </w:rPr>
        <w:t xml:space="preserve">En partie disponible ici </w:t>
      </w:r>
      <w:r w:rsidRPr="000E2E2D">
        <w:rPr>
          <w:rFonts w:ascii="Times New Roman" w:hAnsi="Times New Roman"/>
          <w:szCs w:val="24"/>
          <w:lang w:val="en-US"/>
        </w:rPr>
        <w:t>:</w:t>
      </w:r>
    </w:p>
    <w:p w14:paraId="7A8682A8" w14:textId="77777777" w:rsidR="006D51CA" w:rsidRPr="000E2E2D" w:rsidRDefault="006D51CA" w:rsidP="006D51CA">
      <w:pPr>
        <w:tabs>
          <w:tab w:val="left" w:pos="284"/>
        </w:tabs>
        <w:rPr>
          <w:rFonts w:ascii="Times New Roman" w:hAnsi="Times New Roman"/>
          <w:szCs w:val="24"/>
          <w:lang w:val="en-US"/>
        </w:rPr>
      </w:pPr>
      <w:r w:rsidRPr="000E2E2D">
        <w:rPr>
          <w:rFonts w:ascii="Times New Roman" w:hAnsi="Times New Roman"/>
          <w:szCs w:val="24"/>
          <w:lang w:val="en-US"/>
        </w:rPr>
        <w:t xml:space="preserve"> </w:t>
      </w:r>
      <w:hyperlink r:id="rId8" w:anchor="zoom=100" w:history="1">
        <w:r w:rsidRPr="000E2E2D">
          <w:rPr>
            <w:rStyle w:val="Lienhypertexte"/>
            <w:rFonts w:ascii="Times New Roman" w:hAnsi="Times New Roman"/>
            <w:szCs w:val="24"/>
            <w:lang w:val="en-US"/>
          </w:rPr>
          <w:t>http://www.clausewitz.com/readings/1806/Clausewitz-ExcerptsFromNotesOnPrussia1806.pdf#zoom=100</w:t>
        </w:r>
      </w:hyperlink>
    </w:p>
    <w:p w14:paraId="154F6789"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Iéna, H. Lachouque, Henry Victor 1962</w:t>
      </w:r>
    </w:p>
    <w:p w14:paraId="2243BA07"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Mémoires du Général d’Artillerie baron Boulart. Tallandier 1992</w:t>
      </w:r>
    </w:p>
    <w:p w14:paraId="1B446E6B"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Correspondance du Maréchal Davout, Plon 1885</w:t>
      </w:r>
    </w:p>
    <w:p w14:paraId="2B4CCA7A"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Prussian Napoleonic Tactics, 1792-1815, P. Hofschröer, Osprey 2011</w:t>
      </w:r>
    </w:p>
    <w:p w14:paraId="3C00685D"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 xml:space="preserve">The </w:t>
      </w:r>
      <w:r>
        <w:rPr>
          <w:rFonts w:ascii="Times New Roman" w:hAnsi="Times New Roman"/>
          <w:szCs w:val="24"/>
          <w:lang w:val="en-US"/>
        </w:rPr>
        <w:t>Iéna</w:t>
      </w:r>
      <w:r w:rsidRPr="009C2F75">
        <w:rPr>
          <w:rFonts w:ascii="Times New Roman" w:hAnsi="Times New Roman"/>
          <w:szCs w:val="24"/>
          <w:lang w:val="en-US"/>
        </w:rPr>
        <w:t xml:space="preserve"> Campaign, 1806, Col F.N. Maude, Frontline books 1998</w:t>
      </w:r>
    </w:p>
    <w:p w14:paraId="76B07A8B" w14:textId="77777777" w:rsidR="006D51CA" w:rsidRPr="009C2F75" w:rsidRDefault="006D51CA" w:rsidP="006D51CA">
      <w:pPr>
        <w:tabs>
          <w:tab w:val="left" w:pos="284"/>
        </w:tabs>
        <w:rPr>
          <w:rFonts w:ascii="Times New Roman" w:hAnsi="Times New Roman"/>
          <w:b/>
          <w:szCs w:val="24"/>
          <w:highlight w:val="yellow"/>
          <w:lang w:val="en-US"/>
        </w:rPr>
      </w:pPr>
    </w:p>
    <w:p w14:paraId="6B5A20A0" w14:textId="54B8BACA" w:rsidR="006D51CA" w:rsidRDefault="006D51CA" w:rsidP="006D51CA">
      <w:pPr>
        <w:tabs>
          <w:tab w:val="left" w:pos="284"/>
        </w:tabs>
        <w:rPr>
          <w:rFonts w:ascii="Times New Roman" w:hAnsi="Times New Roman"/>
          <w:b/>
          <w:szCs w:val="24"/>
          <w:lang w:val="en-US"/>
        </w:rPr>
      </w:pPr>
      <w:r>
        <w:rPr>
          <w:rFonts w:ascii="Times New Roman" w:hAnsi="Times New Roman"/>
          <w:b/>
          <w:szCs w:val="24"/>
          <w:lang w:val="en-US"/>
        </w:rPr>
        <w:t>Histoire Générale</w:t>
      </w:r>
    </w:p>
    <w:p w14:paraId="0C1ABDD4" w14:textId="77777777" w:rsidR="006D51CA" w:rsidRPr="009C2F75" w:rsidRDefault="006D51CA" w:rsidP="006D51CA">
      <w:pPr>
        <w:tabs>
          <w:tab w:val="left" w:pos="284"/>
        </w:tabs>
        <w:rPr>
          <w:rFonts w:ascii="Times New Roman" w:hAnsi="Times New Roman"/>
          <w:b/>
          <w:szCs w:val="24"/>
          <w:lang w:val="en-US"/>
        </w:rPr>
      </w:pPr>
    </w:p>
    <w:p w14:paraId="7BA29D52"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Yorck and the era of Prussian reform, 1807-1815. Peter Paret, Princeton University, 1966</w:t>
      </w:r>
    </w:p>
    <w:p w14:paraId="287A5517"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Prussian military reforms 1786-1813, William Shanahan, Columbia University Press 1945</w:t>
      </w:r>
    </w:p>
    <w:p w14:paraId="781F2865"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 xml:space="preserve">Histoire du Consulat et de l’Empire, Thiers, plusieurs éditions, </w:t>
      </w:r>
      <w:r>
        <w:rPr>
          <w:rFonts w:ascii="Times New Roman" w:hAnsi="Times New Roman"/>
          <w:szCs w:val="24"/>
          <w:lang w:val="en-US"/>
        </w:rPr>
        <w:t xml:space="preserve">disponible en ligne sur </w:t>
      </w:r>
      <w:r w:rsidRPr="009C2F75">
        <w:rPr>
          <w:rFonts w:ascii="Times New Roman" w:hAnsi="Times New Roman"/>
          <w:szCs w:val="24"/>
          <w:lang w:val="en-US"/>
        </w:rPr>
        <w:t xml:space="preserve">gallica.fr </w:t>
      </w:r>
    </w:p>
    <w:p w14:paraId="5E5DB11C"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The Greenhill Napoleonic Wars Data Book Digby Smith 1998</w:t>
      </w:r>
    </w:p>
    <w:p w14:paraId="4B607A47"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 xml:space="preserve">Dictionnaire des batailles de Napoléon, Alain Pigeard, Tallandier 2004. </w:t>
      </w:r>
    </w:p>
    <w:p w14:paraId="4F3FE057"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Correspondance de Napoléon, 1869.</w:t>
      </w:r>
    </w:p>
    <w:p w14:paraId="608E4EAF"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The Campaigns of Napoleon, David Chandler, Weidenfeld &amp; Nicolson, 1990</w:t>
      </w:r>
    </w:p>
    <w:p w14:paraId="4E6D6AB0" w14:textId="77777777" w:rsidR="006D51CA" w:rsidRPr="009C2F75" w:rsidRDefault="006D51CA" w:rsidP="006D51CA">
      <w:pPr>
        <w:numPr>
          <w:ilvl w:val="0"/>
          <w:numId w:val="1"/>
        </w:numPr>
        <w:tabs>
          <w:tab w:val="left" w:pos="284"/>
        </w:tabs>
        <w:ind w:left="0" w:firstLine="0"/>
        <w:rPr>
          <w:rFonts w:ascii="Times New Roman" w:hAnsi="Times New Roman"/>
          <w:szCs w:val="24"/>
          <w:lang w:val="en-US"/>
        </w:rPr>
      </w:pPr>
      <w:r w:rsidRPr="009C2F75">
        <w:rPr>
          <w:rFonts w:ascii="Times New Roman" w:hAnsi="Times New Roman"/>
          <w:szCs w:val="24"/>
          <w:lang w:val="en-US"/>
        </w:rPr>
        <w:t>Wikipedia for the historical background</w:t>
      </w:r>
    </w:p>
    <w:p w14:paraId="56A2B6FB" w14:textId="77777777" w:rsidR="006D51CA" w:rsidRPr="009C2F75" w:rsidRDefault="006D51CA" w:rsidP="006D51CA">
      <w:pPr>
        <w:tabs>
          <w:tab w:val="left" w:pos="284"/>
        </w:tabs>
        <w:rPr>
          <w:rFonts w:ascii="Times New Roman" w:hAnsi="Times New Roman"/>
          <w:szCs w:val="24"/>
          <w:lang w:val="en-US"/>
        </w:rPr>
      </w:pPr>
    </w:p>
    <w:p w14:paraId="3B529B3E" w14:textId="4DE2C7B3" w:rsidR="006D51CA" w:rsidRDefault="006D51CA" w:rsidP="006D51CA">
      <w:pPr>
        <w:tabs>
          <w:tab w:val="left" w:pos="284"/>
        </w:tabs>
        <w:rPr>
          <w:rFonts w:ascii="Times New Roman" w:hAnsi="Times New Roman"/>
          <w:b/>
          <w:szCs w:val="24"/>
          <w:lang w:val="en-US"/>
        </w:rPr>
      </w:pPr>
      <w:r>
        <w:rPr>
          <w:rFonts w:ascii="Times New Roman" w:hAnsi="Times New Roman"/>
          <w:b/>
          <w:szCs w:val="24"/>
          <w:lang w:val="en-US"/>
        </w:rPr>
        <w:t>Ordres de bataille</w:t>
      </w:r>
    </w:p>
    <w:p w14:paraId="10140296" w14:textId="77777777" w:rsidR="006D51CA" w:rsidRPr="009C2F75" w:rsidRDefault="006D51CA" w:rsidP="006D51CA">
      <w:pPr>
        <w:tabs>
          <w:tab w:val="left" w:pos="284"/>
        </w:tabs>
        <w:rPr>
          <w:rFonts w:ascii="Times New Roman" w:hAnsi="Times New Roman"/>
          <w:b/>
          <w:szCs w:val="24"/>
          <w:lang w:val="en-US"/>
        </w:rPr>
      </w:pPr>
    </w:p>
    <w:p w14:paraId="6B1A6E1D" w14:textId="77777777" w:rsidR="006D51CA" w:rsidRPr="009C2F75" w:rsidRDefault="006D51CA" w:rsidP="006D51CA">
      <w:pPr>
        <w:numPr>
          <w:ilvl w:val="0"/>
          <w:numId w:val="3"/>
        </w:numPr>
        <w:tabs>
          <w:tab w:val="clear" w:pos="720"/>
          <w:tab w:val="left" w:pos="284"/>
        </w:tabs>
        <w:ind w:left="0" w:firstLine="0"/>
        <w:rPr>
          <w:rFonts w:ascii="Times New Roman" w:hAnsi="Times New Roman"/>
          <w:szCs w:val="24"/>
          <w:lang w:val="en-US"/>
        </w:rPr>
      </w:pPr>
      <w:r w:rsidRPr="009C2F75">
        <w:rPr>
          <w:rFonts w:ascii="Times New Roman" w:hAnsi="Times New Roman"/>
          <w:szCs w:val="24"/>
          <w:lang w:val="en-US"/>
        </w:rPr>
        <w:t xml:space="preserve">Diégo Mané’s OBs </w:t>
      </w:r>
      <w:r>
        <w:rPr>
          <w:rFonts w:ascii="Times New Roman" w:hAnsi="Times New Roman"/>
          <w:szCs w:val="24"/>
          <w:lang w:val="en-US"/>
        </w:rPr>
        <w:t>en première source</w:t>
      </w:r>
      <w:r w:rsidRPr="009C2F75">
        <w:rPr>
          <w:rFonts w:ascii="Times New Roman" w:hAnsi="Times New Roman"/>
          <w:szCs w:val="24"/>
          <w:lang w:val="en-US"/>
        </w:rPr>
        <w:t>.</w:t>
      </w:r>
    </w:p>
    <w:p w14:paraId="6FFF5182" w14:textId="77777777" w:rsidR="006D51CA" w:rsidRPr="009C2F75" w:rsidRDefault="006D51CA" w:rsidP="006D51CA">
      <w:pPr>
        <w:numPr>
          <w:ilvl w:val="0"/>
          <w:numId w:val="3"/>
        </w:numPr>
        <w:tabs>
          <w:tab w:val="clear" w:pos="720"/>
          <w:tab w:val="left" w:pos="284"/>
        </w:tabs>
        <w:ind w:left="0" w:firstLine="0"/>
        <w:rPr>
          <w:rFonts w:ascii="Times New Roman" w:hAnsi="Times New Roman"/>
          <w:szCs w:val="24"/>
          <w:lang w:val="en-US"/>
        </w:rPr>
      </w:pPr>
      <w:r w:rsidRPr="009C2F75">
        <w:rPr>
          <w:rFonts w:ascii="Times New Roman" w:hAnsi="Times New Roman"/>
          <w:szCs w:val="24"/>
          <w:lang w:val="en-US"/>
        </w:rPr>
        <w:t xml:space="preserve">Georges Nafziger’s OBs </w:t>
      </w:r>
      <w:r>
        <w:rPr>
          <w:rFonts w:ascii="Times New Roman" w:hAnsi="Times New Roman"/>
          <w:szCs w:val="24"/>
          <w:lang w:val="en-US"/>
        </w:rPr>
        <w:t>pour quelques vérifications</w:t>
      </w:r>
    </w:p>
    <w:p w14:paraId="30E6D58C" w14:textId="77777777" w:rsidR="006D51CA" w:rsidRPr="009C2F75" w:rsidRDefault="006D51CA" w:rsidP="006D51CA">
      <w:pPr>
        <w:tabs>
          <w:tab w:val="left" w:pos="284"/>
        </w:tabs>
        <w:rPr>
          <w:rFonts w:ascii="Times New Roman" w:hAnsi="Times New Roman"/>
          <w:szCs w:val="24"/>
          <w:lang w:val="en-US"/>
        </w:rPr>
      </w:pPr>
    </w:p>
    <w:p w14:paraId="229B364D" w14:textId="6AB3DED3" w:rsidR="006D51CA" w:rsidRDefault="006D51CA" w:rsidP="006D51CA">
      <w:pPr>
        <w:tabs>
          <w:tab w:val="left" w:pos="284"/>
        </w:tabs>
        <w:rPr>
          <w:rFonts w:ascii="Times New Roman" w:hAnsi="Times New Roman"/>
          <w:b/>
          <w:szCs w:val="24"/>
          <w:lang w:val="en-US"/>
        </w:rPr>
      </w:pPr>
      <w:r>
        <w:rPr>
          <w:rFonts w:ascii="Times New Roman" w:hAnsi="Times New Roman"/>
          <w:b/>
          <w:szCs w:val="24"/>
          <w:lang w:val="en-US"/>
        </w:rPr>
        <w:t>Cartes</w:t>
      </w:r>
    </w:p>
    <w:p w14:paraId="1178368C" w14:textId="77777777" w:rsidR="006D51CA" w:rsidRPr="009C2F75" w:rsidRDefault="006D51CA" w:rsidP="006D51CA">
      <w:pPr>
        <w:tabs>
          <w:tab w:val="left" w:pos="284"/>
        </w:tabs>
        <w:rPr>
          <w:rFonts w:ascii="Times New Roman" w:hAnsi="Times New Roman"/>
          <w:b/>
          <w:szCs w:val="24"/>
          <w:lang w:val="en-US"/>
        </w:rPr>
      </w:pPr>
    </w:p>
    <w:p w14:paraId="377EE4AA" w14:textId="77777777" w:rsidR="006D51CA" w:rsidRPr="009C2F75" w:rsidRDefault="006D51CA" w:rsidP="006D51CA">
      <w:pPr>
        <w:numPr>
          <w:ilvl w:val="0"/>
          <w:numId w:val="4"/>
        </w:numPr>
        <w:tabs>
          <w:tab w:val="clear" w:pos="720"/>
          <w:tab w:val="left" w:pos="284"/>
        </w:tabs>
        <w:ind w:left="0" w:firstLine="0"/>
        <w:rPr>
          <w:rFonts w:ascii="Times New Roman" w:hAnsi="Times New Roman"/>
          <w:szCs w:val="24"/>
          <w:lang w:val="en-US"/>
        </w:rPr>
      </w:pPr>
      <w:r w:rsidRPr="009C2F75">
        <w:rPr>
          <w:rFonts w:ascii="Times New Roman" w:hAnsi="Times New Roman"/>
          <w:szCs w:val="24"/>
          <w:lang w:val="en-US"/>
        </w:rPr>
        <w:t>Atlas of History of Europe by Alison, 1848.</w:t>
      </w:r>
    </w:p>
    <w:p w14:paraId="1A172C8B" w14:textId="77777777" w:rsidR="006D51CA" w:rsidRPr="009C2F75" w:rsidRDefault="006D51CA" w:rsidP="006D51CA">
      <w:pPr>
        <w:numPr>
          <w:ilvl w:val="0"/>
          <w:numId w:val="4"/>
        </w:numPr>
        <w:tabs>
          <w:tab w:val="clear" w:pos="720"/>
          <w:tab w:val="left" w:pos="284"/>
        </w:tabs>
        <w:ind w:left="0" w:firstLine="0"/>
        <w:rPr>
          <w:rFonts w:ascii="Times New Roman" w:hAnsi="Times New Roman"/>
          <w:szCs w:val="24"/>
          <w:lang w:val="en-US"/>
        </w:rPr>
      </w:pPr>
      <w:r w:rsidRPr="009C2F75">
        <w:rPr>
          <w:rFonts w:ascii="Times New Roman" w:hAnsi="Times New Roman"/>
          <w:szCs w:val="24"/>
          <w:lang w:val="en-US"/>
        </w:rPr>
        <w:t xml:space="preserve">Elting </w:t>
      </w:r>
      <w:r>
        <w:rPr>
          <w:rFonts w:ascii="Times New Roman" w:hAnsi="Times New Roman"/>
          <w:szCs w:val="24"/>
          <w:lang w:val="en-US"/>
        </w:rPr>
        <w:t>et</w:t>
      </w:r>
      <w:r w:rsidRPr="009C2F75">
        <w:rPr>
          <w:rFonts w:ascii="Times New Roman" w:hAnsi="Times New Roman"/>
          <w:szCs w:val="24"/>
          <w:lang w:val="en-US"/>
        </w:rPr>
        <w:t xml:space="preserve"> Esposito: A military atlas of the Napoleonic wars, AMS press 1968</w:t>
      </w:r>
    </w:p>
    <w:p w14:paraId="0614A1B9" w14:textId="77777777" w:rsidR="006D51CA" w:rsidRPr="009C2F75" w:rsidRDefault="006D51CA" w:rsidP="006D51CA">
      <w:pPr>
        <w:numPr>
          <w:ilvl w:val="0"/>
          <w:numId w:val="4"/>
        </w:numPr>
        <w:tabs>
          <w:tab w:val="clear" w:pos="720"/>
          <w:tab w:val="left" w:pos="284"/>
        </w:tabs>
        <w:ind w:left="0" w:firstLine="0"/>
        <w:rPr>
          <w:rFonts w:ascii="Times New Roman" w:hAnsi="Times New Roman"/>
          <w:szCs w:val="24"/>
          <w:lang w:val="en-US"/>
        </w:rPr>
      </w:pPr>
      <w:r w:rsidRPr="009C2F75">
        <w:rPr>
          <w:rFonts w:ascii="Times New Roman" w:hAnsi="Times New Roman"/>
          <w:szCs w:val="24"/>
          <w:lang w:val="en-US"/>
        </w:rPr>
        <w:t>Atlas of the Life of Napoléon by Baron Jomini, edited by the US Military Academy, 1940</w:t>
      </w:r>
    </w:p>
    <w:p w14:paraId="608CE5C9" w14:textId="77777777" w:rsidR="006D51CA" w:rsidRPr="009C2F75" w:rsidRDefault="006D51CA" w:rsidP="006D51CA">
      <w:pPr>
        <w:numPr>
          <w:ilvl w:val="0"/>
          <w:numId w:val="4"/>
        </w:numPr>
        <w:tabs>
          <w:tab w:val="clear" w:pos="720"/>
          <w:tab w:val="left" w:pos="284"/>
        </w:tabs>
        <w:ind w:left="0" w:firstLine="0"/>
        <w:rPr>
          <w:rFonts w:ascii="Times New Roman" w:hAnsi="Times New Roman"/>
          <w:szCs w:val="24"/>
          <w:lang w:val="en-US"/>
        </w:rPr>
      </w:pPr>
      <w:r>
        <w:rPr>
          <w:rFonts w:ascii="Times New Roman" w:hAnsi="Times New Roman"/>
          <w:szCs w:val="24"/>
          <w:lang w:val="en-US"/>
        </w:rPr>
        <w:t xml:space="preserve">Et les cartes de Thiers et de </w:t>
      </w:r>
      <w:r w:rsidRPr="009C2F75">
        <w:rPr>
          <w:rFonts w:ascii="Times New Roman" w:hAnsi="Times New Roman"/>
          <w:szCs w:val="24"/>
          <w:lang w:val="en-US"/>
        </w:rPr>
        <w:t xml:space="preserve">Foucart. </w:t>
      </w:r>
    </w:p>
    <w:p w14:paraId="185836F9" w14:textId="77777777" w:rsidR="006D51CA" w:rsidRPr="009C2F75" w:rsidRDefault="006D51CA" w:rsidP="006D51CA">
      <w:pPr>
        <w:tabs>
          <w:tab w:val="left" w:pos="284"/>
        </w:tabs>
        <w:rPr>
          <w:rFonts w:ascii="Times New Roman" w:hAnsi="Times New Roman"/>
          <w:szCs w:val="24"/>
          <w:lang w:val="en-US"/>
        </w:rPr>
      </w:pPr>
    </w:p>
    <w:p w14:paraId="37F44AB5" w14:textId="77777777" w:rsidR="006D51CA" w:rsidRDefault="006D51CA" w:rsidP="006D51CA">
      <w:pPr>
        <w:pBdr>
          <w:top w:val="single" w:sz="4" w:space="1" w:color="auto"/>
        </w:pBdr>
        <w:tabs>
          <w:tab w:val="left" w:pos="284"/>
        </w:tabs>
        <w:rPr>
          <w:rFonts w:ascii="Times New Roman" w:hAnsi="Times New Roman"/>
          <w:b/>
          <w:szCs w:val="24"/>
          <w:lang w:val="en-US"/>
        </w:rPr>
      </w:pPr>
    </w:p>
    <w:p w14:paraId="6617F303" w14:textId="77777777" w:rsidR="006D51CA" w:rsidRDefault="006D51CA" w:rsidP="006D51CA">
      <w:pPr>
        <w:pBdr>
          <w:top w:val="single" w:sz="4" w:space="1" w:color="auto"/>
        </w:pBdr>
        <w:tabs>
          <w:tab w:val="left" w:pos="284"/>
        </w:tabs>
        <w:rPr>
          <w:rFonts w:ascii="Times New Roman" w:hAnsi="Times New Roman"/>
          <w:b/>
          <w:szCs w:val="24"/>
          <w:lang w:val="en-US"/>
        </w:rPr>
      </w:pPr>
    </w:p>
    <w:p w14:paraId="0B41B7F7" w14:textId="24AD27B0" w:rsidR="006D51CA" w:rsidRPr="009C2F75" w:rsidRDefault="006D51CA" w:rsidP="006D51CA">
      <w:pPr>
        <w:pBdr>
          <w:top w:val="single" w:sz="4" w:space="1" w:color="auto"/>
        </w:pBdr>
        <w:tabs>
          <w:tab w:val="left" w:pos="284"/>
        </w:tabs>
        <w:rPr>
          <w:rFonts w:ascii="Times New Roman" w:hAnsi="Times New Roman"/>
          <w:i/>
          <w:szCs w:val="24"/>
          <w:lang w:val="en-US"/>
        </w:rPr>
      </w:pPr>
      <w:r w:rsidRPr="00976BEE">
        <w:rPr>
          <w:rFonts w:ascii="Times New Roman" w:hAnsi="Times New Roman"/>
          <w:b/>
          <w:szCs w:val="24"/>
          <w:lang w:val="en-US"/>
        </w:rPr>
        <w:lastRenderedPageBreak/>
        <w:t>N</w:t>
      </w:r>
      <w:r>
        <w:rPr>
          <w:rFonts w:ascii="Times New Roman" w:hAnsi="Times New Roman"/>
          <w:b/>
          <w:szCs w:val="24"/>
          <w:lang w:val="en-US"/>
        </w:rPr>
        <w:t xml:space="preserve">OTES DIVERSES </w:t>
      </w:r>
    </w:p>
    <w:p w14:paraId="733B3979" w14:textId="77777777" w:rsidR="006D51CA" w:rsidRPr="009C2F75" w:rsidRDefault="006D51CA" w:rsidP="006D51CA">
      <w:pPr>
        <w:jc w:val="left"/>
        <w:rPr>
          <w:rFonts w:ascii="Times New Roman" w:hAnsi="Times New Roman"/>
          <w:lang w:val="en-US"/>
        </w:rPr>
      </w:pPr>
    </w:p>
    <w:p w14:paraId="016C55FA" w14:textId="77777777" w:rsidR="006D51CA" w:rsidRPr="006D51CA" w:rsidRDefault="006D51CA" w:rsidP="006D51CA">
      <w:pPr>
        <w:numPr>
          <w:ilvl w:val="0"/>
          <w:numId w:val="1"/>
        </w:numPr>
        <w:pBdr>
          <w:bottom w:val="single" w:sz="6" w:space="1" w:color="auto"/>
        </w:pBdr>
        <w:tabs>
          <w:tab w:val="left" w:pos="284"/>
        </w:tabs>
        <w:ind w:left="0" w:firstLine="0"/>
        <w:jc w:val="left"/>
        <w:rPr>
          <w:rFonts w:ascii="Times New Roman" w:hAnsi="Times New Roman"/>
          <w:szCs w:val="24"/>
          <w:lang w:val="en-US"/>
        </w:rPr>
      </w:pPr>
      <w:r w:rsidRPr="006D51CA">
        <w:rPr>
          <w:rFonts w:ascii="Times New Roman" w:hAnsi="Times New Roman"/>
          <w:b/>
          <w:bCs/>
          <w:u w:val="single"/>
        </w:rPr>
        <w:t>- Note</w:t>
      </w:r>
      <w:r>
        <w:rPr>
          <w:rFonts w:ascii="Times New Roman" w:hAnsi="Times New Roman"/>
          <w:b/>
          <w:bCs/>
          <w:u w:val="single"/>
        </w:rPr>
        <w:t>s</w:t>
      </w:r>
      <w:r w:rsidRPr="006D51CA">
        <w:rPr>
          <w:rFonts w:ascii="Times New Roman" w:hAnsi="Times New Roman"/>
          <w:b/>
          <w:bCs/>
          <w:u w:val="single"/>
        </w:rPr>
        <w:t xml:space="preserve"> sur les conditions de victoire :</w:t>
      </w:r>
      <w:r w:rsidRPr="00976BEE">
        <w:rPr>
          <w:rFonts w:ascii="Times New Roman" w:hAnsi="Times New Roman"/>
          <w:u w:val="single"/>
        </w:rPr>
        <w:br/>
      </w:r>
      <w:r w:rsidRPr="009C2F75">
        <w:rPr>
          <w:rFonts w:ascii="Times New Roman" w:hAnsi="Times New Roman"/>
        </w:rPr>
        <w:t>Pour Iéna, les conditions de victoire sont clairement de détruire l’armée prussienne</w:t>
      </w:r>
      <w:r>
        <w:rPr>
          <w:rFonts w:ascii="Times New Roman" w:hAnsi="Times New Roman"/>
        </w:rPr>
        <w:t>,</w:t>
      </w:r>
      <w:r w:rsidRPr="009C2F75">
        <w:rPr>
          <w:rFonts w:ascii="Times New Roman" w:hAnsi="Times New Roman"/>
        </w:rPr>
        <w:t xml:space="preserve"> et de permettre aux Prussiens de survivre à ce tsunami. </w:t>
      </w:r>
    </w:p>
    <w:p w14:paraId="74AD59A3" w14:textId="77777777" w:rsidR="006D51CA" w:rsidRPr="006D51CA" w:rsidRDefault="006D51CA" w:rsidP="006D51CA">
      <w:pPr>
        <w:numPr>
          <w:ilvl w:val="0"/>
          <w:numId w:val="1"/>
        </w:numPr>
        <w:pBdr>
          <w:bottom w:val="single" w:sz="6" w:space="1" w:color="auto"/>
        </w:pBdr>
        <w:tabs>
          <w:tab w:val="left" w:pos="284"/>
        </w:tabs>
        <w:ind w:left="0" w:firstLine="0"/>
        <w:jc w:val="left"/>
        <w:rPr>
          <w:rFonts w:ascii="Times New Roman" w:hAnsi="Times New Roman"/>
          <w:szCs w:val="24"/>
          <w:lang w:val="en-US"/>
        </w:rPr>
      </w:pPr>
      <w:r w:rsidRPr="009C2F75">
        <w:rPr>
          <w:rFonts w:ascii="Times New Roman" w:hAnsi="Times New Roman"/>
        </w:rPr>
        <w:t>Auersta</w:t>
      </w:r>
      <w:r>
        <w:rPr>
          <w:rFonts w:ascii="Times New Roman" w:hAnsi="Times New Roman"/>
        </w:rPr>
        <w:t>e</w:t>
      </w:r>
      <w:r w:rsidRPr="009C2F75">
        <w:rPr>
          <w:rFonts w:ascii="Times New Roman" w:hAnsi="Times New Roman"/>
        </w:rPr>
        <w:t xml:space="preserve">dt est un peu différent, les Français doivent bloquer la principale armée prussienne </w:t>
      </w:r>
      <w:r>
        <w:rPr>
          <w:rFonts w:ascii="Times New Roman" w:hAnsi="Times New Roman"/>
        </w:rPr>
        <w:t>sur la route</w:t>
      </w:r>
      <w:r w:rsidRPr="009C2F75">
        <w:rPr>
          <w:rFonts w:ascii="Times New Roman" w:hAnsi="Times New Roman"/>
        </w:rPr>
        <w:t xml:space="preserve"> de Naumbourg, et les Prussiens doivent soit </w:t>
      </w:r>
      <w:r>
        <w:rPr>
          <w:rFonts w:ascii="Times New Roman" w:hAnsi="Times New Roman"/>
        </w:rPr>
        <w:t>balayer</w:t>
      </w:r>
      <w:r w:rsidRPr="009C2F75">
        <w:rPr>
          <w:rFonts w:ascii="Times New Roman" w:hAnsi="Times New Roman"/>
        </w:rPr>
        <w:t xml:space="preserve"> les troupes de Davout, soit se retirer au nord, deux solutions viables.</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w:t>
      </w:r>
      <w:r>
        <w:rPr>
          <w:rFonts w:ascii="Times New Roman" w:hAnsi="Times New Roman"/>
          <w:b/>
          <w:bCs/>
          <w:u w:val="single"/>
        </w:rPr>
        <w:t>s</w:t>
      </w:r>
      <w:r w:rsidRPr="006D51CA">
        <w:rPr>
          <w:rFonts w:ascii="Times New Roman" w:hAnsi="Times New Roman"/>
          <w:b/>
          <w:bCs/>
          <w:u w:val="single"/>
        </w:rPr>
        <w:t xml:space="preserve"> sur l'orthographe des noms</w:t>
      </w:r>
      <w:r w:rsidRPr="00976BEE">
        <w:rPr>
          <w:rFonts w:ascii="Times New Roman" w:hAnsi="Times New Roman"/>
          <w:u w:val="single"/>
        </w:rPr>
        <w:br/>
      </w:r>
      <w:r w:rsidRPr="009C2F75">
        <w:rPr>
          <w:rFonts w:ascii="Times New Roman" w:hAnsi="Times New Roman"/>
        </w:rPr>
        <w:t>Auerstadt et Jena en anglais contre Iéna et Auerstaedt. Avec ou sans le ä en allemand. Nous gardons ici l’orthographe d’Auerstaedt pour le nom du jeu et la carte, car Davout fut par la suite fait du duc d’Auerstaedt.</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Notes sur l'exactitude des cartes</w:t>
      </w:r>
      <w:r w:rsidRPr="006D51CA">
        <w:rPr>
          <w:rFonts w:ascii="Times New Roman" w:hAnsi="Times New Roman"/>
          <w:b/>
          <w:bCs/>
        </w:rPr>
        <w:br/>
      </w:r>
      <w:r w:rsidRPr="009C2F75">
        <w:rPr>
          <w:rFonts w:ascii="Times New Roman" w:hAnsi="Times New Roman"/>
        </w:rPr>
        <w:t xml:space="preserve">Les embouteillages à </w:t>
      </w:r>
      <w:r>
        <w:rPr>
          <w:rFonts w:ascii="Times New Roman" w:hAnsi="Times New Roman"/>
        </w:rPr>
        <w:t>Iéna</w:t>
      </w:r>
      <w:r w:rsidRPr="009C2F75">
        <w:rPr>
          <w:rFonts w:ascii="Times New Roman" w:hAnsi="Times New Roman"/>
        </w:rPr>
        <w:t xml:space="preserve"> sont difficiles à simuler, car les troupes ont passé la majeure partie de la matinée à attendre que la ville soit dégagée avant de pouvoir passer. L’arrivée progressive de renforts fait justement cela.</w:t>
      </w:r>
      <w:r w:rsidRPr="009C2F75">
        <w:rPr>
          <w:rFonts w:ascii="Times New Roman" w:hAnsi="Times New Roman"/>
        </w:rPr>
        <w:br/>
        <w:t xml:space="preserve">Il est difficile de simuler à quel point le Landgraftenberg était escarpé, en plus d'interdire à l'artillerie de l'escalader. </w:t>
      </w:r>
    </w:p>
    <w:p w14:paraId="76090F5B" w14:textId="342B1ABB" w:rsidR="006D51CA" w:rsidRPr="006D51CA" w:rsidRDefault="006D51CA" w:rsidP="006D51CA">
      <w:pPr>
        <w:numPr>
          <w:ilvl w:val="0"/>
          <w:numId w:val="1"/>
        </w:numPr>
        <w:pBdr>
          <w:bottom w:val="single" w:sz="6" w:space="1" w:color="auto"/>
        </w:pBdr>
        <w:tabs>
          <w:tab w:val="left" w:pos="284"/>
        </w:tabs>
        <w:ind w:left="0" w:firstLine="0"/>
        <w:jc w:val="left"/>
        <w:rPr>
          <w:rFonts w:ascii="Times New Roman" w:hAnsi="Times New Roman"/>
          <w:szCs w:val="24"/>
          <w:lang w:val="en-US"/>
        </w:rPr>
      </w:pPr>
      <w:r w:rsidRPr="009C2F75">
        <w:rPr>
          <w:rFonts w:ascii="Times New Roman" w:hAnsi="Times New Roman"/>
        </w:rPr>
        <w:t>Le dessin de l'époque donne une bonne idée et aller sur Google Maps montre que même aujourd'hui, il est très raide.</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Notes sur les unités</w:t>
      </w:r>
      <w:r w:rsidRPr="009C2F75">
        <w:rPr>
          <w:rFonts w:ascii="Times New Roman" w:hAnsi="Times New Roman"/>
        </w:rPr>
        <w:br/>
        <w:t>L'artillerie de la garde a un moral de 9, comme celle de la ligne, l'artillerie de la garde était loin derrière et Napoléon a emprunté plusieurs batteries à la ligne sous sa supervision directe.</w:t>
      </w:r>
      <w:r w:rsidRPr="009C2F75">
        <w:rPr>
          <w:rFonts w:ascii="Times New Roman" w:hAnsi="Times New Roman"/>
        </w:rPr>
        <w:br/>
        <w:t>Les dragons à pied n'étaient pas des unités de la Garde, ils étaient simplement attachés à la Garde pour la bataille.</w:t>
      </w:r>
      <w:r w:rsidRPr="009C2F75">
        <w:rPr>
          <w:rFonts w:ascii="Times New Roman" w:hAnsi="Times New Roman"/>
        </w:rPr>
        <w:br/>
        <w:t>La cavalerie de la Garde et Bessières étaient toujours absentes, également à quelques jours au sud d'Iéna.</w:t>
      </w:r>
      <w:r w:rsidRPr="009C2F75">
        <w:rPr>
          <w:rFonts w:ascii="Times New Roman" w:hAnsi="Times New Roman"/>
        </w:rPr>
        <w:br/>
        <w:t xml:space="preserve">Grouchy était également absent, toujours à deux jours au sud d’Iéna le jour de la </w:t>
      </w:r>
      <w:r w:rsidRPr="009C2F75">
        <w:rPr>
          <w:rFonts w:ascii="Times New Roman" w:hAnsi="Times New Roman"/>
        </w:rPr>
        <w:t>bataille.</w:t>
      </w:r>
      <w:r w:rsidRPr="009C2F75">
        <w:rPr>
          <w:rFonts w:ascii="Times New Roman" w:hAnsi="Times New Roman"/>
        </w:rPr>
        <w:br/>
        <w:t>Les 1er chasseurs de l'unité de la Garde ne perdent pas le moral face aux pertes, car il s'agit d'une unité d'élite.</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 sur l’avant-garde de Ney</w:t>
      </w:r>
      <w:r w:rsidRPr="009C2F75">
        <w:rPr>
          <w:rFonts w:ascii="Times New Roman" w:hAnsi="Times New Roman"/>
        </w:rPr>
        <w:t xml:space="preserve"> </w:t>
      </w:r>
    </w:p>
    <w:p w14:paraId="6CDE5D08" w14:textId="77777777" w:rsidR="006D51CA" w:rsidRDefault="006D51CA" w:rsidP="006D51CA">
      <w:pPr>
        <w:pBdr>
          <w:bottom w:val="single" w:sz="6" w:space="1" w:color="auto"/>
        </w:pBdr>
        <w:tabs>
          <w:tab w:val="left" w:pos="284"/>
        </w:tabs>
        <w:jc w:val="left"/>
        <w:rPr>
          <w:rFonts w:ascii="Times New Roman" w:hAnsi="Times New Roman"/>
        </w:rPr>
      </w:pPr>
      <w:r>
        <w:rPr>
          <w:rFonts w:ascii="Times New Roman" w:hAnsi="Times New Roman"/>
        </w:rPr>
        <w:t>C</w:t>
      </w:r>
      <w:r w:rsidRPr="009C2F75">
        <w:rPr>
          <w:rFonts w:ascii="Times New Roman" w:hAnsi="Times New Roman"/>
        </w:rPr>
        <w:t>omposée d’un</w:t>
      </w:r>
      <w:r>
        <w:rPr>
          <w:rFonts w:ascii="Times New Roman" w:hAnsi="Times New Roman"/>
        </w:rPr>
        <w:t xml:space="preserve"> </w:t>
      </w:r>
      <w:r w:rsidRPr="009C2F75">
        <w:rPr>
          <w:rFonts w:ascii="Times New Roman" w:hAnsi="Times New Roman"/>
        </w:rPr>
        <w:t>régiment léger et de compagnies d’élite de plusieurs régiments.</w:t>
      </w:r>
      <w:r>
        <w:rPr>
          <w:rFonts w:ascii="Times New Roman" w:hAnsi="Times New Roman"/>
        </w:rPr>
        <w:t xml:space="preserve"> </w:t>
      </w:r>
      <w:r w:rsidRPr="009C2F75">
        <w:rPr>
          <w:rFonts w:ascii="Times New Roman" w:hAnsi="Times New Roman"/>
        </w:rPr>
        <w:t xml:space="preserve"> À titre de simplification, l'avant-garde inclut ici les régiments légers des deux divisions.</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 sur l'organisation de l'armée prussienne à Iéna.</w:t>
      </w:r>
      <w:r w:rsidRPr="009C2F75">
        <w:rPr>
          <w:rFonts w:ascii="Times New Roman" w:hAnsi="Times New Roman"/>
        </w:rPr>
        <w:t xml:space="preserve"> </w:t>
      </w:r>
    </w:p>
    <w:p w14:paraId="74C71DED" w14:textId="15D415FF" w:rsidR="006D51CA"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Il est difficile de garder une numération précise des divisions, qui ont changé plusieurs fois depuis le début de la campagne. L'avant-garde de Louis fut détruite à Saalfed</w:t>
      </w:r>
      <w:r>
        <w:rPr>
          <w:rFonts w:ascii="Times New Roman" w:hAnsi="Times New Roman"/>
        </w:rPr>
        <w:t>,</w:t>
      </w:r>
      <w:r w:rsidRPr="009C2F75">
        <w:rPr>
          <w:rFonts w:ascii="Times New Roman" w:hAnsi="Times New Roman"/>
        </w:rPr>
        <w:t xml:space="preserve"> et Ruchel était un corps séparé.</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Remarque sur les unités optionnelles :</w:t>
      </w:r>
      <w:r w:rsidRPr="009C2F75">
        <w:rPr>
          <w:rFonts w:ascii="Times New Roman" w:hAnsi="Times New Roman"/>
        </w:rPr>
        <w:t xml:space="preserve"> </w:t>
      </w:r>
      <w:r>
        <w:rPr>
          <w:rFonts w:ascii="Times New Roman" w:hAnsi="Times New Roman"/>
        </w:rPr>
        <w:t>M</w:t>
      </w:r>
      <w:r w:rsidRPr="009C2F75">
        <w:rPr>
          <w:rFonts w:ascii="Times New Roman" w:hAnsi="Times New Roman"/>
        </w:rPr>
        <w:t xml:space="preserve">ême si la Grande Armée était essentiellement concentrée, certaines unités étaient en retard, un ou deux jours </w:t>
      </w:r>
      <w:r>
        <w:rPr>
          <w:rFonts w:ascii="Times New Roman" w:hAnsi="Times New Roman"/>
        </w:rPr>
        <w:t>plus au</w:t>
      </w:r>
      <w:r w:rsidRPr="009C2F75">
        <w:rPr>
          <w:rFonts w:ascii="Times New Roman" w:hAnsi="Times New Roman"/>
        </w:rPr>
        <w:t xml:space="preserve"> sud, parmi lesquelles la Garde et la cavalerie, ainsi que la division de </w:t>
      </w:r>
      <w:r>
        <w:rPr>
          <w:rFonts w:ascii="Times New Roman" w:hAnsi="Times New Roman"/>
        </w:rPr>
        <w:t xml:space="preserve">dragons de </w:t>
      </w:r>
      <w:r w:rsidRPr="009C2F75">
        <w:rPr>
          <w:rFonts w:ascii="Times New Roman" w:hAnsi="Times New Roman"/>
        </w:rPr>
        <w:t xml:space="preserve">Grouchy. </w:t>
      </w:r>
    </w:p>
    <w:p w14:paraId="045C85B9" w14:textId="77777777" w:rsidR="006D51CA" w:rsidRDefault="006D51CA" w:rsidP="006D51CA">
      <w:pPr>
        <w:pBdr>
          <w:bottom w:val="single" w:sz="6" w:space="1" w:color="auto"/>
        </w:pBdr>
        <w:tabs>
          <w:tab w:val="left" w:pos="284"/>
        </w:tabs>
        <w:jc w:val="left"/>
        <w:rPr>
          <w:rFonts w:ascii="Times New Roman" w:hAnsi="Times New Roman"/>
        </w:rPr>
      </w:pPr>
    </w:p>
    <w:p w14:paraId="7FB1DD0C"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 xml:space="preserve">La division légère de Lasalle était chargée de la reconnaissance au nord de l'aile droite de l'armée, car Napoléon disposait d'informations contradictoires sur l'emplacement de la principale armée prussienne. </w:t>
      </w:r>
    </w:p>
    <w:p w14:paraId="169A32A6"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Certains rapports ayant indiqué qu'ils s'étaient retirés au nord-est en direction de Leipzig, il a envoyé Lasalle dans cette direction. Une fois qu'il a appris qu'il faisait face à au moins une partie des Prussiens, Napoléon a rappelé Lasalle qui a roulé toute la journée en direction d'Iéna mais a raté la bataille.</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 sur les Prussiens et les Saxons sans voltigeurs :</w:t>
      </w:r>
      <w:r w:rsidRPr="009C2F75">
        <w:rPr>
          <w:rFonts w:ascii="Times New Roman" w:hAnsi="Times New Roman"/>
        </w:rPr>
        <w:br/>
        <w:t xml:space="preserve">L'organisation de l'infanterie prussienne et saxonne avait des unités </w:t>
      </w:r>
      <w:r>
        <w:rPr>
          <w:rFonts w:ascii="Times New Roman" w:hAnsi="Times New Roman"/>
        </w:rPr>
        <w:t>légères</w:t>
      </w:r>
      <w:r w:rsidRPr="009C2F75">
        <w:rPr>
          <w:rFonts w:ascii="Times New Roman" w:hAnsi="Times New Roman"/>
        </w:rPr>
        <w:t xml:space="preserve"> séparées, appelées fusiliers, qui ont également des pions individuels dans le jeu. </w:t>
      </w:r>
    </w:p>
    <w:p w14:paraId="6F1D1925"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Avant la réforme majeure</w:t>
      </w:r>
      <w:r>
        <w:rPr>
          <w:rFonts w:ascii="Times New Roman" w:hAnsi="Times New Roman"/>
        </w:rPr>
        <w:t xml:space="preserve"> de l’armée</w:t>
      </w:r>
      <w:r w:rsidRPr="009C2F75">
        <w:rPr>
          <w:rFonts w:ascii="Times New Roman" w:hAnsi="Times New Roman"/>
        </w:rPr>
        <w:t xml:space="preserve">, les troupes légères des régiments d'infanterie étaient très peu nombreuses, soit environ </w:t>
      </w:r>
      <w:r w:rsidRPr="009C2F75">
        <w:rPr>
          <w:rFonts w:ascii="Times New Roman" w:hAnsi="Times New Roman"/>
        </w:rPr>
        <w:lastRenderedPageBreak/>
        <w:t xml:space="preserve">80 soldats par régiment, contre 120 par bataillon de l'armée française. </w:t>
      </w:r>
    </w:p>
    <w:p w14:paraId="18474AD8" w14:textId="3495BA69" w:rsidR="006D51CA" w:rsidRDefault="006D51CA" w:rsidP="006D51CA">
      <w:pPr>
        <w:pBdr>
          <w:bottom w:val="single" w:sz="6" w:space="1" w:color="auto"/>
        </w:pBdr>
        <w:tabs>
          <w:tab w:val="left" w:pos="284"/>
        </w:tabs>
        <w:jc w:val="left"/>
        <w:rPr>
          <w:rFonts w:ascii="Times New Roman" w:hAnsi="Times New Roman"/>
          <w:u w:val="single"/>
        </w:rPr>
      </w:pPr>
      <w:r w:rsidRPr="009C2F75">
        <w:rPr>
          <w:rFonts w:ascii="Times New Roman" w:hAnsi="Times New Roman"/>
        </w:rPr>
        <w:t>Ces troupes légères prussiennes n'ayant aucun impact réel sur le combat, il fut décidé de ne pas inclure la possibilité de déployer des voltigeurs pour les régiments d'infanterie de ligne.</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Artillerie prussienne à Auerstaedt :</w:t>
      </w:r>
      <w:r w:rsidRPr="00976BEE">
        <w:rPr>
          <w:rFonts w:ascii="Times New Roman" w:hAnsi="Times New Roman"/>
          <w:u w:val="single"/>
        </w:rPr>
        <w:t xml:space="preserve"> </w:t>
      </w:r>
    </w:p>
    <w:p w14:paraId="10CC1763" w14:textId="77777777" w:rsidR="001A38C0" w:rsidRDefault="006D51CA" w:rsidP="006D51CA">
      <w:pPr>
        <w:pBdr>
          <w:bottom w:val="single" w:sz="6" w:space="1" w:color="auto"/>
        </w:pBdr>
        <w:tabs>
          <w:tab w:val="left" w:pos="284"/>
        </w:tabs>
        <w:jc w:val="left"/>
        <w:rPr>
          <w:rFonts w:ascii="Times New Roman" w:hAnsi="Times New Roman"/>
        </w:rPr>
      </w:pPr>
      <w:r>
        <w:rPr>
          <w:rFonts w:ascii="Times New Roman" w:hAnsi="Times New Roman"/>
        </w:rPr>
        <w:t>L</w:t>
      </w:r>
      <w:r w:rsidRPr="009C2F75">
        <w:rPr>
          <w:rFonts w:ascii="Times New Roman" w:hAnsi="Times New Roman"/>
        </w:rPr>
        <w:t xml:space="preserve">a batterie </w:t>
      </w:r>
      <w:r>
        <w:rPr>
          <w:rFonts w:ascii="Times New Roman" w:hAnsi="Times New Roman"/>
        </w:rPr>
        <w:t>à cheval</w:t>
      </w:r>
      <w:r w:rsidRPr="009C2F75">
        <w:rPr>
          <w:rFonts w:ascii="Times New Roman" w:hAnsi="Times New Roman"/>
        </w:rPr>
        <w:t xml:space="preserve"> 041 à Auerstaedt a été détruite très tôt dans la journée. </w:t>
      </w:r>
      <w:r>
        <w:rPr>
          <w:rFonts w:ascii="Times New Roman" w:hAnsi="Times New Roman"/>
        </w:rPr>
        <w:t>Elle</w:t>
      </w:r>
      <w:r w:rsidRPr="009C2F75">
        <w:rPr>
          <w:rFonts w:ascii="Times New Roman" w:hAnsi="Times New Roman"/>
        </w:rPr>
        <w:t xml:space="preserve"> n'apparaît pas dans le scénario historique qui commence à 08h00. </w:t>
      </w:r>
    </w:p>
    <w:p w14:paraId="0F51C460"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 xml:space="preserve">De plus, les artilleries prussiennes 034 et 036 ne font pas partie de la configuration initiale du scénario historique. </w:t>
      </w:r>
    </w:p>
    <w:p w14:paraId="18567685" w14:textId="00A9DB61" w:rsidR="006D51CA" w:rsidRDefault="006D51CA" w:rsidP="006D51CA">
      <w:pPr>
        <w:pBdr>
          <w:bottom w:val="single" w:sz="6" w:space="1" w:color="auto"/>
        </w:pBdr>
        <w:tabs>
          <w:tab w:val="left" w:pos="284"/>
        </w:tabs>
        <w:jc w:val="left"/>
        <w:rPr>
          <w:rFonts w:ascii="Times New Roman" w:hAnsi="Times New Roman"/>
        </w:rPr>
      </w:pPr>
      <w:r>
        <w:rPr>
          <w:rFonts w:ascii="Times New Roman" w:hAnsi="Times New Roman"/>
        </w:rPr>
        <w:t>Elles</w:t>
      </w:r>
      <w:r w:rsidRPr="009C2F75">
        <w:rPr>
          <w:rFonts w:ascii="Times New Roman" w:hAnsi="Times New Roman"/>
        </w:rPr>
        <w:t xml:space="preserve"> peuvent être </w:t>
      </w:r>
      <w:r>
        <w:rPr>
          <w:rFonts w:ascii="Times New Roman" w:hAnsi="Times New Roman"/>
        </w:rPr>
        <w:t>r</w:t>
      </w:r>
      <w:r w:rsidRPr="009C2F75">
        <w:rPr>
          <w:rFonts w:ascii="Times New Roman" w:hAnsi="Times New Roman"/>
        </w:rPr>
        <w:t>ajouté</w:t>
      </w:r>
      <w:r>
        <w:rPr>
          <w:rFonts w:ascii="Times New Roman" w:hAnsi="Times New Roman"/>
        </w:rPr>
        <w:t>e</w:t>
      </w:r>
      <w:r w:rsidRPr="009C2F75">
        <w:rPr>
          <w:rFonts w:ascii="Times New Roman" w:hAnsi="Times New Roman"/>
        </w:rPr>
        <w:t>s pour équilibrer au choix des joueurs afin de donner un avantage significatif au joueur prussien.</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 sur le moral des Prussiens en ligne et en colonne</w:t>
      </w:r>
      <w:r w:rsidRPr="006D51CA">
        <w:rPr>
          <w:rFonts w:ascii="Times New Roman" w:hAnsi="Times New Roman"/>
          <w:b/>
          <w:bCs/>
        </w:rPr>
        <w:t>.</w:t>
      </w:r>
      <w:r w:rsidRPr="009C2F75">
        <w:rPr>
          <w:rFonts w:ascii="Times New Roman" w:hAnsi="Times New Roman"/>
        </w:rPr>
        <w:t xml:space="preserve"> </w:t>
      </w:r>
    </w:p>
    <w:p w14:paraId="1A081CC7"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 xml:space="preserve">L'armée prussienne de 1806 était </w:t>
      </w:r>
      <w:r>
        <w:rPr>
          <w:rFonts w:ascii="Times New Roman" w:hAnsi="Times New Roman"/>
        </w:rPr>
        <w:t>entrainée</w:t>
      </w:r>
      <w:r w:rsidRPr="009C2F75">
        <w:rPr>
          <w:rFonts w:ascii="Times New Roman" w:hAnsi="Times New Roman"/>
        </w:rPr>
        <w:t xml:space="preserve"> pour combattre uniquement en formation de ligne, comme l'avait montré Frédéric le Grand </w:t>
      </w:r>
      <w:r>
        <w:rPr>
          <w:rFonts w:ascii="Times New Roman" w:hAnsi="Times New Roman"/>
        </w:rPr>
        <w:t>en son temps</w:t>
      </w:r>
      <w:r w:rsidRPr="009C2F75">
        <w:rPr>
          <w:rFonts w:ascii="Times New Roman" w:hAnsi="Times New Roman"/>
        </w:rPr>
        <w:t xml:space="preserve">. C'est pourquoi leur moral est supérieur à celui de la colonne, qui n'était pas une formation de combat habituelle. </w:t>
      </w:r>
    </w:p>
    <w:p w14:paraId="2D91AB7E" w14:textId="77777777" w:rsidR="001A38C0" w:rsidRDefault="006D51CA" w:rsidP="006D51CA">
      <w:pPr>
        <w:pBdr>
          <w:bottom w:val="single" w:sz="6" w:space="1" w:color="auto"/>
        </w:pBdr>
        <w:tabs>
          <w:tab w:val="left" w:pos="284"/>
        </w:tabs>
        <w:jc w:val="left"/>
        <w:rPr>
          <w:rFonts w:ascii="Times New Roman" w:hAnsi="Times New Roman"/>
        </w:rPr>
      </w:pPr>
      <w:r w:rsidRPr="009C2F75">
        <w:rPr>
          <w:rFonts w:ascii="Times New Roman" w:hAnsi="Times New Roman"/>
        </w:rPr>
        <w:t>Comme il n'y a aucune raison de les pénaliser davantage quand ils sont en désordre, le moral désorganisé est basé sur le moral en ligne et non sur le moral dans la colonne conformément aux règles standard (</w:t>
      </w:r>
      <w:r w:rsidR="001A38C0">
        <w:rPr>
          <w:rFonts w:ascii="Times New Roman" w:hAnsi="Times New Roman"/>
        </w:rPr>
        <w:t xml:space="preserve"> </w:t>
      </w:r>
      <w:r w:rsidRPr="009C2F75">
        <w:rPr>
          <w:rFonts w:ascii="Times New Roman" w:hAnsi="Times New Roman"/>
        </w:rPr>
        <w:t>donc 8-2 est 6</w:t>
      </w:r>
      <w:r w:rsidR="001A38C0">
        <w:rPr>
          <w:rFonts w:ascii="Times New Roman" w:hAnsi="Times New Roman"/>
        </w:rPr>
        <w:t xml:space="preserve">  </w:t>
      </w:r>
      <w:r w:rsidRPr="009C2F75">
        <w:rPr>
          <w:rFonts w:ascii="Times New Roman" w:hAnsi="Times New Roman"/>
        </w:rPr>
        <w:t>).</w:t>
      </w:r>
      <w:r w:rsidRPr="009C2F75">
        <w:rPr>
          <w:rFonts w:ascii="Times New Roman" w:hAnsi="Times New Roman"/>
        </w:rPr>
        <w:br/>
      </w:r>
      <w:r w:rsidRPr="009C2F75">
        <w:rPr>
          <w:rFonts w:ascii="Times New Roman" w:hAnsi="Times New Roman"/>
        </w:rPr>
        <w:br/>
      </w:r>
      <w:r w:rsidRPr="006D51CA">
        <w:rPr>
          <w:rFonts w:ascii="Times New Roman" w:hAnsi="Times New Roman"/>
          <w:b/>
          <w:bCs/>
          <w:u w:val="single"/>
        </w:rPr>
        <w:t>- Note sur les blasons</w:t>
      </w:r>
      <w:r w:rsidRPr="009C2F75">
        <w:rPr>
          <w:rFonts w:ascii="Times New Roman" w:hAnsi="Times New Roman"/>
        </w:rPr>
        <w:br/>
        <w:t>La plupart ont été trouvés sur Internet, principalement ici</w:t>
      </w:r>
      <w:r w:rsidR="001A38C0">
        <w:rPr>
          <w:rFonts w:ascii="Times New Roman" w:hAnsi="Times New Roman"/>
        </w:rPr>
        <w:t xml:space="preserve"> </w:t>
      </w:r>
      <w:r w:rsidRPr="009C2F75">
        <w:rPr>
          <w:rFonts w:ascii="Times New Roman" w:hAnsi="Times New Roman"/>
        </w:rPr>
        <w:t xml:space="preserve">: </w:t>
      </w:r>
    </w:p>
    <w:p w14:paraId="0ECA1BBA" w14:textId="682F9240" w:rsidR="001A38C0" w:rsidRDefault="00660FC0" w:rsidP="006D51CA">
      <w:pPr>
        <w:pBdr>
          <w:bottom w:val="single" w:sz="6" w:space="1" w:color="auto"/>
        </w:pBdr>
        <w:tabs>
          <w:tab w:val="left" w:pos="284"/>
        </w:tabs>
        <w:jc w:val="left"/>
        <w:rPr>
          <w:rFonts w:ascii="Times New Roman" w:hAnsi="Times New Roman"/>
        </w:rPr>
      </w:pPr>
      <w:hyperlink r:id="rId9" w:history="1">
        <w:r w:rsidR="001A38C0" w:rsidRPr="00957483">
          <w:rPr>
            <w:rStyle w:val="Lienhypertexte"/>
            <w:rFonts w:ascii="Times New Roman" w:hAnsi="Times New Roman"/>
          </w:rPr>
          <w:t>http://www.heraldique-europeenne.org/Index_General/index.html</w:t>
        </w:r>
      </w:hyperlink>
      <w:r w:rsidR="006D51CA" w:rsidRPr="009C2F75">
        <w:rPr>
          <w:rFonts w:ascii="Times New Roman" w:hAnsi="Times New Roman"/>
        </w:rPr>
        <w:t xml:space="preserve">. </w:t>
      </w:r>
    </w:p>
    <w:p w14:paraId="5B2D2F3C" w14:textId="486CBE37" w:rsidR="006D51CA" w:rsidRPr="006D51CA" w:rsidRDefault="006D51CA" w:rsidP="006D51CA">
      <w:pPr>
        <w:pBdr>
          <w:bottom w:val="single" w:sz="6" w:space="1" w:color="auto"/>
        </w:pBdr>
        <w:tabs>
          <w:tab w:val="left" w:pos="284"/>
        </w:tabs>
        <w:jc w:val="left"/>
        <w:rPr>
          <w:rFonts w:ascii="Times New Roman" w:hAnsi="Times New Roman"/>
          <w:szCs w:val="24"/>
          <w:lang w:val="en-US"/>
        </w:rPr>
      </w:pPr>
      <w:r w:rsidRPr="009C2F75">
        <w:rPr>
          <w:rFonts w:ascii="Times New Roman" w:hAnsi="Times New Roman"/>
        </w:rPr>
        <w:t>L'héraldique est un art très complexe, certains utilisés ici pourraient être approximatifs.</w:t>
      </w:r>
    </w:p>
    <w:p w14:paraId="406E03A6" w14:textId="578EC7ED" w:rsidR="006D51CA" w:rsidRDefault="006D51CA" w:rsidP="006D51CA">
      <w:pPr>
        <w:pBdr>
          <w:bottom w:val="single" w:sz="6" w:space="1" w:color="auto"/>
        </w:pBdr>
        <w:tabs>
          <w:tab w:val="left" w:pos="284"/>
        </w:tabs>
        <w:rPr>
          <w:rFonts w:ascii="Times New Roman" w:hAnsi="Times New Roman"/>
          <w:szCs w:val="24"/>
          <w:lang w:val="en-US"/>
        </w:rPr>
      </w:pPr>
    </w:p>
    <w:p w14:paraId="1B98BA06" w14:textId="77777777" w:rsidR="006D51CA" w:rsidRPr="006D51CA" w:rsidRDefault="006D51CA" w:rsidP="006D51CA">
      <w:pPr>
        <w:pBdr>
          <w:bottom w:val="single" w:sz="6" w:space="1" w:color="auto"/>
        </w:pBdr>
        <w:tabs>
          <w:tab w:val="left" w:pos="284"/>
        </w:tabs>
        <w:rPr>
          <w:rFonts w:ascii="Times New Roman" w:hAnsi="Times New Roman"/>
          <w:szCs w:val="24"/>
          <w:lang w:val="en-US"/>
        </w:rPr>
      </w:pPr>
    </w:p>
    <w:p w14:paraId="2024EC58" w14:textId="438BBB18" w:rsidR="006D51CA" w:rsidRDefault="006D51CA" w:rsidP="006D51CA">
      <w:pPr>
        <w:tabs>
          <w:tab w:val="left" w:pos="284"/>
        </w:tabs>
        <w:jc w:val="left"/>
        <w:rPr>
          <w:rFonts w:ascii="Times New Roman" w:hAnsi="Times New Roman"/>
          <w:b/>
          <w:bCs/>
          <w:szCs w:val="24"/>
          <w:lang w:val="en-US"/>
        </w:rPr>
      </w:pPr>
    </w:p>
    <w:p w14:paraId="24E9A772" w14:textId="77777777" w:rsidR="001A38C0" w:rsidRDefault="001A38C0" w:rsidP="006D51CA">
      <w:pPr>
        <w:tabs>
          <w:tab w:val="left" w:pos="284"/>
        </w:tabs>
        <w:jc w:val="left"/>
        <w:rPr>
          <w:rFonts w:ascii="Times New Roman" w:hAnsi="Times New Roman"/>
          <w:b/>
        </w:rPr>
      </w:pPr>
    </w:p>
    <w:p w14:paraId="79F62F61" w14:textId="77777777" w:rsidR="001A38C0" w:rsidRDefault="001A38C0" w:rsidP="006D51CA">
      <w:pPr>
        <w:tabs>
          <w:tab w:val="left" w:pos="284"/>
        </w:tabs>
        <w:jc w:val="left"/>
        <w:rPr>
          <w:rFonts w:ascii="Times New Roman" w:hAnsi="Times New Roman"/>
          <w:b/>
        </w:rPr>
      </w:pPr>
    </w:p>
    <w:p w14:paraId="1CB4E0C5" w14:textId="77777777" w:rsidR="001A38C0" w:rsidRDefault="006D51CA" w:rsidP="006D51CA">
      <w:pPr>
        <w:tabs>
          <w:tab w:val="left" w:pos="284"/>
        </w:tabs>
        <w:jc w:val="left"/>
        <w:rPr>
          <w:rFonts w:ascii="Times New Roman" w:hAnsi="Times New Roman"/>
        </w:rPr>
      </w:pPr>
      <w:r w:rsidRPr="00CA3CCB">
        <w:rPr>
          <w:rFonts w:ascii="Times New Roman" w:hAnsi="Times New Roman"/>
          <w:b/>
        </w:rPr>
        <w:t>Quelques notes historiques</w:t>
      </w:r>
      <w:r w:rsidRPr="00CA3CCB">
        <w:rPr>
          <w:rFonts w:ascii="Times New Roman" w:hAnsi="Times New Roman"/>
          <w:b/>
        </w:rPr>
        <w:br/>
      </w:r>
      <w:r w:rsidRPr="009C2F75">
        <w:rPr>
          <w:rFonts w:ascii="Times New Roman" w:hAnsi="Times New Roman"/>
        </w:rPr>
        <w:br/>
        <w:t>Beaucoup de choses ont été dites dans les différentes sections de ce</w:t>
      </w:r>
      <w:r>
        <w:rPr>
          <w:rFonts w:ascii="Times New Roman" w:hAnsi="Times New Roman"/>
        </w:rPr>
        <w:t xml:space="preserve"> livret</w:t>
      </w:r>
      <w:r w:rsidRPr="009C2F75">
        <w:rPr>
          <w:rFonts w:ascii="Times New Roman" w:hAnsi="Times New Roman"/>
        </w:rPr>
        <w:t xml:space="preserve">. </w:t>
      </w:r>
    </w:p>
    <w:p w14:paraId="650D81A5" w14:textId="77777777" w:rsidR="001A38C0" w:rsidRDefault="006D51CA" w:rsidP="006D51CA">
      <w:pPr>
        <w:tabs>
          <w:tab w:val="left" w:pos="284"/>
        </w:tabs>
        <w:jc w:val="left"/>
        <w:rPr>
          <w:rFonts w:ascii="Times New Roman" w:hAnsi="Times New Roman"/>
        </w:rPr>
      </w:pPr>
      <w:r w:rsidRPr="009C2F75">
        <w:rPr>
          <w:rFonts w:ascii="Times New Roman" w:hAnsi="Times New Roman"/>
        </w:rPr>
        <w:t>La fameuse double bataille de cette journée est un exemple typique de deux phénomènes simultanés</w:t>
      </w:r>
      <w:r w:rsidR="001A38C0">
        <w:rPr>
          <w:rFonts w:ascii="Times New Roman" w:hAnsi="Times New Roman"/>
        </w:rPr>
        <w:t xml:space="preserve"> </w:t>
      </w:r>
      <w:r w:rsidRPr="009C2F75">
        <w:rPr>
          <w:rFonts w:ascii="Times New Roman" w:hAnsi="Times New Roman"/>
        </w:rPr>
        <w:t xml:space="preserve">: une série d’événements qui se déroulent bien pour un camp et une série d’événements qui se déroulent terriblement mal pour l’autre. </w:t>
      </w:r>
    </w:p>
    <w:p w14:paraId="69DB6D2F" w14:textId="77777777" w:rsidR="001A38C0" w:rsidRDefault="006D51CA" w:rsidP="006D51CA">
      <w:pPr>
        <w:tabs>
          <w:tab w:val="left" w:pos="284"/>
        </w:tabs>
        <w:jc w:val="left"/>
        <w:rPr>
          <w:rFonts w:ascii="Times New Roman" w:hAnsi="Times New Roman"/>
        </w:rPr>
      </w:pPr>
      <w:r w:rsidRPr="009C2F75">
        <w:rPr>
          <w:rFonts w:ascii="Times New Roman" w:hAnsi="Times New Roman"/>
        </w:rPr>
        <w:t xml:space="preserve">La concentration de l'armée française pour ce jour </w:t>
      </w:r>
      <w:r>
        <w:rPr>
          <w:rFonts w:ascii="Times New Roman" w:hAnsi="Times New Roman"/>
        </w:rPr>
        <w:t>s’est bien déroulée</w:t>
      </w:r>
      <w:r w:rsidRPr="009C2F75">
        <w:rPr>
          <w:rFonts w:ascii="Times New Roman" w:hAnsi="Times New Roman"/>
        </w:rPr>
        <w:t xml:space="preserve">, même avec l'épisode Bernadotte qui ne s'est en fait </w:t>
      </w:r>
      <w:r>
        <w:rPr>
          <w:rFonts w:ascii="Times New Roman" w:hAnsi="Times New Roman"/>
        </w:rPr>
        <w:t>trouvé</w:t>
      </w:r>
      <w:r w:rsidRPr="009C2F75">
        <w:rPr>
          <w:rFonts w:ascii="Times New Roman" w:hAnsi="Times New Roman"/>
        </w:rPr>
        <w:t xml:space="preserve"> ni à Auerstaedt ni à Iéna (</w:t>
      </w:r>
      <w:r w:rsidR="001A38C0">
        <w:rPr>
          <w:rFonts w:ascii="Times New Roman" w:hAnsi="Times New Roman"/>
        </w:rPr>
        <w:t xml:space="preserve"> </w:t>
      </w:r>
      <w:r w:rsidRPr="009C2F75">
        <w:rPr>
          <w:rFonts w:ascii="Times New Roman" w:hAnsi="Times New Roman"/>
        </w:rPr>
        <w:t>très tard pour Iéna</w:t>
      </w:r>
      <w:r w:rsidR="001A38C0">
        <w:rPr>
          <w:rFonts w:ascii="Times New Roman" w:hAnsi="Times New Roman"/>
        </w:rPr>
        <w:t xml:space="preserve"> </w:t>
      </w:r>
      <w:r w:rsidRPr="009C2F75">
        <w:rPr>
          <w:rFonts w:ascii="Times New Roman" w:hAnsi="Times New Roman"/>
        </w:rPr>
        <w:t>).</w:t>
      </w:r>
    </w:p>
    <w:p w14:paraId="60D8D8B1" w14:textId="77777777" w:rsidR="001A38C0" w:rsidRDefault="006D51CA" w:rsidP="006D51CA">
      <w:pPr>
        <w:tabs>
          <w:tab w:val="left" w:pos="284"/>
        </w:tabs>
        <w:jc w:val="left"/>
        <w:rPr>
          <w:rFonts w:ascii="Times New Roman" w:hAnsi="Times New Roman"/>
        </w:rPr>
      </w:pPr>
      <w:r w:rsidRPr="009C2F75">
        <w:rPr>
          <w:rFonts w:ascii="Times New Roman" w:hAnsi="Times New Roman"/>
        </w:rPr>
        <w:br/>
        <w:t xml:space="preserve">Il avait déjà été souligné </w:t>
      </w:r>
      <w:r>
        <w:rPr>
          <w:rFonts w:ascii="Times New Roman" w:hAnsi="Times New Roman"/>
        </w:rPr>
        <w:t xml:space="preserve">à quel point </w:t>
      </w:r>
      <w:r w:rsidRPr="009C2F75">
        <w:rPr>
          <w:rFonts w:ascii="Times New Roman" w:hAnsi="Times New Roman"/>
        </w:rPr>
        <w:t xml:space="preserve">les Prussiens </w:t>
      </w:r>
      <w:r>
        <w:rPr>
          <w:rFonts w:ascii="Times New Roman" w:hAnsi="Times New Roman"/>
        </w:rPr>
        <w:t>ont eu tout faux</w:t>
      </w:r>
      <w:r w:rsidR="001A38C0">
        <w:rPr>
          <w:rFonts w:ascii="Times New Roman" w:hAnsi="Times New Roman"/>
        </w:rPr>
        <w:t xml:space="preserve"> </w:t>
      </w:r>
      <w:r w:rsidRPr="009C2F75">
        <w:rPr>
          <w:rFonts w:ascii="Times New Roman" w:hAnsi="Times New Roman"/>
        </w:rPr>
        <w:t>: division de l'armée, destruction de deux des divisions de Saalfeld et de Schleitz, répartition politique complexe des troupes</w:t>
      </w:r>
      <w:r w:rsidR="001A38C0">
        <w:rPr>
          <w:rFonts w:ascii="Times New Roman" w:hAnsi="Times New Roman"/>
        </w:rPr>
        <w:t>,</w:t>
      </w:r>
      <w:r w:rsidRPr="009C2F75">
        <w:rPr>
          <w:rFonts w:ascii="Times New Roman" w:hAnsi="Times New Roman"/>
        </w:rPr>
        <w:t xml:space="preserve"> et incompréhension totale </w:t>
      </w:r>
      <w:r>
        <w:rPr>
          <w:rFonts w:ascii="Times New Roman" w:hAnsi="Times New Roman"/>
        </w:rPr>
        <w:t>de l’endroit</w:t>
      </w:r>
      <w:r w:rsidRPr="009C2F75">
        <w:rPr>
          <w:rFonts w:ascii="Times New Roman" w:hAnsi="Times New Roman"/>
        </w:rPr>
        <w:t xml:space="preserve"> où se trouvaient les Français.</w:t>
      </w:r>
    </w:p>
    <w:p w14:paraId="1A42AFCA" w14:textId="77777777" w:rsidR="001A38C0" w:rsidRDefault="006D51CA" w:rsidP="006D51CA">
      <w:pPr>
        <w:tabs>
          <w:tab w:val="left" w:pos="284"/>
        </w:tabs>
        <w:jc w:val="left"/>
        <w:rPr>
          <w:rFonts w:ascii="Times New Roman" w:hAnsi="Times New Roman"/>
        </w:rPr>
      </w:pPr>
      <w:r w:rsidRPr="009C2F75">
        <w:rPr>
          <w:rFonts w:ascii="Times New Roman" w:hAnsi="Times New Roman"/>
        </w:rPr>
        <w:br/>
        <w:t xml:space="preserve">Avec le recul, même si tout s'était bien passé pour les Prussiens, l'issue de cette première partie de la campagne ne faisait guère de doute, les Français étaient simplement mieux commandés, d'excellente qualité militaire et ils étaient beaucoup plus nombreux. </w:t>
      </w:r>
    </w:p>
    <w:p w14:paraId="444DD26C" w14:textId="77777777" w:rsidR="001A38C0" w:rsidRDefault="006D51CA" w:rsidP="006D51CA">
      <w:pPr>
        <w:tabs>
          <w:tab w:val="left" w:pos="284"/>
        </w:tabs>
        <w:jc w:val="left"/>
        <w:rPr>
          <w:rFonts w:ascii="Times New Roman" w:hAnsi="Times New Roman"/>
        </w:rPr>
      </w:pPr>
      <w:r w:rsidRPr="009C2F75">
        <w:rPr>
          <w:rFonts w:ascii="Times New Roman" w:hAnsi="Times New Roman"/>
        </w:rPr>
        <w:t xml:space="preserve">Cela dit, comme l'expliquent les différents scénarios, les choses peuvent être beaucoup </w:t>
      </w:r>
      <w:r>
        <w:rPr>
          <w:rFonts w:ascii="Times New Roman" w:hAnsi="Times New Roman"/>
        </w:rPr>
        <w:t>plus</w:t>
      </w:r>
      <w:r w:rsidRPr="009C2F75">
        <w:rPr>
          <w:rFonts w:ascii="Times New Roman" w:hAnsi="Times New Roman"/>
        </w:rPr>
        <w:t xml:space="preserve"> équilibrées pour les Prussiens.</w:t>
      </w:r>
    </w:p>
    <w:p w14:paraId="37BE54D8" w14:textId="77777777" w:rsidR="001A38C0" w:rsidRDefault="006D51CA" w:rsidP="006D51CA">
      <w:pPr>
        <w:tabs>
          <w:tab w:val="left" w:pos="284"/>
        </w:tabs>
        <w:jc w:val="left"/>
        <w:rPr>
          <w:rFonts w:ascii="Times New Roman" w:hAnsi="Times New Roman"/>
        </w:rPr>
      </w:pPr>
      <w:r w:rsidRPr="009C2F75">
        <w:rPr>
          <w:rFonts w:ascii="Times New Roman" w:hAnsi="Times New Roman"/>
        </w:rPr>
        <w:br/>
        <w:t xml:space="preserve">En regardant l’organisation, les temps d’entrée des renforts, l’absence de plusieurs corps, </w:t>
      </w:r>
      <w:r>
        <w:rPr>
          <w:rFonts w:ascii="Times New Roman" w:hAnsi="Times New Roman"/>
        </w:rPr>
        <w:t>on comprend ce qui s’est mal passé</w:t>
      </w:r>
      <w:r w:rsidRPr="009C2F75">
        <w:rPr>
          <w:rFonts w:ascii="Times New Roman" w:hAnsi="Times New Roman"/>
        </w:rPr>
        <w:t xml:space="preserve">, mais comprendre pourquoi est très intéressant. Clausewitz décrit bien la politique autour de trois armées distinctes, commandées par trois personnalités fortes, </w:t>
      </w:r>
      <w:r w:rsidR="001A38C0">
        <w:rPr>
          <w:rFonts w:ascii="Times New Roman" w:hAnsi="Times New Roman"/>
        </w:rPr>
        <w:t>in</w:t>
      </w:r>
      <w:r w:rsidRPr="009C2F75">
        <w:rPr>
          <w:rFonts w:ascii="Times New Roman" w:hAnsi="Times New Roman"/>
        </w:rPr>
        <w:t xml:space="preserve">capables de se subordonner les unes aux autres. </w:t>
      </w:r>
    </w:p>
    <w:p w14:paraId="2538B526" w14:textId="77777777" w:rsidR="001A38C0" w:rsidRDefault="006D51CA" w:rsidP="006D51CA">
      <w:pPr>
        <w:tabs>
          <w:tab w:val="left" w:pos="284"/>
        </w:tabs>
        <w:jc w:val="left"/>
        <w:rPr>
          <w:rFonts w:ascii="Times New Roman" w:hAnsi="Times New Roman"/>
        </w:rPr>
      </w:pPr>
      <w:r w:rsidRPr="009C2F75">
        <w:rPr>
          <w:rFonts w:ascii="Times New Roman" w:hAnsi="Times New Roman"/>
        </w:rPr>
        <w:t>Il est également bien décrit comment Hohenlohe, mécontent de son rôle</w:t>
      </w:r>
      <w:r>
        <w:rPr>
          <w:rFonts w:ascii="Times New Roman" w:hAnsi="Times New Roman"/>
        </w:rPr>
        <w:t xml:space="preserve"> </w:t>
      </w:r>
      <w:r w:rsidRPr="009C2F75">
        <w:rPr>
          <w:rFonts w:ascii="Times New Roman" w:hAnsi="Times New Roman"/>
        </w:rPr>
        <w:t xml:space="preserve">secondaire de "maintenir les Français occupés" alors que l'armée principale se dirigeait vers Berlin, avait reçu l'ordre strict de ne pas engager l'ennemi, retardant ainsi les </w:t>
      </w:r>
      <w:r w:rsidRPr="009C2F75">
        <w:rPr>
          <w:rFonts w:ascii="Times New Roman" w:hAnsi="Times New Roman"/>
        </w:rPr>
        <w:lastRenderedPageBreak/>
        <w:t>mouvements de ses autres divisions le matin d</w:t>
      </w:r>
      <w:r>
        <w:rPr>
          <w:rFonts w:ascii="Times New Roman" w:hAnsi="Times New Roman"/>
        </w:rPr>
        <w:t>’Iéna</w:t>
      </w:r>
      <w:r w:rsidRPr="009C2F75">
        <w:rPr>
          <w:rFonts w:ascii="Times New Roman" w:hAnsi="Times New Roman"/>
        </w:rPr>
        <w:t>.</w:t>
      </w:r>
    </w:p>
    <w:p w14:paraId="518EBFED" w14:textId="77777777" w:rsidR="001A38C0" w:rsidRDefault="006D51CA" w:rsidP="006D51CA">
      <w:pPr>
        <w:tabs>
          <w:tab w:val="left" w:pos="284"/>
        </w:tabs>
        <w:jc w:val="left"/>
        <w:rPr>
          <w:rFonts w:ascii="Times New Roman" w:hAnsi="Times New Roman"/>
        </w:rPr>
      </w:pPr>
      <w:r w:rsidRPr="009C2F75">
        <w:rPr>
          <w:rFonts w:ascii="Times New Roman" w:hAnsi="Times New Roman"/>
        </w:rPr>
        <w:br/>
        <w:t xml:space="preserve">Le brouillard, et pas seulement le brouillard de la guerre, a également joué un rôle dans la première phase de la bataille. </w:t>
      </w:r>
    </w:p>
    <w:p w14:paraId="17B5BCB5" w14:textId="32151B09" w:rsidR="001A38C0" w:rsidRDefault="006D51CA" w:rsidP="006D51CA">
      <w:pPr>
        <w:tabs>
          <w:tab w:val="left" w:pos="284"/>
        </w:tabs>
        <w:jc w:val="left"/>
        <w:rPr>
          <w:rFonts w:ascii="Times New Roman" w:hAnsi="Times New Roman"/>
        </w:rPr>
      </w:pPr>
      <w:r w:rsidRPr="009C2F75">
        <w:rPr>
          <w:rFonts w:ascii="Times New Roman" w:hAnsi="Times New Roman"/>
        </w:rPr>
        <w:t xml:space="preserve">Les piquets de Hohenlohe étaient en fait en contact avec les Français </w:t>
      </w:r>
      <w:r>
        <w:rPr>
          <w:rFonts w:ascii="Times New Roman" w:hAnsi="Times New Roman"/>
        </w:rPr>
        <w:t>sur le</w:t>
      </w:r>
      <w:r w:rsidRPr="009C2F75">
        <w:rPr>
          <w:rFonts w:ascii="Times New Roman" w:hAnsi="Times New Roman"/>
        </w:rPr>
        <w:t xml:space="preserve"> Landgrafenberg dès la veille, mais </w:t>
      </w:r>
      <w:r>
        <w:rPr>
          <w:rFonts w:ascii="Times New Roman" w:hAnsi="Times New Roman"/>
        </w:rPr>
        <w:t>ces</w:t>
      </w:r>
      <w:r w:rsidRPr="009C2F75">
        <w:rPr>
          <w:rFonts w:ascii="Times New Roman" w:hAnsi="Times New Roman"/>
        </w:rPr>
        <w:t xml:space="preserve"> informations ont tout simplement été ignorées. </w:t>
      </w:r>
    </w:p>
    <w:p w14:paraId="6EBAF358" w14:textId="77777777" w:rsidR="001A38C0" w:rsidRDefault="001A38C0" w:rsidP="006D51CA">
      <w:pPr>
        <w:tabs>
          <w:tab w:val="left" w:pos="284"/>
        </w:tabs>
        <w:jc w:val="left"/>
        <w:rPr>
          <w:rFonts w:ascii="Times New Roman" w:hAnsi="Times New Roman"/>
        </w:rPr>
      </w:pPr>
    </w:p>
    <w:p w14:paraId="62955A5D" w14:textId="6C65C7FA" w:rsidR="006D51CA" w:rsidRDefault="006D51CA" w:rsidP="006D51CA">
      <w:pPr>
        <w:tabs>
          <w:tab w:val="left" w:pos="284"/>
        </w:tabs>
        <w:jc w:val="left"/>
        <w:rPr>
          <w:rFonts w:ascii="Times New Roman" w:hAnsi="Times New Roman"/>
          <w:b/>
          <w:bCs/>
          <w:szCs w:val="24"/>
          <w:lang w:val="en-US"/>
        </w:rPr>
      </w:pPr>
      <w:r w:rsidRPr="009C2F75">
        <w:rPr>
          <w:rFonts w:ascii="Times New Roman" w:hAnsi="Times New Roman"/>
        </w:rPr>
        <w:t>Qui pou</w:t>
      </w:r>
      <w:r>
        <w:rPr>
          <w:rFonts w:ascii="Times New Roman" w:hAnsi="Times New Roman"/>
        </w:rPr>
        <w:t>v</w:t>
      </w:r>
      <w:r w:rsidRPr="009C2F75">
        <w:rPr>
          <w:rFonts w:ascii="Times New Roman" w:hAnsi="Times New Roman"/>
        </w:rPr>
        <w:t xml:space="preserve">ait savoir qu’une partie de l’armée française était </w:t>
      </w:r>
      <w:r>
        <w:rPr>
          <w:rFonts w:ascii="Times New Roman" w:hAnsi="Times New Roman"/>
        </w:rPr>
        <w:t xml:space="preserve">déjà </w:t>
      </w:r>
      <w:r w:rsidRPr="009C2F75">
        <w:rPr>
          <w:rFonts w:ascii="Times New Roman" w:hAnsi="Times New Roman"/>
        </w:rPr>
        <w:t>là, qu’un</w:t>
      </w:r>
      <w:r>
        <w:rPr>
          <w:rFonts w:ascii="Times New Roman" w:hAnsi="Times New Roman"/>
        </w:rPr>
        <w:t>e</w:t>
      </w:r>
      <w:r w:rsidRPr="009C2F75">
        <w:rPr>
          <w:rFonts w:ascii="Times New Roman" w:hAnsi="Times New Roman"/>
        </w:rPr>
        <w:t xml:space="preserve"> autre plus grand</w:t>
      </w:r>
      <w:r>
        <w:rPr>
          <w:rFonts w:ascii="Times New Roman" w:hAnsi="Times New Roman"/>
        </w:rPr>
        <w:t>e encore</w:t>
      </w:r>
      <w:r w:rsidRPr="009C2F75">
        <w:rPr>
          <w:rFonts w:ascii="Times New Roman" w:hAnsi="Times New Roman"/>
        </w:rPr>
        <w:t xml:space="preserve"> était sur le chemin d</w:t>
      </w:r>
      <w:r>
        <w:rPr>
          <w:rFonts w:ascii="Times New Roman" w:hAnsi="Times New Roman"/>
        </w:rPr>
        <w:t>’Iéna</w:t>
      </w:r>
      <w:r w:rsidRPr="009C2F75">
        <w:rPr>
          <w:rFonts w:ascii="Times New Roman" w:hAnsi="Times New Roman"/>
        </w:rPr>
        <w:t xml:space="preserve">, </w:t>
      </w:r>
      <w:r>
        <w:rPr>
          <w:rFonts w:ascii="Times New Roman" w:hAnsi="Times New Roman"/>
        </w:rPr>
        <w:t xml:space="preserve">ceci </w:t>
      </w:r>
      <w:r w:rsidRPr="009C2F75">
        <w:rPr>
          <w:rFonts w:ascii="Times New Roman" w:hAnsi="Times New Roman"/>
        </w:rPr>
        <w:t xml:space="preserve">Hohenlohe ne pouvait tout simplement pas y croire. Selon </w:t>
      </w:r>
      <w:r>
        <w:rPr>
          <w:rFonts w:ascii="Times New Roman" w:hAnsi="Times New Roman"/>
        </w:rPr>
        <w:t>sa compréhension de la notion</w:t>
      </w:r>
      <w:r w:rsidRPr="009C2F75">
        <w:rPr>
          <w:rFonts w:ascii="Times New Roman" w:hAnsi="Times New Roman"/>
        </w:rPr>
        <w:t xml:space="preserve"> de vitesse et de longueur de marche, les rapports des emplacements précédents d</w:t>
      </w:r>
      <w:r>
        <w:rPr>
          <w:rFonts w:ascii="Times New Roman" w:hAnsi="Times New Roman"/>
        </w:rPr>
        <w:t>es</w:t>
      </w:r>
      <w:r w:rsidRPr="009C2F75">
        <w:rPr>
          <w:rFonts w:ascii="Times New Roman" w:hAnsi="Times New Roman"/>
        </w:rPr>
        <w:t xml:space="preserve"> corps français, il était tout simplement impossible pour Napoléon et 80 000 hommes d'être sur son flanc le lendemain. Il s'est </w:t>
      </w:r>
      <w:r>
        <w:rPr>
          <w:rFonts w:ascii="Times New Roman" w:hAnsi="Times New Roman"/>
        </w:rPr>
        <w:t xml:space="preserve">tellement </w:t>
      </w:r>
      <w:r w:rsidRPr="009C2F75">
        <w:rPr>
          <w:rFonts w:ascii="Times New Roman" w:hAnsi="Times New Roman"/>
        </w:rPr>
        <w:t>trompé.</w:t>
      </w:r>
      <w:r w:rsidRPr="009C2F75">
        <w:rPr>
          <w:rFonts w:ascii="Times New Roman" w:hAnsi="Times New Roman"/>
        </w:rPr>
        <w:br/>
      </w:r>
      <w:r>
        <w:rPr>
          <w:rFonts w:ascii="Times New Roman" w:hAnsi="Times New Roman"/>
          <w:b/>
          <w:bCs/>
          <w:szCs w:val="24"/>
          <w:lang w:val="en-US"/>
        </w:rPr>
        <w:t xml:space="preserve"> </w:t>
      </w:r>
    </w:p>
    <w:p w14:paraId="19EC647A" w14:textId="77777777" w:rsidR="001A38C0" w:rsidRDefault="006D51CA" w:rsidP="006D51CA">
      <w:pPr>
        <w:jc w:val="left"/>
        <w:rPr>
          <w:rFonts w:ascii="Times New Roman" w:hAnsi="Times New Roman"/>
        </w:rPr>
      </w:pPr>
      <w:r w:rsidRPr="009C2F75">
        <w:rPr>
          <w:rFonts w:ascii="Times New Roman" w:hAnsi="Times New Roman"/>
        </w:rPr>
        <w:t xml:space="preserve">Le cas de Bernadotte, dont on a beaucoup parlé ces 200 dernières années presque autant que celui de Grouchy en 1815, a été disséqué, ses ordres, ce qu’il savait, ses décisions. </w:t>
      </w:r>
    </w:p>
    <w:p w14:paraId="7E5B6E5E" w14:textId="77777777" w:rsidR="001A38C0" w:rsidRDefault="006D51CA" w:rsidP="006D51CA">
      <w:pPr>
        <w:jc w:val="left"/>
        <w:rPr>
          <w:rFonts w:ascii="Times New Roman" w:hAnsi="Times New Roman"/>
        </w:rPr>
      </w:pPr>
      <w:r w:rsidRPr="009C2F75">
        <w:rPr>
          <w:rFonts w:ascii="Times New Roman" w:hAnsi="Times New Roman"/>
        </w:rPr>
        <w:t xml:space="preserve">Il est vrai que, rétrospectivement, il aurait dû soit marcher derrière Davout, soit le rejoindre </w:t>
      </w:r>
      <w:r>
        <w:rPr>
          <w:rFonts w:ascii="Times New Roman" w:hAnsi="Times New Roman"/>
        </w:rPr>
        <w:t>hors route</w:t>
      </w:r>
      <w:r w:rsidRPr="009C2F75">
        <w:rPr>
          <w:rFonts w:ascii="Times New Roman" w:hAnsi="Times New Roman"/>
        </w:rPr>
        <w:t>, soit s’être précipité à Iéna. Mais cela n’est que postérieu</w:t>
      </w:r>
      <w:r>
        <w:rPr>
          <w:rFonts w:ascii="Times New Roman" w:hAnsi="Times New Roman"/>
        </w:rPr>
        <w:t>r</w:t>
      </w:r>
      <w:r w:rsidRPr="009C2F75">
        <w:rPr>
          <w:rFonts w:ascii="Times New Roman" w:hAnsi="Times New Roman"/>
        </w:rPr>
        <w:t>, ses ordres étaient clairs</w:t>
      </w:r>
      <w:r w:rsidR="001A38C0">
        <w:rPr>
          <w:rFonts w:ascii="Times New Roman" w:hAnsi="Times New Roman"/>
        </w:rPr>
        <w:t> :</w:t>
      </w:r>
      <w:r w:rsidRPr="009C2F75">
        <w:rPr>
          <w:rFonts w:ascii="Times New Roman" w:hAnsi="Times New Roman"/>
        </w:rPr>
        <w:t xml:space="preserve"> il les a suivis quoique lentement (</w:t>
      </w:r>
      <w:r w:rsidR="001A38C0">
        <w:rPr>
          <w:rFonts w:ascii="Times New Roman" w:hAnsi="Times New Roman"/>
        </w:rPr>
        <w:t xml:space="preserve"> </w:t>
      </w:r>
      <w:r w:rsidRPr="009C2F75">
        <w:rPr>
          <w:rFonts w:ascii="Times New Roman" w:hAnsi="Times New Roman"/>
        </w:rPr>
        <w:t>avec une vitesse moyenne d</w:t>
      </w:r>
      <w:r>
        <w:rPr>
          <w:rFonts w:ascii="Times New Roman" w:hAnsi="Times New Roman"/>
        </w:rPr>
        <w:t>ans</w:t>
      </w:r>
      <w:r w:rsidRPr="009C2F75">
        <w:rPr>
          <w:rFonts w:ascii="Times New Roman" w:hAnsi="Times New Roman"/>
        </w:rPr>
        <w:t xml:space="preserve"> la journée </w:t>
      </w:r>
      <w:r>
        <w:rPr>
          <w:rFonts w:ascii="Times New Roman" w:hAnsi="Times New Roman"/>
        </w:rPr>
        <w:t>d’</w:t>
      </w:r>
      <w:r w:rsidRPr="009C2F75">
        <w:rPr>
          <w:rFonts w:ascii="Times New Roman" w:hAnsi="Times New Roman"/>
        </w:rPr>
        <w:t>environ 2 km / h</w:t>
      </w:r>
      <w:r w:rsidR="001A38C0">
        <w:rPr>
          <w:rFonts w:ascii="Times New Roman" w:hAnsi="Times New Roman"/>
        </w:rPr>
        <w:t xml:space="preserve"> </w:t>
      </w:r>
      <w:r w:rsidRPr="009C2F75">
        <w:rPr>
          <w:rFonts w:ascii="Times New Roman" w:hAnsi="Times New Roman"/>
        </w:rPr>
        <w:t>).</w:t>
      </w:r>
    </w:p>
    <w:p w14:paraId="4134AA71" w14:textId="77777777" w:rsidR="001A38C0" w:rsidRDefault="001A38C0" w:rsidP="006D51CA">
      <w:pPr>
        <w:jc w:val="left"/>
        <w:rPr>
          <w:rFonts w:ascii="Times New Roman" w:hAnsi="Times New Roman"/>
        </w:rPr>
      </w:pPr>
    </w:p>
    <w:p w14:paraId="7668EA60" w14:textId="77777777" w:rsidR="001A38C0" w:rsidRDefault="006D51CA" w:rsidP="006D51CA">
      <w:pPr>
        <w:jc w:val="left"/>
        <w:rPr>
          <w:rFonts w:ascii="Times New Roman" w:hAnsi="Times New Roman"/>
        </w:rPr>
      </w:pPr>
      <w:r w:rsidRPr="009C2F75">
        <w:rPr>
          <w:rFonts w:ascii="Times New Roman" w:hAnsi="Times New Roman"/>
        </w:rPr>
        <w:t xml:space="preserve">Rappelez-vous ce qui est arrivé à d'Erlon à Ligny / Quatre bras, sous les ordres de Napoléon puis de Ney, donc absent de l'un </w:t>
      </w:r>
      <w:r>
        <w:rPr>
          <w:rFonts w:ascii="Times New Roman" w:hAnsi="Times New Roman"/>
        </w:rPr>
        <w:t>et</w:t>
      </w:r>
      <w:r w:rsidRPr="009C2F75">
        <w:rPr>
          <w:rFonts w:ascii="Times New Roman" w:hAnsi="Times New Roman"/>
        </w:rPr>
        <w:t xml:space="preserve"> l'autre des champs de bataille. En retournant vers Naumbourg et en suivant Davout, il aurait peut-être également manqué Auerstaedt. </w:t>
      </w:r>
    </w:p>
    <w:p w14:paraId="053BA005" w14:textId="77777777" w:rsidR="001A38C0" w:rsidRDefault="001A38C0" w:rsidP="006D51CA">
      <w:pPr>
        <w:jc w:val="left"/>
        <w:rPr>
          <w:rFonts w:ascii="Times New Roman" w:hAnsi="Times New Roman"/>
        </w:rPr>
      </w:pPr>
    </w:p>
    <w:p w14:paraId="6F848FD6" w14:textId="77777777" w:rsidR="001A38C0" w:rsidRDefault="006D51CA" w:rsidP="006D51CA">
      <w:pPr>
        <w:jc w:val="left"/>
        <w:rPr>
          <w:rFonts w:ascii="Times New Roman" w:hAnsi="Times New Roman"/>
        </w:rPr>
      </w:pPr>
      <w:r w:rsidRPr="009C2F75">
        <w:rPr>
          <w:rFonts w:ascii="Times New Roman" w:hAnsi="Times New Roman"/>
        </w:rPr>
        <w:t xml:space="preserve">Et pour le Boss, Auerstaedt demeura pendant quelque temps </w:t>
      </w:r>
      <w:r>
        <w:rPr>
          <w:rFonts w:ascii="Times New Roman" w:hAnsi="Times New Roman"/>
        </w:rPr>
        <w:t>un engagement d</w:t>
      </w:r>
      <w:r w:rsidRPr="009C2F75">
        <w:rPr>
          <w:rFonts w:ascii="Times New Roman" w:hAnsi="Times New Roman"/>
        </w:rPr>
        <w:t xml:space="preserve">’arrière-garde </w:t>
      </w:r>
      <w:r>
        <w:rPr>
          <w:rFonts w:ascii="Times New Roman" w:hAnsi="Times New Roman"/>
        </w:rPr>
        <w:t xml:space="preserve">contre </w:t>
      </w:r>
      <w:r w:rsidRPr="009C2F75">
        <w:rPr>
          <w:rFonts w:ascii="Times New Roman" w:hAnsi="Times New Roman"/>
        </w:rPr>
        <w:t xml:space="preserve">une petite partie de l’armée prussienne. Il y a aussi cette controverse sur son lieu précis et sur ce que l’aide de camp de Davout pensait être, laissant </w:t>
      </w:r>
      <w:r w:rsidRPr="009C2F75">
        <w:rPr>
          <w:rFonts w:ascii="Times New Roman" w:hAnsi="Times New Roman"/>
        </w:rPr>
        <w:t>ainsi planer un doute sur le véritable processus de décision de Bernadotte.</w:t>
      </w:r>
    </w:p>
    <w:p w14:paraId="7226DEAD" w14:textId="5B7696D0" w:rsidR="006D51CA" w:rsidRPr="007D6640" w:rsidRDefault="006D51CA" w:rsidP="006D51CA">
      <w:pPr>
        <w:jc w:val="left"/>
        <w:rPr>
          <w:rFonts w:ascii="Times New Roman" w:hAnsi="Times New Roman"/>
          <w:lang w:val="en-US"/>
        </w:rPr>
      </w:pPr>
      <w:r w:rsidRPr="009C2F75">
        <w:rPr>
          <w:rFonts w:ascii="Times New Roman" w:hAnsi="Times New Roman"/>
        </w:rPr>
        <w:br/>
        <w:t xml:space="preserve">Les conséquences se voient aussi avec le recul. Ils ont peu d'importance, car les deux batailles </w:t>
      </w:r>
      <w:r>
        <w:rPr>
          <w:rFonts w:ascii="Times New Roman" w:hAnsi="Times New Roman"/>
        </w:rPr>
        <w:t>furent</w:t>
      </w:r>
      <w:r w:rsidRPr="009C2F75">
        <w:rPr>
          <w:rFonts w:ascii="Times New Roman" w:hAnsi="Times New Roman"/>
        </w:rPr>
        <w:t xml:space="preserve"> clairement des victoires françaises, mais la situation aurait été différente si Davout avait été battu à Auerstaedt, permettant ainsi à l'armée principale prussienne de s'échapper.</w:t>
      </w:r>
      <w:r w:rsidRPr="009C2F75">
        <w:rPr>
          <w:rFonts w:ascii="Times New Roman" w:hAnsi="Times New Roman"/>
        </w:rPr>
        <w:br/>
        <w:t>Un</w:t>
      </w:r>
      <w:r>
        <w:rPr>
          <w:rFonts w:ascii="Times New Roman" w:hAnsi="Times New Roman"/>
        </w:rPr>
        <w:t xml:space="preserve">e hypothèse en </w:t>
      </w:r>
      <w:r w:rsidRPr="009C2F75">
        <w:rPr>
          <w:rFonts w:ascii="Times New Roman" w:hAnsi="Times New Roman"/>
        </w:rPr>
        <w:t xml:space="preserve">or, mais c'est aussi </w:t>
      </w:r>
      <w:r>
        <w:rPr>
          <w:rFonts w:ascii="Times New Roman" w:hAnsi="Times New Roman"/>
        </w:rPr>
        <w:t>ce que la simulation historique permet</w:t>
      </w:r>
      <w:r w:rsidRPr="009C2F75">
        <w:rPr>
          <w:rFonts w:ascii="Times New Roman" w:hAnsi="Times New Roman"/>
        </w:rPr>
        <w:t>.</w:t>
      </w:r>
    </w:p>
    <w:p w14:paraId="126CEFBB" w14:textId="77777777" w:rsidR="00CB6E82" w:rsidRDefault="006D51CA" w:rsidP="006D51CA">
      <w:pPr>
        <w:tabs>
          <w:tab w:val="left" w:pos="284"/>
        </w:tabs>
        <w:rPr>
          <w:rFonts w:ascii="Times New Roman" w:hAnsi="Times New Roman"/>
          <w:b/>
          <w:i/>
          <w:szCs w:val="24"/>
          <w:lang w:val="en-US"/>
        </w:rPr>
        <w:sectPr w:rsidR="00CB6E82" w:rsidSect="002132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num="2" w:space="708"/>
          <w:docGrid w:linePitch="360"/>
        </w:sectPr>
      </w:pPr>
      <w:r w:rsidRPr="007D6640">
        <w:rPr>
          <w:rFonts w:ascii="Times New Roman" w:hAnsi="Times New Roman"/>
          <w:b/>
          <w:i/>
          <w:szCs w:val="24"/>
          <w:lang w:val="en-US"/>
        </w:rPr>
        <w:br w:type="page"/>
      </w:r>
    </w:p>
    <w:p w14:paraId="5EDA8A8B" w14:textId="6872AD3D" w:rsidR="006D51CA" w:rsidRPr="006D51CA" w:rsidRDefault="006D51CA" w:rsidP="006D51CA">
      <w:pPr>
        <w:tabs>
          <w:tab w:val="left" w:pos="284"/>
        </w:tabs>
        <w:rPr>
          <w:rFonts w:ascii="Times New Roman" w:hAnsi="Times New Roman"/>
          <w:b/>
          <w:bCs/>
          <w:szCs w:val="24"/>
          <w:lang w:val="en-US"/>
        </w:rPr>
      </w:pPr>
    </w:p>
    <w:p w14:paraId="07FCE8D0" w14:textId="77777777" w:rsidR="003A467C" w:rsidRDefault="003A467C" w:rsidP="005778D0">
      <w:pPr>
        <w:jc w:val="left"/>
        <w:rPr>
          <w:rFonts w:ascii="Times New Roman" w:hAnsi="Times New Roman"/>
          <w:szCs w:val="24"/>
          <w:lang w:eastAsia="fr-FR"/>
        </w:rPr>
      </w:pPr>
    </w:p>
    <w:tbl>
      <w:tblPr>
        <w:tblpPr w:leftFromText="180" w:rightFromText="180" w:vertAnchor="text" w:horzAnchor="margin" w:tblpXSpec="center" w:tblpY="159"/>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03"/>
        <w:gridCol w:w="805"/>
        <w:gridCol w:w="2103"/>
        <w:gridCol w:w="1156"/>
        <w:gridCol w:w="1112"/>
        <w:gridCol w:w="1134"/>
        <w:gridCol w:w="1047"/>
      </w:tblGrid>
      <w:tr w:rsidR="00CB6E82" w:rsidRPr="007D6640" w14:paraId="1B4B664D" w14:textId="77777777" w:rsidTr="00EF776E">
        <w:trPr>
          <w:cantSplit/>
          <w:trHeight w:val="567"/>
        </w:trPr>
        <w:tc>
          <w:tcPr>
            <w:tcW w:w="10403" w:type="dxa"/>
            <w:gridSpan w:val="8"/>
            <w:shd w:val="clear" w:color="auto" w:fill="000000"/>
            <w:vAlign w:val="center"/>
          </w:tcPr>
          <w:p w14:paraId="27BE2173" w14:textId="77777777" w:rsidR="00CB6E82" w:rsidRDefault="00CB6E82" w:rsidP="00EF776E">
            <w:pPr>
              <w:keepNext/>
              <w:spacing w:after="20"/>
              <w:ind w:left="74" w:firstLine="40"/>
              <w:jc w:val="center"/>
              <w:outlineLvl w:val="2"/>
              <w:rPr>
                <w:rFonts w:ascii="Arial" w:hAnsi="Arial"/>
                <w:b/>
                <w:sz w:val="40"/>
                <w:lang w:val="en-US"/>
              </w:rPr>
            </w:pPr>
            <w:bookmarkStart w:id="5" w:name="_Toc515721927"/>
            <w:bookmarkStart w:id="6" w:name="_Hlk507315666"/>
            <w:r>
              <w:rPr>
                <w:rFonts w:ascii="Arial" w:hAnsi="Arial"/>
                <w:b/>
                <w:sz w:val="40"/>
                <w:lang w:val="en-US"/>
              </w:rPr>
              <w:t xml:space="preserve">TABLE DES EFFETS du </w:t>
            </w:r>
            <w:r w:rsidRPr="007D6640">
              <w:rPr>
                <w:rFonts w:ascii="Arial" w:hAnsi="Arial"/>
                <w:b/>
                <w:sz w:val="40"/>
                <w:lang w:val="en-US"/>
              </w:rPr>
              <w:t xml:space="preserve">TERRAIN </w:t>
            </w:r>
            <w:bookmarkEnd w:id="5"/>
          </w:p>
          <w:p w14:paraId="441601AF" w14:textId="77777777" w:rsidR="00CB6E82" w:rsidRPr="007D6640" w:rsidRDefault="00CB6E82" w:rsidP="00EF776E">
            <w:pPr>
              <w:keepNext/>
              <w:spacing w:after="20"/>
              <w:ind w:left="74" w:firstLine="40"/>
              <w:jc w:val="center"/>
              <w:outlineLvl w:val="2"/>
              <w:rPr>
                <w:rFonts w:ascii="Arial" w:hAnsi="Arial"/>
                <w:b/>
                <w:sz w:val="40"/>
                <w:lang w:val="en-US"/>
              </w:rPr>
            </w:pPr>
            <w:r>
              <w:rPr>
                <w:rFonts w:ascii="Arial" w:hAnsi="Arial"/>
                <w:b/>
                <w:sz w:val="40"/>
                <w:lang w:val="en-US"/>
              </w:rPr>
              <w:t>IÉNA</w:t>
            </w:r>
            <w:r w:rsidRPr="007D6640">
              <w:rPr>
                <w:rFonts w:ascii="Arial" w:hAnsi="Arial"/>
                <w:b/>
                <w:sz w:val="40"/>
                <w:lang w:val="en-US"/>
              </w:rPr>
              <w:t>-AUERSTAEDT</w:t>
            </w:r>
          </w:p>
        </w:tc>
      </w:tr>
      <w:tr w:rsidR="00CB6E82" w:rsidRPr="007D6640" w14:paraId="3F792246" w14:textId="77777777" w:rsidTr="00EF776E">
        <w:trPr>
          <w:cantSplit/>
          <w:trHeight w:val="567"/>
        </w:trPr>
        <w:tc>
          <w:tcPr>
            <w:tcW w:w="1843" w:type="dxa"/>
            <w:vMerge w:val="restart"/>
            <w:vAlign w:val="center"/>
          </w:tcPr>
          <w:p w14:paraId="36A055A4" w14:textId="77777777" w:rsidR="00CB6E82" w:rsidRPr="007D6640" w:rsidRDefault="00CB6E82" w:rsidP="00EF776E">
            <w:pPr>
              <w:keepNext/>
              <w:jc w:val="left"/>
              <w:outlineLvl w:val="0"/>
              <w:rPr>
                <w:rFonts w:ascii="Arial" w:hAnsi="Arial"/>
                <w:b/>
                <w:lang w:val="en-US"/>
              </w:rPr>
            </w:pPr>
            <w:bookmarkStart w:id="7" w:name="_Toc495159129"/>
            <w:bookmarkStart w:id="8" w:name="_Toc515721928"/>
            <w:r w:rsidRPr="007D6640">
              <w:rPr>
                <w:rFonts w:ascii="Arial" w:hAnsi="Arial"/>
                <w:b/>
                <w:lang w:val="en-US"/>
              </w:rPr>
              <w:t>Terrain</w:t>
            </w:r>
            <w:bookmarkEnd w:id="7"/>
            <w:bookmarkEnd w:id="8"/>
          </w:p>
        </w:tc>
        <w:tc>
          <w:tcPr>
            <w:tcW w:w="1203" w:type="dxa"/>
            <w:vMerge w:val="restart"/>
            <w:vAlign w:val="center"/>
          </w:tcPr>
          <w:p w14:paraId="40023ADC" w14:textId="77777777" w:rsidR="00CB6E82" w:rsidRPr="007D6640" w:rsidRDefault="00CB6E82" w:rsidP="00EF776E">
            <w:pPr>
              <w:jc w:val="center"/>
              <w:rPr>
                <w:rFonts w:ascii="Arial" w:hAnsi="Arial"/>
                <w:sz w:val="18"/>
                <w:lang w:val="en-US"/>
              </w:rPr>
            </w:pPr>
            <w:r>
              <w:rPr>
                <w:rFonts w:ascii="Arial" w:hAnsi="Arial"/>
                <w:b/>
                <w:sz w:val="18"/>
                <w:lang w:val="en-US"/>
              </w:rPr>
              <w:t xml:space="preserve">Coût du mouvement normal </w:t>
            </w:r>
            <w:r w:rsidRPr="00461227">
              <w:rPr>
                <w:rFonts w:ascii="Arial" w:hAnsi="Arial"/>
                <w:sz w:val="18"/>
                <w:lang w:val="en-US"/>
              </w:rPr>
              <w:t>(PM)</w:t>
            </w:r>
          </w:p>
        </w:tc>
        <w:tc>
          <w:tcPr>
            <w:tcW w:w="805" w:type="dxa"/>
            <w:vMerge w:val="restart"/>
            <w:vAlign w:val="center"/>
          </w:tcPr>
          <w:p w14:paraId="3098F24C" w14:textId="77777777" w:rsidR="00CB6E82" w:rsidRPr="007D6640" w:rsidRDefault="00CB6E82" w:rsidP="00EF776E">
            <w:pPr>
              <w:jc w:val="center"/>
              <w:rPr>
                <w:rFonts w:ascii="Arial" w:hAnsi="Arial"/>
                <w:b/>
                <w:sz w:val="18"/>
                <w:lang w:val="en-US"/>
              </w:rPr>
            </w:pPr>
            <w:r>
              <w:rPr>
                <w:rFonts w:ascii="Arial" w:hAnsi="Arial"/>
                <w:b/>
                <w:sz w:val="18"/>
                <w:lang w:val="en-US"/>
              </w:rPr>
              <w:t>C</w:t>
            </w:r>
            <w:r w:rsidRPr="007D6640">
              <w:rPr>
                <w:rFonts w:ascii="Arial" w:hAnsi="Arial"/>
                <w:b/>
                <w:sz w:val="18"/>
                <w:lang w:val="en-US"/>
              </w:rPr>
              <w:t>harge</w:t>
            </w:r>
            <w:r>
              <w:rPr>
                <w:rFonts w:ascii="Arial" w:hAnsi="Arial"/>
                <w:b/>
                <w:sz w:val="18"/>
                <w:lang w:val="en-US"/>
              </w:rPr>
              <w:t xml:space="preserve"> cavalerie</w:t>
            </w:r>
            <w:r w:rsidRPr="007D6640">
              <w:rPr>
                <w:rFonts w:ascii="Arial" w:hAnsi="Arial"/>
                <w:sz w:val="18"/>
                <w:lang w:val="en-US"/>
              </w:rPr>
              <w:t xml:space="preserve"> (</w:t>
            </w:r>
            <w:r>
              <w:rPr>
                <w:rFonts w:ascii="Arial" w:hAnsi="Arial"/>
                <w:sz w:val="18"/>
                <w:lang w:val="en-US"/>
              </w:rPr>
              <w:t>PM</w:t>
            </w:r>
            <w:r w:rsidRPr="007D6640">
              <w:rPr>
                <w:rFonts w:ascii="Arial" w:hAnsi="Arial"/>
                <w:sz w:val="18"/>
                <w:lang w:val="en-US"/>
              </w:rPr>
              <w:t>)</w:t>
            </w:r>
          </w:p>
        </w:tc>
        <w:tc>
          <w:tcPr>
            <w:tcW w:w="2103" w:type="dxa"/>
            <w:vMerge w:val="restart"/>
            <w:vAlign w:val="center"/>
          </w:tcPr>
          <w:p w14:paraId="7694286B" w14:textId="77777777" w:rsidR="00CB6E82" w:rsidRPr="007D6640" w:rsidRDefault="00CB6E82" w:rsidP="00EF776E">
            <w:pPr>
              <w:ind w:left="112"/>
              <w:jc w:val="center"/>
              <w:rPr>
                <w:rFonts w:ascii="Arial" w:hAnsi="Arial"/>
                <w:b/>
                <w:sz w:val="18"/>
                <w:lang w:val="en-US"/>
              </w:rPr>
            </w:pPr>
            <w:r w:rsidRPr="007D6640">
              <w:rPr>
                <w:rFonts w:ascii="Arial" w:hAnsi="Arial"/>
                <w:b/>
                <w:sz w:val="18"/>
                <w:lang w:val="en-US"/>
              </w:rPr>
              <w:t>Formation</w:t>
            </w:r>
          </w:p>
          <w:p w14:paraId="2CDF96C5" w14:textId="77777777" w:rsidR="00CB6E82" w:rsidRPr="007D6640" w:rsidRDefault="00CB6E82" w:rsidP="00EF776E">
            <w:pPr>
              <w:ind w:left="112"/>
              <w:jc w:val="center"/>
              <w:rPr>
                <w:rFonts w:ascii="Arial" w:hAnsi="Arial"/>
                <w:b/>
                <w:sz w:val="18"/>
                <w:lang w:val="en-US"/>
              </w:rPr>
            </w:pPr>
          </w:p>
        </w:tc>
        <w:tc>
          <w:tcPr>
            <w:tcW w:w="2268" w:type="dxa"/>
            <w:gridSpan w:val="2"/>
            <w:vAlign w:val="center"/>
          </w:tcPr>
          <w:p w14:paraId="18A7CDD3" w14:textId="77777777" w:rsidR="00CB6E82" w:rsidRPr="007D6640" w:rsidRDefault="00CB6E82" w:rsidP="00EF776E">
            <w:pPr>
              <w:keepNext/>
              <w:ind w:left="72" w:firstLine="40"/>
              <w:jc w:val="center"/>
              <w:outlineLvl w:val="1"/>
              <w:rPr>
                <w:rFonts w:ascii="Arial" w:hAnsi="Arial"/>
                <w:b/>
                <w:sz w:val="18"/>
                <w:lang w:val="en-US"/>
              </w:rPr>
            </w:pPr>
            <w:r>
              <w:rPr>
                <w:rFonts w:ascii="Arial" w:hAnsi="Arial"/>
                <w:b/>
                <w:sz w:val="18"/>
                <w:lang w:val="en-US"/>
              </w:rPr>
              <w:t>Effets sur le tir</w:t>
            </w:r>
          </w:p>
        </w:tc>
        <w:tc>
          <w:tcPr>
            <w:tcW w:w="2181" w:type="dxa"/>
            <w:gridSpan w:val="2"/>
            <w:vAlign w:val="center"/>
          </w:tcPr>
          <w:p w14:paraId="788FCB5A" w14:textId="77777777" w:rsidR="00CB6E82" w:rsidRPr="007D6640" w:rsidRDefault="00CB6E82" w:rsidP="00EF776E">
            <w:pPr>
              <w:ind w:left="112"/>
              <w:jc w:val="left"/>
              <w:rPr>
                <w:rFonts w:ascii="Arial" w:hAnsi="Arial"/>
                <w:b/>
                <w:sz w:val="18"/>
                <w:lang w:val="en-US"/>
              </w:rPr>
            </w:pPr>
            <w:r>
              <w:rPr>
                <w:rFonts w:ascii="Arial" w:hAnsi="Arial"/>
                <w:b/>
                <w:sz w:val="18"/>
                <w:lang w:val="en-US"/>
              </w:rPr>
              <w:t>Effet sur le choc</w:t>
            </w:r>
          </w:p>
        </w:tc>
      </w:tr>
      <w:tr w:rsidR="00CB6E82" w:rsidRPr="007D6640" w14:paraId="1BC8A225" w14:textId="77777777" w:rsidTr="00EF776E">
        <w:trPr>
          <w:cantSplit/>
          <w:trHeight w:val="567"/>
        </w:trPr>
        <w:tc>
          <w:tcPr>
            <w:tcW w:w="1843" w:type="dxa"/>
            <w:vMerge/>
            <w:vAlign w:val="center"/>
          </w:tcPr>
          <w:p w14:paraId="2524A488" w14:textId="77777777" w:rsidR="00CB6E82" w:rsidRPr="007D6640" w:rsidRDefault="00CB6E82" w:rsidP="00EF776E">
            <w:pPr>
              <w:jc w:val="left"/>
              <w:rPr>
                <w:rFonts w:ascii="Arial" w:hAnsi="Arial"/>
                <w:b/>
                <w:lang w:val="en-US"/>
              </w:rPr>
            </w:pPr>
          </w:p>
        </w:tc>
        <w:tc>
          <w:tcPr>
            <w:tcW w:w="1203" w:type="dxa"/>
            <w:vMerge/>
            <w:vAlign w:val="center"/>
          </w:tcPr>
          <w:p w14:paraId="09C8CBBA" w14:textId="77777777" w:rsidR="00CB6E82" w:rsidRPr="007D6640" w:rsidRDefault="00CB6E82" w:rsidP="00EF776E">
            <w:pPr>
              <w:jc w:val="center"/>
              <w:rPr>
                <w:rFonts w:ascii="Arial" w:hAnsi="Arial"/>
                <w:b/>
                <w:sz w:val="18"/>
                <w:lang w:val="en-US"/>
              </w:rPr>
            </w:pPr>
          </w:p>
        </w:tc>
        <w:tc>
          <w:tcPr>
            <w:tcW w:w="805" w:type="dxa"/>
            <w:vMerge/>
            <w:vAlign w:val="center"/>
          </w:tcPr>
          <w:p w14:paraId="773C5BA2" w14:textId="77777777" w:rsidR="00CB6E82" w:rsidRPr="007D6640" w:rsidRDefault="00CB6E82" w:rsidP="00EF776E">
            <w:pPr>
              <w:jc w:val="center"/>
              <w:rPr>
                <w:rFonts w:ascii="Arial" w:hAnsi="Arial"/>
                <w:b/>
                <w:sz w:val="18"/>
                <w:lang w:val="en-US"/>
              </w:rPr>
            </w:pPr>
          </w:p>
        </w:tc>
        <w:tc>
          <w:tcPr>
            <w:tcW w:w="2103" w:type="dxa"/>
            <w:vMerge/>
            <w:vAlign w:val="center"/>
          </w:tcPr>
          <w:p w14:paraId="6194577A" w14:textId="77777777" w:rsidR="00CB6E82" w:rsidRPr="007D6640" w:rsidRDefault="00CB6E82" w:rsidP="00EF776E">
            <w:pPr>
              <w:ind w:left="112"/>
              <w:jc w:val="center"/>
              <w:rPr>
                <w:rFonts w:ascii="Arial" w:hAnsi="Arial"/>
                <w:b/>
                <w:sz w:val="18"/>
                <w:lang w:val="en-US"/>
              </w:rPr>
            </w:pPr>
          </w:p>
        </w:tc>
        <w:tc>
          <w:tcPr>
            <w:tcW w:w="1156" w:type="dxa"/>
            <w:vAlign w:val="center"/>
          </w:tcPr>
          <w:p w14:paraId="12ECC674" w14:textId="77777777" w:rsidR="00CB6E82" w:rsidRPr="007D6640" w:rsidRDefault="00CB6E82" w:rsidP="00EF776E">
            <w:pPr>
              <w:ind w:left="72" w:firstLine="40"/>
              <w:jc w:val="center"/>
              <w:rPr>
                <w:rFonts w:ascii="Arial" w:hAnsi="Arial"/>
                <w:b/>
                <w:sz w:val="18"/>
                <w:lang w:val="en-US"/>
              </w:rPr>
            </w:pPr>
            <w:r>
              <w:rPr>
                <w:rFonts w:ascii="Arial" w:hAnsi="Arial"/>
                <w:b/>
                <w:sz w:val="18"/>
                <w:lang w:val="en-US"/>
              </w:rPr>
              <w:t>Tireur</w:t>
            </w:r>
          </w:p>
          <w:p w14:paraId="20860F88" w14:textId="77777777" w:rsidR="00CB6E82" w:rsidRPr="007D6640" w:rsidRDefault="00CB6E82" w:rsidP="00EF776E">
            <w:pPr>
              <w:ind w:left="72" w:firstLine="40"/>
              <w:jc w:val="center"/>
              <w:rPr>
                <w:rFonts w:ascii="Arial" w:hAnsi="Arial"/>
                <w:b/>
                <w:sz w:val="18"/>
                <w:lang w:val="en-US"/>
              </w:rPr>
            </w:pPr>
            <w:r w:rsidRPr="007D6640">
              <w:rPr>
                <w:rFonts w:ascii="Arial" w:hAnsi="Arial"/>
                <w:b/>
                <w:sz w:val="18"/>
                <w:lang w:val="en-US"/>
              </w:rPr>
              <w:t>(1)</w:t>
            </w:r>
          </w:p>
        </w:tc>
        <w:tc>
          <w:tcPr>
            <w:tcW w:w="1112" w:type="dxa"/>
            <w:vAlign w:val="center"/>
          </w:tcPr>
          <w:p w14:paraId="520EA182" w14:textId="77777777" w:rsidR="00CB6E82" w:rsidRPr="007D6640" w:rsidRDefault="00CB6E82" w:rsidP="00EF776E">
            <w:pPr>
              <w:ind w:left="72" w:firstLine="40"/>
              <w:jc w:val="center"/>
              <w:rPr>
                <w:rFonts w:ascii="Arial" w:hAnsi="Arial"/>
                <w:b/>
                <w:sz w:val="18"/>
                <w:lang w:val="en-US"/>
              </w:rPr>
            </w:pPr>
            <w:r>
              <w:rPr>
                <w:rFonts w:ascii="Arial" w:hAnsi="Arial"/>
                <w:b/>
                <w:sz w:val="18"/>
                <w:lang w:val="en-US"/>
              </w:rPr>
              <w:t>Cible</w:t>
            </w:r>
          </w:p>
          <w:p w14:paraId="1656CE8C" w14:textId="77777777" w:rsidR="00CB6E82" w:rsidRPr="007D6640" w:rsidRDefault="00CB6E82" w:rsidP="00EF776E">
            <w:pPr>
              <w:ind w:left="72" w:firstLine="40"/>
              <w:jc w:val="center"/>
              <w:rPr>
                <w:rFonts w:ascii="Arial" w:hAnsi="Arial"/>
                <w:b/>
                <w:sz w:val="18"/>
                <w:lang w:val="en-US"/>
              </w:rPr>
            </w:pPr>
            <w:r w:rsidRPr="007D6640">
              <w:rPr>
                <w:rFonts w:ascii="Arial" w:hAnsi="Arial"/>
                <w:b/>
                <w:sz w:val="18"/>
                <w:lang w:val="en-US"/>
              </w:rPr>
              <w:t>(2)</w:t>
            </w:r>
          </w:p>
        </w:tc>
        <w:tc>
          <w:tcPr>
            <w:tcW w:w="1134" w:type="dxa"/>
            <w:vAlign w:val="center"/>
          </w:tcPr>
          <w:p w14:paraId="1B3E8DEE" w14:textId="77777777" w:rsidR="00CB6E82" w:rsidRPr="007D6640" w:rsidRDefault="00CB6E82" w:rsidP="00EF776E">
            <w:pPr>
              <w:ind w:left="112"/>
              <w:jc w:val="center"/>
              <w:rPr>
                <w:rFonts w:ascii="Arial" w:hAnsi="Arial"/>
                <w:b/>
                <w:sz w:val="18"/>
                <w:lang w:val="en-US"/>
              </w:rPr>
            </w:pPr>
            <w:r>
              <w:rPr>
                <w:rFonts w:ascii="Arial" w:hAnsi="Arial"/>
                <w:b/>
                <w:sz w:val="18"/>
                <w:lang w:val="en-US"/>
              </w:rPr>
              <w:t>Attaquant</w:t>
            </w:r>
          </w:p>
          <w:p w14:paraId="49D7985C" w14:textId="77777777" w:rsidR="00CB6E82" w:rsidRPr="007D6640" w:rsidRDefault="00CB6E82" w:rsidP="00EF776E">
            <w:pPr>
              <w:ind w:left="112"/>
              <w:jc w:val="center"/>
              <w:rPr>
                <w:rFonts w:ascii="Arial" w:hAnsi="Arial"/>
                <w:b/>
                <w:sz w:val="18"/>
                <w:lang w:val="en-US"/>
              </w:rPr>
            </w:pPr>
            <w:r w:rsidRPr="007D6640">
              <w:rPr>
                <w:rFonts w:ascii="Arial" w:hAnsi="Arial"/>
                <w:b/>
                <w:sz w:val="18"/>
                <w:lang w:val="en-US"/>
              </w:rPr>
              <w:t>(3)</w:t>
            </w:r>
          </w:p>
        </w:tc>
        <w:tc>
          <w:tcPr>
            <w:tcW w:w="1047" w:type="dxa"/>
            <w:vAlign w:val="center"/>
          </w:tcPr>
          <w:p w14:paraId="6EFCE466" w14:textId="77777777" w:rsidR="00CB6E82" w:rsidRPr="007D6640" w:rsidRDefault="00CB6E82" w:rsidP="00EF776E">
            <w:pPr>
              <w:jc w:val="center"/>
              <w:rPr>
                <w:rFonts w:ascii="Arial" w:hAnsi="Arial"/>
                <w:b/>
                <w:sz w:val="18"/>
                <w:lang w:val="en-US"/>
              </w:rPr>
            </w:pPr>
            <w:r>
              <w:rPr>
                <w:rFonts w:ascii="Arial" w:hAnsi="Arial"/>
                <w:b/>
                <w:sz w:val="18"/>
                <w:lang w:val="en-US"/>
              </w:rPr>
              <w:t>Défenseur</w:t>
            </w:r>
          </w:p>
          <w:p w14:paraId="76D31B3B" w14:textId="77777777" w:rsidR="00CB6E82" w:rsidRPr="007D6640" w:rsidRDefault="00CB6E82" w:rsidP="00EF776E">
            <w:pPr>
              <w:jc w:val="center"/>
              <w:rPr>
                <w:rFonts w:ascii="Arial" w:hAnsi="Arial"/>
                <w:b/>
                <w:sz w:val="18"/>
                <w:lang w:val="en-US"/>
              </w:rPr>
            </w:pPr>
            <w:r w:rsidRPr="007D6640">
              <w:rPr>
                <w:rFonts w:ascii="Arial" w:hAnsi="Arial"/>
                <w:b/>
                <w:sz w:val="18"/>
                <w:lang w:val="en-US"/>
              </w:rPr>
              <w:t>(4)</w:t>
            </w:r>
          </w:p>
        </w:tc>
      </w:tr>
      <w:tr w:rsidR="00CB6E82" w:rsidRPr="007D6640" w14:paraId="4802A386" w14:textId="77777777" w:rsidTr="00EF776E">
        <w:trPr>
          <w:cantSplit/>
          <w:trHeight w:val="567"/>
        </w:trPr>
        <w:tc>
          <w:tcPr>
            <w:tcW w:w="1843" w:type="dxa"/>
            <w:vAlign w:val="center"/>
          </w:tcPr>
          <w:p w14:paraId="7B0114B8" w14:textId="77777777" w:rsidR="00CB6E82" w:rsidRPr="007D6640" w:rsidRDefault="00CB6E82" w:rsidP="00EF776E">
            <w:pPr>
              <w:keepNext/>
              <w:jc w:val="left"/>
              <w:outlineLvl w:val="0"/>
              <w:rPr>
                <w:rFonts w:ascii="Arial" w:hAnsi="Arial"/>
                <w:b/>
                <w:sz w:val="28"/>
                <w:lang w:val="en-US"/>
              </w:rPr>
            </w:pPr>
            <w:r>
              <w:rPr>
                <w:rFonts w:ascii="Arial" w:hAnsi="Arial"/>
                <w:b/>
                <w:sz w:val="28"/>
                <w:lang w:val="en-US"/>
              </w:rPr>
              <w:t>Clair</w:t>
            </w:r>
          </w:p>
        </w:tc>
        <w:tc>
          <w:tcPr>
            <w:tcW w:w="1203" w:type="dxa"/>
            <w:vAlign w:val="center"/>
          </w:tcPr>
          <w:p w14:paraId="7384C848" w14:textId="77777777" w:rsidR="00CB6E82" w:rsidRPr="007D6640" w:rsidRDefault="00CB6E82" w:rsidP="00EF776E">
            <w:pPr>
              <w:jc w:val="center"/>
              <w:rPr>
                <w:rFonts w:ascii="Arial" w:hAnsi="Arial"/>
                <w:b/>
                <w:sz w:val="16"/>
                <w:lang w:val="en-US"/>
              </w:rPr>
            </w:pPr>
            <w:r w:rsidRPr="007D6640">
              <w:rPr>
                <w:rFonts w:ascii="Arial" w:hAnsi="Arial"/>
                <w:b/>
                <w:sz w:val="16"/>
                <w:lang w:val="en-US"/>
              </w:rPr>
              <w:t>1</w:t>
            </w:r>
          </w:p>
        </w:tc>
        <w:tc>
          <w:tcPr>
            <w:tcW w:w="805" w:type="dxa"/>
            <w:vAlign w:val="center"/>
          </w:tcPr>
          <w:p w14:paraId="480472A8" w14:textId="77777777" w:rsidR="00CB6E82" w:rsidRPr="007D6640" w:rsidRDefault="00CB6E82" w:rsidP="00EF776E">
            <w:pPr>
              <w:jc w:val="center"/>
              <w:rPr>
                <w:rFonts w:ascii="Arial" w:hAnsi="Arial"/>
                <w:b/>
                <w:sz w:val="16"/>
                <w:lang w:val="en-US"/>
              </w:rPr>
            </w:pPr>
            <w:r w:rsidRPr="007D6640">
              <w:rPr>
                <w:rFonts w:ascii="Arial" w:hAnsi="Arial"/>
                <w:b/>
                <w:sz w:val="16"/>
                <w:lang w:val="en-US"/>
              </w:rPr>
              <w:t>1</w:t>
            </w:r>
          </w:p>
        </w:tc>
        <w:tc>
          <w:tcPr>
            <w:tcW w:w="2103" w:type="dxa"/>
            <w:vAlign w:val="center"/>
          </w:tcPr>
          <w:p w14:paraId="6DAF84A6" w14:textId="77777777" w:rsidR="00CB6E82" w:rsidRPr="007D6640" w:rsidRDefault="00CB6E82" w:rsidP="00EF776E">
            <w:pPr>
              <w:keepNext/>
              <w:ind w:left="112"/>
              <w:jc w:val="center"/>
              <w:outlineLvl w:val="3"/>
              <w:rPr>
                <w:rFonts w:ascii="Arial" w:hAnsi="Arial"/>
                <w:b/>
                <w:sz w:val="16"/>
                <w:lang w:val="en-US"/>
              </w:rPr>
            </w:pPr>
            <w:r>
              <w:rPr>
                <w:rFonts w:ascii="Arial" w:hAnsi="Arial"/>
                <w:b/>
                <w:sz w:val="16"/>
                <w:lang w:val="en-US"/>
              </w:rPr>
              <w:t>Libre</w:t>
            </w:r>
          </w:p>
        </w:tc>
        <w:tc>
          <w:tcPr>
            <w:tcW w:w="1156" w:type="dxa"/>
            <w:vAlign w:val="center"/>
          </w:tcPr>
          <w:p w14:paraId="0180CA8C"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12" w:type="dxa"/>
            <w:vAlign w:val="center"/>
          </w:tcPr>
          <w:p w14:paraId="44E70240"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34" w:type="dxa"/>
            <w:vAlign w:val="center"/>
          </w:tcPr>
          <w:p w14:paraId="6D4E1D3A" w14:textId="77777777" w:rsidR="00CB6E82" w:rsidRPr="007D6640" w:rsidRDefault="00CB6E82" w:rsidP="00EF776E">
            <w:pPr>
              <w:ind w:left="112"/>
              <w:jc w:val="left"/>
              <w:rPr>
                <w:rFonts w:ascii="Arial" w:hAnsi="Arial"/>
                <w:sz w:val="16"/>
                <w:lang w:val="en-US"/>
              </w:rPr>
            </w:pPr>
            <w:r w:rsidRPr="007D6640">
              <w:rPr>
                <w:rFonts w:ascii="Arial" w:hAnsi="Arial"/>
                <w:sz w:val="16"/>
                <w:lang w:val="en-US"/>
              </w:rPr>
              <w:t>-</w:t>
            </w:r>
          </w:p>
        </w:tc>
        <w:tc>
          <w:tcPr>
            <w:tcW w:w="1047" w:type="dxa"/>
            <w:vAlign w:val="center"/>
          </w:tcPr>
          <w:p w14:paraId="68C4266A" w14:textId="77777777" w:rsidR="00CB6E82" w:rsidRPr="007D6640" w:rsidRDefault="00CB6E82" w:rsidP="00EF776E">
            <w:pPr>
              <w:jc w:val="left"/>
              <w:rPr>
                <w:rFonts w:ascii="Arial" w:hAnsi="Arial"/>
                <w:sz w:val="16"/>
                <w:lang w:val="en-US"/>
              </w:rPr>
            </w:pPr>
            <w:r w:rsidRPr="007D6640">
              <w:rPr>
                <w:rFonts w:ascii="Arial" w:hAnsi="Arial"/>
                <w:sz w:val="16"/>
                <w:lang w:val="en-US"/>
              </w:rPr>
              <w:t>-</w:t>
            </w:r>
          </w:p>
        </w:tc>
      </w:tr>
      <w:tr w:rsidR="00CB6E82" w:rsidRPr="007D6640" w14:paraId="48107B05" w14:textId="77777777" w:rsidTr="00EF776E">
        <w:trPr>
          <w:cantSplit/>
          <w:trHeight w:val="567"/>
        </w:trPr>
        <w:tc>
          <w:tcPr>
            <w:tcW w:w="1843" w:type="dxa"/>
            <w:vAlign w:val="center"/>
          </w:tcPr>
          <w:p w14:paraId="28481E8D" w14:textId="77777777" w:rsidR="00CB6E82" w:rsidRPr="007D6640" w:rsidRDefault="00CB6E82" w:rsidP="00EF776E">
            <w:pPr>
              <w:jc w:val="left"/>
              <w:rPr>
                <w:rFonts w:ascii="Arial" w:hAnsi="Arial"/>
                <w:b/>
                <w:sz w:val="28"/>
                <w:lang w:val="en-US"/>
              </w:rPr>
            </w:pPr>
            <w:r>
              <w:rPr>
                <w:rFonts w:ascii="Arial" w:hAnsi="Arial"/>
                <w:b/>
                <w:sz w:val="28"/>
                <w:lang w:val="en-US"/>
              </w:rPr>
              <w:t>Forêt</w:t>
            </w:r>
          </w:p>
        </w:tc>
        <w:tc>
          <w:tcPr>
            <w:tcW w:w="1203" w:type="dxa"/>
            <w:vAlign w:val="center"/>
          </w:tcPr>
          <w:p w14:paraId="71C8DD03" w14:textId="77777777" w:rsidR="00CB6E82" w:rsidRPr="007D6640" w:rsidRDefault="00CB6E82" w:rsidP="00EF776E">
            <w:pPr>
              <w:jc w:val="center"/>
              <w:rPr>
                <w:rFonts w:ascii="Arial" w:hAnsi="Arial"/>
                <w:sz w:val="16"/>
                <w:lang w:val="en-US"/>
              </w:rPr>
            </w:pPr>
            <w:r w:rsidRPr="007D6640">
              <w:rPr>
                <w:rFonts w:ascii="Arial" w:hAnsi="Arial"/>
                <w:sz w:val="16"/>
                <w:lang w:val="en-US"/>
              </w:rPr>
              <w:t>Inf</w:t>
            </w:r>
            <w:r w:rsidRPr="007D6640">
              <w:rPr>
                <w:rFonts w:ascii="Arial" w:hAnsi="Arial"/>
                <w:b/>
                <w:sz w:val="16"/>
                <w:lang w:val="en-US"/>
              </w:rPr>
              <w:t xml:space="preserve"> 2</w:t>
            </w:r>
          </w:p>
          <w:p w14:paraId="41D3BB78"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Cav </w:t>
            </w:r>
            <w:r w:rsidRPr="007D6640">
              <w:rPr>
                <w:rFonts w:ascii="Arial" w:hAnsi="Arial"/>
                <w:b/>
                <w:sz w:val="16"/>
                <w:lang w:val="en-US"/>
              </w:rPr>
              <w:t>4</w:t>
            </w:r>
          </w:p>
          <w:p w14:paraId="72CBBC56"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Art </w:t>
            </w:r>
            <w:r>
              <w:rPr>
                <w:rFonts w:ascii="Arial" w:hAnsi="Arial"/>
                <w:b/>
                <w:sz w:val="16"/>
                <w:lang w:val="en-US"/>
              </w:rPr>
              <w:t xml:space="preserve"> interdit</w:t>
            </w:r>
          </w:p>
        </w:tc>
        <w:tc>
          <w:tcPr>
            <w:tcW w:w="805" w:type="dxa"/>
            <w:vAlign w:val="center"/>
          </w:tcPr>
          <w:p w14:paraId="0D0535F7" w14:textId="77777777" w:rsidR="00CB6E82" w:rsidRPr="007D6640" w:rsidRDefault="00CB6E82" w:rsidP="00EF776E">
            <w:pPr>
              <w:jc w:val="center"/>
              <w:rPr>
                <w:rFonts w:ascii="Arial" w:hAnsi="Arial"/>
                <w:b/>
                <w:sz w:val="16"/>
                <w:lang w:val="en-US"/>
              </w:rPr>
            </w:pPr>
            <w:r w:rsidRPr="007D6640">
              <w:rPr>
                <w:rFonts w:ascii="Arial" w:hAnsi="Arial"/>
                <w:b/>
                <w:sz w:val="16"/>
                <w:lang w:val="en-US"/>
              </w:rPr>
              <w:t>6</w:t>
            </w:r>
          </w:p>
        </w:tc>
        <w:tc>
          <w:tcPr>
            <w:tcW w:w="2103" w:type="dxa"/>
            <w:vAlign w:val="center"/>
          </w:tcPr>
          <w:p w14:paraId="1BF40EFD"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 xml:space="preserve">Inf/cav </w:t>
            </w:r>
            <w:r>
              <w:rPr>
                <w:rFonts w:ascii="Arial" w:hAnsi="Arial"/>
                <w:b/>
                <w:sz w:val="16"/>
                <w:lang w:val="en-US"/>
              </w:rPr>
              <w:t>adapté</w:t>
            </w:r>
            <w:r w:rsidRPr="007D6640">
              <w:rPr>
                <w:rFonts w:ascii="Arial" w:hAnsi="Arial"/>
                <w:sz w:val="16"/>
                <w:lang w:val="en-US"/>
              </w:rPr>
              <w:t xml:space="preserve"> o</w:t>
            </w:r>
            <w:r>
              <w:rPr>
                <w:rFonts w:ascii="Arial" w:hAnsi="Arial"/>
                <w:sz w:val="16"/>
                <w:lang w:val="en-US"/>
              </w:rPr>
              <w:t>u</w:t>
            </w:r>
            <w:r w:rsidRPr="007D6640">
              <w:rPr>
                <w:rFonts w:ascii="Arial" w:hAnsi="Arial"/>
                <w:sz w:val="16"/>
                <w:lang w:val="en-US"/>
              </w:rPr>
              <w:t xml:space="preserve"> </w:t>
            </w:r>
            <w:r>
              <w:rPr>
                <w:rFonts w:ascii="Arial" w:hAnsi="Arial"/>
                <w:b/>
                <w:sz w:val="16"/>
                <w:lang w:val="en-US"/>
              </w:rPr>
              <w:t>désorganisé</w:t>
            </w:r>
          </w:p>
        </w:tc>
        <w:tc>
          <w:tcPr>
            <w:tcW w:w="1156" w:type="dxa"/>
            <w:vAlign w:val="center"/>
          </w:tcPr>
          <w:p w14:paraId="7CEFB39B" w14:textId="77777777" w:rsidR="00CB6E82" w:rsidRDefault="00CB6E82" w:rsidP="00EF776E">
            <w:pPr>
              <w:ind w:left="72" w:firstLine="40"/>
              <w:jc w:val="center"/>
              <w:rPr>
                <w:rFonts w:ascii="Arial" w:hAnsi="Arial"/>
                <w:b/>
                <w:sz w:val="16"/>
                <w:lang w:val="en-US"/>
              </w:rPr>
            </w:pPr>
            <w:r>
              <w:rPr>
                <w:rFonts w:ascii="Arial" w:hAnsi="Arial"/>
                <w:b/>
                <w:sz w:val="16"/>
                <w:lang w:val="en-US"/>
              </w:rPr>
              <w:t>Adapté</w:t>
            </w:r>
          </w:p>
          <w:p w14:paraId="12CA4E40" w14:textId="77777777" w:rsidR="00CB6E82" w:rsidRPr="007D6640" w:rsidRDefault="00CB6E82" w:rsidP="00EF776E">
            <w:pPr>
              <w:ind w:left="72" w:firstLine="40"/>
              <w:jc w:val="center"/>
              <w:rPr>
                <w:rFonts w:ascii="Arial" w:hAnsi="Arial"/>
                <w:sz w:val="16"/>
                <w:lang w:val="en-US"/>
              </w:rPr>
            </w:pPr>
            <w:r>
              <w:rPr>
                <w:rFonts w:ascii="Arial" w:hAnsi="Arial"/>
                <w:sz w:val="16"/>
                <w:lang w:val="en-US"/>
              </w:rPr>
              <w:t>valeur 1</w:t>
            </w:r>
          </w:p>
        </w:tc>
        <w:tc>
          <w:tcPr>
            <w:tcW w:w="1112" w:type="dxa"/>
            <w:vAlign w:val="center"/>
          </w:tcPr>
          <w:p w14:paraId="7628BA59" w14:textId="77777777" w:rsidR="00CB6E82" w:rsidRPr="007D6640" w:rsidRDefault="00CB6E82" w:rsidP="00EF776E">
            <w:pPr>
              <w:ind w:left="72" w:firstLine="40"/>
              <w:jc w:val="center"/>
              <w:rPr>
                <w:rFonts w:ascii="Arial" w:hAnsi="Arial"/>
                <w:b/>
                <w:sz w:val="16"/>
                <w:lang w:val="en-US"/>
              </w:rPr>
            </w:pPr>
            <w:r w:rsidRPr="007D6640">
              <w:rPr>
                <w:rFonts w:ascii="Arial" w:hAnsi="Arial"/>
                <w:b/>
                <w:sz w:val="16"/>
                <w:lang w:val="en-US"/>
              </w:rPr>
              <w:t>-1</w:t>
            </w:r>
          </w:p>
        </w:tc>
        <w:tc>
          <w:tcPr>
            <w:tcW w:w="1134" w:type="dxa"/>
            <w:vAlign w:val="center"/>
          </w:tcPr>
          <w:p w14:paraId="1381E504"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Inf: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p w14:paraId="793B8784"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Cav: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tc>
        <w:tc>
          <w:tcPr>
            <w:tcW w:w="1047" w:type="dxa"/>
            <w:vAlign w:val="center"/>
          </w:tcPr>
          <w:p w14:paraId="7BCAD493"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Inf: </w:t>
            </w:r>
            <w:r>
              <w:rPr>
                <w:rFonts w:ascii="Arial" w:hAnsi="Arial"/>
                <w:sz w:val="16"/>
                <w:lang w:val="en-US"/>
              </w:rPr>
              <w:t>val. colonne</w:t>
            </w:r>
          </w:p>
          <w:p w14:paraId="2F4A14E6"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Cav: val </w:t>
            </w:r>
            <w:r w:rsidRPr="007D6640">
              <w:rPr>
                <w:rFonts w:ascii="Arial" w:hAnsi="Arial"/>
                <w:b/>
                <w:sz w:val="16"/>
                <w:lang w:val="en-US"/>
              </w:rPr>
              <w:t>1</w:t>
            </w:r>
          </w:p>
        </w:tc>
      </w:tr>
      <w:tr w:rsidR="00CB6E82" w:rsidRPr="007D6640" w14:paraId="7C869633" w14:textId="77777777" w:rsidTr="00EF776E">
        <w:trPr>
          <w:cantSplit/>
          <w:trHeight w:val="567"/>
        </w:trPr>
        <w:tc>
          <w:tcPr>
            <w:tcW w:w="1843" w:type="dxa"/>
            <w:vAlign w:val="center"/>
          </w:tcPr>
          <w:p w14:paraId="3B4C42E3" w14:textId="77777777" w:rsidR="00CB6E82" w:rsidRPr="007D6640" w:rsidRDefault="00CB6E82" w:rsidP="00EF776E">
            <w:pPr>
              <w:jc w:val="left"/>
              <w:rPr>
                <w:rFonts w:ascii="Arial" w:hAnsi="Arial"/>
                <w:b/>
                <w:sz w:val="28"/>
                <w:lang w:val="en-US"/>
              </w:rPr>
            </w:pPr>
            <w:r>
              <w:rPr>
                <w:rFonts w:ascii="Arial" w:hAnsi="Arial"/>
                <w:b/>
                <w:sz w:val="28"/>
                <w:lang w:val="en-US"/>
              </w:rPr>
              <w:t>Difficile</w:t>
            </w:r>
          </w:p>
          <w:p w14:paraId="77AED0A8" w14:textId="77777777" w:rsidR="00CB6E82" w:rsidRPr="007D6640" w:rsidRDefault="00CB6E82" w:rsidP="00EF776E">
            <w:pPr>
              <w:jc w:val="left"/>
              <w:rPr>
                <w:rFonts w:ascii="Arial" w:hAnsi="Arial"/>
                <w:b/>
                <w:sz w:val="28"/>
                <w:lang w:val="en-US"/>
              </w:rPr>
            </w:pPr>
            <w:r w:rsidRPr="007D6640">
              <w:rPr>
                <w:rFonts w:ascii="Arial" w:hAnsi="Arial"/>
                <w:b/>
                <w:sz w:val="28"/>
                <w:lang w:val="en-US"/>
              </w:rPr>
              <w:t>(</w:t>
            </w:r>
            <w:r>
              <w:rPr>
                <w:rFonts w:ascii="Arial" w:hAnsi="Arial"/>
                <w:b/>
                <w:sz w:val="22"/>
                <w:lang w:val="en-US"/>
              </w:rPr>
              <w:t>Cultivé</w:t>
            </w:r>
            <w:r w:rsidRPr="007D6640">
              <w:rPr>
                <w:rFonts w:ascii="Arial" w:hAnsi="Arial"/>
                <w:b/>
                <w:sz w:val="22"/>
                <w:lang w:val="en-US"/>
              </w:rPr>
              <w:t>)</w:t>
            </w:r>
          </w:p>
        </w:tc>
        <w:tc>
          <w:tcPr>
            <w:tcW w:w="1203" w:type="dxa"/>
            <w:vAlign w:val="center"/>
          </w:tcPr>
          <w:p w14:paraId="0887C734" w14:textId="77777777" w:rsidR="00CB6E82" w:rsidRPr="007D6640" w:rsidRDefault="00CB6E82" w:rsidP="00EF776E">
            <w:pPr>
              <w:jc w:val="center"/>
              <w:rPr>
                <w:rFonts w:ascii="Arial" w:hAnsi="Arial"/>
                <w:sz w:val="16"/>
                <w:lang w:val="en-US"/>
              </w:rPr>
            </w:pPr>
            <w:r w:rsidRPr="007D6640">
              <w:rPr>
                <w:rFonts w:ascii="Arial" w:hAnsi="Arial"/>
                <w:sz w:val="16"/>
                <w:lang w:val="en-US"/>
              </w:rPr>
              <w:t>Inf</w:t>
            </w:r>
            <w:r w:rsidRPr="007D6640">
              <w:rPr>
                <w:rFonts w:ascii="Arial" w:hAnsi="Arial"/>
                <w:b/>
                <w:sz w:val="16"/>
                <w:lang w:val="en-US"/>
              </w:rPr>
              <w:t xml:space="preserve"> 1</w:t>
            </w:r>
          </w:p>
          <w:p w14:paraId="5BF1C744"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Cav </w:t>
            </w:r>
            <w:r w:rsidRPr="007D6640">
              <w:rPr>
                <w:rFonts w:ascii="Arial" w:hAnsi="Arial"/>
                <w:b/>
                <w:sz w:val="16"/>
                <w:lang w:val="en-US"/>
              </w:rPr>
              <w:t>2</w:t>
            </w:r>
          </w:p>
          <w:p w14:paraId="65767070"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Art </w:t>
            </w:r>
            <w:r w:rsidRPr="007D6640">
              <w:rPr>
                <w:rFonts w:ascii="Arial" w:hAnsi="Arial"/>
                <w:b/>
                <w:sz w:val="16"/>
                <w:lang w:val="en-US"/>
              </w:rPr>
              <w:t>2</w:t>
            </w:r>
          </w:p>
        </w:tc>
        <w:tc>
          <w:tcPr>
            <w:tcW w:w="805" w:type="dxa"/>
            <w:vAlign w:val="center"/>
          </w:tcPr>
          <w:p w14:paraId="0BC478BE" w14:textId="77777777" w:rsidR="00CB6E82" w:rsidRPr="007D6640" w:rsidRDefault="00CB6E82" w:rsidP="00EF776E">
            <w:pPr>
              <w:jc w:val="center"/>
              <w:rPr>
                <w:rFonts w:ascii="Arial" w:hAnsi="Arial"/>
                <w:b/>
                <w:sz w:val="16"/>
                <w:lang w:val="en-US"/>
              </w:rPr>
            </w:pPr>
            <w:r w:rsidRPr="007D6640">
              <w:rPr>
                <w:rFonts w:ascii="Arial" w:hAnsi="Arial"/>
                <w:b/>
                <w:sz w:val="16"/>
                <w:lang w:val="en-US"/>
              </w:rPr>
              <w:t>2</w:t>
            </w:r>
          </w:p>
        </w:tc>
        <w:tc>
          <w:tcPr>
            <w:tcW w:w="2103" w:type="dxa"/>
            <w:vAlign w:val="center"/>
          </w:tcPr>
          <w:p w14:paraId="0B58D4C3" w14:textId="77777777" w:rsidR="00CB6E82" w:rsidRPr="007D6640" w:rsidRDefault="00CB6E82" w:rsidP="00EF776E">
            <w:pPr>
              <w:ind w:left="112"/>
              <w:jc w:val="center"/>
              <w:rPr>
                <w:rFonts w:ascii="Arial" w:hAnsi="Arial"/>
                <w:sz w:val="16"/>
                <w:lang w:val="en-US"/>
              </w:rPr>
            </w:pPr>
            <w:r>
              <w:rPr>
                <w:rFonts w:ascii="Arial" w:hAnsi="Arial"/>
                <w:b/>
                <w:sz w:val="16"/>
                <w:lang w:val="en-US"/>
              </w:rPr>
              <w:t>Libre</w:t>
            </w:r>
            <w:r w:rsidRPr="007D6640">
              <w:rPr>
                <w:rFonts w:ascii="Arial" w:hAnsi="Arial"/>
                <w:sz w:val="16"/>
                <w:lang w:val="en-US"/>
              </w:rPr>
              <w:t xml:space="preserve">, </w:t>
            </w:r>
            <w:r>
              <w:rPr>
                <w:rFonts w:ascii="Arial" w:hAnsi="Arial"/>
                <w:sz w:val="16"/>
                <w:lang w:val="en-US"/>
              </w:rPr>
              <w:t>mais pas de changement d’orientation gratuit</w:t>
            </w:r>
          </w:p>
        </w:tc>
        <w:tc>
          <w:tcPr>
            <w:tcW w:w="1156" w:type="dxa"/>
            <w:vAlign w:val="center"/>
          </w:tcPr>
          <w:p w14:paraId="69E6F81B"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p>
        </w:tc>
        <w:tc>
          <w:tcPr>
            <w:tcW w:w="1112" w:type="dxa"/>
            <w:vAlign w:val="center"/>
          </w:tcPr>
          <w:p w14:paraId="5CC917A5" w14:textId="77777777" w:rsidR="00CB6E82" w:rsidRPr="007D6640" w:rsidRDefault="00CB6E82" w:rsidP="00EF776E">
            <w:pPr>
              <w:ind w:left="72" w:firstLine="40"/>
              <w:jc w:val="center"/>
              <w:rPr>
                <w:rFonts w:ascii="Arial" w:hAnsi="Arial"/>
                <w:b/>
                <w:sz w:val="16"/>
                <w:lang w:val="en-US"/>
              </w:rPr>
            </w:pPr>
            <w:r w:rsidRPr="007D6640">
              <w:rPr>
                <w:rFonts w:ascii="Arial" w:hAnsi="Arial"/>
                <w:b/>
                <w:sz w:val="16"/>
                <w:lang w:val="en-US"/>
              </w:rPr>
              <w:t>-1</w:t>
            </w:r>
          </w:p>
        </w:tc>
        <w:tc>
          <w:tcPr>
            <w:tcW w:w="1134" w:type="dxa"/>
            <w:vAlign w:val="center"/>
          </w:tcPr>
          <w:p w14:paraId="299D0E1A"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Val</w:t>
            </w:r>
            <w:r>
              <w:rPr>
                <w:rFonts w:ascii="Arial" w:hAnsi="Arial"/>
                <w:sz w:val="16"/>
                <w:lang w:val="en-US"/>
              </w:rPr>
              <w:t>eur</w:t>
            </w:r>
            <w:r w:rsidRPr="007D6640">
              <w:rPr>
                <w:rFonts w:ascii="Arial" w:hAnsi="Arial"/>
                <w:sz w:val="16"/>
                <w:lang w:val="en-US"/>
              </w:rPr>
              <w:t xml:space="preserve"> -1</w:t>
            </w:r>
          </w:p>
        </w:tc>
        <w:tc>
          <w:tcPr>
            <w:tcW w:w="1047" w:type="dxa"/>
            <w:vAlign w:val="center"/>
          </w:tcPr>
          <w:p w14:paraId="0932CA46"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0805579B" w14:textId="77777777" w:rsidTr="00EF776E">
        <w:trPr>
          <w:cantSplit/>
          <w:trHeight w:val="567"/>
        </w:trPr>
        <w:tc>
          <w:tcPr>
            <w:tcW w:w="1843" w:type="dxa"/>
            <w:vAlign w:val="center"/>
          </w:tcPr>
          <w:p w14:paraId="523D1A43" w14:textId="77777777" w:rsidR="00CB6E82" w:rsidRPr="007D6640" w:rsidRDefault="00CB6E82" w:rsidP="00EF776E">
            <w:pPr>
              <w:jc w:val="left"/>
              <w:rPr>
                <w:rFonts w:ascii="Arial" w:hAnsi="Arial"/>
                <w:b/>
                <w:sz w:val="28"/>
                <w:lang w:val="en-US"/>
              </w:rPr>
            </w:pPr>
            <w:r>
              <w:rPr>
                <w:rFonts w:ascii="Arial" w:hAnsi="Arial"/>
                <w:b/>
                <w:sz w:val="28"/>
                <w:lang w:val="en-US"/>
              </w:rPr>
              <w:t>Marais</w:t>
            </w:r>
          </w:p>
        </w:tc>
        <w:tc>
          <w:tcPr>
            <w:tcW w:w="1203" w:type="dxa"/>
            <w:vAlign w:val="center"/>
          </w:tcPr>
          <w:p w14:paraId="0D25605F" w14:textId="77777777" w:rsidR="00CB6E82" w:rsidRPr="007D6640" w:rsidRDefault="00CB6E82" w:rsidP="00EF776E">
            <w:pPr>
              <w:jc w:val="center"/>
              <w:rPr>
                <w:rFonts w:ascii="Arial" w:hAnsi="Arial"/>
                <w:b/>
                <w:sz w:val="16"/>
                <w:lang w:val="en-US"/>
              </w:rPr>
            </w:pPr>
            <w:r w:rsidRPr="007D6640">
              <w:rPr>
                <w:rFonts w:ascii="Arial" w:hAnsi="Arial"/>
                <w:sz w:val="16"/>
                <w:lang w:val="en-US"/>
              </w:rPr>
              <w:t xml:space="preserve">Inf: </w:t>
            </w:r>
            <w:r w:rsidRPr="007D6640">
              <w:rPr>
                <w:rFonts w:ascii="Arial" w:hAnsi="Arial"/>
                <w:b/>
                <w:sz w:val="16"/>
                <w:lang w:val="en-US"/>
              </w:rPr>
              <w:t>3</w:t>
            </w:r>
          </w:p>
          <w:p w14:paraId="6DEEE2CB" w14:textId="77777777" w:rsidR="00CB6E82" w:rsidRPr="007D6640" w:rsidRDefault="00CB6E82" w:rsidP="00EF776E">
            <w:pPr>
              <w:jc w:val="center"/>
              <w:rPr>
                <w:rFonts w:ascii="Arial" w:hAnsi="Arial"/>
                <w:b/>
                <w:sz w:val="16"/>
                <w:lang w:val="en-US"/>
              </w:rPr>
            </w:pPr>
            <w:r w:rsidRPr="007D6640">
              <w:rPr>
                <w:rFonts w:ascii="Arial" w:hAnsi="Arial"/>
                <w:sz w:val="16"/>
                <w:lang w:val="en-US"/>
              </w:rPr>
              <w:t xml:space="preserve">Cav </w:t>
            </w:r>
            <w:r w:rsidRPr="007D6640">
              <w:rPr>
                <w:rFonts w:ascii="Arial" w:hAnsi="Arial"/>
                <w:b/>
                <w:sz w:val="16"/>
                <w:lang w:val="en-US"/>
              </w:rPr>
              <w:t>6</w:t>
            </w:r>
          </w:p>
          <w:p w14:paraId="007F6E20"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Art </w:t>
            </w:r>
            <w:r>
              <w:rPr>
                <w:rFonts w:ascii="Arial" w:hAnsi="Arial"/>
                <w:b/>
                <w:sz w:val="16"/>
                <w:lang w:val="en-US"/>
              </w:rPr>
              <w:t>interdit</w:t>
            </w:r>
          </w:p>
        </w:tc>
        <w:tc>
          <w:tcPr>
            <w:tcW w:w="805" w:type="dxa"/>
            <w:vAlign w:val="center"/>
          </w:tcPr>
          <w:p w14:paraId="33B07627" w14:textId="77777777" w:rsidR="00CB6E82" w:rsidRPr="007D6640" w:rsidRDefault="00CB6E82" w:rsidP="00EF776E">
            <w:pPr>
              <w:jc w:val="center"/>
              <w:rPr>
                <w:rFonts w:ascii="Arial" w:hAnsi="Arial"/>
                <w:sz w:val="16"/>
                <w:lang w:val="en-US"/>
              </w:rPr>
            </w:pPr>
            <w:r>
              <w:rPr>
                <w:rFonts w:ascii="Arial" w:hAnsi="Arial"/>
                <w:b/>
                <w:sz w:val="16"/>
                <w:lang w:val="en-US"/>
              </w:rPr>
              <w:t>Interdit</w:t>
            </w:r>
          </w:p>
        </w:tc>
        <w:tc>
          <w:tcPr>
            <w:tcW w:w="2103" w:type="dxa"/>
            <w:vAlign w:val="center"/>
          </w:tcPr>
          <w:p w14:paraId="13B17650" w14:textId="77777777" w:rsidR="00CB6E82" w:rsidRPr="007D6640" w:rsidRDefault="00CB6E82" w:rsidP="00EF776E">
            <w:pPr>
              <w:ind w:left="112"/>
              <w:jc w:val="center"/>
              <w:rPr>
                <w:rFonts w:ascii="Arial" w:hAnsi="Arial"/>
                <w:sz w:val="16"/>
                <w:lang w:val="en-US"/>
              </w:rPr>
            </w:pPr>
            <w:r>
              <w:rPr>
                <w:rFonts w:ascii="Arial" w:hAnsi="Arial"/>
                <w:sz w:val="16"/>
                <w:lang w:val="en-US"/>
              </w:rPr>
              <w:t>libre</w:t>
            </w:r>
          </w:p>
        </w:tc>
        <w:tc>
          <w:tcPr>
            <w:tcW w:w="2268" w:type="dxa"/>
            <w:gridSpan w:val="2"/>
            <w:vAlign w:val="center"/>
          </w:tcPr>
          <w:p w14:paraId="1A148643" w14:textId="77777777" w:rsidR="00CB6E82" w:rsidRDefault="00CB6E82" w:rsidP="00EF776E">
            <w:pPr>
              <w:ind w:left="72" w:firstLine="40"/>
              <w:jc w:val="center"/>
              <w:rPr>
                <w:rFonts w:ascii="Arial" w:hAnsi="Arial"/>
                <w:sz w:val="16"/>
                <w:lang w:val="en-US"/>
              </w:rPr>
            </w:pPr>
            <w:r>
              <w:rPr>
                <w:rFonts w:ascii="Arial" w:hAnsi="Arial"/>
                <w:sz w:val="16"/>
                <w:lang w:val="en-US"/>
              </w:rPr>
              <w:t xml:space="preserve">Pas d’effet. </w:t>
            </w:r>
          </w:p>
          <w:p w14:paraId="206F7419" w14:textId="77777777" w:rsidR="00CB6E82" w:rsidRPr="007D6640" w:rsidRDefault="00CB6E82" w:rsidP="00EF776E">
            <w:pPr>
              <w:ind w:left="72" w:firstLine="40"/>
              <w:jc w:val="center"/>
              <w:rPr>
                <w:rFonts w:ascii="Arial" w:hAnsi="Arial"/>
                <w:sz w:val="16"/>
                <w:lang w:val="en-US"/>
              </w:rPr>
            </w:pPr>
            <w:r>
              <w:rPr>
                <w:rFonts w:ascii="Arial" w:hAnsi="Arial"/>
                <w:sz w:val="16"/>
                <w:lang w:val="en-US"/>
              </w:rPr>
              <w:t>Ne bloque pas la ligne de visée</w:t>
            </w:r>
          </w:p>
        </w:tc>
        <w:tc>
          <w:tcPr>
            <w:tcW w:w="1134" w:type="dxa"/>
            <w:vAlign w:val="center"/>
          </w:tcPr>
          <w:p w14:paraId="6EC5A44E"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Inf: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p w14:paraId="2F3D35E4" w14:textId="77777777" w:rsidR="00CB6E82" w:rsidRPr="007D6640" w:rsidRDefault="00CB6E82" w:rsidP="00EF776E">
            <w:pPr>
              <w:ind w:left="112"/>
              <w:jc w:val="center"/>
              <w:rPr>
                <w:rFonts w:ascii="Arial" w:hAnsi="Arial"/>
                <w:sz w:val="16"/>
                <w:lang w:val="en-US"/>
              </w:rPr>
            </w:pPr>
          </w:p>
        </w:tc>
        <w:tc>
          <w:tcPr>
            <w:tcW w:w="1047" w:type="dxa"/>
            <w:vAlign w:val="center"/>
          </w:tcPr>
          <w:p w14:paraId="5A493D20"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Inf: </w:t>
            </w:r>
            <w:r>
              <w:rPr>
                <w:rFonts w:ascii="Arial" w:hAnsi="Arial"/>
                <w:sz w:val="16"/>
                <w:lang w:val="en-US"/>
              </w:rPr>
              <w:t>val. colonne</w:t>
            </w:r>
          </w:p>
          <w:p w14:paraId="46BAD189"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Cav: val </w:t>
            </w:r>
            <w:r w:rsidRPr="007D6640">
              <w:rPr>
                <w:rFonts w:ascii="Arial" w:hAnsi="Arial"/>
                <w:b/>
                <w:sz w:val="16"/>
                <w:lang w:val="en-US"/>
              </w:rPr>
              <w:t>1</w:t>
            </w:r>
          </w:p>
        </w:tc>
      </w:tr>
      <w:tr w:rsidR="00CB6E82" w:rsidRPr="007D6640" w14:paraId="08923611" w14:textId="77777777" w:rsidTr="00EF776E">
        <w:trPr>
          <w:cantSplit/>
          <w:trHeight w:val="567"/>
        </w:trPr>
        <w:tc>
          <w:tcPr>
            <w:tcW w:w="1843" w:type="dxa"/>
            <w:vAlign w:val="center"/>
          </w:tcPr>
          <w:p w14:paraId="4FFE78D3" w14:textId="77777777" w:rsidR="00CB6E82" w:rsidRDefault="00CB6E82" w:rsidP="00EF776E">
            <w:pPr>
              <w:jc w:val="left"/>
              <w:rPr>
                <w:rFonts w:ascii="Arial" w:hAnsi="Arial"/>
                <w:b/>
                <w:sz w:val="28"/>
                <w:lang w:val="en-US"/>
              </w:rPr>
            </w:pPr>
            <w:r>
              <w:rPr>
                <w:rFonts w:ascii="Arial" w:hAnsi="Arial"/>
                <w:b/>
                <w:sz w:val="28"/>
                <w:lang w:val="en-US"/>
              </w:rPr>
              <w:t>Village</w:t>
            </w:r>
          </w:p>
          <w:p w14:paraId="706E143C" w14:textId="77777777" w:rsidR="00CB6E82" w:rsidRPr="007D6640" w:rsidRDefault="00CB6E82" w:rsidP="00EF776E">
            <w:pPr>
              <w:jc w:val="left"/>
              <w:rPr>
                <w:rFonts w:ascii="Arial" w:hAnsi="Arial"/>
                <w:b/>
                <w:sz w:val="28"/>
                <w:lang w:val="en-US"/>
              </w:rPr>
            </w:pPr>
            <w:r>
              <w:rPr>
                <w:rFonts w:ascii="Arial" w:hAnsi="Arial"/>
                <w:b/>
                <w:sz w:val="28"/>
                <w:lang w:val="en-US"/>
              </w:rPr>
              <w:t>Ville</w:t>
            </w:r>
          </w:p>
        </w:tc>
        <w:tc>
          <w:tcPr>
            <w:tcW w:w="1203" w:type="dxa"/>
            <w:vAlign w:val="center"/>
          </w:tcPr>
          <w:p w14:paraId="4A0B3CFB"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Inf </w:t>
            </w:r>
            <w:r>
              <w:rPr>
                <w:rFonts w:ascii="Arial" w:hAnsi="Arial"/>
                <w:sz w:val="16"/>
                <w:lang w:val="en-US"/>
              </w:rPr>
              <w:t>et</w:t>
            </w:r>
            <w:r w:rsidRPr="007D6640">
              <w:rPr>
                <w:rFonts w:ascii="Arial" w:hAnsi="Arial"/>
                <w:sz w:val="16"/>
                <w:lang w:val="en-US"/>
              </w:rPr>
              <w:t xml:space="preserve"> art:</w:t>
            </w:r>
            <w:r w:rsidRPr="007D6640">
              <w:rPr>
                <w:rFonts w:ascii="Arial" w:hAnsi="Arial"/>
                <w:b/>
                <w:sz w:val="16"/>
                <w:lang w:val="en-US"/>
              </w:rPr>
              <w:t xml:space="preserve"> 1</w:t>
            </w:r>
          </w:p>
          <w:p w14:paraId="2C2F3457"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Cav: </w:t>
            </w:r>
            <w:r w:rsidRPr="007D6640">
              <w:rPr>
                <w:rFonts w:ascii="Arial" w:hAnsi="Arial"/>
                <w:b/>
                <w:sz w:val="16"/>
                <w:lang w:val="en-US"/>
              </w:rPr>
              <w:t>2</w:t>
            </w:r>
          </w:p>
        </w:tc>
        <w:tc>
          <w:tcPr>
            <w:tcW w:w="805" w:type="dxa"/>
            <w:vAlign w:val="center"/>
          </w:tcPr>
          <w:p w14:paraId="29F7A833" w14:textId="77777777" w:rsidR="00CB6E82" w:rsidRPr="007D6640" w:rsidRDefault="00CB6E82" w:rsidP="00EF776E">
            <w:pPr>
              <w:jc w:val="center"/>
              <w:rPr>
                <w:rFonts w:ascii="Arial" w:hAnsi="Arial"/>
                <w:b/>
                <w:sz w:val="16"/>
                <w:lang w:val="en-US"/>
              </w:rPr>
            </w:pPr>
            <w:r w:rsidRPr="007D6640">
              <w:rPr>
                <w:rFonts w:ascii="Arial" w:hAnsi="Arial"/>
                <w:b/>
                <w:sz w:val="16"/>
                <w:lang w:val="en-US"/>
              </w:rPr>
              <w:t>6</w:t>
            </w:r>
          </w:p>
        </w:tc>
        <w:tc>
          <w:tcPr>
            <w:tcW w:w="2103" w:type="dxa"/>
            <w:vAlign w:val="center"/>
          </w:tcPr>
          <w:p w14:paraId="1CFC8804" w14:textId="77777777" w:rsidR="00CB6E82" w:rsidRPr="007D6640" w:rsidRDefault="00CB6E82" w:rsidP="00EF776E">
            <w:pPr>
              <w:ind w:left="112"/>
              <w:jc w:val="center"/>
              <w:rPr>
                <w:rFonts w:ascii="Arial" w:hAnsi="Arial"/>
                <w:sz w:val="16"/>
                <w:lang w:val="en-US"/>
              </w:rPr>
            </w:pPr>
            <w:r>
              <w:rPr>
                <w:rFonts w:ascii="Arial" w:hAnsi="Arial"/>
                <w:b/>
                <w:sz w:val="16"/>
                <w:lang w:val="en-US"/>
              </w:rPr>
              <w:t xml:space="preserve">Adapté </w:t>
            </w:r>
            <w:r w:rsidRPr="00067E64">
              <w:rPr>
                <w:rFonts w:ascii="Arial" w:hAnsi="Arial"/>
                <w:sz w:val="16"/>
                <w:lang w:val="en-US"/>
              </w:rPr>
              <w:t xml:space="preserve">sauf </w:t>
            </w:r>
            <w:r w:rsidRPr="007D6640">
              <w:rPr>
                <w:rFonts w:ascii="Arial" w:hAnsi="Arial"/>
                <w:b/>
                <w:sz w:val="16"/>
                <w:lang w:val="en-US"/>
              </w:rPr>
              <w:t xml:space="preserve"> </w:t>
            </w:r>
            <w:r>
              <w:rPr>
                <w:rFonts w:ascii="Arial" w:hAnsi="Arial"/>
                <w:b/>
                <w:sz w:val="16"/>
                <w:lang w:val="en-US"/>
              </w:rPr>
              <w:t xml:space="preserve">artillerie </w:t>
            </w:r>
            <w:r w:rsidRPr="00067E64">
              <w:rPr>
                <w:rFonts w:ascii="Arial" w:hAnsi="Arial"/>
                <w:sz w:val="16"/>
                <w:lang w:val="en-US"/>
              </w:rPr>
              <w:t>(doit être attelée) ou</w:t>
            </w:r>
            <w:r>
              <w:rPr>
                <w:rFonts w:ascii="Arial" w:hAnsi="Arial"/>
                <w:b/>
                <w:sz w:val="16"/>
                <w:lang w:val="en-US"/>
              </w:rPr>
              <w:t xml:space="preserve"> désorganisée</w:t>
            </w:r>
          </w:p>
        </w:tc>
        <w:tc>
          <w:tcPr>
            <w:tcW w:w="1156" w:type="dxa"/>
            <w:vAlign w:val="center"/>
          </w:tcPr>
          <w:p w14:paraId="1EFAD2FA" w14:textId="77777777" w:rsidR="00CB6E82" w:rsidRDefault="00CB6E82" w:rsidP="00EF776E">
            <w:pPr>
              <w:ind w:left="72" w:firstLine="40"/>
              <w:jc w:val="center"/>
              <w:rPr>
                <w:rFonts w:ascii="Arial" w:hAnsi="Arial"/>
                <w:b/>
                <w:sz w:val="16"/>
                <w:lang w:val="en-US"/>
              </w:rPr>
            </w:pPr>
            <w:r>
              <w:rPr>
                <w:rFonts w:ascii="Arial" w:hAnsi="Arial"/>
                <w:b/>
                <w:sz w:val="16"/>
                <w:lang w:val="en-US"/>
              </w:rPr>
              <w:t>Adapté</w:t>
            </w:r>
          </w:p>
          <w:p w14:paraId="177C8C47" w14:textId="77777777" w:rsidR="00CB6E82" w:rsidRPr="007D6640" w:rsidRDefault="00CB6E82" w:rsidP="00EF776E">
            <w:pPr>
              <w:ind w:left="72" w:firstLine="40"/>
              <w:jc w:val="center"/>
              <w:rPr>
                <w:rFonts w:ascii="Arial" w:hAnsi="Arial"/>
                <w:sz w:val="16"/>
                <w:lang w:val="en-US"/>
              </w:rPr>
            </w:pPr>
            <w:r>
              <w:rPr>
                <w:rFonts w:ascii="Arial" w:hAnsi="Arial"/>
                <w:sz w:val="16"/>
                <w:lang w:val="en-US"/>
              </w:rPr>
              <w:t>valeur 1</w:t>
            </w:r>
          </w:p>
        </w:tc>
        <w:tc>
          <w:tcPr>
            <w:tcW w:w="1112" w:type="dxa"/>
            <w:vAlign w:val="center"/>
          </w:tcPr>
          <w:p w14:paraId="201E2FE6"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r w:rsidRPr="007D6640">
              <w:rPr>
                <w:rFonts w:ascii="Arial" w:hAnsi="Arial"/>
                <w:b/>
                <w:sz w:val="16"/>
                <w:lang w:val="en-US"/>
              </w:rPr>
              <w:t>2</w:t>
            </w:r>
          </w:p>
          <w:p w14:paraId="4120558F" w14:textId="77777777" w:rsidR="00CB6E82" w:rsidRPr="007D6640" w:rsidRDefault="00CB6E82" w:rsidP="00EF776E">
            <w:pPr>
              <w:ind w:left="72" w:firstLine="40"/>
              <w:jc w:val="center"/>
              <w:rPr>
                <w:rFonts w:ascii="Arial" w:hAnsi="Arial"/>
                <w:sz w:val="16"/>
                <w:lang w:val="en-US"/>
              </w:rPr>
            </w:pPr>
            <w:r>
              <w:rPr>
                <w:rFonts w:ascii="Arial" w:hAnsi="Arial"/>
                <w:sz w:val="16"/>
                <w:lang w:val="en-US"/>
              </w:rPr>
              <w:t>Pas de test moral</w:t>
            </w:r>
          </w:p>
        </w:tc>
        <w:tc>
          <w:tcPr>
            <w:tcW w:w="1134" w:type="dxa"/>
            <w:vAlign w:val="center"/>
          </w:tcPr>
          <w:p w14:paraId="107F21F9"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Inf: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2</w:t>
            </w:r>
          </w:p>
          <w:p w14:paraId="78470AD2"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de ville à ville</w:t>
            </w:r>
            <w:r w:rsidRPr="007D6640">
              <w:rPr>
                <w:rFonts w:ascii="Arial" w:hAnsi="Arial"/>
                <w:sz w:val="16"/>
                <w:lang w:val="en-US"/>
              </w:rPr>
              <w:t>)</w:t>
            </w:r>
          </w:p>
          <w:p w14:paraId="5877116D"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Cav: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tc>
        <w:tc>
          <w:tcPr>
            <w:tcW w:w="1047" w:type="dxa"/>
            <w:vAlign w:val="center"/>
          </w:tcPr>
          <w:p w14:paraId="6AE4553E" w14:textId="77777777" w:rsidR="00CB6E82" w:rsidRPr="007D6640" w:rsidRDefault="00CB6E82" w:rsidP="00EF776E">
            <w:pPr>
              <w:jc w:val="center"/>
              <w:rPr>
                <w:rFonts w:ascii="Arial" w:hAnsi="Arial"/>
                <w:sz w:val="16"/>
                <w:lang w:val="en-US"/>
              </w:rPr>
            </w:pPr>
            <w:r w:rsidRPr="007D6640">
              <w:rPr>
                <w:rFonts w:ascii="Arial" w:hAnsi="Arial"/>
                <w:sz w:val="16"/>
                <w:lang w:val="en-US"/>
              </w:rPr>
              <w:t>Inf / art: Normal</w:t>
            </w:r>
          </w:p>
          <w:p w14:paraId="54A712C6" w14:textId="77777777" w:rsidR="00CB6E82" w:rsidRPr="007D6640" w:rsidRDefault="00CB6E82" w:rsidP="00EF776E">
            <w:pPr>
              <w:jc w:val="center"/>
              <w:rPr>
                <w:rFonts w:ascii="Arial" w:hAnsi="Arial"/>
                <w:sz w:val="16"/>
                <w:lang w:val="en-US"/>
              </w:rPr>
            </w:pPr>
            <w:r w:rsidRPr="007D6640">
              <w:rPr>
                <w:rFonts w:ascii="Arial" w:hAnsi="Arial"/>
                <w:sz w:val="16"/>
                <w:lang w:val="en-US"/>
              </w:rPr>
              <w:t>Cav: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p w14:paraId="28881B76" w14:textId="77777777" w:rsidR="00CB6E82" w:rsidRPr="007D6640" w:rsidRDefault="00CB6E82" w:rsidP="00EF776E">
            <w:pPr>
              <w:jc w:val="center"/>
              <w:rPr>
                <w:rFonts w:ascii="Arial" w:hAnsi="Arial"/>
                <w:sz w:val="16"/>
                <w:lang w:val="en-US"/>
              </w:rPr>
            </w:pPr>
            <w:r>
              <w:rPr>
                <w:rFonts w:ascii="Arial" w:hAnsi="Arial"/>
                <w:sz w:val="16"/>
                <w:lang w:val="en-US"/>
              </w:rPr>
              <w:t>pas de test moral</w:t>
            </w:r>
          </w:p>
        </w:tc>
      </w:tr>
      <w:tr w:rsidR="00CB6E82" w:rsidRPr="007D6640" w14:paraId="2CE99FEE" w14:textId="77777777" w:rsidTr="00EF776E">
        <w:trPr>
          <w:cantSplit/>
          <w:trHeight w:val="567"/>
        </w:trPr>
        <w:tc>
          <w:tcPr>
            <w:tcW w:w="1843" w:type="dxa"/>
            <w:vAlign w:val="center"/>
          </w:tcPr>
          <w:p w14:paraId="6C30E67E" w14:textId="77777777" w:rsidR="00CB6E82" w:rsidRPr="007D6640" w:rsidRDefault="00CB6E82" w:rsidP="00EF776E">
            <w:pPr>
              <w:jc w:val="left"/>
              <w:rPr>
                <w:rFonts w:ascii="Arial" w:hAnsi="Arial"/>
                <w:b/>
                <w:sz w:val="28"/>
                <w:lang w:val="en-US"/>
              </w:rPr>
            </w:pPr>
            <w:r>
              <w:rPr>
                <w:rFonts w:ascii="Arial" w:hAnsi="Arial"/>
                <w:b/>
                <w:sz w:val="28"/>
                <w:lang w:val="en-US"/>
              </w:rPr>
              <w:t>Pente</w:t>
            </w:r>
            <w:r w:rsidRPr="007D6640">
              <w:rPr>
                <w:rFonts w:ascii="Arial" w:hAnsi="Arial"/>
                <w:b/>
                <w:sz w:val="28"/>
                <w:lang w:val="en-US"/>
              </w:rPr>
              <w:t xml:space="preserve"> </w:t>
            </w:r>
            <w:r>
              <w:rPr>
                <w:rFonts w:ascii="Arial" w:hAnsi="Arial"/>
                <w:b/>
                <w:sz w:val="18"/>
                <w:szCs w:val="18"/>
                <w:lang w:val="en-US"/>
              </w:rPr>
              <w:t>sauf</w:t>
            </w:r>
            <w:r w:rsidRPr="007D6640">
              <w:rPr>
                <w:rFonts w:ascii="Arial" w:hAnsi="Arial"/>
                <w:b/>
                <w:sz w:val="18"/>
                <w:szCs w:val="18"/>
                <w:lang w:val="en-US"/>
              </w:rPr>
              <w:t xml:space="preserve"> landgrafenberg</w:t>
            </w:r>
          </w:p>
        </w:tc>
        <w:tc>
          <w:tcPr>
            <w:tcW w:w="1203" w:type="dxa"/>
            <w:vAlign w:val="center"/>
          </w:tcPr>
          <w:p w14:paraId="2B075215" w14:textId="77777777" w:rsidR="00CB6E82" w:rsidRPr="007D6640" w:rsidRDefault="00CB6E82" w:rsidP="00EF776E">
            <w:pPr>
              <w:jc w:val="center"/>
              <w:rPr>
                <w:rFonts w:ascii="Arial" w:hAnsi="Arial"/>
                <w:sz w:val="16"/>
                <w:lang w:val="en-US"/>
              </w:rPr>
            </w:pPr>
            <w:r w:rsidRPr="007D6640">
              <w:rPr>
                <w:rFonts w:ascii="Arial" w:hAnsi="Arial"/>
                <w:sz w:val="16"/>
                <w:lang w:val="en-US"/>
              </w:rPr>
              <w:t>Inf +</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monter</w:t>
            </w:r>
          </w:p>
          <w:p w14:paraId="52E4AF18" w14:textId="77777777" w:rsidR="00CB6E82" w:rsidRPr="007D6640" w:rsidRDefault="00CB6E82" w:rsidP="00EF776E">
            <w:pPr>
              <w:jc w:val="center"/>
              <w:rPr>
                <w:rFonts w:ascii="Arial" w:hAnsi="Arial"/>
                <w:sz w:val="16"/>
                <w:lang w:val="en-US"/>
              </w:rPr>
            </w:pPr>
            <w:r w:rsidRPr="007D6640">
              <w:rPr>
                <w:rFonts w:ascii="Arial" w:hAnsi="Arial"/>
                <w:sz w:val="16"/>
                <w:lang w:val="en-US"/>
              </w:rPr>
              <w:t>Cav / art:</w:t>
            </w:r>
          </w:p>
          <w:p w14:paraId="2A1DFFCA"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2</w:t>
            </w:r>
            <w:r w:rsidRPr="007D6640">
              <w:rPr>
                <w:rFonts w:ascii="Arial" w:hAnsi="Arial"/>
                <w:sz w:val="16"/>
                <w:lang w:val="en-US"/>
              </w:rPr>
              <w:t xml:space="preserve"> </w:t>
            </w:r>
            <w:r>
              <w:rPr>
                <w:rFonts w:ascii="Arial" w:hAnsi="Arial"/>
                <w:sz w:val="16"/>
                <w:lang w:val="en-US"/>
              </w:rPr>
              <w:t>monter</w:t>
            </w:r>
            <w:r w:rsidRPr="007D6640">
              <w:rPr>
                <w:rFonts w:ascii="Arial" w:hAnsi="Arial"/>
                <w:sz w:val="16"/>
                <w:lang w:val="en-US"/>
              </w:rPr>
              <w:t>,</w:t>
            </w:r>
          </w:p>
          <w:p w14:paraId="5BEABA94"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descendre</w:t>
            </w:r>
          </w:p>
        </w:tc>
        <w:tc>
          <w:tcPr>
            <w:tcW w:w="805" w:type="dxa"/>
            <w:vAlign w:val="center"/>
          </w:tcPr>
          <w:p w14:paraId="5704A392"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2</w:t>
            </w:r>
            <w:r w:rsidRPr="007D6640">
              <w:rPr>
                <w:rFonts w:ascii="Arial" w:hAnsi="Arial"/>
                <w:sz w:val="16"/>
                <w:lang w:val="en-US"/>
              </w:rPr>
              <w:t xml:space="preserve"> </w:t>
            </w:r>
            <w:r>
              <w:rPr>
                <w:rFonts w:ascii="Arial" w:hAnsi="Arial"/>
                <w:sz w:val="16"/>
                <w:lang w:val="en-US"/>
              </w:rPr>
              <w:t>monter ou descendre</w:t>
            </w:r>
          </w:p>
        </w:tc>
        <w:tc>
          <w:tcPr>
            <w:tcW w:w="2103" w:type="dxa"/>
            <w:vAlign w:val="center"/>
          </w:tcPr>
          <w:p w14:paraId="6803EFC7" w14:textId="77777777" w:rsidR="00CB6E82" w:rsidRPr="007D6640" w:rsidRDefault="00CB6E82" w:rsidP="00EF776E">
            <w:pPr>
              <w:ind w:left="112"/>
              <w:jc w:val="center"/>
              <w:rPr>
                <w:rFonts w:ascii="Arial" w:hAnsi="Arial"/>
                <w:b/>
                <w:sz w:val="16"/>
                <w:lang w:val="en-US"/>
              </w:rPr>
            </w:pPr>
            <w:r>
              <w:rPr>
                <w:rFonts w:ascii="Arial" w:hAnsi="Arial"/>
                <w:b/>
                <w:sz w:val="16"/>
                <w:lang w:val="en-US"/>
              </w:rPr>
              <w:t>Libre</w:t>
            </w:r>
          </w:p>
        </w:tc>
        <w:tc>
          <w:tcPr>
            <w:tcW w:w="2268" w:type="dxa"/>
            <w:gridSpan w:val="2"/>
            <w:vAlign w:val="center"/>
          </w:tcPr>
          <w:p w14:paraId="7A129A07" w14:textId="77777777" w:rsidR="00CB6E82" w:rsidRPr="007D6640" w:rsidRDefault="00CB6E82" w:rsidP="00EF776E">
            <w:pPr>
              <w:ind w:left="72" w:firstLine="40"/>
              <w:jc w:val="center"/>
              <w:rPr>
                <w:rFonts w:ascii="Arial" w:hAnsi="Arial"/>
                <w:sz w:val="16"/>
                <w:lang w:val="en-US"/>
              </w:rPr>
            </w:pPr>
            <w:r>
              <w:rPr>
                <w:rFonts w:ascii="Arial" w:hAnsi="Arial"/>
                <w:sz w:val="16"/>
                <w:lang w:val="en-US"/>
              </w:rPr>
              <w:t>Vérifier la ligne de visée si non adjacent</w:t>
            </w:r>
          </w:p>
        </w:tc>
        <w:tc>
          <w:tcPr>
            <w:tcW w:w="1134" w:type="dxa"/>
            <w:vAlign w:val="center"/>
          </w:tcPr>
          <w:p w14:paraId="36ABFE99"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si attaque du bas vers le haut</w:t>
            </w:r>
          </w:p>
        </w:tc>
        <w:tc>
          <w:tcPr>
            <w:tcW w:w="1047" w:type="dxa"/>
            <w:vAlign w:val="center"/>
          </w:tcPr>
          <w:p w14:paraId="7F52F763"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23E926AF" w14:textId="77777777" w:rsidTr="00EF776E">
        <w:trPr>
          <w:cantSplit/>
          <w:trHeight w:val="567"/>
        </w:trPr>
        <w:tc>
          <w:tcPr>
            <w:tcW w:w="1843" w:type="dxa"/>
            <w:vAlign w:val="center"/>
          </w:tcPr>
          <w:p w14:paraId="19A936D2" w14:textId="77777777" w:rsidR="00CB6E82" w:rsidRPr="007D6640" w:rsidRDefault="00CB6E82" w:rsidP="00EF776E">
            <w:pPr>
              <w:jc w:val="left"/>
              <w:rPr>
                <w:rFonts w:ascii="Arial" w:hAnsi="Arial"/>
                <w:b/>
                <w:sz w:val="28"/>
                <w:lang w:val="en-US"/>
              </w:rPr>
            </w:pPr>
            <w:r w:rsidRPr="007D6640">
              <w:rPr>
                <w:rFonts w:ascii="Arial" w:hAnsi="Arial"/>
                <w:b/>
                <w:sz w:val="28"/>
                <w:lang w:val="en-US"/>
              </w:rPr>
              <w:t>Landgra-fenberg (5)</w:t>
            </w:r>
          </w:p>
        </w:tc>
        <w:tc>
          <w:tcPr>
            <w:tcW w:w="1203" w:type="dxa"/>
            <w:vAlign w:val="center"/>
          </w:tcPr>
          <w:p w14:paraId="0BA8C31A" w14:textId="77777777" w:rsidR="00CB6E82" w:rsidRPr="007D6640" w:rsidRDefault="00CB6E82" w:rsidP="00EF776E">
            <w:pPr>
              <w:jc w:val="center"/>
              <w:rPr>
                <w:rFonts w:ascii="Arial" w:hAnsi="Arial"/>
                <w:sz w:val="16"/>
                <w:lang w:val="en-US"/>
              </w:rPr>
            </w:pPr>
            <w:r w:rsidRPr="007D6640">
              <w:rPr>
                <w:rFonts w:ascii="Arial" w:hAnsi="Arial"/>
                <w:sz w:val="16"/>
                <w:lang w:val="en-US"/>
              </w:rPr>
              <w:t>Inf +</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monter</w:t>
            </w:r>
          </w:p>
          <w:p w14:paraId="64516162" w14:textId="77777777" w:rsidR="00CB6E82" w:rsidRPr="007D6640" w:rsidRDefault="00CB6E82" w:rsidP="00EF776E">
            <w:pPr>
              <w:jc w:val="center"/>
              <w:rPr>
                <w:rFonts w:ascii="Arial" w:hAnsi="Arial"/>
                <w:sz w:val="16"/>
                <w:lang w:val="en-US"/>
              </w:rPr>
            </w:pPr>
            <w:r w:rsidRPr="007D6640">
              <w:rPr>
                <w:rFonts w:ascii="Arial" w:hAnsi="Arial"/>
                <w:sz w:val="16"/>
                <w:lang w:val="en-US"/>
              </w:rPr>
              <w:t>Cav:</w:t>
            </w:r>
          </w:p>
          <w:p w14:paraId="2111DB7F"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2</w:t>
            </w:r>
            <w:r w:rsidRPr="007D6640">
              <w:rPr>
                <w:rFonts w:ascii="Arial" w:hAnsi="Arial"/>
                <w:sz w:val="16"/>
                <w:lang w:val="en-US"/>
              </w:rPr>
              <w:t xml:space="preserve"> </w:t>
            </w:r>
            <w:r>
              <w:rPr>
                <w:rFonts w:ascii="Arial" w:hAnsi="Arial"/>
                <w:sz w:val="16"/>
                <w:lang w:val="en-US"/>
              </w:rPr>
              <w:t>monter</w:t>
            </w:r>
            <w:r w:rsidRPr="007D6640">
              <w:rPr>
                <w:rFonts w:ascii="Arial" w:hAnsi="Arial"/>
                <w:sz w:val="16"/>
                <w:lang w:val="en-US"/>
              </w:rPr>
              <w:t>,</w:t>
            </w:r>
          </w:p>
          <w:p w14:paraId="451E6A62"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descendre</w:t>
            </w:r>
          </w:p>
          <w:p w14:paraId="3AE403E0" w14:textId="77777777" w:rsidR="00CB6E82" w:rsidRPr="007D6640" w:rsidRDefault="00CB6E82" w:rsidP="00EF776E">
            <w:pPr>
              <w:jc w:val="center"/>
              <w:rPr>
                <w:rFonts w:ascii="Arial" w:hAnsi="Arial"/>
                <w:sz w:val="16"/>
                <w:lang w:val="en-US"/>
              </w:rPr>
            </w:pPr>
            <w:r w:rsidRPr="007D6640">
              <w:rPr>
                <w:rFonts w:ascii="Arial" w:hAnsi="Arial"/>
                <w:sz w:val="16"/>
                <w:lang w:val="en-US"/>
              </w:rPr>
              <w:t xml:space="preserve">Art: </w:t>
            </w:r>
            <w:r>
              <w:rPr>
                <w:rFonts w:ascii="Arial" w:hAnsi="Arial"/>
                <w:sz w:val="16"/>
                <w:lang w:val="en-US"/>
              </w:rPr>
              <w:t>slt par chemin</w:t>
            </w:r>
          </w:p>
        </w:tc>
        <w:tc>
          <w:tcPr>
            <w:tcW w:w="805" w:type="dxa"/>
            <w:vAlign w:val="center"/>
          </w:tcPr>
          <w:p w14:paraId="58756CC9" w14:textId="77777777" w:rsidR="00CB6E82" w:rsidRPr="007D6640" w:rsidRDefault="00CB6E82" w:rsidP="00EF776E">
            <w:pPr>
              <w:jc w:val="center"/>
              <w:rPr>
                <w:rFonts w:ascii="Arial" w:hAnsi="Arial"/>
                <w:sz w:val="16"/>
                <w:lang w:val="en-US"/>
              </w:rPr>
            </w:pPr>
            <w:r w:rsidRPr="007D6640">
              <w:rPr>
                <w:rFonts w:ascii="Arial" w:hAnsi="Arial"/>
                <w:sz w:val="16"/>
                <w:lang w:val="en-US"/>
              </w:rPr>
              <w:t>+</w:t>
            </w:r>
            <w:r w:rsidRPr="007D6640">
              <w:rPr>
                <w:rFonts w:ascii="Arial" w:hAnsi="Arial"/>
                <w:b/>
                <w:sz w:val="16"/>
                <w:lang w:val="en-US"/>
              </w:rPr>
              <w:t>2</w:t>
            </w:r>
            <w:r w:rsidRPr="007D6640">
              <w:rPr>
                <w:rFonts w:ascii="Arial" w:hAnsi="Arial"/>
                <w:sz w:val="16"/>
                <w:lang w:val="en-US"/>
              </w:rPr>
              <w:t xml:space="preserve"> </w:t>
            </w:r>
            <w:r>
              <w:rPr>
                <w:rFonts w:ascii="Arial" w:hAnsi="Arial"/>
                <w:sz w:val="16"/>
                <w:lang w:val="en-US"/>
              </w:rPr>
              <w:t>monter ou descendre</w:t>
            </w:r>
          </w:p>
        </w:tc>
        <w:tc>
          <w:tcPr>
            <w:tcW w:w="2103" w:type="dxa"/>
            <w:vAlign w:val="center"/>
          </w:tcPr>
          <w:p w14:paraId="2BDB2EA4" w14:textId="77777777" w:rsidR="00CB6E82" w:rsidRPr="007D6640" w:rsidRDefault="00CB6E82" w:rsidP="00EF776E">
            <w:pPr>
              <w:ind w:left="112"/>
              <w:jc w:val="center"/>
              <w:rPr>
                <w:rFonts w:ascii="Arial" w:hAnsi="Arial"/>
                <w:b/>
                <w:sz w:val="16"/>
                <w:lang w:val="en-US"/>
              </w:rPr>
            </w:pPr>
            <w:r>
              <w:rPr>
                <w:rFonts w:ascii="Arial" w:hAnsi="Arial"/>
                <w:b/>
                <w:sz w:val="16"/>
                <w:lang w:val="en-US"/>
              </w:rPr>
              <w:t>Libre</w:t>
            </w:r>
          </w:p>
        </w:tc>
        <w:tc>
          <w:tcPr>
            <w:tcW w:w="2268" w:type="dxa"/>
            <w:gridSpan w:val="2"/>
            <w:vAlign w:val="center"/>
          </w:tcPr>
          <w:p w14:paraId="12991855" w14:textId="77777777" w:rsidR="00CB6E82" w:rsidRPr="007D6640" w:rsidRDefault="00CB6E82" w:rsidP="00EF776E">
            <w:pPr>
              <w:ind w:left="112"/>
              <w:jc w:val="center"/>
              <w:rPr>
                <w:rFonts w:ascii="Arial" w:hAnsi="Arial"/>
                <w:sz w:val="16"/>
                <w:lang w:val="en-US"/>
              </w:rPr>
            </w:pPr>
            <w:r>
              <w:rPr>
                <w:rFonts w:ascii="Arial" w:hAnsi="Arial"/>
                <w:sz w:val="16"/>
                <w:lang w:val="en-US"/>
              </w:rPr>
              <w:t>Vérifier la ligne de visée si non adjacent</w:t>
            </w:r>
          </w:p>
        </w:tc>
        <w:tc>
          <w:tcPr>
            <w:tcW w:w="1134" w:type="dxa"/>
            <w:vAlign w:val="center"/>
          </w:tcPr>
          <w:p w14:paraId="164724B0" w14:textId="77777777" w:rsidR="00CB6E82" w:rsidRPr="007D6640" w:rsidRDefault="00CB6E82" w:rsidP="00EF776E">
            <w:pPr>
              <w:jc w:val="center"/>
              <w:rPr>
                <w:rFonts w:ascii="Arial" w:hAnsi="Arial"/>
                <w:sz w:val="16"/>
                <w:lang w:val="en-US"/>
              </w:rPr>
            </w:pPr>
            <w:r w:rsidRPr="007D6640">
              <w:rPr>
                <w:rFonts w:ascii="Arial" w:hAnsi="Arial"/>
                <w:sz w:val="16"/>
                <w:lang w:val="en-US"/>
              </w:rPr>
              <w:t>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r w:rsidRPr="007D6640">
              <w:rPr>
                <w:rFonts w:ascii="Arial" w:hAnsi="Arial"/>
                <w:sz w:val="16"/>
                <w:lang w:val="en-US"/>
              </w:rPr>
              <w:t xml:space="preserve"> </w:t>
            </w:r>
            <w:r>
              <w:rPr>
                <w:rFonts w:ascii="Arial" w:hAnsi="Arial"/>
                <w:sz w:val="16"/>
                <w:lang w:val="en-US"/>
              </w:rPr>
              <w:t>si attaque du bas vers le haut</w:t>
            </w:r>
          </w:p>
        </w:tc>
        <w:tc>
          <w:tcPr>
            <w:tcW w:w="1047" w:type="dxa"/>
            <w:vAlign w:val="center"/>
          </w:tcPr>
          <w:p w14:paraId="42572311"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563E298F" w14:textId="77777777" w:rsidTr="00EF776E">
        <w:trPr>
          <w:cantSplit/>
          <w:trHeight w:val="567"/>
        </w:trPr>
        <w:tc>
          <w:tcPr>
            <w:tcW w:w="1843" w:type="dxa"/>
            <w:vAlign w:val="center"/>
          </w:tcPr>
          <w:p w14:paraId="427DC371" w14:textId="77777777" w:rsidR="00CB6E82" w:rsidRPr="007D6640" w:rsidRDefault="00CB6E82" w:rsidP="00EF776E">
            <w:pPr>
              <w:jc w:val="left"/>
              <w:rPr>
                <w:rFonts w:ascii="Arial" w:hAnsi="Arial"/>
                <w:b/>
                <w:sz w:val="28"/>
                <w:lang w:val="en-US"/>
              </w:rPr>
            </w:pPr>
            <w:r>
              <w:rPr>
                <w:rFonts w:ascii="Arial" w:hAnsi="Arial"/>
                <w:b/>
                <w:sz w:val="28"/>
                <w:lang w:val="en-US"/>
              </w:rPr>
              <w:t>Ruisseau</w:t>
            </w:r>
          </w:p>
        </w:tc>
        <w:tc>
          <w:tcPr>
            <w:tcW w:w="1203" w:type="dxa"/>
            <w:vAlign w:val="center"/>
          </w:tcPr>
          <w:p w14:paraId="6DBFA4E8" w14:textId="77777777" w:rsidR="00CB6E82" w:rsidRPr="007D6640" w:rsidRDefault="00CB6E82" w:rsidP="00EF776E">
            <w:pPr>
              <w:jc w:val="center"/>
              <w:rPr>
                <w:rFonts w:ascii="Arial" w:hAnsi="Arial"/>
                <w:sz w:val="16"/>
                <w:lang w:val="en-US"/>
              </w:rPr>
            </w:pPr>
            <w:r w:rsidRPr="007D6640">
              <w:rPr>
                <w:rFonts w:ascii="Arial" w:hAnsi="Arial"/>
                <w:sz w:val="16"/>
                <w:lang w:val="en-US"/>
              </w:rPr>
              <w:t>Inf +</w:t>
            </w:r>
            <w:r w:rsidRPr="007D6640">
              <w:rPr>
                <w:rFonts w:ascii="Arial" w:hAnsi="Arial"/>
                <w:b/>
                <w:sz w:val="16"/>
                <w:lang w:val="en-US"/>
              </w:rPr>
              <w:t>1</w:t>
            </w:r>
            <w:r w:rsidRPr="007D6640">
              <w:rPr>
                <w:rFonts w:ascii="Arial" w:hAnsi="Arial"/>
                <w:sz w:val="16"/>
                <w:lang w:val="en-US"/>
              </w:rPr>
              <w:t xml:space="preserve"> (+</w:t>
            </w:r>
            <w:r w:rsidRPr="007D6640">
              <w:rPr>
                <w:rFonts w:ascii="Arial" w:hAnsi="Arial"/>
                <w:b/>
                <w:sz w:val="16"/>
                <w:lang w:val="en-US"/>
              </w:rPr>
              <w:t>2</w:t>
            </w:r>
            <w:r w:rsidRPr="007D6640">
              <w:rPr>
                <w:rFonts w:ascii="Arial" w:hAnsi="Arial"/>
                <w:sz w:val="16"/>
                <w:lang w:val="en-US"/>
              </w:rPr>
              <w:t xml:space="preserve"> </w:t>
            </w:r>
            <w:r>
              <w:rPr>
                <w:rFonts w:ascii="Arial" w:hAnsi="Arial"/>
                <w:sz w:val="16"/>
                <w:lang w:val="en-US"/>
              </w:rPr>
              <w:t>ligne</w:t>
            </w:r>
            <w:r w:rsidRPr="007D6640">
              <w:rPr>
                <w:rFonts w:ascii="Arial" w:hAnsi="Arial"/>
                <w:sz w:val="16"/>
                <w:lang w:val="en-US"/>
              </w:rPr>
              <w:t>)</w:t>
            </w:r>
          </w:p>
          <w:p w14:paraId="6C2656D5" w14:textId="77777777" w:rsidR="00CB6E82" w:rsidRPr="007D6640" w:rsidRDefault="00CB6E82" w:rsidP="00EF776E">
            <w:pPr>
              <w:jc w:val="center"/>
              <w:rPr>
                <w:rFonts w:ascii="Arial" w:hAnsi="Arial"/>
                <w:sz w:val="16"/>
                <w:lang w:val="en-US"/>
              </w:rPr>
            </w:pPr>
            <w:r w:rsidRPr="007D6640">
              <w:rPr>
                <w:rFonts w:ascii="Arial" w:hAnsi="Arial"/>
                <w:sz w:val="16"/>
                <w:lang w:val="en-US"/>
              </w:rPr>
              <w:t>Cav +</w:t>
            </w:r>
            <w:r w:rsidRPr="007D6640">
              <w:rPr>
                <w:rFonts w:ascii="Arial" w:hAnsi="Arial"/>
                <w:b/>
                <w:sz w:val="16"/>
                <w:lang w:val="en-US"/>
              </w:rPr>
              <w:t>2</w:t>
            </w:r>
          </w:p>
          <w:p w14:paraId="15DE21A4" w14:textId="77777777" w:rsidR="00CB6E82" w:rsidRPr="007D6640" w:rsidRDefault="00CB6E82" w:rsidP="00EF776E">
            <w:pPr>
              <w:jc w:val="center"/>
              <w:rPr>
                <w:rFonts w:ascii="Arial" w:hAnsi="Arial"/>
                <w:sz w:val="16"/>
                <w:lang w:val="en-US"/>
              </w:rPr>
            </w:pPr>
            <w:r w:rsidRPr="007D6640">
              <w:rPr>
                <w:rFonts w:ascii="Arial" w:hAnsi="Arial"/>
                <w:sz w:val="16"/>
                <w:lang w:val="en-US"/>
              </w:rPr>
              <w:t>Art +</w:t>
            </w:r>
            <w:r w:rsidRPr="007D6640">
              <w:rPr>
                <w:rFonts w:ascii="Arial" w:hAnsi="Arial"/>
                <w:b/>
                <w:sz w:val="16"/>
                <w:lang w:val="en-US"/>
              </w:rPr>
              <w:t>3</w:t>
            </w:r>
          </w:p>
        </w:tc>
        <w:tc>
          <w:tcPr>
            <w:tcW w:w="805" w:type="dxa"/>
            <w:vAlign w:val="center"/>
          </w:tcPr>
          <w:p w14:paraId="05BD5897" w14:textId="77777777" w:rsidR="00CB6E82" w:rsidRPr="007D6640" w:rsidRDefault="00CB6E82" w:rsidP="00EF776E">
            <w:pPr>
              <w:jc w:val="center"/>
              <w:rPr>
                <w:rFonts w:ascii="Arial" w:hAnsi="Arial"/>
                <w:b/>
                <w:sz w:val="16"/>
                <w:lang w:val="en-US"/>
              </w:rPr>
            </w:pPr>
            <w:r w:rsidRPr="007D6640">
              <w:rPr>
                <w:rFonts w:ascii="Arial" w:hAnsi="Arial"/>
                <w:b/>
                <w:sz w:val="16"/>
                <w:lang w:val="en-US"/>
              </w:rPr>
              <w:t>+6</w:t>
            </w:r>
          </w:p>
        </w:tc>
        <w:tc>
          <w:tcPr>
            <w:tcW w:w="2103" w:type="dxa"/>
            <w:vAlign w:val="center"/>
          </w:tcPr>
          <w:p w14:paraId="4BFC3B52" w14:textId="77777777" w:rsidR="00CB6E82" w:rsidRPr="007D6640" w:rsidRDefault="00CB6E82" w:rsidP="00EF776E">
            <w:pPr>
              <w:ind w:left="112"/>
              <w:jc w:val="center"/>
              <w:rPr>
                <w:rFonts w:ascii="Arial" w:hAnsi="Arial"/>
                <w:b/>
                <w:sz w:val="16"/>
                <w:lang w:val="en-US"/>
              </w:rPr>
            </w:pPr>
            <w:r>
              <w:rPr>
                <w:rFonts w:ascii="Arial" w:hAnsi="Arial"/>
                <w:b/>
                <w:sz w:val="16"/>
                <w:lang w:val="en-US"/>
              </w:rPr>
              <w:t>Libre</w:t>
            </w:r>
          </w:p>
        </w:tc>
        <w:tc>
          <w:tcPr>
            <w:tcW w:w="1156" w:type="dxa"/>
            <w:vAlign w:val="center"/>
          </w:tcPr>
          <w:p w14:paraId="267CA7E9"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p>
        </w:tc>
        <w:tc>
          <w:tcPr>
            <w:tcW w:w="1112" w:type="dxa"/>
            <w:vAlign w:val="center"/>
          </w:tcPr>
          <w:p w14:paraId="1742576F"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p>
        </w:tc>
        <w:tc>
          <w:tcPr>
            <w:tcW w:w="1134" w:type="dxa"/>
            <w:vAlign w:val="center"/>
          </w:tcPr>
          <w:p w14:paraId="6721033B"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Inf: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p w14:paraId="7885DA54"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Cav: val</w:t>
            </w:r>
            <w:r>
              <w:rPr>
                <w:rFonts w:ascii="Arial" w:hAnsi="Arial"/>
                <w:sz w:val="16"/>
                <w:lang w:val="en-US"/>
              </w:rPr>
              <w:t>eur</w:t>
            </w:r>
            <w:r w:rsidRPr="007D6640">
              <w:rPr>
                <w:rFonts w:ascii="Arial" w:hAnsi="Arial"/>
                <w:b/>
                <w:sz w:val="16"/>
                <w:lang w:val="en-US"/>
              </w:rPr>
              <w:t xml:space="preserve"> 1</w:t>
            </w:r>
          </w:p>
        </w:tc>
        <w:tc>
          <w:tcPr>
            <w:tcW w:w="1047" w:type="dxa"/>
            <w:vAlign w:val="center"/>
          </w:tcPr>
          <w:p w14:paraId="4215B7EF"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3BE091D3" w14:textId="77777777" w:rsidTr="00EF776E">
        <w:trPr>
          <w:cantSplit/>
          <w:trHeight w:val="567"/>
        </w:trPr>
        <w:tc>
          <w:tcPr>
            <w:tcW w:w="1843" w:type="dxa"/>
            <w:vAlign w:val="center"/>
          </w:tcPr>
          <w:p w14:paraId="29CD35B5" w14:textId="77777777" w:rsidR="00CB6E82" w:rsidRPr="007D6640" w:rsidRDefault="00CB6E82" w:rsidP="00EF776E">
            <w:pPr>
              <w:jc w:val="left"/>
              <w:rPr>
                <w:rFonts w:ascii="Arial" w:hAnsi="Arial"/>
                <w:b/>
                <w:sz w:val="28"/>
                <w:lang w:val="en-US"/>
              </w:rPr>
            </w:pPr>
            <w:r>
              <w:rPr>
                <w:rFonts w:ascii="Arial" w:hAnsi="Arial"/>
                <w:b/>
                <w:sz w:val="28"/>
                <w:lang w:val="en-US"/>
              </w:rPr>
              <w:t>Route</w:t>
            </w:r>
          </w:p>
        </w:tc>
        <w:tc>
          <w:tcPr>
            <w:tcW w:w="4111" w:type="dxa"/>
            <w:gridSpan w:val="3"/>
            <w:vAlign w:val="center"/>
          </w:tcPr>
          <w:p w14:paraId="409223AA" w14:textId="77777777" w:rsidR="00CB6E82" w:rsidRPr="007D6640" w:rsidRDefault="00CB6E82" w:rsidP="00EF776E">
            <w:pPr>
              <w:ind w:left="112"/>
              <w:jc w:val="center"/>
              <w:rPr>
                <w:rFonts w:ascii="Arial" w:hAnsi="Arial"/>
                <w:sz w:val="16"/>
                <w:lang w:val="en-US"/>
              </w:rPr>
            </w:pPr>
            <w:r>
              <w:rPr>
                <w:rFonts w:ascii="Arial" w:hAnsi="Arial"/>
                <w:b/>
                <w:sz w:val="16"/>
                <w:lang w:val="en-US"/>
              </w:rPr>
              <w:t>En colonne, attelée, désorganisée</w:t>
            </w:r>
            <w:r w:rsidRPr="007D6640">
              <w:rPr>
                <w:rFonts w:ascii="Arial" w:hAnsi="Arial"/>
                <w:sz w:val="16"/>
                <w:lang w:val="en-US"/>
              </w:rPr>
              <w:t xml:space="preserve">: </w:t>
            </w:r>
            <w:r>
              <w:rPr>
                <w:rFonts w:ascii="Arial" w:hAnsi="Arial"/>
                <w:sz w:val="16"/>
                <w:lang w:val="en-US"/>
              </w:rPr>
              <w:t>ignore les obstacles et les coûts de changement d’orientation</w:t>
            </w:r>
            <w:r w:rsidRPr="007D6640">
              <w:rPr>
                <w:rFonts w:ascii="Arial" w:hAnsi="Arial"/>
                <w:sz w:val="16"/>
                <w:lang w:val="en-US"/>
              </w:rPr>
              <w:t>.</w:t>
            </w:r>
          </w:p>
          <w:p w14:paraId="416F1277"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Bonus</w:t>
            </w:r>
            <w:r>
              <w:rPr>
                <w:rFonts w:ascii="Arial" w:hAnsi="Arial"/>
                <w:sz w:val="16"/>
                <w:lang w:val="en-US"/>
              </w:rPr>
              <w:t xml:space="preserve"> de</w:t>
            </w:r>
            <w:r w:rsidRPr="007D6640">
              <w:rPr>
                <w:rFonts w:ascii="Arial" w:hAnsi="Arial"/>
                <w:sz w:val="16"/>
                <w:lang w:val="en-US"/>
              </w:rPr>
              <w:t xml:space="preserve"> 2 </w:t>
            </w:r>
            <w:r>
              <w:rPr>
                <w:rFonts w:ascii="Arial" w:hAnsi="Arial"/>
                <w:sz w:val="16"/>
                <w:lang w:val="en-US"/>
              </w:rPr>
              <w:t>PM</w:t>
            </w:r>
            <w:r w:rsidRPr="007D6640">
              <w:rPr>
                <w:rFonts w:ascii="Arial" w:hAnsi="Arial"/>
                <w:sz w:val="16"/>
                <w:lang w:val="en-US"/>
              </w:rPr>
              <w:t xml:space="preserve">s </w:t>
            </w:r>
            <w:r>
              <w:rPr>
                <w:rFonts w:ascii="Arial" w:hAnsi="Arial"/>
                <w:sz w:val="16"/>
                <w:lang w:val="en-US"/>
              </w:rPr>
              <w:t xml:space="preserve">si tout le mouvement sur la route. </w:t>
            </w:r>
            <w:r w:rsidRPr="007D6640">
              <w:rPr>
                <w:rFonts w:ascii="Arial" w:hAnsi="Arial"/>
                <w:sz w:val="16"/>
                <w:lang w:val="en-US"/>
              </w:rPr>
              <w:t xml:space="preserve">Charge: </w:t>
            </w:r>
            <w:r>
              <w:rPr>
                <w:rFonts w:ascii="Arial" w:hAnsi="Arial"/>
                <w:sz w:val="16"/>
                <w:lang w:val="en-US"/>
              </w:rPr>
              <w:t>Pas d’effet</w:t>
            </w:r>
          </w:p>
        </w:tc>
        <w:tc>
          <w:tcPr>
            <w:tcW w:w="1156" w:type="dxa"/>
            <w:vAlign w:val="center"/>
          </w:tcPr>
          <w:p w14:paraId="5D2433AC"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p>
        </w:tc>
        <w:tc>
          <w:tcPr>
            <w:tcW w:w="1112" w:type="dxa"/>
            <w:vAlign w:val="center"/>
          </w:tcPr>
          <w:p w14:paraId="50DF4286" w14:textId="77777777" w:rsidR="00CB6E82" w:rsidRPr="007D6640" w:rsidRDefault="00CB6E82" w:rsidP="00EF776E">
            <w:pPr>
              <w:ind w:left="72" w:firstLine="40"/>
              <w:jc w:val="center"/>
              <w:rPr>
                <w:rFonts w:ascii="Arial" w:hAnsi="Arial"/>
                <w:sz w:val="16"/>
                <w:lang w:val="en-US"/>
              </w:rPr>
            </w:pPr>
            <w:r w:rsidRPr="007D6640">
              <w:rPr>
                <w:rFonts w:ascii="Arial" w:hAnsi="Arial"/>
                <w:sz w:val="16"/>
                <w:lang w:val="en-US"/>
              </w:rPr>
              <w:t>-</w:t>
            </w:r>
          </w:p>
        </w:tc>
        <w:tc>
          <w:tcPr>
            <w:tcW w:w="1134" w:type="dxa"/>
            <w:vAlign w:val="center"/>
          </w:tcPr>
          <w:p w14:paraId="2007DDE2"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w:t>
            </w:r>
          </w:p>
        </w:tc>
        <w:tc>
          <w:tcPr>
            <w:tcW w:w="1047" w:type="dxa"/>
            <w:vAlign w:val="center"/>
          </w:tcPr>
          <w:p w14:paraId="68D7DA5A"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6860D9B7" w14:textId="77777777" w:rsidTr="00EF776E">
        <w:trPr>
          <w:cantSplit/>
          <w:trHeight w:val="567"/>
        </w:trPr>
        <w:tc>
          <w:tcPr>
            <w:tcW w:w="1843" w:type="dxa"/>
            <w:vAlign w:val="center"/>
          </w:tcPr>
          <w:p w14:paraId="31473168" w14:textId="77777777" w:rsidR="00CB6E82" w:rsidRPr="007D6640" w:rsidRDefault="00CB6E82" w:rsidP="00EF776E">
            <w:pPr>
              <w:jc w:val="left"/>
              <w:rPr>
                <w:rFonts w:ascii="Arial" w:hAnsi="Arial"/>
                <w:b/>
                <w:sz w:val="28"/>
                <w:lang w:val="en-US"/>
              </w:rPr>
            </w:pPr>
            <w:r>
              <w:rPr>
                <w:rFonts w:ascii="Arial" w:hAnsi="Arial"/>
                <w:b/>
                <w:sz w:val="28"/>
                <w:lang w:val="en-US"/>
              </w:rPr>
              <w:t>Chemin</w:t>
            </w:r>
          </w:p>
        </w:tc>
        <w:tc>
          <w:tcPr>
            <w:tcW w:w="4111" w:type="dxa"/>
            <w:gridSpan w:val="3"/>
            <w:vAlign w:val="center"/>
          </w:tcPr>
          <w:p w14:paraId="133F2FE3" w14:textId="77777777" w:rsidR="00CB6E82" w:rsidRPr="007D6640" w:rsidRDefault="00CB6E82" w:rsidP="00EF776E">
            <w:pPr>
              <w:ind w:left="112"/>
              <w:jc w:val="center"/>
              <w:rPr>
                <w:rFonts w:ascii="Arial" w:hAnsi="Arial"/>
                <w:sz w:val="16"/>
                <w:lang w:val="en-US"/>
              </w:rPr>
            </w:pPr>
            <w:r>
              <w:rPr>
                <w:rFonts w:ascii="Arial" w:hAnsi="Arial"/>
                <w:b/>
                <w:sz w:val="16"/>
                <w:lang w:val="en-US"/>
              </w:rPr>
              <w:t>En colonne, attelée, désorganisée</w:t>
            </w:r>
            <w:r w:rsidRPr="007D6640">
              <w:rPr>
                <w:rFonts w:ascii="Arial" w:hAnsi="Arial"/>
                <w:sz w:val="16"/>
                <w:lang w:val="en-US"/>
              </w:rPr>
              <w:t xml:space="preserve">: </w:t>
            </w:r>
            <w:r>
              <w:rPr>
                <w:rFonts w:ascii="Arial" w:hAnsi="Arial"/>
                <w:sz w:val="16"/>
                <w:lang w:val="en-US"/>
              </w:rPr>
              <w:t>ignore les obstacles et les coûts de changement d’orientation</w:t>
            </w:r>
            <w:r w:rsidRPr="007D6640">
              <w:rPr>
                <w:rFonts w:ascii="Arial" w:hAnsi="Arial"/>
                <w:sz w:val="16"/>
                <w:lang w:val="en-US"/>
              </w:rPr>
              <w:t>.</w:t>
            </w:r>
          </w:p>
          <w:p w14:paraId="7A1CC76A"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 xml:space="preserve">Charge: </w:t>
            </w:r>
            <w:r>
              <w:rPr>
                <w:rFonts w:ascii="Arial" w:hAnsi="Arial"/>
                <w:sz w:val="16"/>
                <w:lang w:val="en-US"/>
              </w:rPr>
              <w:t xml:space="preserve"> Pas d’effet</w:t>
            </w:r>
          </w:p>
        </w:tc>
        <w:tc>
          <w:tcPr>
            <w:tcW w:w="1156" w:type="dxa"/>
            <w:vAlign w:val="center"/>
          </w:tcPr>
          <w:p w14:paraId="3D1B374D"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12" w:type="dxa"/>
            <w:vAlign w:val="center"/>
          </w:tcPr>
          <w:p w14:paraId="5825604F"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34" w:type="dxa"/>
            <w:vAlign w:val="center"/>
          </w:tcPr>
          <w:p w14:paraId="2CECA0A6" w14:textId="77777777" w:rsidR="00CB6E82" w:rsidRPr="007D6640" w:rsidRDefault="00CB6E82" w:rsidP="00EF776E">
            <w:pPr>
              <w:ind w:left="112"/>
              <w:jc w:val="left"/>
              <w:rPr>
                <w:rFonts w:ascii="Arial" w:hAnsi="Arial"/>
                <w:sz w:val="16"/>
                <w:lang w:val="en-US"/>
              </w:rPr>
            </w:pPr>
            <w:r w:rsidRPr="007D6640">
              <w:rPr>
                <w:rFonts w:ascii="Arial" w:hAnsi="Arial"/>
                <w:sz w:val="16"/>
                <w:lang w:val="en-US"/>
              </w:rPr>
              <w:t>-</w:t>
            </w:r>
          </w:p>
        </w:tc>
        <w:tc>
          <w:tcPr>
            <w:tcW w:w="1047" w:type="dxa"/>
            <w:vAlign w:val="center"/>
          </w:tcPr>
          <w:p w14:paraId="0CDBD401"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3AF31180" w14:textId="77777777" w:rsidTr="00EF776E">
        <w:trPr>
          <w:cantSplit/>
          <w:trHeight w:val="567"/>
        </w:trPr>
        <w:tc>
          <w:tcPr>
            <w:tcW w:w="1843" w:type="dxa"/>
            <w:vAlign w:val="center"/>
          </w:tcPr>
          <w:p w14:paraId="668D39E3" w14:textId="77777777" w:rsidR="00CB6E82" w:rsidRPr="007D6640" w:rsidRDefault="00CB6E82" w:rsidP="00EF776E">
            <w:pPr>
              <w:jc w:val="left"/>
              <w:rPr>
                <w:rFonts w:ascii="Arial" w:hAnsi="Arial"/>
                <w:b/>
                <w:sz w:val="28"/>
                <w:lang w:val="en-US"/>
              </w:rPr>
            </w:pPr>
            <w:r>
              <w:rPr>
                <w:rFonts w:ascii="Arial" w:hAnsi="Arial"/>
                <w:b/>
                <w:sz w:val="28"/>
                <w:lang w:val="en-US"/>
              </w:rPr>
              <w:t>Rivière large</w:t>
            </w:r>
          </w:p>
        </w:tc>
        <w:tc>
          <w:tcPr>
            <w:tcW w:w="4111" w:type="dxa"/>
            <w:gridSpan w:val="3"/>
            <w:vAlign w:val="center"/>
          </w:tcPr>
          <w:p w14:paraId="52F2B5B2" w14:textId="77777777" w:rsidR="00CB6E82" w:rsidRPr="007D6640" w:rsidRDefault="00CB6E82" w:rsidP="00EF776E">
            <w:pPr>
              <w:ind w:left="112"/>
              <w:jc w:val="center"/>
              <w:rPr>
                <w:rFonts w:ascii="Arial" w:hAnsi="Arial"/>
                <w:sz w:val="16"/>
                <w:lang w:val="en-US"/>
              </w:rPr>
            </w:pPr>
            <w:r w:rsidRPr="007D6640">
              <w:rPr>
                <w:rFonts w:ascii="Arial" w:hAnsi="Arial"/>
                <w:sz w:val="16"/>
                <w:lang w:val="en-US"/>
              </w:rPr>
              <w:t xml:space="preserve">Impassable </w:t>
            </w:r>
            <w:r>
              <w:rPr>
                <w:rFonts w:ascii="Arial" w:hAnsi="Arial"/>
                <w:sz w:val="16"/>
                <w:lang w:val="en-US"/>
              </w:rPr>
              <w:t>sauf règle spéciale</w:t>
            </w:r>
          </w:p>
          <w:p w14:paraId="44314DA6" w14:textId="77777777" w:rsidR="00CB6E82" w:rsidRPr="007D6640" w:rsidRDefault="00CB6E82" w:rsidP="00EF776E">
            <w:pPr>
              <w:ind w:left="112"/>
              <w:jc w:val="center"/>
              <w:rPr>
                <w:rFonts w:ascii="Arial" w:hAnsi="Arial"/>
                <w:sz w:val="16"/>
                <w:lang w:val="en-US"/>
              </w:rPr>
            </w:pPr>
          </w:p>
        </w:tc>
        <w:tc>
          <w:tcPr>
            <w:tcW w:w="1156" w:type="dxa"/>
            <w:vAlign w:val="center"/>
          </w:tcPr>
          <w:p w14:paraId="327CA6EE"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12" w:type="dxa"/>
            <w:vAlign w:val="center"/>
          </w:tcPr>
          <w:p w14:paraId="731CD931"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34" w:type="dxa"/>
            <w:vAlign w:val="center"/>
          </w:tcPr>
          <w:p w14:paraId="34C519BF" w14:textId="77777777" w:rsidR="00CB6E82" w:rsidRPr="007D6640" w:rsidRDefault="00CB6E82" w:rsidP="00EF776E">
            <w:pPr>
              <w:ind w:left="112"/>
              <w:jc w:val="left"/>
              <w:rPr>
                <w:rFonts w:ascii="Arial" w:hAnsi="Arial"/>
                <w:sz w:val="16"/>
                <w:lang w:val="en-US"/>
              </w:rPr>
            </w:pPr>
            <w:r w:rsidRPr="007D6640">
              <w:rPr>
                <w:rFonts w:ascii="Arial" w:hAnsi="Arial"/>
                <w:sz w:val="16"/>
                <w:lang w:val="en-US"/>
              </w:rPr>
              <w:t>Impossible</w:t>
            </w:r>
          </w:p>
        </w:tc>
        <w:tc>
          <w:tcPr>
            <w:tcW w:w="1047" w:type="dxa"/>
            <w:vAlign w:val="center"/>
          </w:tcPr>
          <w:p w14:paraId="0879926D"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tr w:rsidR="00CB6E82" w:rsidRPr="007D6640" w14:paraId="14DEE270" w14:textId="77777777" w:rsidTr="00EF776E">
        <w:trPr>
          <w:cantSplit/>
          <w:trHeight w:val="567"/>
        </w:trPr>
        <w:tc>
          <w:tcPr>
            <w:tcW w:w="1843" w:type="dxa"/>
            <w:vAlign w:val="center"/>
          </w:tcPr>
          <w:p w14:paraId="19F3344B" w14:textId="77777777" w:rsidR="00CB6E82" w:rsidRPr="007D6640" w:rsidRDefault="00CB6E82" w:rsidP="00EF776E">
            <w:pPr>
              <w:jc w:val="left"/>
              <w:rPr>
                <w:rFonts w:ascii="Arial" w:hAnsi="Arial"/>
                <w:b/>
                <w:sz w:val="28"/>
                <w:lang w:val="en-US"/>
              </w:rPr>
            </w:pPr>
            <w:r>
              <w:rPr>
                <w:rFonts w:ascii="Arial" w:hAnsi="Arial"/>
                <w:b/>
                <w:sz w:val="28"/>
                <w:lang w:val="en-US"/>
              </w:rPr>
              <w:t>Pont</w:t>
            </w:r>
          </w:p>
        </w:tc>
        <w:tc>
          <w:tcPr>
            <w:tcW w:w="4111" w:type="dxa"/>
            <w:gridSpan w:val="3"/>
            <w:vAlign w:val="center"/>
          </w:tcPr>
          <w:p w14:paraId="2229DE17" w14:textId="77777777" w:rsidR="00CB6E82" w:rsidRDefault="00CB6E82" w:rsidP="00EF776E">
            <w:pPr>
              <w:ind w:left="112"/>
              <w:jc w:val="center"/>
              <w:rPr>
                <w:rFonts w:ascii="Arial" w:hAnsi="Arial"/>
                <w:sz w:val="16"/>
                <w:lang w:val="en-US"/>
              </w:rPr>
            </w:pPr>
            <w:r>
              <w:rPr>
                <w:rFonts w:ascii="Arial" w:hAnsi="Arial"/>
                <w:sz w:val="16"/>
                <w:lang w:val="en-US"/>
              </w:rPr>
              <w:t xml:space="preserve">Pas d’effet sur le mouvement. </w:t>
            </w:r>
          </w:p>
          <w:p w14:paraId="3B39DEB7" w14:textId="77777777" w:rsidR="00CB6E82" w:rsidRPr="007D6640" w:rsidRDefault="00CB6E82" w:rsidP="00EF776E">
            <w:pPr>
              <w:ind w:left="112"/>
              <w:jc w:val="center"/>
              <w:rPr>
                <w:rFonts w:ascii="Arial" w:hAnsi="Arial"/>
                <w:sz w:val="16"/>
                <w:lang w:val="en-US"/>
              </w:rPr>
            </w:pPr>
            <w:r>
              <w:rPr>
                <w:rFonts w:ascii="Arial" w:hAnsi="Arial"/>
                <w:sz w:val="16"/>
                <w:lang w:val="en-US"/>
              </w:rPr>
              <w:t xml:space="preserve">Charge : </w:t>
            </w:r>
            <w:r w:rsidRPr="00113289">
              <w:rPr>
                <w:rFonts w:ascii="Arial" w:hAnsi="Arial"/>
                <w:b/>
                <w:sz w:val="16"/>
                <w:lang w:val="en-US"/>
              </w:rPr>
              <w:t>+6</w:t>
            </w:r>
            <w:r>
              <w:rPr>
                <w:rFonts w:ascii="Arial" w:hAnsi="Arial"/>
                <w:sz w:val="16"/>
                <w:lang w:val="en-US"/>
              </w:rPr>
              <w:t xml:space="preserve"> PM</w:t>
            </w:r>
          </w:p>
          <w:p w14:paraId="3621DB76" w14:textId="77777777" w:rsidR="00CB6E82" w:rsidRPr="007D6640" w:rsidRDefault="00CB6E82" w:rsidP="00EF776E">
            <w:pPr>
              <w:ind w:left="112"/>
              <w:jc w:val="center"/>
              <w:rPr>
                <w:rFonts w:ascii="Arial" w:hAnsi="Arial"/>
                <w:sz w:val="16"/>
                <w:lang w:val="en-US"/>
              </w:rPr>
            </w:pPr>
          </w:p>
        </w:tc>
        <w:tc>
          <w:tcPr>
            <w:tcW w:w="1156" w:type="dxa"/>
            <w:vAlign w:val="center"/>
          </w:tcPr>
          <w:p w14:paraId="4BED148F"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12" w:type="dxa"/>
            <w:vAlign w:val="center"/>
          </w:tcPr>
          <w:p w14:paraId="613A91DB" w14:textId="77777777" w:rsidR="00CB6E82" w:rsidRPr="007D6640" w:rsidRDefault="00CB6E82" w:rsidP="00EF776E">
            <w:pPr>
              <w:ind w:left="72" w:firstLine="40"/>
              <w:jc w:val="left"/>
              <w:rPr>
                <w:rFonts w:ascii="Arial" w:hAnsi="Arial"/>
                <w:sz w:val="16"/>
                <w:lang w:val="en-US"/>
              </w:rPr>
            </w:pPr>
            <w:r w:rsidRPr="007D6640">
              <w:rPr>
                <w:rFonts w:ascii="Arial" w:hAnsi="Arial"/>
                <w:sz w:val="16"/>
                <w:lang w:val="en-US"/>
              </w:rPr>
              <w:t>-</w:t>
            </w:r>
          </w:p>
        </w:tc>
        <w:tc>
          <w:tcPr>
            <w:tcW w:w="1134" w:type="dxa"/>
            <w:vAlign w:val="center"/>
          </w:tcPr>
          <w:p w14:paraId="1EFA6B95" w14:textId="77777777" w:rsidR="00CB6E82" w:rsidRPr="007D6640" w:rsidRDefault="00CB6E82" w:rsidP="00EF776E">
            <w:pPr>
              <w:ind w:left="112"/>
              <w:jc w:val="left"/>
              <w:rPr>
                <w:rFonts w:ascii="Arial" w:hAnsi="Arial"/>
                <w:sz w:val="16"/>
                <w:lang w:val="en-US"/>
              </w:rPr>
            </w:pPr>
            <w:r w:rsidRPr="007D6640">
              <w:rPr>
                <w:rFonts w:ascii="Arial" w:hAnsi="Arial"/>
                <w:sz w:val="16"/>
                <w:lang w:val="en-US"/>
              </w:rPr>
              <w:t>Inf: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r>
              <w:rPr>
                <w:rFonts w:ascii="Arial" w:hAnsi="Arial"/>
                <w:b/>
                <w:sz w:val="16"/>
                <w:lang w:val="en-US"/>
              </w:rPr>
              <w:t>*</w:t>
            </w:r>
          </w:p>
          <w:p w14:paraId="07FDF19F" w14:textId="77777777" w:rsidR="00CB6E82" w:rsidRPr="007D6640" w:rsidRDefault="00CB6E82" w:rsidP="00EF776E">
            <w:pPr>
              <w:ind w:left="112"/>
              <w:jc w:val="left"/>
              <w:rPr>
                <w:rFonts w:ascii="Arial" w:hAnsi="Arial"/>
                <w:sz w:val="16"/>
                <w:lang w:val="en-US"/>
              </w:rPr>
            </w:pPr>
            <w:r>
              <w:rPr>
                <w:rFonts w:ascii="Arial" w:hAnsi="Arial"/>
                <w:sz w:val="16"/>
                <w:lang w:val="en-US"/>
              </w:rPr>
              <w:t>en</w:t>
            </w:r>
            <w:r w:rsidRPr="007D6640">
              <w:rPr>
                <w:rFonts w:ascii="Arial" w:hAnsi="Arial"/>
                <w:sz w:val="16"/>
                <w:lang w:val="en-US"/>
              </w:rPr>
              <w:t xml:space="preserve"> </w:t>
            </w:r>
            <w:r w:rsidRPr="007D6640">
              <w:rPr>
                <w:rFonts w:ascii="Arial" w:hAnsi="Arial"/>
                <w:b/>
                <w:sz w:val="16"/>
                <w:lang w:val="en-US"/>
              </w:rPr>
              <w:t>col</w:t>
            </w:r>
            <w:r>
              <w:rPr>
                <w:rFonts w:ascii="Arial" w:hAnsi="Arial"/>
                <w:b/>
                <w:sz w:val="16"/>
                <w:lang w:val="en-US"/>
              </w:rPr>
              <w:t>onne</w:t>
            </w:r>
          </w:p>
          <w:p w14:paraId="342B26F8" w14:textId="77777777" w:rsidR="00CB6E82" w:rsidRPr="007D6640" w:rsidRDefault="00CB6E82" w:rsidP="00EF776E">
            <w:pPr>
              <w:ind w:left="112"/>
              <w:jc w:val="left"/>
              <w:rPr>
                <w:rFonts w:ascii="Arial" w:hAnsi="Arial"/>
                <w:sz w:val="16"/>
                <w:lang w:val="en-US"/>
              </w:rPr>
            </w:pPr>
            <w:r w:rsidRPr="007D6640">
              <w:rPr>
                <w:rFonts w:ascii="Arial" w:hAnsi="Arial"/>
                <w:sz w:val="16"/>
                <w:lang w:val="en-US"/>
              </w:rPr>
              <w:t>Cav:  val</w:t>
            </w:r>
            <w:r>
              <w:rPr>
                <w:rFonts w:ascii="Arial" w:hAnsi="Arial"/>
                <w:sz w:val="16"/>
                <w:lang w:val="en-US"/>
              </w:rPr>
              <w:t>eur</w:t>
            </w:r>
            <w:r w:rsidRPr="007D6640">
              <w:rPr>
                <w:rFonts w:ascii="Arial" w:hAnsi="Arial"/>
                <w:sz w:val="16"/>
                <w:lang w:val="en-US"/>
              </w:rPr>
              <w:t xml:space="preserve"> </w:t>
            </w:r>
            <w:r w:rsidRPr="007D6640">
              <w:rPr>
                <w:rFonts w:ascii="Arial" w:hAnsi="Arial"/>
                <w:b/>
                <w:sz w:val="16"/>
                <w:lang w:val="en-US"/>
              </w:rPr>
              <w:t>1</w:t>
            </w:r>
          </w:p>
        </w:tc>
        <w:tc>
          <w:tcPr>
            <w:tcW w:w="1047" w:type="dxa"/>
            <w:vAlign w:val="center"/>
          </w:tcPr>
          <w:p w14:paraId="7682D97F" w14:textId="77777777" w:rsidR="00CB6E82" w:rsidRPr="007D6640" w:rsidRDefault="00CB6E82" w:rsidP="00EF776E">
            <w:pPr>
              <w:jc w:val="center"/>
              <w:rPr>
                <w:rFonts w:ascii="Arial" w:hAnsi="Arial"/>
                <w:sz w:val="16"/>
                <w:lang w:val="en-US"/>
              </w:rPr>
            </w:pPr>
            <w:r w:rsidRPr="007D6640">
              <w:rPr>
                <w:rFonts w:ascii="Arial" w:hAnsi="Arial"/>
                <w:sz w:val="16"/>
                <w:lang w:val="en-US"/>
              </w:rPr>
              <w:t>-</w:t>
            </w:r>
          </w:p>
        </w:tc>
      </w:tr>
      <w:bookmarkEnd w:id="6"/>
    </w:tbl>
    <w:p w14:paraId="476DD1A8" w14:textId="2FA4D197" w:rsidR="00CB6E82" w:rsidRPr="00E56645" w:rsidRDefault="00CB6E82" w:rsidP="00CB6E82">
      <w:pPr>
        <w:jc w:val="left"/>
        <w:rPr>
          <w:rFonts w:ascii="Arial" w:hAnsi="Arial"/>
          <w:sz w:val="20"/>
          <w:lang w:val="en-US"/>
        </w:rPr>
      </w:pPr>
    </w:p>
    <w:p w14:paraId="5B10F96A" w14:textId="77777777" w:rsidR="00CB6E82" w:rsidRPr="00E56645" w:rsidRDefault="00CB6E82" w:rsidP="00CB6E82">
      <w:pPr>
        <w:jc w:val="left"/>
        <w:rPr>
          <w:rFonts w:ascii="Arial" w:hAnsi="Arial"/>
          <w:b/>
          <w:sz w:val="20"/>
          <w:lang w:val="en-US"/>
        </w:rPr>
      </w:pPr>
      <w:r w:rsidRPr="00E56645">
        <w:rPr>
          <w:rFonts w:ascii="Arial" w:hAnsi="Arial"/>
          <w:b/>
          <w:sz w:val="20"/>
          <w:lang w:val="en-US"/>
        </w:rPr>
        <w:t xml:space="preserve">Note générale </w:t>
      </w:r>
      <w:r w:rsidRPr="00E56645">
        <w:rPr>
          <w:rFonts w:ascii="Arial" w:hAnsi="Arial"/>
          <w:sz w:val="20"/>
          <w:lang w:val="en-US"/>
        </w:rPr>
        <w:t xml:space="preserve">: le terrain de l'unité </w:t>
      </w:r>
      <w:r w:rsidRPr="00E56645">
        <w:rPr>
          <w:rFonts w:ascii="Arial" w:hAnsi="Arial"/>
          <w:sz w:val="20"/>
          <w:u w:val="single"/>
          <w:lang w:val="en-US"/>
        </w:rPr>
        <w:t>qui attaque</w:t>
      </w:r>
      <w:r w:rsidRPr="00E56645">
        <w:rPr>
          <w:rFonts w:ascii="Arial" w:hAnsi="Arial"/>
          <w:sz w:val="20"/>
          <w:lang w:val="en-US"/>
        </w:rPr>
        <w:t xml:space="preserve"> détermine sa formation (adaptée si attaque depuis un bois par exemple), et le terrain dans lequel le défenseur se trouve détermine les modificatifs (valeur –2 si un village est attaqué par exemple).</w:t>
      </w:r>
    </w:p>
    <w:p w14:paraId="353D3A1D" w14:textId="77777777" w:rsidR="00CB6E82" w:rsidRPr="00E56645" w:rsidRDefault="00CB6E82" w:rsidP="00CB6E82">
      <w:pPr>
        <w:jc w:val="left"/>
        <w:rPr>
          <w:rFonts w:ascii="Arial" w:hAnsi="Arial"/>
          <w:sz w:val="20"/>
          <w:lang w:val="en-US"/>
        </w:rPr>
      </w:pPr>
      <w:r w:rsidRPr="00E56645">
        <w:rPr>
          <w:rFonts w:ascii="Arial" w:hAnsi="Arial"/>
          <w:sz w:val="20"/>
          <w:lang w:val="en-US"/>
        </w:rPr>
        <w:t>* Sauf si l’une des entrées du pont (ou les deux) est un village. Dans ce cas pas de modificateur lié au pont.</w:t>
      </w:r>
    </w:p>
    <w:p w14:paraId="08EB45E0" w14:textId="77777777" w:rsidR="00CB6E82" w:rsidRPr="00E56645" w:rsidRDefault="00CB6E82" w:rsidP="00CB6E82">
      <w:pPr>
        <w:jc w:val="left"/>
        <w:rPr>
          <w:rFonts w:ascii="Arial" w:hAnsi="Arial"/>
          <w:sz w:val="20"/>
          <w:lang w:val="en-US"/>
        </w:rPr>
      </w:pPr>
      <w:r w:rsidRPr="00E56645">
        <w:rPr>
          <w:rFonts w:ascii="Arial" w:hAnsi="Arial"/>
          <w:sz w:val="20"/>
          <w:lang w:val="en-US"/>
        </w:rPr>
        <w:t>(1) Tireur: l'unité dans ce terrain a une valeur de feu de #</w:t>
      </w:r>
    </w:p>
    <w:p w14:paraId="44E465F6" w14:textId="77777777" w:rsidR="00CB6E82" w:rsidRPr="00E56645" w:rsidRDefault="00CB6E82" w:rsidP="00CB6E82">
      <w:pPr>
        <w:jc w:val="left"/>
        <w:rPr>
          <w:rFonts w:ascii="Arial" w:hAnsi="Arial"/>
          <w:sz w:val="20"/>
          <w:lang w:val="en-US"/>
        </w:rPr>
      </w:pPr>
      <w:r w:rsidRPr="00E56645">
        <w:rPr>
          <w:rFonts w:ascii="Arial" w:hAnsi="Arial"/>
          <w:sz w:val="20"/>
          <w:lang w:val="en-US"/>
        </w:rPr>
        <w:t>(2) Cible: l'unité attaquant ce terrain a une valeur de feu modifiée par #</w:t>
      </w:r>
    </w:p>
    <w:p w14:paraId="09286211" w14:textId="77777777" w:rsidR="00CB6E82" w:rsidRPr="00E56645" w:rsidRDefault="00CB6E82" w:rsidP="00CB6E82">
      <w:pPr>
        <w:jc w:val="left"/>
        <w:rPr>
          <w:rFonts w:ascii="Arial" w:hAnsi="Arial"/>
          <w:sz w:val="20"/>
          <w:lang w:val="en-US"/>
        </w:rPr>
      </w:pPr>
      <w:r w:rsidRPr="00E56645">
        <w:rPr>
          <w:rFonts w:ascii="Arial" w:hAnsi="Arial"/>
          <w:sz w:val="20"/>
          <w:lang w:val="en-US"/>
        </w:rPr>
        <w:t>(3) Attaquant: l'unité attaquant ce terrain a une valeur de choc modifiée par #</w:t>
      </w:r>
    </w:p>
    <w:p w14:paraId="6D46D587" w14:textId="77777777" w:rsidR="00CB6E82" w:rsidRPr="00E56645" w:rsidRDefault="00CB6E82" w:rsidP="00CB6E82">
      <w:pPr>
        <w:jc w:val="left"/>
        <w:rPr>
          <w:rFonts w:ascii="Arial" w:hAnsi="Arial"/>
          <w:sz w:val="20"/>
          <w:lang w:val="en-US"/>
        </w:rPr>
      </w:pPr>
      <w:r w:rsidRPr="00E56645">
        <w:rPr>
          <w:rFonts w:ascii="Arial" w:hAnsi="Arial"/>
          <w:sz w:val="20"/>
          <w:lang w:val="en-US"/>
        </w:rPr>
        <w:t xml:space="preserve">(4) Défenseur: l'unité défendant dans ce terrain a une valeur de choc de </w:t>
      </w:r>
    </w:p>
    <w:p w14:paraId="197C20DA" w14:textId="3E1BA905" w:rsidR="00C80A83" w:rsidRPr="00CB6E82" w:rsidRDefault="00CB6E82" w:rsidP="005778D0">
      <w:pPr>
        <w:jc w:val="left"/>
        <w:rPr>
          <w:rFonts w:ascii="Arial" w:hAnsi="Arial"/>
          <w:sz w:val="20"/>
          <w:lang w:val="en-US"/>
        </w:rPr>
      </w:pPr>
      <w:r w:rsidRPr="007D6640">
        <w:rPr>
          <w:rFonts w:ascii="Arial" w:hAnsi="Arial"/>
          <w:sz w:val="20"/>
          <w:lang w:val="en-US"/>
        </w:rPr>
        <w:t xml:space="preserve">(5) </w:t>
      </w:r>
      <w:r>
        <w:rPr>
          <w:rFonts w:ascii="Arial" w:hAnsi="Arial"/>
          <w:sz w:val="20"/>
          <w:lang w:val="en-US"/>
        </w:rPr>
        <w:t>Ces modificateurs sont limitées au niveau vert foncé, et seulement pour les cotés d’hex qui font face à la ville d’Iéna. Tous les autres changements de niveaux obéissent aux règles “pentes”.</w:t>
      </w:r>
    </w:p>
    <w:sectPr w:rsidR="00C80A83" w:rsidRPr="00CB6E82" w:rsidSect="00CB6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B2A91" w14:textId="77777777" w:rsidR="00660FC0" w:rsidRDefault="00660FC0" w:rsidP="00D57F07">
      <w:r>
        <w:separator/>
      </w:r>
    </w:p>
  </w:endnote>
  <w:endnote w:type="continuationSeparator" w:id="0">
    <w:p w14:paraId="3385FE7B" w14:textId="77777777" w:rsidR="00660FC0" w:rsidRDefault="00660FC0" w:rsidP="00D5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panose1 w:val="00000000000000000000"/>
    <w:charset w:val="4D"/>
    <w:family w:val="auto"/>
    <w:notTrueType/>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7048" w14:textId="77777777" w:rsidR="00D57F07" w:rsidRDefault="00D57F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494584"/>
      <w:docPartObj>
        <w:docPartGallery w:val="Page Numbers (Bottom of Page)"/>
        <w:docPartUnique/>
      </w:docPartObj>
    </w:sdtPr>
    <w:sdtEndPr/>
    <w:sdtContent>
      <w:p w14:paraId="1EC51F8F" w14:textId="5B3C424F" w:rsidR="00D57F07" w:rsidRDefault="00D57F07">
        <w:pPr>
          <w:pStyle w:val="Pieddepage"/>
          <w:jc w:val="right"/>
        </w:pPr>
        <w:r>
          <w:fldChar w:fldCharType="begin"/>
        </w:r>
        <w:r>
          <w:instrText>PAGE   \* MERGEFORMAT</w:instrText>
        </w:r>
        <w:r>
          <w:fldChar w:fldCharType="separate"/>
        </w:r>
        <w:r>
          <w:t>2</w:t>
        </w:r>
        <w:r>
          <w:fldChar w:fldCharType="end"/>
        </w:r>
      </w:p>
    </w:sdtContent>
  </w:sdt>
  <w:p w14:paraId="170BBE50" w14:textId="77777777" w:rsidR="00D57F07" w:rsidRDefault="00D57F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4B56" w14:textId="77777777" w:rsidR="00D57F07" w:rsidRDefault="00D57F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3D7D" w14:textId="77777777" w:rsidR="00660FC0" w:rsidRDefault="00660FC0" w:rsidP="00D57F07">
      <w:r>
        <w:separator/>
      </w:r>
    </w:p>
  </w:footnote>
  <w:footnote w:type="continuationSeparator" w:id="0">
    <w:p w14:paraId="0F8411C6" w14:textId="77777777" w:rsidR="00660FC0" w:rsidRDefault="00660FC0" w:rsidP="00D5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F780" w14:textId="77777777" w:rsidR="00D57F07" w:rsidRDefault="00D57F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E92C" w14:textId="77777777" w:rsidR="00D57F07" w:rsidRDefault="00D57F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7FCE" w14:textId="77777777" w:rsidR="00D57F07" w:rsidRDefault="00D57F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A7755"/>
    <w:multiLevelType w:val="multilevel"/>
    <w:tmpl w:val="66E0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75E17"/>
    <w:multiLevelType w:val="hybridMultilevel"/>
    <w:tmpl w:val="BFFE19B6"/>
    <w:lvl w:ilvl="0" w:tplc="040C0001">
      <w:start w:val="1"/>
      <w:numFmt w:val="bullet"/>
      <w:lvlText w:val=""/>
      <w:lvlJc w:val="left"/>
      <w:pPr>
        <w:tabs>
          <w:tab w:val="num" w:pos="720"/>
        </w:tabs>
        <w:ind w:left="720" w:hanging="360"/>
      </w:pPr>
      <w:rPr>
        <w:rFonts w:ascii="Symbol" w:hAnsi="Symbol" w:hint="default"/>
      </w:rPr>
    </w:lvl>
    <w:lvl w:ilvl="1" w:tplc="8506B5E8">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82CB7"/>
    <w:multiLevelType w:val="hybridMultilevel"/>
    <w:tmpl w:val="3DD466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2656D6"/>
    <w:multiLevelType w:val="hybridMultilevel"/>
    <w:tmpl w:val="4FB079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0E"/>
    <w:rsid w:val="00010C30"/>
    <w:rsid w:val="00062993"/>
    <w:rsid w:val="000A5034"/>
    <w:rsid w:val="000E098D"/>
    <w:rsid w:val="001A38C0"/>
    <w:rsid w:val="001F0DB1"/>
    <w:rsid w:val="0021320E"/>
    <w:rsid w:val="00231E4E"/>
    <w:rsid w:val="002A4589"/>
    <w:rsid w:val="002E0D1A"/>
    <w:rsid w:val="002E31B1"/>
    <w:rsid w:val="002E4BEE"/>
    <w:rsid w:val="003A467C"/>
    <w:rsid w:val="003B7226"/>
    <w:rsid w:val="00437BEC"/>
    <w:rsid w:val="004611E0"/>
    <w:rsid w:val="004943A6"/>
    <w:rsid w:val="00540D22"/>
    <w:rsid w:val="005778D0"/>
    <w:rsid w:val="006240F5"/>
    <w:rsid w:val="00660FC0"/>
    <w:rsid w:val="006778C8"/>
    <w:rsid w:val="006D51CA"/>
    <w:rsid w:val="0070386E"/>
    <w:rsid w:val="00721698"/>
    <w:rsid w:val="007D4859"/>
    <w:rsid w:val="00823485"/>
    <w:rsid w:val="00870F39"/>
    <w:rsid w:val="00880E17"/>
    <w:rsid w:val="0089600B"/>
    <w:rsid w:val="009B031D"/>
    <w:rsid w:val="009C3BB4"/>
    <w:rsid w:val="009F440F"/>
    <w:rsid w:val="00AE0971"/>
    <w:rsid w:val="00AE5CF7"/>
    <w:rsid w:val="00B24FF9"/>
    <w:rsid w:val="00B7005F"/>
    <w:rsid w:val="00C7520A"/>
    <w:rsid w:val="00C80A83"/>
    <w:rsid w:val="00CB6E82"/>
    <w:rsid w:val="00CE49F8"/>
    <w:rsid w:val="00CE7F78"/>
    <w:rsid w:val="00D147C3"/>
    <w:rsid w:val="00D57F07"/>
    <w:rsid w:val="00D648B0"/>
    <w:rsid w:val="00D7281D"/>
    <w:rsid w:val="00DE6F8E"/>
    <w:rsid w:val="00E1418A"/>
    <w:rsid w:val="00E40F26"/>
    <w:rsid w:val="00ED56DE"/>
    <w:rsid w:val="00FA6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2EF7"/>
  <w15:chartTrackingRefBased/>
  <w15:docId w15:val="{2FC50527-C2B1-4108-A736-5F0B5F88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0E"/>
    <w:pPr>
      <w:spacing w:after="0" w:line="240" w:lineRule="auto"/>
      <w:jc w:val="both"/>
    </w:pPr>
    <w:rPr>
      <w:rFonts w:ascii="Helvetica" w:eastAsia="Times New Roman" w:hAnsi="Helvetica" w:cs="Times New Roman"/>
      <w:sz w:val="24"/>
      <w:szCs w:val="20"/>
    </w:rPr>
  </w:style>
  <w:style w:type="paragraph" w:styleId="Titre1">
    <w:name w:val="heading 1"/>
    <w:basedOn w:val="Normal"/>
    <w:next w:val="Normal"/>
    <w:link w:val="Titre1Car"/>
    <w:uiPriority w:val="9"/>
    <w:qFormat/>
    <w:rsid w:val="002132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21320E"/>
    <w:pPr>
      <w:keepNext/>
      <w:outlineLvl w:val="1"/>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320E"/>
    <w:rPr>
      <w:rFonts w:ascii="Arial" w:eastAsia="Times New Roman" w:hAnsi="Arial" w:cs="Times New Roman"/>
      <w:b/>
      <w:sz w:val="18"/>
      <w:szCs w:val="20"/>
    </w:rPr>
  </w:style>
  <w:style w:type="character" w:customStyle="1" w:styleId="Titre1Car">
    <w:name w:val="Titre 1 Car"/>
    <w:basedOn w:val="Policepardfaut"/>
    <w:link w:val="Titre1"/>
    <w:uiPriority w:val="9"/>
    <w:rsid w:val="0021320E"/>
    <w:rPr>
      <w:rFonts w:asciiTheme="majorHAnsi" w:eastAsiaTheme="majorEastAsia" w:hAnsiTheme="majorHAnsi" w:cstheme="majorBidi"/>
      <w:color w:val="2F5496" w:themeColor="accent1" w:themeShade="BF"/>
      <w:sz w:val="32"/>
      <w:szCs w:val="32"/>
    </w:rPr>
  </w:style>
  <w:style w:type="paragraph" w:customStyle="1" w:styleId="nouveaustandard">
    <w:name w:val="nouveau standard"/>
    <w:basedOn w:val="Normal"/>
    <w:rsid w:val="00FA60F9"/>
    <w:pPr>
      <w:jc w:val="left"/>
    </w:pPr>
  </w:style>
  <w:style w:type="character" w:styleId="Lienhypertexte">
    <w:name w:val="Hyperlink"/>
    <w:uiPriority w:val="99"/>
    <w:unhideWhenUsed/>
    <w:rsid w:val="006D51CA"/>
    <w:rPr>
      <w:color w:val="0000FF"/>
      <w:u w:val="single"/>
    </w:rPr>
  </w:style>
  <w:style w:type="character" w:styleId="Mentionnonrsolue">
    <w:name w:val="Unresolved Mention"/>
    <w:basedOn w:val="Policepardfaut"/>
    <w:uiPriority w:val="99"/>
    <w:semiHidden/>
    <w:unhideWhenUsed/>
    <w:rsid w:val="001A38C0"/>
    <w:rPr>
      <w:color w:val="605E5C"/>
      <w:shd w:val="clear" w:color="auto" w:fill="E1DFDD"/>
    </w:rPr>
  </w:style>
  <w:style w:type="paragraph" w:styleId="En-tte">
    <w:name w:val="header"/>
    <w:basedOn w:val="Normal"/>
    <w:link w:val="En-tteCar"/>
    <w:uiPriority w:val="99"/>
    <w:unhideWhenUsed/>
    <w:rsid w:val="00D57F07"/>
    <w:pPr>
      <w:tabs>
        <w:tab w:val="center" w:pos="4536"/>
        <w:tab w:val="right" w:pos="9072"/>
      </w:tabs>
    </w:pPr>
  </w:style>
  <w:style w:type="character" w:customStyle="1" w:styleId="En-tteCar">
    <w:name w:val="En-tête Car"/>
    <w:basedOn w:val="Policepardfaut"/>
    <w:link w:val="En-tte"/>
    <w:uiPriority w:val="99"/>
    <w:rsid w:val="00D57F07"/>
    <w:rPr>
      <w:rFonts w:ascii="Helvetica" w:eastAsia="Times New Roman" w:hAnsi="Helvetica" w:cs="Times New Roman"/>
      <w:sz w:val="24"/>
      <w:szCs w:val="20"/>
    </w:rPr>
  </w:style>
  <w:style w:type="paragraph" w:styleId="Pieddepage">
    <w:name w:val="footer"/>
    <w:basedOn w:val="Normal"/>
    <w:link w:val="PieddepageCar"/>
    <w:uiPriority w:val="99"/>
    <w:unhideWhenUsed/>
    <w:rsid w:val="00D57F07"/>
    <w:pPr>
      <w:tabs>
        <w:tab w:val="center" w:pos="4536"/>
        <w:tab w:val="right" w:pos="9072"/>
      </w:tabs>
    </w:pPr>
  </w:style>
  <w:style w:type="character" w:customStyle="1" w:styleId="PieddepageCar">
    <w:name w:val="Pied de page Car"/>
    <w:basedOn w:val="Policepardfaut"/>
    <w:link w:val="Pieddepage"/>
    <w:uiPriority w:val="99"/>
    <w:rsid w:val="00D57F07"/>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usewitz.com/readings/1806/Clausewitz-ExcerptsFromNotesOnPrussia180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raldique-europeenne.org/Index_General/index.html"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79D8-7EEB-4A20-B723-395DE1FA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13659</Words>
  <Characters>75129</Characters>
  <Application>Microsoft Office Word</Application>
  <DocSecurity>0</DocSecurity>
  <Lines>626</Lines>
  <Paragraphs>177</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Credits</vt:lpstr>
      <vt:lpstr>Contexte historique</vt:lpstr>
      <vt:lpstr>Par les traités de Tilsit en juillet 1807, la France a conclu la paix avec la Ru</vt:lpstr>
      <vt:lpstr>A posteriori, ces acquisitions furent intégrées au nouveau royaume de Westphalie</vt:lpstr>
      <vt:lpstr>Pendant ce temps, la Saxe est élevée au rang de royaume le 11 décembre 1806, apr</vt:lpstr>
      <vt:lpstr>Cette fois, nous prenons les choses au sérieux : Bernadotte avait la possibilité</vt:lpstr>
      <vt:lpstr>Lorsqu'il entre sur le champ de bataille, Bernadotte devient commandant de l'arm</vt:lpstr>
      <vt:lpstr>Davout reste un commandant de corps sous le commandement de Bernadotte.</vt:lpstr>
    </vt:vector>
  </TitlesOfParts>
  <Company/>
  <LinksUpToDate>false</LinksUpToDate>
  <CharactersWithSpaces>88611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Viking</dc:creator>
  <cp:keywords/>
  <dc:description/>
  <cp:lastModifiedBy>didier</cp:lastModifiedBy>
  <cp:revision>10</cp:revision>
  <dcterms:created xsi:type="dcterms:W3CDTF">2020-08-03T08:59:00Z</dcterms:created>
  <dcterms:modified xsi:type="dcterms:W3CDTF">2020-08-12T03:03:00Z</dcterms:modified>
</cp:coreProperties>
</file>