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33CE9A68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407071">
        <w:rPr>
          <w:rFonts w:ascii="Arial" w:eastAsia="Arial" w:hAnsi="Arial" w:cs="Arial"/>
          <w:b/>
          <w:sz w:val="36"/>
          <w:szCs w:val="42"/>
        </w:rPr>
        <w:t>Video Technician</w:t>
      </w:r>
    </w:p>
    <w:p w14:paraId="5A645B80" w14:textId="31A60BF3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407071">
        <w:rPr>
          <w:rFonts w:ascii="Arial" w:eastAsia="Arial" w:hAnsi="Arial" w:cs="Arial"/>
          <w:b/>
          <w:sz w:val="32"/>
          <w:szCs w:val="20"/>
        </w:rPr>
        <w:t>4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28114E">
        <w:rPr>
          <w:rFonts w:ascii="Arial" w:eastAsia="Arial" w:hAnsi="Arial" w:cs="Arial"/>
          <w:b/>
          <w:sz w:val="20"/>
          <w:szCs w:val="20"/>
        </w:rPr>
        <w:t>Child/Adult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): </w:t>
      </w:r>
      <w:r w:rsidR="00407071">
        <w:rPr>
          <w:rFonts w:ascii="Arial" w:eastAsia="Arial" w:hAnsi="Arial" w:cs="Arial"/>
          <w:b/>
          <w:sz w:val="32"/>
          <w:szCs w:val="20"/>
        </w:rPr>
        <w:t>None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407071">
        <w:trPr>
          <w:trHeight w:val="31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52C3DACE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407071">
              <w:rPr>
                <w:rFonts w:ascii="Arial" w:hAnsi="Arial" w:cs="Arial"/>
                <w:spacing w:val="-1"/>
                <w:sz w:val="24"/>
                <w:szCs w:val="24"/>
              </w:rPr>
              <w:t>To prepare and/or execute the video images for Sunday worship and activities.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631AEFCF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07071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Minister, Stewards and activity organisers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82543E0" w:rsidR="0028114E" w:rsidRPr="00407071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07071">
              <w:rPr>
                <w:rFonts w:ascii="Arial" w:hAnsi="Arial" w:cs="Arial"/>
                <w:bCs/>
                <w:sz w:val="24"/>
                <w:szCs w:val="24"/>
              </w:rPr>
              <w:t>no restrictions</w:t>
            </w:r>
          </w:p>
          <w:p w14:paraId="473D461E" w14:textId="10450E1F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07071">
              <w:rPr>
                <w:rFonts w:ascii="Arial" w:hAnsi="Arial" w:cs="Arial"/>
                <w:sz w:val="24"/>
                <w:szCs w:val="24"/>
              </w:rPr>
              <w:t>work as part of a team on a rota system as agreed in advance.</w:t>
            </w:r>
          </w:p>
        </w:tc>
      </w:tr>
    </w:tbl>
    <w:p w14:paraId="66FDF781" w14:textId="400C88F9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3AF1846" w14:textId="77777777" w:rsidR="00407071" w:rsidRPr="00407071" w:rsidRDefault="00407071" w:rsidP="00407071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bookmarkStart w:id="0" w:name="_Hlk530491306"/>
      <w:r w:rsidRPr="00407071">
        <w:rPr>
          <w:rFonts w:ascii="Arial" w:eastAsia="Franklin Gothic Demi" w:hAnsi="Arial" w:cs="Arial"/>
          <w:b/>
          <w:sz w:val="24"/>
          <w:szCs w:val="20"/>
          <w:lang w:val="en-US"/>
        </w:rPr>
        <w:t>Video Setup</w:t>
      </w:r>
    </w:p>
    <w:p w14:paraId="4F43120A" w14:textId="74C704DF" w:rsidR="00407071" w:rsidRPr="00407071" w:rsidRDefault="00407071" w:rsidP="00407071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Ensure order of service is received and uploaded into </w:t>
      </w:r>
      <w:r>
        <w:rPr>
          <w:rFonts w:ascii="Arial" w:eastAsia="Franklin Gothic Demi" w:hAnsi="Arial" w:cs="Arial"/>
          <w:sz w:val="24"/>
          <w:szCs w:val="20"/>
          <w:lang w:val="en-US"/>
        </w:rPr>
        <w:t xml:space="preserve">the presentation package 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in good time for service.  Items to be uploaded include hymns, bible passages and occasionally videos and/or teaching notes.  </w:t>
      </w:r>
    </w:p>
    <w:p w14:paraId="5B17F6F4" w14:textId="77777777" w:rsidR="00407071" w:rsidRPr="00407071" w:rsidRDefault="00407071" w:rsidP="00407071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Care should be taken that the correct copyright information is displayed.  </w:t>
      </w:r>
    </w:p>
    <w:p w14:paraId="4169C901" w14:textId="766D8329" w:rsidR="00407071" w:rsidRPr="00407071" w:rsidRDefault="00407071" w:rsidP="00407071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>
        <w:rPr>
          <w:rFonts w:ascii="Arial" w:eastAsia="Franklin Gothic Demi" w:hAnsi="Arial" w:cs="Arial"/>
          <w:sz w:val="24"/>
          <w:szCs w:val="20"/>
          <w:lang w:val="en-US"/>
        </w:rPr>
        <w:t>P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>laylist should be checked in full by navigating through each item.  This includes playing all video and audio to check they are complete.</w:t>
      </w:r>
      <w:r>
        <w:rPr>
          <w:rFonts w:ascii="Arial" w:eastAsia="Franklin Gothic Demi" w:hAnsi="Arial" w:cs="Arial"/>
          <w:sz w:val="24"/>
          <w:szCs w:val="20"/>
          <w:lang w:val="en-US"/>
        </w:rPr>
        <w:t xml:space="preserve"> </w:t>
      </w:r>
    </w:p>
    <w:p w14:paraId="4997A9AF" w14:textId="77777777" w:rsidR="00407071" w:rsidRPr="00407071" w:rsidRDefault="00407071" w:rsidP="00407071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b/>
          <w:sz w:val="24"/>
          <w:szCs w:val="20"/>
          <w:lang w:val="en-US"/>
        </w:rPr>
        <w:t>Video Projection</w:t>
      </w:r>
    </w:p>
    <w:p w14:paraId="5A556F6C" w14:textId="72C909F8" w:rsidR="00407071" w:rsidRPr="00407071" w:rsidRDefault="00407071" w:rsidP="00407071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The </w:t>
      </w:r>
      <w:r>
        <w:rPr>
          <w:rFonts w:ascii="Arial" w:eastAsia="Franklin Gothic Demi" w:hAnsi="Arial" w:cs="Arial"/>
          <w:sz w:val="24"/>
          <w:szCs w:val="20"/>
          <w:lang w:val="en-US"/>
        </w:rPr>
        <w:t>operator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 should arrive at least 30 minutes before service starts.  </w:t>
      </w:r>
    </w:p>
    <w:p w14:paraId="1AA05BB4" w14:textId="667BCB07" w:rsidR="00407071" w:rsidRPr="00407071" w:rsidRDefault="00407071" w:rsidP="00407071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sz w:val="24"/>
          <w:szCs w:val="20"/>
          <w:lang w:val="en-US"/>
        </w:rPr>
        <w:t>All the TVs</w:t>
      </w:r>
      <w:r>
        <w:rPr>
          <w:rFonts w:ascii="Arial" w:eastAsia="Franklin Gothic Demi" w:hAnsi="Arial" w:cs="Arial"/>
          <w:sz w:val="24"/>
          <w:szCs w:val="20"/>
          <w:lang w:val="en-US"/>
        </w:rPr>
        <w:t>/projectors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 should be turned on and checked to ensure they are receiving a signal.  </w:t>
      </w:r>
    </w:p>
    <w:p w14:paraId="14EAB739" w14:textId="77777777" w:rsidR="00407071" w:rsidRPr="00407071" w:rsidRDefault="00407071" w:rsidP="00407071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The hymn arrangements need to be checked with the organist and the playlist checked against the service plan. This is best achieved by performing a dry-run through all play list items including any that involve audio or video.  </w:t>
      </w:r>
    </w:p>
    <w:p w14:paraId="0B83CD58" w14:textId="2B3F6E68" w:rsidR="00407071" w:rsidRPr="00407071" w:rsidRDefault="00407071" w:rsidP="00407071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  <w:lang w:val="en-US"/>
        </w:rPr>
      </w:pPr>
      <w:r>
        <w:rPr>
          <w:rFonts w:ascii="Arial" w:eastAsia="Franklin Gothic Demi" w:hAnsi="Arial" w:cs="Arial"/>
          <w:sz w:val="24"/>
          <w:szCs w:val="20"/>
          <w:lang w:val="en-US"/>
        </w:rPr>
        <w:t>M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aintain a high concentration </w:t>
      </w:r>
      <w:r>
        <w:rPr>
          <w:rFonts w:ascii="Arial" w:eastAsia="Franklin Gothic Demi" w:hAnsi="Arial" w:cs="Arial"/>
          <w:sz w:val="24"/>
          <w:szCs w:val="20"/>
          <w:lang w:val="en-US"/>
        </w:rPr>
        <w:t xml:space="preserve">and awareness </w:t>
      </w:r>
      <w:r w:rsidRPr="00407071">
        <w:rPr>
          <w:rFonts w:ascii="Arial" w:eastAsia="Franklin Gothic Demi" w:hAnsi="Arial" w:cs="Arial"/>
          <w:sz w:val="24"/>
          <w:szCs w:val="20"/>
          <w:lang w:val="en-US"/>
        </w:rPr>
        <w:t xml:space="preserve">throughout the service. </w:t>
      </w:r>
    </w:p>
    <w:p w14:paraId="09ED6EBA" w14:textId="4BEB36DB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13A02597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1CEBF1E" w14:textId="0A2E6F35" w:rsidR="007E7173" w:rsidRDefault="0040707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computer skills and knowledge of the presentation system used.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44ED8F06" w14:textId="665C5334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6D2DF6" w14:textId="7160E31C" w:rsidR="00F30291" w:rsidRPr="00407071" w:rsidRDefault="00407071" w:rsidP="00407071">
      <w:pPr>
        <w:widowControl/>
        <w:autoSpaceDE w:val="0"/>
        <w:autoSpaceDN w:val="0"/>
        <w:adjustRightInd w:val="0"/>
        <w:spacing w:after="60" w:line="240" w:lineRule="auto"/>
        <w:ind w:left="76"/>
        <w:rPr>
          <w:rFonts w:ascii="Arial" w:hAnsi="Arial" w:cs="Arial"/>
          <w:color w:val="000000"/>
          <w:sz w:val="24"/>
          <w:szCs w:val="24"/>
        </w:rPr>
      </w:pPr>
      <w:r w:rsidRPr="00407071">
        <w:rPr>
          <w:rFonts w:ascii="Arial" w:hAnsi="Arial" w:cs="Arial"/>
          <w:color w:val="000000"/>
          <w:sz w:val="24"/>
          <w:szCs w:val="24"/>
        </w:rPr>
        <w:t>Duties do NOT include assisting Sound team with fixing lapel mics to children.</w:t>
      </w:r>
      <w:r w:rsidRPr="0040707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B260ED" w14:textId="77777777" w:rsidR="00407071" w:rsidRDefault="00407071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7FB72300" w14:textId="77777777" w:rsidR="00407071" w:rsidRDefault="00407071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75B9D446" w14:textId="77777777" w:rsidR="00407071" w:rsidRDefault="00407071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38552403" w14:textId="2FC6B927" w:rsidR="009E7EA1" w:rsidRPr="00423648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203D56F7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 xml:space="preserve">s will need to complete the required recruitment forms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1D41EA03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 xml:space="preserve">by the Minister and </w:t>
      </w:r>
      <w:r w:rsidR="00407071">
        <w:rPr>
          <w:rFonts w:ascii="Arial" w:hAnsi="Arial" w:cs="Arial"/>
          <w:color w:val="000000"/>
          <w:sz w:val="24"/>
          <w:szCs w:val="24"/>
        </w:rPr>
        <w:t>Stewards</w:t>
      </w:r>
    </w:p>
    <w:p w14:paraId="4E210169" w14:textId="04BB26C5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renewable every four years.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28114E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28114E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3B7A4D2B" w14:textId="1E560B12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65F386E1" w14:textId="4A8A61AB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9D1C798" w14:textId="3FE2F054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02AA5C1" w14:textId="7F258B6A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E626B73" w14:textId="00C11271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09ED2F9A" w14:textId="6B47E369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FEC2EE4" w14:textId="62CFA6BC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533C6631" w14:textId="77777777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C4F8658" w14:textId="77777777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1DFE9339" w14:textId="77777777" w:rsidR="00407071" w:rsidRDefault="0040707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11E1C992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5331909" w14:textId="77777777" w:rsidR="00407071" w:rsidRDefault="00407071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34F71025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4A62B97D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C65999F" w14:textId="60C36990" w:rsidR="00407071" w:rsidRDefault="0040707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43B59C71" w14:textId="293F80CE" w:rsidR="00407071" w:rsidRDefault="0040707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43D2BF1" w14:textId="39CB6C81" w:rsidR="00407071" w:rsidRDefault="0040707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C0E744B" w14:textId="61903C82" w:rsidR="00407071" w:rsidRDefault="0040707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56E2A34" w14:textId="77777777" w:rsidR="00407071" w:rsidRDefault="00407071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0CE6" w14:textId="77777777" w:rsidR="00E123BE" w:rsidRDefault="00E123BE" w:rsidP="00E82781">
      <w:pPr>
        <w:spacing w:after="0" w:line="240" w:lineRule="auto"/>
      </w:pPr>
      <w:r>
        <w:separator/>
      </w:r>
    </w:p>
  </w:endnote>
  <w:endnote w:type="continuationSeparator" w:id="0">
    <w:p w14:paraId="35077455" w14:textId="77777777" w:rsidR="00E123BE" w:rsidRDefault="00E123BE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B729" w14:textId="77777777" w:rsidR="00E123BE" w:rsidRDefault="00E123BE" w:rsidP="00E82781">
      <w:pPr>
        <w:spacing w:after="0" w:line="240" w:lineRule="auto"/>
      </w:pPr>
      <w:r>
        <w:separator/>
      </w:r>
    </w:p>
  </w:footnote>
  <w:footnote w:type="continuationSeparator" w:id="0">
    <w:p w14:paraId="2212621B" w14:textId="77777777" w:rsidR="00E123BE" w:rsidRDefault="00E123BE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CFA"/>
    <w:multiLevelType w:val="hybridMultilevel"/>
    <w:tmpl w:val="B71AD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F2BAA"/>
    <w:multiLevelType w:val="hybridMultilevel"/>
    <w:tmpl w:val="C8783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07071"/>
    <w:rsid w:val="00423648"/>
    <w:rsid w:val="004A259C"/>
    <w:rsid w:val="0053528C"/>
    <w:rsid w:val="00542C7C"/>
    <w:rsid w:val="005630B0"/>
    <w:rsid w:val="00563AE4"/>
    <w:rsid w:val="00572CE9"/>
    <w:rsid w:val="005C7B51"/>
    <w:rsid w:val="00613FA1"/>
    <w:rsid w:val="00643135"/>
    <w:rsid w:val="00663992"/>
    <w:rsid w:val="006B1931"/>
    <w:rsid w:val="006C73EC"/>
    <w:rsid w:val="00724675"/>
    <w:rsid w:val="007918FB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248E9"/>
    <w:rsid w:val="00DB2C54"/>
    <w:rsid w:val="00DD19C8"/>
    <w:rsid w:val="00E0155E"/>
    <w:rsid w:val="00E05485"/>
    <w:rsid w:val="00E123BE"/>
    <w:rsid w:val="00E82781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C6247F75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2</cp:revision>
  <cp:lastPrinted>2018-11-20T14:17:00Z</cp:lastPrinted>
  <dcterms:created xsi:type="dcterms:W3CDTF">2018-11-26T15:12:00Z</dcterms:created>
  <dcterms:modified xsi:type="dcterms:W3CDTF">2018-11-26T15:12:00Z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