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98645" w14:textId="77777777" w:rsidR="00B62B99" w:rsidRPr="00854656" w:rsidRDefault="00B62B99" w:rsidP="00B62B99">
      <w:pPr>
        <w:rPr>
          <w:b/>
          <w:bCs/>
          <w:lang w:val="id-ID"/>
        </w:rPr>
      </w:pPr>
    </w:p>
    <w:p w14:paraId="0DFD9A2A" w14:textId="1DAA5BED" w:rsidR="00B62B99" w:rsidRPr="00B62B99" w:rsidRDefault="00B62B99" w:rsidP="00B62B99">
      <w:pPr>
        <w:jc w:val="center"/>
        <w:rPr>
          <w:b/>
          <w:bCs/>
          <w:sz w:val="48"/>
          <w:szCs w:val="48"/>
          <w:lang w:val="id-ID"/>
        </w:rPr>
      </w:pPr>
      <w:r w:rsidRPr="00B62B99">
        <w:rPr>
          <w:b/>
          <w:bCs/>
          <w:sz w:val="48"/>
          <w:szCs w:val="48"/>
        </w:rPr>
        <w:t xml:space="preserve">3 </w:t>
      </w:r>
      <w:proofErr w:type="spellStart"/>
      <w:r w:rsidRPr="00B62B99">
        <w:rPr>
          <w:b/>
          <w:bCs/>
          <w:sz w:val="48"/>
          <w:szCs w:val="48"/>
        </w:rPr>
        <w:t>Malam</w:t>
      </w:r>
      <w:proofErr w:type="spellEnd"/>
      <w:r w:rsidRPr="00B62B99">
        <w:rPr>
          <w:b/>
          <w:bCs/>
          <w:sz w:val="48"/>
          <w:szCs w:val="48"/>
        </w:rPr>
        <w:t xml:space="preserve"> 5 </w:t>
      </w:r>
      <w:proofErr w:type="spellStart"/>
      <w:r w:rsidRPr="00B62B99">
        <w:rPr>
          <w:b/>
          <w:bCs/>
          <w:sz w:val="48"/>
          <w:szCs w:val="48"/>
        </w:rPr>
        <w:t>Hari</w:t>
      </w:r>
      <w:proofErr w:type="spellEnd"/>
      <w:r w:rsidRPr="00B62B99">
        <w:rPr>
          <w:b/>
          <w:bCs/>
          <w:sz w:val="48"/>
          <w:szCs w:val="48"/>
        </w:rPr>
        <w:t xml:space="preserve"> ABU DHABI – DUBAI - SHARJAH</w:t>
      </w:r>
    </w:p>
    <w:p w14:paraId="550FE39F" w14:textId="77777777" w:rsidR="00B62B99" w:rsidRDefault="00B62B99" w:rsidP="00B62B99">
      <w:pPr>
        <w:rPr>
          <w:b/>
          <w:bCs/>
          <w:lang w:val="id-ID"/>
        </w:rPr>
      </w:pPr>
    </w:p>
    <w:p w14:paraId="14F96DDE" w14:textId="1863A849" w:rsidR="00B62B99" w:rsidRPr="00B62B99" w:rsidRDefault="00B62B99" w:rsidP="00B62B99">
      <w:r w:rsidRPr="00B62B99">
        <w:rPr>
          <w:b/>
          <w:bCs/>
        </w:rPr>
        <w:t>IDR 15.499.000</w:t>
      </w:r>
      <w:proofErr w:type="gramStart"/>
      <w:r w:rsidRPr="00B62B99">
        <w:rPr>
          <w:b/>
          <w:bCs/>
        </w:rPr>
        <w:t>,-</w:t>
      </w:r>
      <w:proofErr w:type="gramEnd"/>
      <w:r w:rsidRPr="00B62B99">
        <w:rPr>
          <w:b/>
          <w:bCs/>
        </w:rPr>
        <w:t xml:space="preserve"> Agent </w:t>
      </w:r>
      <w:proofErr w:type="spellStart"/>
      <w:r w:rsidRPr="00B62B99">
        <w:rPr>
          <w:b/>
          <w:bCs/>
        </w:rPr>
        <w:t>Comm</w:t>
      </w:r>
      <w:proofErr w:type="spellEnd"/>
      <w:r w:rsidRPr="00B62B99">
        <w:rPr>
          <w:b/>
          <w:bCs/>
        </w:rPr>
        <w:t xml:space="preserve"> IDR </w:t>
      </w:r>
      <w:r w:rsidR="00A72C25">
        <w:rPr>
          <w:b/>
          <w:bCs/>
        </w:rPr>
        <w:t>500.000</w:t>
      </w:r>
      <w:r w:rsidRPr="00B62B99">
        <w:rPr>
          <w:b/>
          <w:bCs/>
        </w:rPr>
        <w:t>,-</w:t>
      </w:r>
      <w:r w:rsidRPr="00B62B99">
        <w:br/>
      </w:r>
      <w:r w:rsidRPr="00B62B99">
        <w:br/>
      </w:r>
      <w:r w:rsidRPr="00B62B99">
        <w:br/>
      </w:r>
      <w:proofErr w:type="spellStart"/>
      <w:r w:rsidRPr="00B62B99">
        <w:rPr>
          <w:b/>
          <w:bCs/>
        </w:rPr>
        <w:t>Hari</w:t>
      </w:r>
      <w:proofErr w:type="spellEnd"/>
      <w:r w:rsidRPr="00B62B99">
        <w:rPr>
          <w:b/>
          <w:bCs/>
        </w:rPr>
        <w:t xml:space="preserve"> 1/22Nov : JAKARTA - DUBAI (NO MEALS)</w:t>
      </w:r>
      <w:r w:rsidRPr="00B62B99">
        <w:br/>
      </w:r>
      <w:proofErr w:type="spellStart"/>
      <w:r w:rsidRPr="00B62B99">
        <w:t>Semua</w:t>
      </w:r>
      <w:proofErr w:type="spellEnd"/>
      <w:r w:rsidRPr="00B62B99">
        <w:t xml:space="preserve"> </w:t>
      </w:r>
      <w:proofErr w:type="spellStart"/>
      <w:r w:rsidRPr="00B62B99">
        <w:t>peserta</w:t>
      </w:r>
      <w:proofErr w:type="spellEnd"/>
      <w:r w:rsidRPr="00B62B99">
        <w:t xml:space="preserve"> </w:t>
      </w:r>
      <w:proofErr w:type="spellStart"/>
      <w:r w:rsidRPr="00B62B99">
        <w:t>berkumpul</w:t>
      </w:r>
      <w:proofErr w:type="spellEnd"/>
      <w:r w:rsidRPr="00B62B99">
        <w:t xml:space="preserve"> di </w:t>
      </w:r>
      <w:proofErr w:type="spellStart"/>
      <w:r w:rsidRPr="00B62B99">
        <w:t>Bandara</w:t>
      </w:r>
      <w:proofErr w:type="spellEnd"/>
      <w:r w:rsidRPr="00B62B99">
        <w:t xml:space="preserve"> International </w:t>
      </w:r>
      <w:proofErr w:type="spellStart"/>
      <w:r w:rsidRPr="00B62B99">
        <w:t>Soekarno</w:t>
      </w:r>
      <w:proofErr w:type="spellEnd"/>
      <w:r w:rsidRPr="00B62B99">
        <w:t xml:space="preserve"> </w:t>
      </w:r>
      <w:proofErr w:type="spellStart"/>
      <w:r w:rsidRPr="00B62B99">
        <w:t>Hatta</w:t>
      </w:r>
      <w:proofErr w:type="spellEnd"/>
      <w:r w:rsidRPr="00B62B99">
        <w:t xml:space="preserve">, di </w:t>
      </w:r>
      <w:proofErr w:type="spellStart"/>
      <w:r w:rsidRPr="00B62B99">
        <w:t>tempat</w:t>
      </w:r>
      <w:proofErr w:type="spellEnd"/>
      <w:r w:rsidRPr="00B62B99">
        <w:t xml:space="preserve"> yang </w:t>
      </w:r>
      <w:proofErr w:type="spellStart"/>
      <w:r w:rsidRPr="00B62B99">
        <w:t>telah</w:t>
      </w:r>
      <w:proofErr w:type="spellEnd"/>
      <w:r w:rsidRPr="00B62B99">
        <w:t xml:space="preserve"> di </w:t>
      </w:r>
      <w:proofErr w:type="spellStart"/>
      <w:r w:rsidRPr="00B62B99">
        <w:t>tentukan</w:t>
      </w:r>
      <w:proofErr w:type="spellEnd"/>
      <w:r w:rsidRPr="00B62B99">
        <w:t xml:space="preserve"> </w:t>
      </w:r>
      <w:proofErr w:type="spellStart"/>
      <w:r w:rsidRPr="00B62B99">
        <w:t>dan</w:t>
      </w:r>
      <w:proofErr w:type="spellEnd"/>
      <w:r w:rsidRPr="00B62B99">
        <w:t xml:space="preserve"> </w:t>
      </w:r>
      <w:proofErr w:type="spellStart"/>
      <w:r w:rsidRPr="00B62B99">
        <w:t>terbang</w:t>
      </w:r>
      <w:proofErr w:type="spellEnd"/>
      <w:r w:rsidRPr="00B62B99">
        <w:t xml:space="preserve"> </w:t>
      </w:r>
      <w:proofErr w:type="spellStart"/>
      <w:r w:rsidRPr="00B62B99">
        <w:t>ke</w:t>
      </w:r>
      <w:proofErr w:type="spellEnd"/>
      <w:r w:rsidRPr="00B62B99">
        <w:t xml:space="preserve"> Dubai </w:t>
      </w:r>
      <w:proofErr w:type="spellStart"/>
      <w:r w:rsidRPr="00B62B99">
        <w:t>dengan</w:t>
      </w:r>
      <w:proofErr w:type="spellEnd"/>
      <w:r w:rsidRPr="00B62B99">
        <w:t xml:space="preserve"> </w:t>
      </w:r>
      <w:proofErr w:type="spellStart"/>
      <w:r w:rsidRPr="00B62B99">
        <w:t>pesawat</w:t>
      </w:r>
      <w:proofErr w:type="spellEnd"/>
      <w:r w:rsidRPr="00B62B99">
        <w:t xml:space="preserve"> Emirate Airlines. </w:t>
      </w:r>
      <w:proofErr w:type="spellStart"/>
      <w:r w:rsidRPr="00B62B99">
        <w:t>Setelah</w:t>
      </w:r>
      <w:proofErr w:type="spellEnd"/>
      <w:r w:rsidRPr="00B62B99">
        <w:t xml:space="preserve"> </w:t>
      </w:r>
      <w:proofErr w:type="spellStart"/>
      <w:r w:rsidRPr="00B62B99">
        <w:t>tiba</w:t>
      </w:r>
      <w:proofErr w:type="spellEnd"/>
      <w:r w:rsidRPr="00B62B99">
        <w:t xml:space="preserve"> </w:t>
      </w:r>
      <w:proofErr w:type="gramStart"/>
      <w:r w:rsidRPr="00B62B99">
        <w:t>Dubai,</w:t>
      </w:r>
      <w:proofErr w:type="gramEnd"/>
      <w:r w:rsidRPr="00B62B99">
        <w:t xml:space="preserve"> proses </w:t>
      </w:r>
      <w:proofErr w:type="spellStart"/>
      <w:r w:rsidRPr="00B62B99">
        <w:t>Imigrasi</w:t>
      </w:r>
      <w:proofErr w:type="spellEnd"/>
      <w:r w:rsidRPr="00B62B99">
        <w:t xml:space="preserve"> </w:t>
      </w:r>
      <w:proofErr w:type="spellStart"/>
      <w:r w:rsidRPr="00B62B99">
        <w:t>dan</w:t>
      </w:r>
      <w:proofErr w:type="spellEnd"/>
      <w:r w:rsidRPr="00B62B99">
        <w:t xml:space="preserve"> </w:t>
      </w:r>
      <w:proofErr w:type="spellStart"/>
      <w:r w:rsidRPr="00B62B99">
        <w:t>pengambilan</w:t>
      </w:r>
      <w:proofErr w:type="spellEnd"/>
      <w:r w:rsidRPr="00B62B99">
        <w:t xml:space="preserve"> </w:t>
      </w:r>
      <w:proofErr w:type="spellStart"/>
      <w:r w:rsidRPr="00B62B99">
        <w:t>bagasi</w:t>
      </w:r>
      <w:proofErr w:type="spellEnd"/>
      <w:r w:rsidRPr="00B62B99">
        <w:t xml:space="preserve">, </w:t>
      </w:r>
      <w:proofErr w:type="spellStart"/>
      <w:r w:rsidRPr="00B62B99">
        <w:t>bertemu</w:t>
      </w:r>
      <w:proofErr w:type="spellEnd"/>
      <w:r w:rsidRPr="00B62B99">
        <w:t xml:space="preserve"> </w:t>
      </w:r>
      <w:proofErr w:type="spellStart"/>
      <w:r w:rsidRPr="00B62B99">
        <w:t>dengan</w:t>
      </w:r>
      <w:proofErr w:type="spellEnd"/>
      <w:r w:rsidRPr="00B62B99">
        <w:t xml:space="preserve"> guide </w:t>
      </w:r>
      <w:proofErr w:type="spellStart"/>
      <w:r w:rsidRPr="00B62B99">
        <w:t>lokal</w:t>
      </w:r>
      <w:proofErr w:type="spellEnd"/>
      <w:r w:rsidRPr="00B62B99">
        <w:t xml:space="preserve"> kami </w:t>
      </w:r>
      <w:proofErr w:type="spellStart"/>
      <w:r w:rsidRPr="00B62B99">
        <w:t>dan</w:t>
      </w:r>
      <w:proofErr w:type="spellEnd"/>
      <w:r w:rsidRPr="00B62B99">
        <w:t xml:space="preserve"> </w:t>
      </w:r>
      <w:proofErr w:type="spellStart"/>
      <w:r w:rsidRPr="00B62B99">
        <w:t>pengantaran</w:t>
      </w:r>
      <w:proofErr w:type="spellEnd"/>
      <w:r w:rsidRPr="00B62B99">
        <w:t xml:space="preserve"> </w:t>
      </w:r>
      <w:proofErr w:type="spellStart"/>
      <w:r w:rsidRPr="00B62B99">
        <w:t>ke</w:t>
      </w:r>
      <w:proofErr w:type="spellEnd"/>
      <w:r w:rsidRPr="00B62B99">
        <w:t xml:space="preserve"> hotel.</w:t>
      </w:r>
      <w:r w:rsidRPr="00B62B99">
        <w:br/>
      </w:r>
      <w:r w:rsidRPr="00B62B99">
        <w:br/>
      </w:r>
      <w:r w:rsidRPr="00B62B99">
        <w:br/>
      </w:r>
      <w:proofErr w:type="spellStart"/>
      <w:r w:rsidRPr="00B62B99">
        <w:rPr>
          <w:b/>
          <w:bCs/>
        </w:rPr>
        <w:t>Hari</w:t>
      </w:r>
      <w:proofErr w:type="spellEnd"/>
      <w:r w:rsidRPr="00B62B99">
        <w:rPr>
          <w:b/>
          <w:bCs/>
        </w:rPr>
        <w:t xml:space="preserve"> 2/23Nov : DUBAI – ABU DABI – DUBAI (MP,MS,MM)</w:t>
      </w:r>
      <w:r w:rsidRPr="00B62B99">
        <w:br/>
      </w:r>
      <w:proofErr w:type="spellStart"/>
      <w:r w:rsidRPr="00B62B99">
        <w:t>Setelah</w:t>
      </w:r>
      <w:proofErr w:type="spellEnd"/>
      <w:r w:rsidRPr="00B62B99">
        <w:t xml:space="preserve"> </w:t>
      </w:r>
      <w:proofErr w:type="spellStart"/>
      <w:r w:rsidRPr="00B62B99">
        <w:t>makan</w:t>
      </w:r>
      <w:proofErr w:type="spellEnd"/>
      <w:r w:rsidRPr="00B62B99">
        <w:t xml:space="preserve"> </w:t>
      </w:r>
      <w:proofErr w:type="spellStart"/>
      <w:r w:rsidRPr="00B62B99">
        <w:t>pagi</w:t>
      </w:r>
      <w:proofErr w:type="spellEnd"/>
      <w:r w:rsidRPr="00B62B99">
        <w:t xml:space="preserve">, </w:t>
      </w:r>
      <w:proofErr w:type="spellStart"/>
      <w:r w:rsidRPr="00B62B99">
        <w:t>perjalanan</w:t>
      </w:r>
      <w:proofErr w:type="spellEnd"/>
      <w:r w:rsidRPr="00B62B99">
        <w:t xml:space="preserve"> </w:t>
      </w:r>
      <w:proofErr w:type="spellStart"/>
      <w:r w:rsidRPr="00B62B99">
        <w:t>menuju</w:t>
      </w:r>
      <w:proofErr w:type="spellEnd"/>
      <w:r w:rsidRPr="00B62B99">
        <w:t xml:space="preserve"> Abu Dhabi </w:t>
      </w:r>
      <w:proofErr w:type="spellStart"/>
      <w:r w:rsidRPr="00B62B99">
        <w:t>untuk</w:t>
      </w:r>
      <w:proofErr w:type="spellEnd"/>
      <w:r w:rsidRPr="00B62B99">
        <w:t xml:space="preserve"> full day tour </w:t>
      </w:r>
      <w:proofErr w:type="spellStart"/>
      <w:r w:rsidRPr="00B62B99">
        <w:t>mengunjungi</w:t>
      </w:r>
      <w:proofErr w:type="spellEnd"/>
      <w:r w:rsidRPr="00B62B99">
        <w:t xml:space="preserve"> Masjid </w:t>
      </w:r>
      <w:proofErr w:type="spellStart"/>
      <w:r w:rsidRPr="00B62B99">
        <w:t>Agung</w:t>
      </w:r>
      <w:proofErr w:type="spellEnd"/>
      <w:r w:rsidRPr="00B62B99">
        <w:t xml:space="preserve"> Sheikh </w:t>
      </w:r>
      <w:proofErr w:type="spellStart"/>
      <w:r w:rsidRPr="00B62B99">
        <w:t>Zayed</w:t>
      </w:r>
      <w:proofErr w:type="spellEnd"/>
      <w:r w:rsidRPr="00B62B99">
        <w:t xml:space="preserve">, Istana Al </w:t>
      </w:r>
      <w:proofErr w:type="spellStart"/>
      <w:r w:rsidRPr="00B62B99">
        <w:t>Bateen</w:t>
      </w:r>
      <w:proofErr w:type="spellEnd"/>
      <w:r w:rsidRPr="00B62B99">
        <w:t xml:space="preserve">, Heritage Village, </w:t>
      </w:r>
      <w:proofErr w:type="spellStart"/>
      <w:r w:rsidRPr="00B62B99">
        <w:t>Pasar</w:t>
      </w:r>
      <w:proofErr w:type="spellEnd"/>
      <w:r w:rsidRPr="00B62B99">
        <w:t xml:space="preserve"> </w:t>
      </w:r>
      <w:proofErr w:type="spellStart"/>
      <w:r w:rsidRPr="00B62B99">
        <w:t>Kurma</w:t>
      </w:r>
      <w:proofErr w:type="spellEnd"/>
      <w:r w:rsidRPr="00B62B99">
        <w:t xml:space="preserve">, photo stop </w:t>
      </w:r>
      <w:proofErr w:type="spellStart"/>
      <w:r w:rsidRPr="00B62B99">
        <w:t>Corniche</w:t>
      </w:r>
      <w:proofErr w:type="spellEnd"/>
      <w:r w:rsidRPr="00B62B99">
        <w:t xml:space="preserve"> </w:t>
      </w:r>
      <w:proofErr w:type="spellStart"/>
      <w:r w:rsidRPr="00B62B99">
        <w:t>dan</w:t>
      </w:r>
      <w:proofErr w:type="spellEnd"/>
      <w:r w:rsidRPr="00B62B99">
        <w:t xml:space="preserve"> Emirate Palace, Photo Stop di Ferrari World (</w:t>
      </w:r>
      <w:proofErr w:type="spellStart"/>
      <w:r w:rsidRPr="00B62B99">
        <w:t>tidak</w:t>
      </w:r>
      <w:proofErr w:type="spellEnd"/>
      <w:r w:rsidRPr="00B62B99">
        <w:t xml:space="preserve"> </w:t>
      </w:r>
      <w:proofErr w:type="spellStart"/>
      <w:r w:rsidRPr="00B62B99">
        <w:t>termasuk</w:t>
      </w:r>
      <w:proofErr w:type="spellEnd"/>
      <w:r w:rsidRPr="00B62B99">
        <w:t xml:space="preserve"> </w:t>
      </w:r>
      <w:proofErr w:type="spellStart"/>
      <w:r w:rsidRPr="00B62B99">
        <w:t>tiket</w:t>
      </w:r>
      <w:proofErr w:type="spellEnd"/>
      <w:r w:rsidRPr="00B62B99">
        <w:t xml:space="preserve">), </w:t>
      </w:r>
      <w:proofErr w:type="spellStart"/>
      <w:r w:rsidRPr="00B62B99">
        <w:t>kembali</w:t>
      </w:r>
      <w:proofErr w:type="spellEnd"/>
      <w:r w:rsidRPr="00B62B99">
        <w:t xml:space="preserve"> </w:t>
      </w:r>
      <w:proofErr w:type="spellStart"/>
      <w:r w:rsidRPr="00B62B99">
        <w:t>ke</w:t>
      </w:r>
      <w:proofErr w:type="spellEnd"/>
      <w:r w:rsidRPr="00B62B99">
        <w:t xml:space="preserve"> Dubai.</w:t>
      </w:r>
      <w:r w:rsidRPr="00B62B99">
        <w:br/>
      </w:r>
      <w:r w:rsidRPr="00B62B99">
        <w:br/>
      </w:r>
      <w:r w:rsidRPr="00B62B99">
        <w:br/>
      </w:r>
      <w:proofErr w:type="spellStart"/>
      <w:r w:rsidRPr="00B62B99">
        <w:rPr>
          <w:b/>
          <w:bCs/>
        </w:rPr>
        <w:t>Hari</w:t>
      </w:r>
      <w:proofErr w:type="spellEnd"/>
      <w:r w:rsidRPr="00B62B99">
        <w:rPr>
          <w:b/>
          <w:bCs/>
        </w:rPr>
        <w:t xml:space="preserve"> 3/24Nov : DUBAI FD TOUR (MP,MS,MM)</w:t>
      </w:r>
      <w:r w:rsidRPr="00B62B99">
        <w:br/>
      </w:r>
      <w:proofErr w:type="spellStart"/>
      <w:proofErr w:type="gramStart"/>
      <w:r w:rsidRPr="00B62B99">
        <w:t>Makan</w:t>
      </w:r>
      <w:proofErr w:type="spellEnd"/>
      <w:r w:rsidRPr="00B62B99">
        <w:t xml:space="preserve"> </w:t>
      </w:r>
      <w:proofErr w:type="spellStart"/>
      <w:r w:rsidRPr="00B62B99">
        <w:t>pagi</w:t>
      </w:r>
      <w:proofErr w:type="spellEnd"/>
      <w:r w:rsidRPr="00B62B99">
        <w:t xml:space="preserve"> di hotel, di </w:t>
      </w:r>
      <w:proofErr w:type="spellStart"/>
      <w:r w:rsidRPr="00B62B99">
        <w:t>lanjutkan</w:t>
      </w:r>
      <w:proofErr w:type="spellEnd"/>
      <w:r w:rsidRPr="00B62B99">
        <w:t xml:space="preserve"> </w:t>
      </w:r>
      <w:proofErr w:type="spellStart"/>
      <w:r w:rsidRPr="00B62B99">
        <w:t>dengan</w:t>
      </w:r>
      <w:proofErr w:type="spellEnd"/>
      <w:r w:rsidRPr="00B62B99">
        <w:t xml:space="preserve"> Dubai tour photo stop at Masjid </w:t>
      </w:r>
      <w:proofErr w:type="spellStart"/>
      <w:r w:rsidRPr="00B62B99">
        <w:t>Jumeirah</w:t>
      </w:r>
      <w:proofErr w:type="spellEnd"/>
      <w:r w:rsidRPr="00B62B99">
        <w:t xml:space="preserve">, Al </w:t>
      </w:r>
      <w:proofErr w:type="spellStart"/>
      <w:r w:rsidRPr="00B62B99">
        <w:t>Bastakiya</w:t>
      </w:r>
      <w:proofErr w:type="spellEnd"/>
      <w:r w:rsidRPr="00B62B99">
        <w:t xml:space="preserve">, Dubai Museum, </w:t>
      </w:r>
      <w:proofErr w:type="spellStart"/>
      <w:r w:rsidRPr="00B62B99">
        <w:t>Abra</w:t>
      </w:r>
      <w:proofErr w:type="spellEnd"/>
      <w:r w:rsidRPr="00B62B99">
        <w:t xml:space="preserve"> Water taxi, Spice and Gold Souk.</w:t>
      </w:r>
      <w:proofErr w:type="gramEnd"/>
      <w:r w:rsidRPr="00B62B99">
        <w:t xml:space="preserve"> </w:t>
      </w:r>
      <w:proofErr w:type="spellStart"/>
      <w:proofErr w:type="gramStart"/>
      <w:r w:rsidRPr="00B62B99">
        <w:t>Makan</w:t>
      </w:r>
      <w:proofErr w:type="spellEnd"/>
      <w:r w:rsidRPr="00B62B99">
        <w:t xml:space="preserve"> </w:t>
      </w:r>
      <w:proofErr w:type="spellStart"/>
      <w:r w:rsidRPr="00B62B99">
        <w:t>siang</w:t>
      </w:r>
      <w:proofErr w:type="spellEnd"/>
      <w:r w:rsidRPr="00B62B99">
        <w:t xml:space="preserve"> </w:t>
      </w:r>
      <w:proofErr w:type="spellStart"/>
      <w:r w:rsidRPr="00B62B99">
        <w:t>dan</w:t>
      </w:r>
      <w:proofErr w:type="spellEnd"/>
      <w:r w:rsidRPr="00B62B99">
        <w:t xml:space="preserve"> </w:t>
      </w:r>
      <w:proofErr w:type="spellStart"/>
      <w:r w:rsidRPr="00B62B99">
        <w:t>pengantaran</w:t>
      </w:r>
      <w:proofErr w:type="spellEnd"/>
      <w:r w:rsidRPr="00B62B99">
        <w:t xml:space="preserve"> </w:t>
      </w:r>
      <w:proofErr w:type="spellStart"/>
      <w:r w:rsidRPr="00B62B99">
        <w:t>kembali</w:t>
      </w:r>
      <w:proofErr w:type="spellEnd"/>
      <w:r w:rsidRPr="00B62B99">
        <w:t xml:space="preserve"> </w:t>
      </w:r>
      <w:proofErr w:type="spellStart"/>
      <w:r w:rsidRPr="00B62B99">
        <w:t>ke</w:t>
      </w:r>
      <w:proofErr w:type="spellEnd"/>
      <w:r w:rsidRPr="00B62B99">
        <w:t xml:space="preserve"> hotel, </w:t>
      </w:r>
      <w:proofErr w:type="spellStart"/>
      <w:r w:rsidRPr="00B62B99">
        <w:t>persiapan</w:t>
      </w:r>
      <w:proofErr w:type="spellEnd"/>
      <w:r w:rsidRPr="00B62B99">
        <w:t xml:space="preserve"> </w:t>
      </w:r>
      <w:proofErr w:type="spellStart"/>
      <w:r w:rsidRPr="00B62B99">
        <w:t>untuk</w:t>
      </w:r>
      <w:proofErr w:type="spellEnd"/>
      <w:r w:rsidRPr="00B62B99">
        <w:t xml:space="preserve"> Desert Safari </w:t>
      </w:r>
      <w:proofErr w:type="spellStart"/>
      <w:r w:rsidRPr="00B62B99">
        <w:t>termasuk</w:t>
      </w:r>
      <w:proofErr w:type="spellEnd"/>
      <w:r w:rsidRPr="00B62B99">
        <w:t xml:space="preserve"> BBQ Dinner camp.</w:t>
      </w:r>
      <w:proofErr w:type="gramEnd"/>
      <w:r w:rsidRPr="00B62B99">
        <w:br/>
      </w:r>
      <w:r w:rsidRPr="00B62B99">
        <w:br/>
      </w:r>
      <w:r w:rsidRPr="00B62B99">
        <w:br/>
      </w:r>
      <w:proofErr w:type="spellStart"/>
      <w:r w:rsidRPr="00B62B99">
        <w:rPr>
          <w:b/>
          <w:bCs/>
        </w:rPr>
        <w:t>Hari</w:t>
      </w:r>
      <w:proofErr w:type="spellEnd"/>
      <w:r w:rsidRPr="00B62B99">
        <w:rPr>
          <w:b/>
          <w:bCs/>
        </w:rPr>
        <w:t xml:space="preserve"> 4/25Nov : DUBAI – SHARJAH – DUBAI (MP,MS,MM)</w:t>
      </w:r>
      <w:r w:rsidRPr="00B62B99">
        <w:br/>
      </w:r>
      <w:proofErr w:type="spellStart"/>
      <w:r w:rsidRPr="00B62B99">
        <w:t>Setalah</w:t>
      </w:r>
      <w:proofErr w:type="spellEnd"/>
      <w:r w:rsidRPr="00B62B99">
        <w:t xml:space="preserve"> </w:t>
      </w:r>
      <w:proofErr w:type="spellStart"/>
      <w:r w:rsidRPr="00B62B99">
        <w:t>makan</w:t>
      </w:r>
      <w:proofErr w:type="spellEnd"/>
      <w:r w:rsidRPr="00B62B99">
        <w:t xml:space="preserve"> </w:t>
      </w:r>
      <w:proofErr w:type="spellStart"/>
      <w:r w:rsidRPr="00B62B99">
        <w:t>pagi</w:t>
      </w:r>
      <w:proofErr w:type="spellEnd"/>
      <w:r w:rsidRPr="00B62B99">
        <w:t xml:space="preserve">, check out, </w:t>
      </w:r>
      <w:proofErr w:type="spellStart"/>
      <w:r w:rsidRPr="00B62B99">
        <w:t>dan</w:t>
      </w:r>
      <w:proofErr w:type="spellEnd"/>
      <w:r w:rsidRPr="00B62B99">
        <w:t xml:space="preserve"> di </w:t>
      </w:r>
      <w:proofErr w:type="spellStart"/>
      <w:r w:rsidRPr="00B62B99">
        <w:t>lanjutkan</w:t>
      </w:r>
      <w:proofErr w:type="spellEnd"/>
      <w:r w:rsidRPr="00B62B99">
        <w:t xml:space="preserve"> </w:t>
      </w:r>
      <w:proofErr w:type="spellStart"/>
      <w:r w:rsidRPr="00B62B99">
        <w:t>dengan</w:t>
      </w:r>
      <w:proofErr w:type="spellEnd"/>
      <w:r w:rsidRPr="00B62B99">
        <w:t xml:space="preserve"> </w:t>
      </w:r>
      <w:proofErr w:type="spellStart"/>
      <w:r w:rsidRPr="00B62B99">
        <w:t>perjalanan</w:t>
      </w:r>
      <w:proofErr w:type="spellEnd"/>
      <w:r w:rsidRPr="00B62B99">
        <w:t xml:space="preserve"> </w:t>
      </w:r>
      <w:proofErr w:type="spellStart"/>
      <w:r w:rsidRPr="00B62B99">
        <w:t>menuju</w:t>
      </w:r>
      <w:proofErr w:type="spellEnd"/>
      <w:r w:rsidRPr="00B62B99">
        <w:t xml:space="preserve"> </w:t>
      </w:r>
      <w:proofErr w:type="spellStart"/>
      <w:r w:rsidRPr="00B62B99">
        <w:t>Shrajah</w:t>
      </w:r>
      <w:proofErr w:type="spellEnd"/>
      <w:r w:rsidRPr="00B62B99">
        <w:t xml:space="preserve"> +/- 30 </w:t>
      </w:r>
      <w:proofErr w:type="spellStart"/>
      <w:r w:rsidRPr="00B62B99">
        <w:t>menit</w:t>
      </w:r>
      <w:proofErr w:type="spellEnd"/>
      <w:r w:rsidRPr="00B62B99">
        <w:t xml:space="preserve"> – 1 jam, </w:t>
      </w:r>
      <w:proofErr w:type="spellStart"/>
      <w:r w:rsidRPr="00B62B99">
        <w:t>dan</w:t>
      </w:r>
      <w:proofErr w:type="spellEnd"/>
      <w:r w:rsidRPr="00B62B99">
        <w:t xml:space="preserve"> city tour photo stop di King Faisal Mosque, visit Blue </w:t>
      </w:r>
      <w:proofErr w:type="spellStart"/>
      <w:r w:rsidRPr="00B62B99">
        <w:t>Souq</w:t>
      </w:r>
      <w:proofErr w:type="spellEnd"/>
      <w:r w:rsidRPr="00B62B99">
        <w:t xml:space="preserve">, Fish and Vegetable Market, Local market, and Heritage Museum. </w:t>
      </w:r>
      <w:proofErr w:type="spellStart"/>
      <w:r w:rsidRPr="00B62B99">
        <w:t>Setelah</w:t>
      </w:r>
      <w:proofErr w:type="spellEnd"/>
      <w:r w:rsidRPr="00B62B99">
        <w:t xml:space="preserve"> </w:t>
      </w:r>
      <w:proofErr w:type="spellStart"/>
      <w:r w:rsidRPr="00B62B99">
        <w:t>makan</w:t>
      </w:r>
      <w:proofErr w:type="spellEnd"/>
      <w:r w:rsidRPr="00B62B99">
        <w:t xml:space="preserve"> </w:t>
      </w:r>
      <w:proofErr w:type="spellStart"/>
      <w:r w:rsidRPr="00B62B99">
        <w:t>siang</w:t>
      </w:r>
      <w:proofErr w:type="spellEnd"/>
      <w:r w:rsidRPr="00B62B99">
        <w:t xml:space="preserve"> </w:t>
      </w:r>
      <w:proofErr w:type="spellStart"/>
      <w:r w:rsidRPr="00B62B99">
        <w:t>kembali</w:t>
      </w:r>
      <w:proofErr w:type="spellEnd"/>
      <w:r w:rsidRPr="00B62B99">
        <w:t xml:space="preserve"> </w:t>
      </w:r>
      <w:proofErr w:type="spellStart"/>
      <w:r w:rsidRPr="00B62B99">
        <w:t>ke</w:t>
      </w:r>
      <w:proofErr w:type="spellEnd"/>
      <w:r w:rsidRPr="00B62B99">
        <w:t xml:space="preserve"> Dubai, </w:t>
      </w:r>
      <w:proofErr w:type="spellStart"/>
      <w:r w:rsidRPr="00B62B99">
        <w:t>dan</w:t>
      </w:r>
      <w:proofErr w:type="spellEnd"/>
      <w:r w:rsidRPr="00B62B99">
        <w:t xml:space="preserve"> photo stop di Palm </w:t>
      </w:r>
      <w:proofErr w:type="spellStart"/>
      <w:r w:rsidRPr="00B62B99">
        <w:t>Juemirah</w:t>
      </w:r>
      <w:proofErr w:type="spellEnd"/>
      <w:r w:rsidRPr="00B62B99">
        <w:t xml:space="preserve">, photo stop di </w:t>
      </w:r>
      <w:proofErr w:type="spellStart"/>
      <w:r w:rsidRPr="00B62B99">
        <w:t>Burj</w:t>
      </w:r>
      <w:proofErr w:type="spellEnd"/>
      <w:r w:rsidRPr="00B62B99">
        <w:t xml:space="preserve"> Al Arab, Atlantis the Palm, Dubai Mall, photo stop di </w:t>
      </w:r>
      <w:proofErr w:type="spellStart"/>
      <w:r w:rsidRPr="00B62B99">
        <w:t>Burj</w:t>
      </w:r>
      <w:proofErr w:type="spellEnd"/>
      <w:r w:rsidRPr="00B62B99">
        <w:t xml:space="preserve"> </w:t>
      </w:r>
      <w:proofErr w:type="spellStart"/>
      <w:r w:rsidRPr="00B62B99">
        <w:t>Khalifa</w:t>
      </w:r>
      <w:proofErr w:type="spellEnd"/>
      <w:r w:rsidRPr="00B62B99">
        <w:t xml:space="preserve"> </w:t>
      </w:r>
      <w:proofErr w:type="spellStart"/>
      <w:r w:rsidRPr="00B62B99">
        <w:t>dan</w:t>
      </w:r>
      <w:proofErr w:type="spellEnd"/>
      <w:r w:rsidRPr="00B62B99">
        <w:t xml:space="preserve"> </w:t>
      </w:r>
      <w:proofErr w:type="spellStart"/>
      <w:r w:rsidRPr="00B62B99">
        <w:t>melihat</w:t>
      </w:r>
      <w:proofErr w:type="spellEnd"/>
      <w:r w:rsidRPr="00B62B99">
        <w:t xml:space="preserve"> Dubai Fountain, </w:t>
      </w:r>
      <w:proofErr w:type="spellStart"/>
      <w:r w:rsidRPr="00B62B99">
        <w:t>setelah</w:t>
      </w:r>
      <w:proofErr w:type="spellEnd"/>
      <w:r w:rsidRPr="00B62B99">
        <w:t xml:space="preserve"> </w:t>
      </w:r>
      <w:proofErr w:type="spellStart"/>
      <w:r w:rsidRPr="00B62B99">
        <w:t>makan</w:t>
      </w:r>
      <w:proofErr w:type="spellEnd"/>
      <w:r w:rsidRPr="00B62B99">
        <w:t xml:space="preserve"> </w:t>
      </w:r>
      <w:proofErr w:type="spellStart"/>
      <w:r w:rsidRPr="00B62B99">
        <w:t>malam</w:t>
      </w:r>
      <w:proofErr w:type="spellEnd"/>
      <w:r w:rsidRPr="00B62B99">
        <w:t xml:space="preserve"> </w:t>
      </w:r>
      <w:proofErr w:type="spellStart"/>
      <w:r w:rsidRPr="00B62B99">
        <w:t>pengantaran</w:t>
      </w:r>
      <w:proofErr w:type="spellEnd"/>
      <w:r w:rsidRPr="00B62B99">
        <w:t xml:space="preserve"> </w:t>
      </w:r>
      <w:proofErr w:type="spellStart"/>
      <w:r w:rsidRPr="00B62B99">
        <w:t>ke</w:t>
      </w:r>
      <w:proofErr w:type="spellEnd"/>
      <w:r w:rsidRPr="00B62B99">
        <w:t xml:space="preserve"> </w:t>
      </w:r>
      <w:proofErr w:type="spellStart"/>
      <w:r w:rsidRPr="00B62B99">
        <w:t>Bandara</w:t>
      </w:r>
      <w:proofErr w:type="spellEnd"/>
      <w:r w:rsidRPr="00B62B99">
        <w:t xml:space="preserve"> </w:t>
      </w:r>
      <w:proofErr w:type="spellStart"/>
      <w:r w:rsidRPr="00B62B99">
        <w:t>untuk</w:t>
      </w:r>
      <w:proofErr w:type="spellEnd"/>
      <w:r w:rsidRPr="00B62B99">
        <w:t xml:space="preserve"> </w:t>
      </w:r>
      <w:proofErr w:type="spellStart"/>
      <w:r w:rsidRPr="00B62B99">
        <w:t>kembali</w:t>
      </w:r>
      <w:proofErr w:type="spellEnd"/>
      <w:r w:rsidRPr="00B62B99">
        <w:t xml:space="preserve"> </w:t>
      </w:r>
      <w:proofErr w:type="spellStart"/>
      <w:r w:rsidRPr="00B62B99">
        <w:t>ke</w:t>
      </w:r>
      <w:proofErr w:type="spellEnd"/>
      <w:r w:rsidRPr="00B62B99">
        <w:t xml:space="preserve"> Jakarta.</w:t>
      </w:r>
      <w:r w:rsidRPr="00B62B99">
        <w:br/>
      </w:r>
      <w:r w:rsidRPr="00B62B99">
        <w:br/>
      </w:r>
      <w:r w:rsidRPr="00B62B99">
        <w:br/>
      </w:r>
      <w:proofErr w:type="spellStart"/>
      <w:r w:rsidRPr="00B62B99">
        <w:rPr>
          <w:b/>
          <w:bCs/>
        </w:rPr>
        <w:t>Hari</w:t>
      </w:r>
      <w:proofErr w:type="spellEnd"/>
      <w:r w:rsidRPr="00B62B99">
        <w:rPr>
          <w:b/>
          <w:bCs/>
        </w:rPr>
        <w:t xml:space="preserve"> 5/</w:t>
      </w:r>
      <w:proofErr w:type="gramStart"/>
      <w:r w:rsidRPr="00B62B99">
        <w:rPr>
          <w:b/>
          <w:bCs/>
        </w:rPr>
        <w:t>26Nov :</w:t>
      </w:r>
      <w:proofErr w:type="gramEnd"/>
      <w:r w:rsidRPr="00B62B99">
        <w:rPr>
          <w:b/>
          <w:bCs/>
        </w:rPr>
        <w:t xml:space="preserve"> DUBAI – JAKARTA </w:t>
      </w:r>
      <w:proofErr w:type="spellStart"/>
      <w:r w:rsidRPr="00B62B99">
        <w:rPr>
          <w:b/>
          <w:bCs/>
        </w:rPr>
        <w:t>dengan</w:t>
      </w:r>
      <w:proofErr w:type="spellEnd"/>
      <w:r w:rsidRPr="00B62B99">
        <w:rPr>
          <w:b/>
          <w:bCs/>
        </w:rPr>
        <w:t xml:space="preserve"> Emirate Airlines </w:t>
      </w:r>
      <w:r w:rsidRPr="00B62B99">
        <w:br/>
      </w:r>
      <w:r w:rsidRPr="00B62B99">
        <w:br/>
      </w:r>
      <w:proofErr w:type="spellStart"/>
      <w:r w:rsidRPr="00B62B99">
        <w:rPr>
          <w:b/>
          <w:bCs/>
          <w:u w:val="single"/>
        </w:rPr>
        <w:t>Paket</w:t>
      </w:r>
      <w:proofErr w:type="spellEnd"/>
      <w:r w:rsidRPr="00B62B99">
        <w:rPr>
          <w:b/>
          <w:bCs/>
          <w:u w:val="single"/>
        </w:rPr>
        <w:t xml:space="preserve"> </w:t>
      </w:r>
      <w:proofErr w:type="spellStart"/>
      <w:r w:rsidRPr="00B62B99">
        <w:rPr>
          <w:b/>
          <w:bCs/>
          <w:u w:val="single"/>
        </w:rPr>
        <w:t>Termasuk</w:t>
      </w:r>
      <w:proofErr w:type="spellEnd"/>
      <w:r w:rsidRPr="00B62B99">
        <w:rPr>
          <w:b/>
          <w:bCs/>
          <w:u w:val="single"/>
        </w:rPr>
        <w:t xml:space="preserve"> :</w:t>
      </w:r>
    </w:p>
    <w:p w14:paraId="3FF893BF" w14:textId="77777777" w:rsidR="00B62B99" w:rsidRPr="00B62B99" w:rsidRDefault="00B62B99" w:rsidP="00B62B99">
      <w:pPr>
        <w:numPr>
          <w:ilvl w:val="0"/>
          <w:numId w:val="13"/>
        </w:numPr>
        <w:spacing w:before="100" w:beforeAutospacing="1" w:after="100" w:afterAutospacing="1"/>
      </w:pPr>
      <w:proofErr w:type="spellStart"/>
      <w:r w:rsidRPr="00B62B99">
        <w:t>Tiket</w:t>
      </w:r>
      <w:proofErr w:type="spellEnd"/>
      <w:r w:rsidRPr="00B62B99">
        <w:t xml:space="preserve"> </w:t>
      </w:r>
      <w:proofErr w:type="spellStart"/>
      <w:r w:rsidRPr="00B62B99">
        <w:t>kelas</w:t>
      </w:r>
      <w:proofErr w:type="spellEnd"/>
      <w:r w:rsidRPr="00B62B99">
        <w:t xml:space="preserve"> </w:t>
      </w:r>
      <w:proofErr w:type="spellStart"/>
      <w:r w:rsidRPr="00B62B99">
        <w:t>ekonomi</w:t>
      </w:r>
      <w:proofErr w:type="spellEnd"/>
      <w:r w:rsidRPr="00B62B99">
        <w:t xml:space="preserve"> </w:t>
      </w:r>
      <w:proofErr w:type="spellStart"/>
      <w:r w:rsidRPr="00B62B99">
        <w:t>dengan</w:t>
      </w:r>
      <w:proofErr w:type="spellEnd"/>
      <w:r w:rsidRPr="00B62B99">
        <w:t xml:space="preserve"> Emirate Airlines</w:t>
      </w:r>
    </w:p>
    <w:p w14:paraId="3E48E5C5" w14:textId="77777777" w:rsidR="00B62B99" w:rsidRPr="00B62B99" w:rsidRDefault="00B62B99" w:rsidP="00B62B99">
      <w:pPr>
        <w:numPr>
          <w:ilvl w:val="0"/>
          <w:numId w:val="13"/>
        </w:numPr>
        <w:spacing w:before="100" w:beforeAutospacing="1" w:after="100" w:afterAutospacing="1"/>
      </w:pPr>
      <w:r w:rsidRPr="00B62B99">
        <w:t xml:space="preserve">Hotel 4* </w:t>
      </w:r>
      <w:proofErr w:type="spellStart"/>
      <w:r w:rsidRPr="00B62B99">
        <w:t>selama</w:t>
      </w:r>
      <w:proofErr w:type="spellEnd"/>
      <w:r w:rsidRPr="00B62B99">
        <w:t xml:space="preserve"> di Dubai (TWN/DBL)</w:t>
      </w:r>
    </w:p>
    <w:p w14:paraId="0DA3992D" w14:textId="77777777" w:rsidR="00B62B99" w:rsidRPr="00B62B99" w:rsidRDefault="00B62B99" w:rsidP="00B62B99">
      <w:pPr>
        <w:numPr>
          <w:ilvl w:val="0"/>
          <w:numId w:val="13"/>
        </w:numPr>
        <w:spacing w:before="100" w:beforeAutospacing="1" w:after="100" w:afterAutospacing="1"/>
      </w:pPr>
      <w:proofErr w:type="spellStart"/>
      <w:r w:rsidRPr="00B62B99">
        <w:t>Makan</w:t>
      </w:r>
      <w:proofErr w:type="spellEnd"/>
      <w:r w:rsidRPr="00B62B99">
        <w:t xml:space="preserve"> </w:t>
      </w:r>
      <w:proofErr w:type="spellStart"/>
      <w:r w:rsidRPr="00B62B99">
        <w:t>sesuai</w:t>
      </w:r>
      <w:proofErr w:type="spellEnd"/>
      <w:r w:rsidRPr="00B62B99">
        <w:t xml:space="preserve"> itinerary</w:t>
      </w:r>
    </w:p>
    <w:p w14:paraId="58380852" w14:textId="77777777" w:rsidR="00B62B99" w:rsidRPr="00B62B99" w:rsidRDefault="00B62B99" w:rsidP="00B62B99">
      <w:pPr>
        <w:numPr>
          <w:ilvl w:val="0"/>
          <w:numId w:val="13"/>
        </w:numPr>
        <w:spacing w:before="100" w:beforeAutospacing="1" w:after="100" w:afterAutospacing="1"/>
      </w:pPr>
      <w:r w:rsidRPr="00B62B99">
        <w:t xml:space="preserve">Tour </w:t>
      </w:r>
      <w:proofErr w:type="spellStart"/>
      <w:r w:rsidRPr="00B62B99">
        <w:t>dan</w:t>
      </w:r>
      <w:proofErr w:type="spellEnd"/>
      <w:r w:rsidRPr="00B62B99">
        <w:t xml:space="preserve"> </w:t>
      </w:r>
      <w:proofErr w:type="spellStart"/>
      <w:r w:rsidRPr="00B62B99">
        <w:t>tiket</w:t>
      </w:r>
      <w:proofErr w:type="spellEnd"/>
      <w:r w:rsidRPr="00B62B99">
        <w:t xml:space="preserve"> </w:t>
      </w:r>
      <w:proofErr w:type="spellStart"/>
      <w:r w:rsidRPr="00B62B99">
        <w:t>masuk</w:t>
      </w:r>
      <w:proofErr w:type="spellEnd"/>
      <w:r w:rsidRPr="00B62B99">
        <w:t xml:space="preserve"> </w:t>
      </w:r>
      <w:proofErr w:type="spellStart"/>
      <w:r w:rsidRPr="00B62B99">
        <w:t>wisata</w:t>
      </w:r>
      <w:proofErr w:type="spellEnd"/>
      <w:r w:rsidRPr="00B62B99">
        <w:t xml:space="preserve"> </w:t>
      </w:r>
      <w:proofErr w:type="spellStart"/>
      <w:r w:rsidRPr="00B62B99">
        <w:t>sesuai</w:t>
      </w:r>
      <w:proofErr w:type="spellEnd"/>
      <w:r w:rsidRPr="00B62B99">
        <w:t xml:space="preserve"> itinerary</w:t>
      </w:r>
    </w:p>
    <w:p w14:paraId="78A41BBC" w14:textId="77777777" w:rsidR="00B62B99" w:rsidRPr="00B62B99" w:rsidRDefault="00B62B99" w:rsidP="00B62B99">
      <w:pPr>
        <w:numPr>
          <w:ilvl w:val="0"/>
          <w:numId w:val="13"/>
        </w:numPr>
        <w:spacing w:before="100" w:beforeAutospacing="1" w:after="100" w:afterAutospacing="1"/>
      </w:pPr>
      <w:proofErr w:type="spellStart"/>
      <w:r w:rsidRPr="00B62B99">
        <w:t>Transportasi</w:t>
      </w:r>
      <w:proofErr w:type="spellEnd"/>
      <w:r w:rsidRPr="00B62B99">
        <w:t xml:space="preserve"> </w:t>
      </w:r>
      <w:proofErr w:type="spellStart"/>
      <w:r w:rsidRPr="00B62B99">
        <w:t>sesuai</w:t>
      </w:r>
      <w:proofErr w:type="spellEnd"/>
      <w:r w:rsidRPr="00B62B99">
        <w:t xml:space="preserve"> itinerary</w:t>
      </w:r>
    </w:p>
    <w:p w14:paraId="4AC8F55B" w14:textId="77777777" w:rsidR="00B62B99" w:rsidRPr="00B62B99" w:rsidRDefault="00B62B99" w:rsidP="00B62B99">
      <w:pPr>
        <w:numPr>
          <w:ilvl w:val="0"/>
          <w:numId w:val="13"/>
        </w:numPr>
        <w:spacing w:before="100" w:beforeAutospacing="1" w:after="100" w:afterAutospacing="1"/>
      </w:pPr>
      <w:r w:rsidRPr="00B62B99">
        <w:t xml:space="preserve">Guide </w:t>
      </w:r>
      <w:proofErr w:type="spellStart"/>
      <w:r w:rsidRPr="00B62B99">
        <w:t>lokal</w:t>
      </w:r>
      <w:proofErr w:type="spellEnd"/>
    </w:p>
    <w:p w14:paraId="1A7979DB" w14:textId="77777777" w:rsidR="00B62B99" w:rsidRPr="00B62B99" w:rsidRDefault="00B62B99" w:rsidP="00B62B99">
      <w:pPr>
        <w:numPr>
          <w:ilvl w:val="0"/>
          <w:numId w:val="13"/>
        </w:numPr>
        <w:spacing w:before="100" w:beforeAutospacing="1" w:after="100" w:afterAutospacing="1"/>
      </w:pPr>
      <w:r w:rsidRPr="00B62B99">
        <w:lastRenderedPageBreak/>
        <w:t xml:space="preserve">Air mineral 2 </w:t>
      </w:r>
      <w:proofErr w:type="spellStart"/>
      <w:r w:rsidRPr="00B62B99">
        <w:t>botol</w:t>
      </w:r>
      <w:proofErr w:type="spellEnd"/>
      <w:r w:rsidRPr="00B62B99">
        <w:t xml:space="preserve"> per orang per </w:t>
      </w:r>
      <w:proofErr w:type="spellStart"/>
      <w:r w:rsidRPr="00B62B99">
        <w:t>hari</w:t>
      </w:r>
      <w:proofErr w:type="spellEnd"/>
    </w:p>
    <w:p w14:paraId="41447936" w14:textId="77777777" w:rsidR="00B62B99" w:rsidRPr="00B62B99" w:rsidRDefault="00B62B99" w:rsidP="00B62B99">
      <w:pPr>
        <w:numPr>
          <w:ilvl w:val="0"/>
          <w:numId w:val="13"/>
        </w:numPr>
        <w:spacing w:before="100" w:beforeAutospacing="1" w:after="100" w:afterAutospacing="1"/>
      </w:pPr>
      <w:r w:rsidRPr="00B62B99">
        <w:t xml:space="preserve">Bonus : </w:t>
      </w:r>
      <w:proofErr w:type="spellStart"/>
      <w:r w:rsidRPr="00B62B99">
        <w:t>Asuransi</w:t>
      </w:r>
      <w:proofErr w:type="spellEnd"/>
      <w:r w:rsidRPr="00B62B99">
        <w:t xml:space="preserve"> </w:t>
      </w:r>
      <w:proofErr w:type="spellStart"/>
      <w:r w:rsidRPr="00B62B99">
        <w:t>Perjalanan</w:t>
      </w:r>
      <w:proofErr w:type="spellEnd"/>
    </w:p>
    <w:p w14:paraId="7AEADE5C" w14:textId="77777777" w:rsidR="00B62B99" w:rsidRPr="00B62B99" w:rsidRDefault="00B62B99" w:rsidP="00B62B99">
      <w:proofErr w:type="spellStart"/>
      <w:r w:rsidRPr="00B62B99">
        <w:rPr>
          <w:b/>
          <w:bCs/>
          <w:u w:val="single"/>
        </w:rPr>
        <w:t>Paket</w:t>
      </w:r>
      <w:proofErr w:type="spellEnd"/>
      <w:r w:rsidRPr="00B62B99">
        <w:rPr>
          <w:b/>
          <w:bCs/>
          <w:u w:val="single"/>
        </w:rPr>
        <w:t xml:space="preserve"> </w:t>
      </w:r>
      <w:proofErr w:type="spellStart"/>
      <w:r w:rsidRPr="00B62B99">
        <w:rPr>
          <w:b/>
          <w:bCs/>
          <w:u w:val="single"/>
        </w:rPr>
        <w:t>Tidak</w:t>
      </w:r>
      <w:proofErr w:type="spellEnd"/>
      <w:r w:rsidRPr="00B62B99">
        <w:rPr>
          <w:b/>
          <w:bCs/>
          <w:u w:val="single"/>
        </w:rPr>
        <w:t xml:space="preserve"> </w:t>
      </w:r>
      <w:proofErr w:type="spellStart"/>
      <w:proofErr w:type="gramStart"/>
      <w:r w:rsidRPr="00B62B99">
        <w:rPr>
          <w:b/>
          <w:bCs/>
          <w:u w:val="single"/>
        </w:rPr>
        <w:t>Termasuk</w:t>
      </w:r>
      <w:proofErr w:type="spellEnd"/>
      <w:r w:rsidRPr="00B62B99">
        <w:rPr>
          <w:b/>
          <w:bCs/>
          <w:u w:val="single"/>
        </w:rPr>
        <w:t xml:space="preserve"> :</w:t>
      </w:r>
      <w:proofErr w:type="gramEnd"/>
    </w:p>
    <w:p w14:paraId="1F617625" w14:textId="77777777" w:rsidR="00B62B99" w:rsidRPr="00B62B99" w:rsidRDefault="00B62B99" w:rsidP="00B62B99">
      <w:pPr>
        <w:numPr>
          <w:ilvl w:val="0"/>
          <w:numId w:val="14"/>
        </w:numPr>
        <w:spacing w:before="100" w:beforeAutospacing="1" w:after="100" w:afterAutospacing="1"/>
      </w:pPr>
      <w:proofErr w:type="spellStart"/>
      <w:r w:rsidRPr="00B62B99">
        <w:t>Pengeluaran</w:t>
      </w:r>
      <w:proofErr w:type="spellEnd"/>
      <w:r w:rsidRPr="00B62B99">
        <w:t xml:space="preserve"> </w:t>
      </w:r>
      <w:proofErr w:type="spellStart"/>
      <w:r w:rsidRPr="00B62B99">
        <w:t>Pribadi</w:t>
      </w:r>
      <w:proofErr w:type="spellEnd"/>
      <w:r w:rsidRPr="00B62B99">
        <w:t xml:space="preserve"> </w:t>
      </w:r>
      <w:proofErr w:type="spellStart"/>
      <w:r w:rsidRPr="00B62B99">
        <w:t>Selama</w:t>
      </w:r>
      <w:proofErr w:type="spellEnd"/>
      <w:r w:rsidRPr="00B62B99">
        <w:t xml:space="preserve"> Tour (Mini Bar, Laundry, Internet, </w:t>
      </w:r>
      <w:proofErr w:type="spellStart"/>
      <w:r w:rsidRPr="00B62B99">
        <w:t>Pulsa</w:t>
      </w:r>
      <w:proofErr w:type="spellEnd"/>
      <w:r w:rsidRPr="00B62B99">
        <w:t>)</w:t>
      </w:r>
    </w:p>
    <w:p w14:paraId="78FE33B1" w14:textId="77777777" w:rsidR="00B62B99" w:rsidRPr="00B62B99" w:rsidRDefault="00B62B99" w:rsidP="00B62B99">
      <w:pPr>
        <w:numPr>
          <w:ilvl w:val="0"/>
          <w:numId w:val="14"/>
        </w:numPr>
        <w:spacing w:before="100" w:beforeAutospacing="1" w:after="100" w:afterAutospacing="1"/>
      </w:pPr>
      <w:r w:rsidRPr="00B62B99">
        <w:t>Tip standard USD 40 per orang</w:t>
      </w:r>
    </w:p>
    <w:p w14:paraId="4B120DBA" w14:textId="77777777" w:rsidR="00B62B99" w:rsidRPr="00B62B99" w:rsidRDefault="00B62B99" w:rsidP="00B62B99">
      <w:pPr>
        <w:numPr>
          <w:ilvl w:val="0"/>
          <w:numId w:val="14"/>
        </w:numPr>
        <w:spacing w:before="100" w:beforeAutospacing="1" w:after="100" w:afterAutospacing="1"/>
      </w:pPr>
      <w:r w:rsidRPr="00B62B99">
        <w:t>E-Visa Dubai USD 78 per orang</w:t>
      </w:r>
    </w:p>
    <w:p w14:paraId="0EA57F4D" w14:textId="77777777" w:rsidR="00B62B99" w:rsidRPr="00B62B99" w:rsidRDefault="00B62B99" w:rsidP="00B62B99">
      <w:proofErr w:type="spellStart"/>
      <w:proofErr w:type="gramStart"/>
      <w:r w:rsidRPr="00B62B99">
        <w:rPr>
          <w:b/>
          <w:bCs/>
        </w:rPr>
        <w:t>Keterangan</w:t>
      </w:r>
      <w:proofErr w:type="spellEnd"/>
      <w:r w:rsidRPr="00B62B99">
        <w:rPr>
          <w:b/>
          <w:bCs/>
        </w:rPr>
        <w:t xml:space="preserve"> :</w:t>
      </w:r>
      <w:proofErr w:type="gramEnd"/>
    </w:p>
    <w:p w14:paraId="7E116192" w14:textId="77777777" w:rsidR="00B62B99" w:rsidRPr="00B62B99" w:rsidRDefault="00B62B99" w:rsidP="00B62B99">
      <w:pPr>
        <w:numPr>
          <w:ilvl w:val="0"/>
          <w:numId w:val="15"/>
        </w:numPr>
        <w:spacing w:before="100" w:beforeAutospacing="1" w:after="100" w:afterAutospacing="1"/>
      </w:pPr>
      <w:proofErr w:type="spellStart"/>
      <w:r w:rsidRPr="00B62B99">
        <w:t>Harga</w:t>
      </w:r>
      <w:proofErr w:type="spellEnd"/>
      <w:r w:rsidRPr="00B62B99">
        <w:t xml:space="preserve"> </w:t>
      </w:r>
      <w:proofErr w:type="spellStart"/>
      <w:r w:rsidRPr="00B62B99">
        <w:t>berlaku</w:t>
      </w:r>
      <w:proofErr w:type="spellEnd"/>
      <w:r w:rsidRPr="00B62B99">
        <w:t xml:space="preserve"> </w:t>
      </w:r>
      <w:proofErr w:type="spellStart"/>
      <w:r w:rsidRPr="00B62B99">
        <w:t>untuk</w:t>
      </w:r>
      <w:proofErr w:type="spellEnd"/>
      <w:r w:rsidRPr="00B62B99">
        <w:t xml:space="preserve"> minimal 20 orang </w:t>
      </w:r>
      <w:proofErr w:type="spellStart"/>
      <w:r w:rsidRPr="00B62B99">
        <w:t>peserta</w:t>
      </w:r>
      <w:proofErr w:type="spellEnd"/>
    </w:p>
    <w:p w14:paraId="7BD90B82" w14:textId="77777777" w:rsidR="00B62B99" w:rsidRPr="00B62B99" w:rsidRDefault="00B62B99" w:rsidP="00B62B99">
      <w:pPr>
        <w:numPr>
          <w:ilvl w:val="0"/>
          <w:numId w:val="15"/>
        </w:numPr>
        <w:spacing w:before="100" w:beforeAutospacing="1" w:after="100" w:afterAutospacing="1"/>
      </w:pPr>
      <w:proofErr w:type="spellStart"/>
      <w:r w:rsidRPr="00B62B99">
        <w:t>Pendaftaran</w:t>
      </w:r>
      <w:proofErr w:type="spellEnd"/>
      <w:r w:rsidRPr="00B62B99">
        <w:t xml:space="preserve"> </w:t>
      </w:r>
      <w:proofErr w:type="spellStart"/>
      <w:r w:rsidRPr="00B62B99">
        <w:t>harus</w:t>
      </w:r>
      <w:proofErr w:type="spellEnd"/>
      <w:r w:rsidRPr="00B62B99">
        <w:t xml:space="preserve"> </w:t>
      </w:r>
      <w:proofErr w:type="spellStart"/>
      <w:r w:rsidRPr="00B62B99">
        <w:t>melampirkan</w:t>
      </w:r>
      <w:proofErr w:type="spellEnd"/>
      <w:r w:rsidRPr="00B62B99">
        <w:t xml:space="preserve"> FORM PENDAFTARAN </w:t>
      </w:r>
      <w:proofErr w:type="spellStart"/>
      <w:r w:rsidRPr="00B62B99">
        <w:t>dan</w:t>
      </w:r>
      <w:proofErr w:type="spellEnd"/>
      <w:r w:rsidRPr="00B62B99">
        <w:t xml:space="preserve"> </w:t>
      </w:r>
      <w:proofErr w:type="spellStart"/>
      <w:r w:rsidRPr="00B62B99">
        <w:t>pembayaran</w:t>
      </w:r>
      <w:proofErr w:type="spellEnd"/>
      <w:r w:rsidRPr="00B62B99">
        <w:t xml:space="preserve"> </w:t>
      </w:r>
      <w:proofErr w:type="spellStart"/>
      <w:r w:rsidRPr="00B62B99">
        <w:t>uang</w:t>
      </w:r>
      <w:proofErr w:type="spellEnd"/>
      <w:r w:rsidRPr="00B62B99">
        <w:t xml:space="preserve"> deposit </w:t>
      </w:r>
      <w:proofErr w:type="spellStart"/>
      <w:r w:rsidRPr="00B62B99">
        <w:t>sebesar</w:t>
      </w:r>
      <w:proofErr w:type="spellEnd"/>
      <w:r w:rsidRPr="00B62B99">
        <w:t xml:space="preserve"> </w:t>
      </w:r>
      <w:proofErr w:type="spellStart"/>
      <w:r w:rsidRPr="00B62B99">
        <w:t>Rp</w:t>
      </w:r>
      <w:proofErr w:type="spellEnd"/>
      <w:r w:rsidRPr="00B62B99">
        <w:t>. 5.000.000,-</w:t>
      </w:r>
    </w:p>
    <w:p w14:paraId="509B629A" w14:textId="71685883" w:rsidR="00B62B99" w:rsidRPr="00B62B99" w:rsidRDefault="00B62B99" w:rsidP="00B62B99">
      <w:pPr>
        <w:numPr>
          <w:ilvl w:val="0"/>
          <w:numId w:val="15"/>
        </w:numPr>
        <w:spacing w:before="100" w:beforeAutospacing="1" w:after="100" w:afterAutospacing="1"/>
      </w:pPr>
      <w:proofErr w:type="spellStart"/>
      <w:r w:rsidRPr="00B62B99">
        <w:t>Apabila</w:t>
      </w:r>
      <w:proofErr w:type="spellEnd"/>
      <w:r w:rsidRPr="00B62B99">
        <w:t xml:space="preserve"> </w:t>
      </w:r>
      <w:proofErr w:type="spellStart"/>
      <w:r w:rsidRPr="00B62B99">
        <w:t>jumlah</w:t>
      </w:r>
      <w:proofErr w:type="spellEnd"/>
      <w:r w:rsidRPr="00B62B99">
        <w:t xml:space="preserve"> </w:t>
      </w:r>
      <w:proofErr w:type="spellStart"/>
      <w:r w:rsidRPr="00B62B99">
        <w:t>peserta</w:t>
      </w:r>
      <w:proofErr w:type="spellEnd"/>
      <w:r w:rsidRPr="00B62B99">
        <w:t xml:space="preserve"> </w:t>
      </w:r>
      <w:proofErr w:type="spellStart"/>
      <w:r w:rsidRPr="00B62B99">
        <w:t>kurang</w:t>
      </w:r>
      <w:proofErr w:type="spellEnd"/>
      <w:r w:rsidRPr="00B62B99">
        <w:t xml:space="preserve"> </w:t>
      </w:r>
      <w:proofErr w:type="spellStart"/>
      <w:r w:rsidRPr="00B62B99">
        <w:t>dari</w:t>
      </w:r>
      <w:proofErr w:type="spellEnd"/>
      <w:r w:rsidRPr="00B62B99">
        <w:t xml:space="preserve"> 20 orang, </w:t>
      </w:r>
      <w:proofErr w:type="spellStart"/>
      <w:r w:rsidRPr="00B62B99">
        <w:t>maka</w:t>
      </w:r>
      <w:proofErr w:type="spellEnd"/>
      <w:r w:rsidRPr="00B62B99">
        <w:t xml:space="preserve"> kami </w:t>
      </w:r>
      <w:proofErr w:type="spellStart"/>
      <w:r w:rsidRPr="00B62B99">
        <w:t>berhak</w:t>
      </w:r>
      <w:proofErr w:type="spellEnd"/>
      <w:r w:rsidRPr="00B62B99">
        <w:t xml:space="preserve"> </w:t>
      </w:r>
      <w:proofErr w:type="spellStart"/>
      <w:r w:rsidRPr="00B62B99">
        <w:t>untuk</w:t>
      </w:r>
      <w:proofErr w:type="spellEnd"/>
      <w:r w:rsidRPr="00B62B99">
        <w:t xml:space="preserve"> </w:t>
      </w:r>
      <w:proofErr w:type="spellStart"/>
      <w:r w:rsidRPr="00B62B99">
        <w:t>menawarkan</w:t>
      </w:r>
      <w:proofErr w:type="spellEnd"/>
      <w:r w:rsidRPr="00B62B99">
        <w:t xml:space="preserve"> </w:t>
      </w:r>
      <w:proofErr w:type="spellStart"/>
      <w:r w:rsidRPr="00B62B99">
        <w:t>tanggal</w:t>
      </w:r>
      <w:proofErr w:type="spellEnd"/>
      <w:r w:rsidRPr="00B62B99">
        <w:t xml:space="preserve"> lain </w:t>
      </w:r>
      <w:proofErr w:type="spellStart"/>
      <w:r w:rsidRPr="00B62B99">
        <w:t>atau</w:t>
      </w:r>
      <w:proofErr w:type="spellEnd"/>
      <w:r w:rsidRPr="00B62B99">
        <w:t xml:space="preserve"> </w:t>
      </w:r>
      <w:proofErr w:type="spellStart"/>
      <w:r w:rsidRPr="00B62B99">
        <w:t>merubah</w:t>
      </w:r>
      <w:proofErr w:type="spellEnd"/>
      <w:r w:rsidRPr="00B62B99">
        <w:t xml:space="preserve"> </w:t>
      </w:r>
      <w:proofErr w:type="spellStart"/>
      <w:r w:rsidRPr="00B62B99">
        <w:t>harga</w:t>
      </w:r>
      <w:proofErr w:type="spellEnd"/>
      <w:r w:rsidRPr="00B62B99">
        <w:t xml:space="preserve"> </w:t>
      </w:r>
      <w:proofErr w:type="spellStart"/>
      <w:r w:rsidRPr="00B62B99">
        <w:t>sesuai</w:t>
      </w:r>
      <w:proofErr w:type="spellEnd"/>
      <w:r w:rsidRPr="00B62B99">
        <w:t xml:space="preserve"> </w:t>
      </w:r>
      <w:proofErr w:type="spellStart"/>
      <w:r w:rsidRPr="00B62B99">
        <w:t>kesepakatan</w:t>
      </w:r>
      <w:proofErr w:type="spellEnd"/>
      <w:r w:rsidRPr="00B62B99">
        <w:t xml:space="preserve"> </w:t>
      </w:r>
      <w:proofErr w:type="spellStart"/>
      <w:r w:rsidRPr="00B62B99">
        <w:t>mengikuti</w:t>
      </w:r>
      <w:proofErr w:type="spellEnd"/>
      <w:r w:rsidRPr="00B62B99">
        <w:t xml:space="preserve"> </w:t>
      </w:r>
      <w:proofErr w:type="spellStart"/>
      <w:r w:rsidRPr="00B62B99">
        <w:t>jumlah</w:t>
      </w:r>
      <w:proofErr w:type="spellEnd"/>
      <w:r w:rsidRPr="00B62B99">
        <w:t xml:space="preserve"> </w:t>
      </w:r>
      <w:proofErr w:type="spellStart"/>
      <w:r w:rsidRPr="00B62B99">
        <w:t>peserta</w:t>
      </w:r>
      <w:proofErr w:type="spellEnd"/>
      <w:r w:rsidRPr="00B62B99">
        <w:t>.</w:t>
      </w:r>
    </w:p>
    <w:p w14:paraId="742288D5" w14:textId="77777777" w:rsidR="00B62B99" w:rsidRPr="00B62B99" w:rsidRDefault="00B62B99" w:rsidP="00B62B99">
      <w:pPr>
        <w:numPr>
          <w:ilvl w:val="0"/>
          <w:numId w:val="15"/>
        </w:numPr>
        <w:spacing w:before="100" w:beforeAutospacing="1" w:after="100" w:afterAutospacing="1"/>
      </w:pPr>
      <w:proofErr w:type="spellStart"/>
      <w:r w:rsidRPr="00B62B99">
        <w:t>Pembayaran</w:t>
      </w:r>
      <w:proofErr w:type="spellEnd"/>
      <w:r w:rsidRPr="00B62B99">
        <w:t xml:space="preserve"> :</w:t>
      </w:r>
    </w:p>
    <w:p w14:paraId="6BE839E1" w14:textId="77777777" w:rsidR="00B62B99" w:rsidRPr="00B62B99" w:rsidRDefault="00B62B99" w:rsidP="00B62B99">
      <w:pPr>
        <w:numPr>
          <w:ilvl w:val="0"/>
          <w:numId w:val="15"/>
        </w:numPr>
        <w:spacing w:before="100" w:beforeAutospacing="1" w:after="100" w:afterAutospacing="1"/>
      </w:pPr>
      <w:r w:rsidRPr="00B62B99">
        <w:t xml:space="preserve">Deposit di </w:t>
      </w:r>
      <w:proofErr w:type="spellStart"/>
      <w:r w:rsidRPr="00B62B99">
        <w:t>bayarkan</w:t>
      </w:r>
      <w:proofErr w:type="spellEnd"/>
      <w:r w:rsidRPr="00B62B99">
        <w:t xml:space="preserve"> </w:t>
      </w:r>
      <w:proofErr w:type="spellStart"/>
      <w:r w:rsidRPr="00B62B99">
        <w:t>saat</w:t>
      </w:r>
      <w:proofErr w:type="spellEnd"/>
      <w:r w:rsidRPr="00B62B99">
        <w:t xml:space="preserve"> </w:t>
      </w:r>
      <w:proofErr w:type="spellStart"/>
      <w:r w:rsidRPr="00B62B99">
        <w:t>pendaftaran</w:t>
      </w:r>
      <w:proofErr w:type="spellEnd"/>
      <w:r w:rsidRPr="00B62B99">
        <w:t xml:space="preserve"> tour </w:t>
      </w:r>
      <w:proofErr w:type="spellStart"/>
      <w:r w:rsidRPr="00B62B99">
        <w:t>Rp</w:t>
      </w:r>
      <w:proofErr w:type="spellEnd"/>
      <w:r w:rsidRPr="00B62B99">
        <w:t>. 5.000.000,- NON REFUND</w:t>
      </w:r>
    </w:p>
    <w:p w14:paraId="47015929" w14:textId="77777777" w:rsidR="00B62B99" w:rsidRPr="00B62B99" w:rsidRDefault="00B62B99" w:rsidP="00B62B99">
      <w:pPr>
        <w:numPr>
          <w:ilvl w:val="0"/>
          <w:numId w:val="15"/>
        </w:numPr>
        <w:spacing w:before="100" w:beforeAutospacing="1" w:after="100" w:afterAutospacing="1"/>
      </w:pPr>
      <w:r w:rsidRPr="00B62B99">
        <w:t xml:space="preserve">Deposit </w:t>
      </w:r>
      <w:proofErr w:type="spellStart"/>
      <w:r w:rsidRPr="00B62B99">
        <w:t>ke</w:t>
      </w:r>
      <w:proofErr w:type="spellEnd"/>
      <w:r w:rsidRPr="00B62B99">
        <w:t xml:space="preserve"> 2 </w:t>
      </w:r>
      <w:proofErr w:type="spellStart"/>
      <w:r w:rsidRPr="00B62B99">
        <w:t>sebesar</w:t>
      </w:r>
      <w:proofErr w:type="spellEnd"/>
      <w:r w:rsidRPr="00B62B99">
        <w:t xml:space="preserve"> IDR 8.000.000,- </w:t>
      </w:r>
      <w:proofErr w:type="spellStart"/>
      <w:r w:rsidRPr="00B62B99">
        <w:t>dari</w:t>
      </w:r>
      <w:proofErr w:type="spellEnd"/>
      <w:r w:rsidRPr="00B62B99">
        <w:t xml:space="preserve"> </w:t>
      </w:r>
      <w:proofErr w:type="spellStart"/>
      <w:r w:rsidRPr="00B62B99">
        <w:t>harga</w:t>
      </w:r>
      <w:proofErr w:type="spellEnd"/>
      <w:r w:rsidRPr="00B62B99">
        <w:t xml:space="preserve"> di </w:t>
      </w:r>
      <w:proofErr w:type="spellStart"/>
      <w:r w:rsidRPr="00B62B99">
        <w:t>bayarkan</w:t>
      </w:r>
      <w:proofErr w:type="spellEnd"/>
      <w:r w:rsidRPr="00B62B99">
        <w:t xml:space="preserve"> 30 </w:t>
      </w:r>
      <w:proofErr w:type="spellStart"/>
      <w:r w:rsidRPr="00B62B99">
        <w:t>hari</w:t>
      </w:r>
      <w:proofErr w:type="spellEnd"/>
      <w:r w:rsidRPr="00B62B99">
        <w:t xml:space="preserve"> </w:t>
      </w:r>
      <w:proofErr w:type="spellStart"/>
      <w:r w:rsidRPr="00B62B99">
        <w:t>sebelum</w:t>
      </w:r>
      <w:proofErr w:type="spellEnd"/>
      <w:r w:rsidRPr="00B62B99">
        <w:t xml:space="preserve"> </w:t>
      </w:r>
      <w:proofErr w:type="spellStart"/>
      <w:r w:rsidRPr="00B62B99">
        <w:t>keberangkatan</w:t>
      </w:r>
      <w:proofErr w:type="spellEnd"/>
    </w:p>
    <w:p w14:paraId="19C64D71" w14:textId="77777777" w:rsidR="00B62B99" w:rsidRPr="00B62B99" w:rsidRDefault="00B62B99" w:rsidP="00B62B99">
      <w:pPr>
        <w:numPr>
          <w:ilvl w:val="0"/>
          <w:numId w:val="15"/>
        </w:numPr>
        <w:spacing w:before="100" w:beforeAutospacing="1" w:after="100" w:afterAutospacing="1"/>
      </w:pPr>
      <w:proofErr w:type="spellStart"/>
      <w:r w:rsidRPr="00B62B99">
        <w:t>Pelunasan</w:t>
      </w:r>
      <w:proofErr w:type="spellEnd"/>
      <w:r w:rsidRPr="00B62B99">
        <w:t xml:space="preserve"> </w:t>
      </w:r>
      <w:proofErr w:type="spellStart"/>
      <w:r w:rsidRPr="00B62B99">
        <w:t>maksimal</w:t>
      </w:r>
      <w:proofErr w:type="spellEnd"/>
      <w:r w:rsidRPr="00B62B99">
        <w:t xml:space="preserve"> 14 </w:t>
      </w:r>
      <w:proofErr w:type="spellStart"/>
      <w:r w:rsidRPr="00B62B99">
        <w:t>hari</w:t>
      </w:r>
      <w:proofErr w:type="spellEnd"/>
      <w:r w:rsidRPr="00B62B99">
        <w:t xml:space="preserve"> </w:t>
      </w:r>
      <w:proofErr w:type="spellStart"/>
      <w:r w:rsidRPr="00B62B99">
        <w:t>sebelum</w:t>
      </w:r>
      <w:proofErr w:type="spellEnd"/>
      <w:r w:rsidRPr="00B62B99">
        <w:t xml:space="preserve"> </w:t>
      </w:r>
      <w:proofErr w:type="spellStart"/>
      <w:r w:rsidRPr="00B62B99">
        <w:t>keberangkatan</w:t>
      </w:r>
      <w:proofErr w:type="spellEnd"/>
    </w:p>
    <w:p w14:paraId="6795AFD4" w14:textId="77777777" w:rsidR="00B62B99" w:rsidRPr="00B62B99" w:rsidRDefault="00B62B99" w:rsidP="00B62B99">
      <w:pPr>
        <w:numPr>
          <w:ilvl w:val="0"/>
          <w:numId w:val="15"/>
        </w:numPr>
        <w:spacing w:before="100" w:beforeAutospacing="1" w:after="100" w:afterAutospacing="1"/>
      </w:pPr>
      <w:proofErr w:type="spellStart"/>
      <w:r w:rsidRPr="00B62B99">
        <w:t>Biaya</w:t>
      </w:r>
      <w:proofErr w:type="spellEnd"/>
      <w:r w:rsidRPr="00B62B99">
        <w:t xml:space="preserve"> </w:t>
      </w:r>
      <w:proofErr w:type="spellStart"/>
      <w:r w:rsidRPr="00B62B99">
        <w:t>Pembatalan</w:t>
      </w:r>
      <w:proofErr w:type="spellEnd"/>
      <w:r w:rsidRPr="00B62B99">
        <w:t xml:space="preserve"> :</w:t>
      </w:r>
    </w:p>
    <w:p w14:paraId="748758AA" w14:textId="77777777" w:rsidR="00B62B99" w:rsidRPr="00B62B99" w:rsidRDefault="00B62B99" w:rsidP="00B62B99">
      <w:pPr>
        <w:numPr>
          <w:ilvl w:val="0"/>
          <w:numId w:val="15"/>
        </w:numPr>
        <w:spacing w:before="100" w:beforeAutospacing="1" w:after="100" w:afterAutospacing="1"/>
      </w:pPr>
      <w:r w:rsidRPr="00B62B99">
        <w:t xml:space="preserve">Deposit </w:t>
      </w:r>
      <w:proofErr w:type="spellStart"/>
      <w:r w:rsidRPr="00B62B99">
        <w:t>sebesar</w:t>
      </w:r>
      <w:proofErr w:type="spellEnd"/>
      <w:r w:rsidRPr="00B62B99">
        <w:t xml:space="preserve"> </w:t>
      </w:r>
      <w:proofErr w:type="spellStart"/>
      <w:r w:rsidRPr="00B62B99">
        <w:t>Rp</w:t>
      </w:r>
      <w:proofErr w:type="spellEnd"/>
      <w:r w:rsidRPr="00B62B99">
        <w:t xml:space="preserve">. 5.000.000,- </w:t>
      </w:r>
      <w:proofErr w:type="spellStart"/>
      <w:r w:rsidRPr="00B62B99">
        <w:t>tidak</w:t>
      </w:r>
      <w:proofErr w:type="spellEnd"/>
      <w:r w:rsidRPr="00B62B99">
        <w:t xml:space="preserve"> </w:t>
      </w:r>
      <w:proofErr w:type="spellStart"/>
      <w:r w:rsidRPr="00B62B99">
        <w:t>dapat</w:t>
      </w:r>
      <w:proofErr w:type="spellEnd"/>
      <w:r w:rsidRPr="00B62B99">
        <w:t xml:space="preserve"> di </w:t>
      </w:r>
      <w:proofErr w:type="spellStart"/>
      <w:r w:rsidRPr="00B62B99">
        <w:t>uangkan</w:t>
      </w:r>
      <w:proofErr w:type="spellEnd"/>
      <w:r w:rsidRPr="00B62B99">
        <w:t xml:space="preserve"> </w:t>
      </w:r>
      <w:proofErr w:type="spellStart"/>
      <w:r w:rsidRPr="00B62B99">
        <w:t>kembali</w:t>
      </w:r>
      <w:proofErr w:type="spellEnd"/>
      <w:r w:rsidRPr="00B62B99">
        <w:t xml:space="preserve"> </w:t>
      </w:r>
      <w:proofErr w:type="spellStart"/>
      <w:r w:rsidRPr="00B62B99">
        <w:t>atau</w:t>
      </w:r>
      <w:proofErr w:type="spellEnd"/>
      <w:r w:rsidRPr="00B62B99">
        <w:t xml:space="preserve"> NON REFUND </w:t>
      </w:r>
      <w:proofErr w:type="spellStart"/>
      <w:r w:rsidRPr="00B62B99">
        <w:t>dengan</w:t>
      </w:r>
      <w:proofErr w:type="spellEnd"/>
      <w:r w:rsidRPr="00B62B99">
        <w:t xml:space="preserve"> </w:t>
      </w:r>
      <w:proofErr w:type="spellStart"/>
      <w:r w:rsidRPr="00B62B99">
        <w:t>kondisi</w:t>
      </w:r>
      <w:proofErr w:type="spellEnd"/>
      <w:r w:rsidRPr="00B62B99">
        <w:t xml:space="preserve"> </w:t>
      </w:r>
      <w:proofErr w:type="spellStart"/>
      <w:r w:rsidRPr="00B62B99">
        <w:t>apapun</w:t>
      </w:r>
      <w:proofErr w:type="spellEnd"/>
    </w:p>
    <w:p w14:paraId="07616D3E" w14:textId="77777777" w:rsidR="00B62B99" w:rsidRPr="00B62B99" w:rsidRDefault="00B62B99" w:rsidP="00B62B99">
      <w:pPr>
        <w:numPr>
          <w:ilvl w:val="0"/>
          <w:numId w:val="15"/>
        </w:numPr>
        <w:spacing w:before="100" w:beforeAutospacing="1" w:after="100" w:afterAutospacing="1"/>
      </w:pPr>
      <w:r w:rsidRPr="00B62B99">
        <w:t xml:space="preserve">30 </w:t>
      </w:r>
      <w:proofErr w:type="spellStart"/>
      <w:r w:rsidRPr="00B62B99">
        <w:t>hari</w:t>
      </w:r>
      <w:proofErr w:type="spellEnd"/>
      <w:r w:rsidRPr="00B62B99">
        <w:t xml:space="preserve"> </w:t>
      </w:r>
      <w:proofErr w:type="spellStart"/>
      <w:r w:rsidRPr="00B62B99">
        <w:t>sebelum</w:t>
      </w:r>
      <w:proofErr w:type="spellEnd"/>
      <w:r w:rsidRPr="00B62B99">
        <w:t xml:space="preserve"> </w:t>
      </w:r>
      <w:proofErr w:type="spellStart"/>
      <w:r w:rsidRPr="00B62B99">
        <w:t>berangkat</w:t>
      </w:r>
      <w:proofErr w:type="spellEnd"/>
      <w:r w:rsidRPr="00B62B99">
        <w:t xml:space="preserve"> </w:t>
      </w:r>
      <w:proofErr w:type="spellStart"/>
      <w:r w:rsidRPr="00B62B99">
        <w:t>dikenakan</w:t>
      </w:r>
      <w:proofErr w:type="spellEnd"/>
      <w:r w:rsidRPr="00B62B99">
        <w:t xml:space="preserve"> </w:t>
      </w:r>
      <w:proofErr w:type="spellStart"/>
      <w:r w:rsidRPr="00B62B99">
        <w:t>biaya</w:t>
      </w:r>
      <w:proofErr w:type="spellEnd"/>
      <w:r w:rsidRPr="00B62B99">
        <w:t xml:space="preserve"> </w:t>
      </w:r>
      <w:proofErr w:type="spellStart"/>
      <w:r w:rsidRPr="00B62B99">
        <w:t>sebesar</w:t>
      </w:r>
      <w:proofErr w:type="spellEnd"/>
      <w:r w:rsidRPr="00B62B99">
        <w:t xml:space="preserve"> 80% </w:t>
      </w:r>
      <w:proofErr w:type="spellStart"/>
      <w:r w:rsidRPr="00B62B99">
        <w:t>dari</w:t>
      </w:r>
      <w:proofErr w:type="spellEnd"/>
      <w:r w:rsidRPr="00B62B99">
        <w:t xml:space="preserve"> </w:t>
      </w:r>
      <w:proofErr w:type="spellStart"/>
      <w:r w:rsidRPr="00B62B99">
        <w:t>harga</w:t>
      </w:r>
      <w:proofErr w:type="spellEnd"/>
      <w:r w:rsidRPr="00B62B99">
        <w:t xml:space="preserve"> tour</w:t>
      </w:r>
    </w:p>
    <w:p w14:paraId="3FA8A430" w14:textId="77777777" w:rsidR="00B62B99" w:rsidRPr="00B62B99" w:rsidRDefault="00B62B99" w:rsidP="00B62B99">
      <w:pPr>
        <w:numPr>
          <w:ilvl w:val="0"/>
          <w:numId w:val="15"/>
        </w:numPr>
        <w:spacing w:before="100" w:beforeAutospacing="1" w:after="100" w:afterAutospacing="1"/>
      </w:pPr>
      <w:proofErr w:type="spellStart"/>
      <w:r w:rsidRPr="00B62B99">
        <w:t>Kurang</w:t>
      </w:r>
      <w:proofErr w:type="spellEnd"/>
      <w:r w:rsidRPr="00B62B99">
        <w:t xml:space="preserve"> </w:t>
      </w:r>
      <w:proofErr w:type="spellStart"/>
      <w:r w:rsidRPr="00B62B99">
        <w:t>dari</w:t>
      </w:r>
      <w:proofErr w:type="spellEnd"/>
      <w:r w:rsidRPr="00B62B99">
        <w:t xml:space="preserve"> 15 </w:t>
      </w:r>
      <w:proofErr w:type="spellStart"/>
      <w:r w:rsidRPr="00B62B99">
        <w:t>hari</w:t>
      </w:r>
      <w:proofErr w:type="spellEnd"/>
      <w:r w:rsidRPr="00B62B99">
        <w:t xml:space="preserve"> </w:t>
      </w:r>
      <w:proofErr w:type="spellStart"/>
      <w:r w:rsidRPr="00B62B99">
        <w:t>sebelum</w:t>
      </w:r>
      <w:proofErr w:type="spellEnd"/>
      <w:r w:rsidRPr="00B62B99">
        <w:t xml:space="preserve"> </w:t>
      </w:r>
      <w:proofErr w:type="spellStart"/>
      <w:r w:rsidRPr="00B62B99">
        <w:t>berangkat</w:t>
      </w:r>
      <w:proofErr w:type="spellEnd"/>
      <w:r w:rsidRPr="00B62B99">
        <w:t xml:space="preserve"> </w:t>
      </w:r>
      <w:proofErr w:type="spellStart"/>
      <w:r w:rsidRPr="00B62B99">
        <w:t>dikenakan</w:t>
      </w:r>
      <w:proofErr w:type="spellEnd"/>
      <w:r w:rsidRPr="00B62B99">
        <w:t xml:space="preserve"> 100% </w:t>
      </w:r>
      <w:proofErr w:type="spellStart"/>
      <w:r w:rsidRPr="00B62B99">
        <w:t>dari</w:t>
      </w:r>
      <w:proofErr w:type="spellEnd"/>
      <w:r w:rsidRPr="00B62B99">
        <w:t xml:space="preserve"> </w:t>
      </w:r>
      <w:proofErr w:type="spellStart"/>
      <w:r w:rsidRPr="00B62B99">
        <w:t>biaya</w:t>
      </w:r>
      <w:proofErr w:type="spellEnd"/>
      <w:r w:rsidRPr="00B62B99">
        <w:t xml:space="preserve"> tour</w:t>
      </w:r>
    </w:p>
    <w:p w14:paraId="43AF95E9" w14:textId="4B189944" w:rsidR="00B62B99" w:rsidRPr="00B62B99" w:rsidRDefault="00B62B99" w:rsidP="00B62B99">
      <w:pPr>
        <w:numPr>
          <w:ilvl w:val="0"/>
          <w:numId w:val="15"/>
        </w:numPr>
        <w:spacing w:before="100" w:beforeAutospacing="1" w:after="100" w:afterAutospacing="1"/>
      </w:pPr>
      <w:proofErr w:type="spellStart"/>
      <w:r w:rsidRPr="00B62B99">
        <w:t>Dalam</w:t>
      </w:r>
      <w:proofErr w:type="spellEnd"/>
      <w:r w:rsidRPr="00B62B99">
        <w:t xml:space="preserve"> </w:t>
      </w:r>
      <w:proofErr w:type="spellStart"/>
      <w:r w:rsidRPr="00B62B99">
        <w:t>keadaan</w:t>
      </w:r>
      <w:proofErr w:type="spellEnd"/>
      <w:r w:rsidRPr="00B62B99">
        <w:t xml:space="preserve"> Force Majeure/</w:t>
      </w:r>
      <w:proofErr w:type="spellStart"/>
      <w:r w:rsidRPr="00B62B99">
        <w:t>terpaksa</w:t>
      </w:r>
      <w:proofErr w:type="spellEnd"/>
      <w:r w:rsidRPr="00B62B99">
        <w:t>/</w:t>
      </w:r>
      <w:proofErr w:type="spellStart"/>
      <w:r w:rsidRPr="00B62B99">
        <w:t>tidak</w:t>
      </w:r>
      <w:proofErr w:type="spellEnd"/>
      <w:r w:rsidRPr="00B62B99">
        <w:t xml:space="preserve"> </w:t>
      </w:r>
      <w:proofErr w:type="spellStart"/>
      <w:r w:rsidRPr="00B62B99">
        <w:t>teratasi</w:t>
      </w:r>
      <w:proofErr w:type="spellEnd"/>
      <w:r w:rsidRPr="00B62B99">
        <w:t xml:space="preserve"> </w:t>
      </w:r>
      <w:proofErr w:type="spellStart"/>
      <w:r w:rsidRPr="00B62B99">
        <w:t>karena</w:t>
      </w:r>
      <w:proofErr w:type="spellEnd"/>
      <w:r w:rsidRPr="00B62B99">
        <w:t xml:space="preserve"> </w:t>
      </w:r>
      <w:proofErr w:type="spellStart"/>
      <w:r w:rsidRPr="00B62B99">
        <w:t>bencana</w:t>
      </w:r>
      <w:proofErr w:type="spellEnd"/>
      <w:r w:rsidRPr="00B62B99">
        <w:t xml:space="preserve"> </w:t>
      </w:r>
      <w:proofErr w:type="spellStart"/>
      <w:r w:rsidRPr="00B62B99">
        <w:t>alam</w:t>
      </w:r>
      <w:proofErr w:type="spellEnd"/>
      <w:r w:rsidRPr="00B62B99">
        <w:t xml:space="preserve">, </w:t>
      </w:r>
      <w:proofErr w:type="spellStart"/>
      <w:r w:rsidRPr="00B62B99">
        <w:t>kerusuhan</w:t>
      </w:r>
      <w:proofErr w:type="spellEnd"/>
      <w:r w:rsidRPr="00B62B99">
        <w:t xml:space="preserve">, </w:t>
      </w:r>
      <w:proofErr w:type="spellStart"/>
      <w:r w:rsidRPr="00B62B99">
        <w:t>peperangan</w:t>
      </w:r>
      <w:proofErr w:type="spellEnd"/>
      <w:r w:rsidRPr="00B62B99">
        <w:t xml:space="preserve">, </w:t>
      </w:r>
      <w:proofErr w:type="spellStart"/>
      <w:r w:rsidRPr="00B62B99">
        <w:t>huru</w:t>
      </w:r>
      <w:proofErr w:type="spellEnd"/>
      <w:r w:rsidRPr="00B62B99">
        <w:t>–</w:t>
      </w:r>
      <w:proofErr w:type="spellStart"/>
      <w:r w:rsidRPr="00B62B99">
        <w:t>hara</w:t>
      </w:r>
      <w:proofErr w:type="spellEnd"/>
      <w:r w:rsidRPr="00B62B99">
        <w:t xml:space="preserve">, </w:t>
      </w:r>
      <w:proofErr w:type="spellStart"/>
      <w:r w:rsidRPr="00B62B99">
        <w:t>keributan</w:t>
      </w:r>
      <w:proofErr w:type="spellEnd"/>
      <w:r w:rsidRPr="00B62B99">
        <w:t xml:space="preserve">, blockade, </w:t>
      </w:r>
      <w:proofErr w:type="spellStart"/>
      <w:r w:rsidRPr="00B62B99">
        <w:t>perselisihan</w:t>
      </w:r>
      <w:proofErr w:type="spellEnd"/>
      <w:r w:rsidRPr="00B62B99">
        <w:t xml:space="preserve">, </w:t>
      </w:r>
      <w:proofErr w:type="spellStart"/>
      <w:r w:rsidRPr="00B62B99">
        <w:t>perburuhan</w:t>
      </w:r>
      <w:proofErr w:type="spellEnd"/>
      <w:r w:rsidRPr="00B62B99">
        <w:t xml:space="preserve">, </w:t>
      </w:r>
      <w:proofErr w:type="spellStart"/>
      <w:r w:rsidRPr="00B62B99">
        <w:t>pemogokan</w:t>
      </w:r>
      <w:proofErr w:type="spellEnd"/>
      <w:r w:rsidRPr="00B62B99">
        <w:t xml:space="preserve"> </w:t>
      </w:r>
      <w:proofErr w:type="spellStart"/>
      <w:r w:rsidRPr="00B62B99">
        <w:t>dan</w:t>
      </w:r>
      <w:proofErr w:type="spellEnd"/>
      <w:r w:rsidRPr="00B62B99">
        <w:t xml:space="preserve"> </w:t>
      </w:r>
      <w:proofErr w:type="spellStart"/>
      <w:r w:rsidRPr="00B62B99">
        <w:t>wabah</w:t>
      </w:r>
      <w:proofErr w:type="spellEnd"/>
      <w:r w:rsidRPr="00B62B99">
        <w:t xml:space="preserve"> </w:t>
      </w:r>
      <w:proofErr w:type="spellStart"/>
      <w:r w:rsidRPr="00B62B99">
        <w:t>penyakit</w:t>
      </w:r>
      <w:proofErr w:type="spellEnd"/>
      <w:r w:rsidRPr="00B62B99">
        <w:t xml:space="preserve"> </w:t>
      </w:r>
      <w:proofErr w:type="spellStart"/>
      <w:r w:rsidRPr="00B62B99">
        <w:t>dll</w:t>
      </w:r>
      <w:proofErr w:type="spellEnd"/>
      <w:r w:rsidRPr="00B62B99">
        <w:t xml:space="preserve">, </w:t>
      </w:r>
      <w:proofErr w:type="spellStart"/>
      <w:r w:rsidRPr="00B62B99">
        <w:t>rencana</w:t>
      </w:r>
      <w:proofErr w:type="spellEnd"/>
      <w:r w:rsidRPr="00B62B99">
        <w:t xml:space="preserve"> </w:t>
      </w:r>
      <w:proofErr w:type="spellStart"/>
      <w:r w:rsidRPr="00B62B99">
        <w:t>perjalanan</w:t>
      </w:r>
      <w:proofErr w:type="spellEnd"/>
      <w:r w:rsidRPr="00B62B99">
        <w:t xml:space="preserve"> </w:t>
      </w:r>
      <w:proofErr w:type="spellStart"/>
      <w:r w:rsidRPr="00B62B99">
        <w:t>dapat</w:t>
      </w:r>
      <w:proofErr w:type="spellEnd"/>
      <w:r w:rsidRPr="00B62B99">
        <w:t xml:space="preserve"> </w:t>
      </w:r>
      <w:proofErr w:type="spellStart"/>
      <w:r w:rsidRPr="00B62B99">
        <w:t>dirubah</w:t>
      </w:r>
      <w:proofErr w:type="spellEnd"/>
      <w:r w:rsidRPr="00B62B99">
        <w:t xml:space="preserve"> </w:t>
      </w:r>
      <w:proofErr w:type="spellStart"/>
      <w:r w:rsidRPr="00B62B99">
        <w:t>baik</w:t>
      </w:r>
      <w:proofErr w:type="spellEnd"/>
      <w:r w:rsidRPr="00B62B99">
        <w:t xml:space="preserve"> </w:t>
      </w:r>
      <w:proofErr w:type="spellStart"/>
      <w:r w:rsidRPr="00B62B99">
        <w:t>susunan</w:t>
      </w:r>
      <w:proofErr w:type="spellEnd"/>
      <w:r w:rsidRPr="00B62B99">
        <w:t xml:space="preserve"> </w:t>
      </w:r>
      <w:proofErr w:type="spellStart"/>
      <w:r w:rsidRPr="00B62B99">
        <w:t>maupun</w:t>
      </w:r>
      <w:proofErr w:type="spellEnd"/>
      <w:r w:rsidRPr="00B62B99">
        <w:t xml:space="preserve"> </w:t>
      </w:r>
      <w:proofErr w:type="spellStart"/>
      <w:r w:rsidRPr="00B62B99">
        <w:t>tanggal</w:t>
      </w:r>
      <w:proofErr w:type="spellEnd"/>
      <w:r w:rsidRPr="00B62B99">
        <w:t xml:space="preserve"> </w:t>
      </w:r>
      <w:proofErr w:type="spellStart"/>
      <w:r w:rsidRPr="00B62B99">
        <w:t>keberangkatannya</w:t>
      </w:r>
      <w:proofErr w:type="spellEnd"/>
      <w:r w:rsidRPr="00B62B99">
        <w:t xml:space="preserve"> </w:t>
      </w:r>
      <w:proofErr w:type="spellStart"/>
      <w:r w:rsidRPr="00B62B99">
        <w:t>baik</w:t>
      </w:r>
      <w:proofErr w:type="spellEnd"/>
      <w:r w:rsidRPr="00B62B99">
        <w:t xml:space="preserve"> </w:t>
      </w:r>
      <w:proofErr w:type="spellStart"/>
      <w:r w:rsidRPr="00B62B99">
        <w:t>dengan</w:t>
      </w:r>
      <w:proofErr w:type="spellEnd"/>
      <w:r w:rsidRPr="00B62B99">
        <w:t xml:space="preserve"> </w:t>
      </w:r>
      <w:proofErr w:type="spellStart"/>
      <w:r w:rsidRPr="00B62B99">
        <w:t>pemberitahuan</w:t>
      </w:r>
      <w:proofErr w:type="spellEnd"/>
      <w:r w:rsidRPr="00B62B99">
        <w:t xml:space="preserve"> </w:t>
      </w:r>
      <w:proofErr w:type="spellStart"/>
      <w:r w:rsidRPr="00B62B99">
        <w:t>atau</w:t>
      </w:r>
      <w:proofErr w:type="spellEnd"/>
      <w:r w:rsidRPr="00B62B99">
        <w:t xml:space="preserve"> </w:t>
      </w:r>
      <w:proofErr w:type="spellStart"/>
      <w:r w:rsidRPr="00B62B99">
        <w:t>tanpa</w:t>
      </w:r>
      <w:proofErr w:type="spellEnd"/>
      <w:r w:rsidRPr="00B62B99">
        <w:t xml:space="preserve"> </w:t>
      </w:r>
      <w:proofErr w:type="spellStart"/>
      <w:r w:rsidRPr="00B62B99">
        <w:t>pemberitahuan</w:t>
      </w:r>
      <w:proofErr w:type="spellEnd"/>
      <w:r w:rsidRPr="00B62B99">
        <w:t xml:space="preserve"> </w:t>
      </w:r>
      <w:proofErr w:type="spellStart"/>
      <w:r w:rsidRPr="00B62B99">
        <w:t>terlebih</w:t>
      </w:r>
      <w:proofErr w:type="spellEnd"/>
      <w:r w:rsidRPr="00B62B99">
        <w:t xml:space="preserve"> </w:t>
      </w:r>
      <w:proofErr w:type="spellStart"/>
      <w:r w:rsidRPr="00B62B99">
        <w:t>dahulu</w:t>
      </w:r>
      <w:proofErr w:type="spellEnd"/>
      <w:r w:rsidRPr="00B62B99">
        <w:t xml:space="preserve">, </w:t>
      </w:r>
      <w:proofErr w:type="spellStart"/>
      <w:r w:rsidRPr="00B62B99">
        <w:t>hal</w:t>
      </w:r>
      <w:proofErr w:type="spellEnd"/>
      <w:r w:rsidRPr="00B62B99">
        <w:t xml:space="preserve"> </w:t>
      </w:r>
      <w:proofErr w:type="spellStart"/>
      <w:r w:rsidRPr="00B62B99">
        <w:t>ini</w:t>
      </w:r>
      <w:proofErr w:type="spellEnd"/>
      <w:r w:rsidRPr="00B62B99">
        <w:t xml:space="preserve"> demi </w:t>
      </w:r>
      <w:proofErr w:type="spellStart"/>
      <w:r w:rsidRPr="00B62B99">
        <w:t>kepentingan</w:t>
      </w:r>
      <w:proofErr w:type="spellEnd"/>
      <w:r w:rsidRPr="00B62B99">
        <w:t xml:space="preserve"> </w:t>
      </w:r>
      <w:proofErr w:type="spellStart"/>
      <w:r w:rsidRPr="00B62B99">
        <w:t>dan</w:t>
      </w:r>
      <w:proofErr w:type="spellEnd"/>
      <w:r w:rsidRPr="00B62B99">
        <w:t xml:space="preserve"> </w:t>
      </w:r>
      <w:proofErr w:type="spellStart"/>
      <w:r w:rsidRPr="00B62B99">
        <w:t>keamanan</w:t>
      </w:r>
      <w:proofErr w:type="spellEnd"/>
      <w:r w:rsidRPr="00B62B99">
        <w:t xml:space="preserve"> </w:t>
      </w:r>
      <w:proofErr w:type="spellStart"/>
      <w:r w:rsidRPr="00B62B99">
        <w:t>seluruh</w:t>
      </w:r>
      <w:proofErr w:type="spellEnd"/>
      <w:r w:rsidRPr="00B62B99">
        <w:t xml:space="preserve"> </w:t>
      </w:r>
      <w:proofErr w:type="spellStart"/>
      <w:r w:rsidRPr="00B62B99">
        <w:t>rombongan</w:t>
      </w:r>
      <w:proofErr w:type="spellEnd"/>
      <w:r w:rsidRPr="00B62B99">
        <w:t xml:space="preserve"> </w:t>
      </w:r>
      <w:proofErr w:type="spellStart"/>
      <w:r w:rsidRPr="00B62B99">
        <w:t>dan</w:t>
      </w:r>
      <w:proofErr w:type="spellEnd"/>
      <w:r w:rsidRPr="00B62B99">
        <w:t xml:space="preserve"> kami </w:t>
      </w:r>
      <w:bookmarkStart w:id="0" w:name="_GoBack"/>
      <w:bookmarkEnd w:id="0"/>
      <w:proofErr w:type="spellStart"/>
      <w:r w:rsidRPr="00B62B99">
        <w:t>tidak</w:t>
      </w:r>
      <w:proofErr w:type="spellEnd"/>
      <w:r w:rsidRPr="00B62B99">
        <w:t xml:space="preserve"> </w:t>
      </w:r>
      <w:proofErr w:type="spellStart"/>
      <w:r w:rsidRPr="00B62B99">
        <w:t>bertanggung</w:t>
      </w:r>
      <w:proofErr w:type="spellEnd"/>
      <w:r w:rsidRPr="00B62B99">
        <w:t xml:space="preserve"> </w:t>
      </w:r>
      <w:proofErr w:type="spellStart"/>
      <w:r w:rsidRPr="00B62B99">
        <w:t>jawab</w:t>
      </w:r>
      <w:proofErr w:type="spellEnd"/>
      <w:r w:rsidRPr="00B62B99">
        <w:t xml:space="preserve"> </w:t>
      </w:r>
      <w:proofErr w:type="spellStart"/>
      <w:r w:rsidRPr="00B62B99">
        <w:t>dalam</w:t>
      </w:r>
      <w:proofErr w:type="spellEnd"/>
      <w:r w:rsidRPr="00B62B99">
        <w:t xml:space="preserve"> </w:t>
      </w:r>
      <w:proofErr w:type="spellStart"/>
      <w:r w:rsidRPr="00B62B99">
        <w:t>pengembalian</w:t>
      </w:r>
      <w:proofErr w:type="spellEnd"/>
      <w:r w:rsidRPr="00B62B99">
        <w:t xml:space="preserve"> </w:t>
      </w:r>
      <w:proofErr w:type="spellStart"/>
      <w:r w:rsidRPr="00B62B99">
        <w:t>biaya</w:t>
      </w:r>
      <w:proofErr w:type="spellEnd"/>
      <w:r w:rsidRPr="00B62B99">
        <w:t xml:space="preserve"> </w:t>
      </w:r>
      <w:proofErr w:type="spellStart"/>
      <w:r w:rsidRPr="00B62B99">
        <w:t>atau</w:t>
      </w:r>
      <w:proofErr w:type="spellEnd"/>
      <w:r w:rsidRPr="00B62B99">
        <w:t xml:space="preserve"> </w:t>
      </w:r>
      <w:proofErr w:type="spellStart"/>
      <w:r w:rsidRPr="00B62B99">
        <w:t>uang</w:t>
      </w:r>
      <w:proofErr w:type="spellEnd"/>
      <w:r w:rsidRPr="00B62B99">
        <w:t xml:space="preserve"> </w:t>
      </w:r>
      <w:proofErr w:type="spellStart"/>
      <w:r w:rsidRPr="00B62B99">
        <w:t>atas</w:t>
      </w:r>
      <w:proofErr w:type="spellEnd"/>
      <w:r w:rsidRPr="00B62B99">
        <w:t xml:space="preserve"> service yang </w:t>
      </w:r>
      <w:proofErr w:type="spellStart"/>
      <w:r w:rsidRPr="00B62B99">
        <w:t>sudah</w:t>
      </w:r>
      <w:proofErr w:type="spellEnd"/>
      <w:r w:rsidRPr="00B62B99">
        <w:t xml:space="preserve"> </w:t>
      </w:r>
      <w:proofErr w:type="spellStart"/>
      <w:r w:rsidRPr="00B62B99">
        <w:t>dibayarkan</w:t>
      </w:r>
      <w:proofErr w:type="spellEnd"/>
      <w:r w:rsidRPr="00B62B99">
        <w:t xml:space="preserve"> yang </w:t>
      </w:r>
      <w:proofErr w:type="spellStart"/>
      <w:r w:rsidRPr="00B62B99">
        <w:t>tidak</w:t>
      </w:r>
      <w:proofErr w:type="spellEnd"/>
      <w:r w:rsidRPr="00B62B99">
        <w:t xml:space="preserve"> </w:t>
      </w:r>
      <w:proofErr w:type="spellStart"/>
      <w:r w:rsidRPr="00B62B99">
        <w:t>digunakan</w:t>
      </w:r>
      <w:proofErr w:type="spellEnd"/>
      <w:r w:rsidRPr="00B62B99">
        <w:t xml:space="preserve">, </w:t>
      </w:r>
      <w:proofErr w:type="spellStart"/>
      <w:r w:rsidRPr="00B62B99">
        <w:t>termasuk</w:t>
      </w:r>
      <w:proofErr w:type="spellEnd"/>
      <w:r w:rsidRPr="00B62B99">
        <w:t xml:space="preserve"> </w:t>
      </w:r>
      <w:proofErr w:type="spellStart"/>
      <w:r w:rsidRPr="00B62B99">
        <w:t>dan</w:t>
      </w:r>
      <w:proofErr w:type="spellEnd"/>
      <w:r w:rsidRPr="00B62B99">
        <w:t xml:space="preserve"> </w:t>
      </w:r>
      <w:proofErr w:type="spellStart"/>
      <w:r w:rsidRPr="00B62B99">
        <w:t>tidak</w:t>
      </w:r>
      <w:proofErr w:type="spellEnd"/>
      <w:r w:rsidRPr="00B62B99">
        <w:t xml:space="preserve"> </w:t>
      </w:r>
      <w:proofErr w:type="spellStart"/>
      <w:r w:rsidRPr="00B62B99">
        <w:t>terbatas</w:t>
      </w:r>
      <w:proofErr w:type="spellEnd"/>
      <w:r w:rsidRPr="00B62B99">
        <w:t xml:space="preserve"> </w:t>
      </w:r>
      <w:proofErr w:type="spellStart"/>
      <w:r w:rsidRPr="00B62B99">
        <w:t>pada</w:t>
      </w:r>
      <w:proofErr w:type="spellEnd"/>
      <w:r w:rsidRPr="00B62B99">
        <w:t xml:space="preserve"> </w:t>
      </w:r>
      <w:proofErr w:type="spellStart"/>
      <w:r w:rsidRPr="00B62B99">
        <w:t>biaya</w:t>
      </w:r>
      <w:proofErr w:type="spellEnd"/>
      <w:r w:rsidRPr="00B62B99">
        <w:t xml:space="preserve"> </w:t>
      </w:r>
      <w:proofErr w:type="spellStart"/>
      <w:r w:rsidRPr="00B62B99">
        <w:t>tambahan</w:t>
      </w:r>
      <w:proofErr w:type="spellEnd"/>
      <w:r w:rsidRPr="00B62B99">
        <w:t>.</w:t>
      </w:r>
    </w:p>
    <w:p w14:paraId="4216E8A1" w14:textId="77777777" w:rsidR="00B62B99" w:rsidRPr="00B62B99" w:rsidRDefault="00B62B99" w:rsidP="00B62B99">
      <w:pPr>
        <w:numPr>
          <w:ilvl w:val="0"/>
          <w:numId w:val="15"/>
        </w:numPr>
        <w:spacing w:before="100" w:beforeAutospacing="1" w:after="100" w:afterAutospacing="1"/>
      </w:pPr>
      <w:proofErr w:type="spellStart"/>
      <w:r w:rsidRPr="00B62B99">
        <w:t>Apabila</w:t>
      </w:r>
      <w:proofErr w:type="spellEnd"/>
      <w:r w:rsidRPr="00B62B99">
        <w:t xml:space="preserve"> tour </w:t>
      </w:r>
      <w:proofErr w:type="spellStart"/>
      <w:r w:rsidRPr="00B62B99">
        <w:t>memerlukan</w:t>
      </w:r>
      <w:proofErr w:type="spellEnd"/>
      <w:r w:rsidRPr="00B62B99">
        <w:t xml:space="preserve"> visa </w:t>
      </w:r>
      <w:proofErr w:type="spellStart"/>
      <w:r w:rsidRPr="00B62B99">
        <w:t>dan</w:t>
      </w:r>
      <w:proofErr w:type="spellEnd"/>
      <w:r w:rsidRPr="00B62B99">
        <w:t xml:space="preserve"> </w:t>
      </w:r>
      <w:proofErr w:type="spellStart"/>
      <w:r w:rsidRPr="00B62B99">
        <w:t>peserta</w:t>
      </w:r>
      <w:proofErr w:type="spellEnd"/>
      <w:r w:rsidRPr="00B62B99">
        <w:t xml:space="preserve"> </w:t>
      </w:r>
      <w:proofErr w:type="spellStart"/>
      <w:r w:rsidRPr="00B62B99">
        <w:t>tidak</w:t>
      </w:r>
      <w:proofErr w:type="spellEnd"/>
      <w:r w:rsidRPr="00B62B99">
        <w:t xml:space="preserve"> </w:t>
      </w:r>
      <w:proofErr w:type="spellStart"/>
      <w:r w:rsidRPr="00B62B99">
        <w:t>dapat</w:t>
      </w:r>
      <w:proofErr w:type="spellEnd"/>
      <w:r w:rsidRPr="00B62B99">
        <w:t xml:space="preserve"> </w:t>
      </w:r>
      <w:proofErr w:type="spellStart"/>
      <w:r w:rsidRPr="00B62B99">
        <w:t>berangkat</w:t>
      </w:r>
      <w:proofErr w:type="spellEnd"/>
      <w:r w:rsidRPr="00B62B99">
        <w:t xml:space="preserve"> di </w:t>
      </w:r>
      <w:proofErr w:type="spellStart"/>
      <w:r w:rsidRPr="00B62B99">
        <w:t>karenakan</w:t>
      </w:r>
      <w:proofErr w:type="spellEnd"/>
      <w:r w:rsidRPr="00B62B99">
        <w:t xml:space="preserve"> </w:t>
      </w:r>
      <w:proofErr w:type="spellStart"/>
      <w:r w:rsidRPr="00B62B99">
        <w:t>permasalahan</w:t>
      </w:r>
      <w:proofErr w:type="spellEnd"/>
      <w:r w:rsidRPr="00B62B99">
        <w:t xml:space="preserve"> visa </w:t>
      </w:r>
      <w:proofErr w:type="spellStart"/>
      <w:r w:rsidRPr="00B62B99">
        <w:t>maka</w:t>
      </w:r>
      <w:proofErr w:type="spellEnd"/>
      <w:r w:rsidRPr="00B62B99">
        <w:t xml:space="preserve"> </w:t>
      </w:r>
      <w:proofErr w:type="spellStart"/>
      <w:r w:rsidRPr="00B62B99">
        <w:t>hal</w:t>
      </w:r>
      <w:proofErr w:type="spellEnd"/>
      <w:r w:rsidRPr="00B62B99">
        <w:t xml:space="preserve"> </w:t>
      </w:r>
      <w:proofErr w:type="spellStart"/>
      <w:r w:rsidRPr="00B62B99">
        <w:t>tersebut</w:t>
      </w:r>
      <w:proofErr w:type="spellEnd"/>
      <w:r w:rsidRPr="00B62B99">
        <w:t xml:space="preserve"> </w:t>
      </w:r>
      <w:proofErr w:type="spellStart"/>
      <w:r w:rsidRPr="00B62B99">
        <w:t>sepenuhnya</w:t>
      </w:r>
      <w:proofErr w:type="spellEnd"/>
      <w:r w:rsidRPr="00B62B99">
        <w:t xml:space="preserve"> </w:t>
      </w:r>
      <w:proofErr w:type="spellStart"/>
      <w:r w:rsidRPr="00B62B99">
        <w:t>menjadi</w:t>
      </w:r>
      <w:proofErr w:type="spellEnd"/>
      <w:r w:rsidRPr="00B62B99">
        <w:t xml:space="preserve"> </w:t>
      </w:r>
      <w:proofErr w:type="spellStart"/>
      <w:r w:rsidRPr="00B62B99">
        <w:t>tanggung</w:t>
      </w:r>
      <w:proofErr w:type="spellEnd"/>
      <w:r w:rsidRPr="00B62B99">
        <w:t xml:space="preserve"> </w:t>
      </w:r>
      <w:proofErr w:type="spellStart"/>
      <w:r w:rsidRPr="00B62B99">
        <w:t>jawab</w:t>
      </w:r>
      <w:proofErr w:type="spellEnd"/>
      <w:r w:rsidRPr="00B62B99">
        <w:t xml:space="preserve"> </w:t>
      </w:r>
      <w:proofErr w:type="spellStart"/>
      <w:r w:rsidRPr="00B62B99">
        <w:t>dari</w:t>
      </w:r>
      <w:proofErr w:type="spellEnd"/>
      <w:r w:rsidRPr="00B62B99">
        <w:t xml:space="preserve"> </w:t>
      </w:r>
      <w:proofErr w:type="spellStart"/>
      <w:r w:rsidRPr="00B62B99">
        <w:t>peserta</w:t>
      </w:r>
      <w:proofErr w:type="spellEnd"/>
      <w:r w:rsidRPr="00B62B99">
        <w:t xml:space="preserve"> </w:t>
      </w:r>
      <w:proofErr w:type="spellStart"/>
      <w:r w:rsidRPr="00B62B99">
        <w:t>dan</w:t>
      </w:r>
      <w:proofErr w:type="spellEnd"/>
      <w:r w:rsidRPr="00B62B99">
        <w:t xml:space="preserve"> </w:t>
      </w:r>
      <w:proofErr w:type="spellStart"/>
      <w:r w:rsidRPr="00B62B99">
        <w:t>apabila</w:t>
      </w:r>
      <w:proofErr w:type="spellEnd"/>
      <w:r w:rsidRPr="00B62B99">
        <w:t xml:space="preserve"> </w:t>
      </w:r>
      <w:proofErr w:type="spellStart"/>
      <w:r w:rsidRPr="00B62B99">
        <w:t>terjadi</w:t>
      </w:r>
      <w:proofErr w:type="spellEnd"/>
      <w:r w:rsidRPr="00B62B99">
        <w:t xml:space="preserve"> </w:t>
      </w:r>
      <w:proofErr w:type="spellStart"/>
      <w:r w:rsidRPr="00B62B99">
        <w:t>pembatalan</w:t>
      </w:r>
      <w:proofErr w:type="spellEnd"/>
      <w:r w:rsidRPr="00B62B99">
        <w:t xml:space="preserve"> </w:t>
      </w:r>
      <w:proofErr w:type="spellStart"/>
      <w:r w:rsidRPr="00B62B99">
        <w:t>karena</w:t>
      </w:r>
      <w:proofErr w:type="spellEnd"/>
      <w:r w:rsidRPr="00B62B99">
        <w:t xml:space="preserve"> visa </w:t>
      </w:r>
      <w:proofErr w:type="spellStart"/>
      <w:r w:rsidRPr="00B62B99">
        <w:t>maka</w:t>
      </w:r>
      <w:proofErr w:type="spellEnd"/>
      <w:r w:rsidRPr="00B62B99">
        <w:t xml:space="preserve"> </w:t>
      </w:r>
      <w:proofErr w:type="spellStart"/>
      <w:r w:rsidRPr="00B62B99">
        <w:t>akan</w:t>
      </w:r>
      <w:proofErr w:type="spellEnd"/>
      <w:r w:rsidRPr="00B62B99">
        <w:t xml:space="preserve"> </w:t>
      </w:r>
      <w:proofErr w:type="spellStart"/>
      <w:r w:rsidRPr="00B62B99">
        <w:t>mengacu</w:t>
      </w:r>
      <w:proofErr w:type="spellEnd"/>
      <w:r w:rsidRPr="00B62B99">
        <w:t xml:space="preserve"> </w:t>
      </w:r>
      <w:proofErr w:type="spellStart"/>
      <w:r w:rsidRPr="00B62B99">
        <w:t>pada</w:t>
      </w:r>
      <w:proofErr w:type="spellEnd"/>
      <w:r w:rsidRPr="00B62B99">
        <w:t xml:space="preserve"> </w:t>
      </w:r>
      <w:proofErr w:type="spellStart"/>
      <w:r w:rsidRPr="00B62B99">
        <w:t>ketentuan</w:t>
      </w:r>
      <w:proofErr w:type="spellEnd"/>
      <w:r w:rsidRPr="00B62B99">
        <w:t xml:space="preserve"> No. 4</w:t>
      </w:r>
    </w:p>
    <w:p w14:paraId="428AF042" w14:textId="77777777" w:rsidR="00B62B99" w:rsidRPr="00C31194" w:rsidRDefault="00B62B99" w:rsidP="00C31194">
      <w:pPr>
        <w:rPr>
          <w:lang w:val="id-ID"/>
        </w:rPr>
      </w:pPr>
    </w:p>
    <w:sectPr w:rsidR="00B62B99" w:rsidRPr="00C31194" w:rsidSect="00207423">
      <w:headerReference w:type="default" r:id="rId9"/>
      <w:footerReference w:type="default" r:id="rId10"/>
      <w:pgSz w:w="11909" w:h="17136" w:code="9"/>
      <w:pgMar w:top="2016" w:right="389" w:bottom="2160" w:left="432" w:header="187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D7578" w14:textId="77777777" w:rsidR="00414B14" w:rsidRDefault="00414B14">
      <w:r>
        <w:separator/>
      </w:r>
    </w:p>
  </w:endnote>
  <w:endnote w:type="continuationSeparator" w:id="0">
    <w:p w14:paraId="191102DE" w14:textId="77777777" w:rsidR="00414B14" w:rsidRDefault="0041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F0774" w14:textId="7A5524BA" w:rsidR="008B62A5" w:rsidRPr="00A72C25" w:rsidRDefault="00A72C25" w:rsidP="00A72C25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b/>
        <w:i/>
        <w:noProof/>
        <w:color w:val="000000" w:themeColor="text1"/>
        <w:sz w:val="20"/>
        <w:szCs w:val="20"/>
      </w:rPr>
    </w:pPr>
    <w:r w:rsidRPr="00A72C25">
      <w:rPr>
        <w:rFonts w:ascii="Arial" w:hAnsi="Arial" w:cs="Arial"/>
        <w:b/>
        <w:i/>
        <w:noProof/>
        <w:color w:val="000000" w:themeColor="text1"/>
        <w:sz w:val="20"/>
        <w:szCs w:val="20"/>
      </w:rPr>
      <w:t>Jl Lematang No 23 A</w:t>
    </w:r>
  </w:p>
  <w:p w14:paraId="2909DC4C" w14:textId="05512D95" w:rsidR="00A72C25" w:rsidRPr="00A72C25" w:rsidRDefault="00A72C25" w:rsidP="00A72C25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b/>
        <w:i/>
        <w:noProof/>
        <w:color w:val="000000" w:themeColor="text1"/>
        <w:sz w:val="20"/>
        <w:szCs w:val="20"/>
      </w:rPr>
    </w:pPr>
    <w:r w:rsidRPr="00A72C25">
      <w:rPr>
        <w:rFonts w:ascii="Arial" w:hAnsi="Arial" w:cs="Arial"/>
        <w:b/>
        <w:i/>
        <w:noProof/>
        <w:color w:val="000000" w:themeColor="text1"/>
        <w:sz w:val="20"/>
        <w:szCs w:val="20"/>
      </w:rPr>
      <w:t xml:space="preserve">Email : </w:t>
    </w:r>
    <w:hyperlink r:id="rId1" w:history="1">
      <w:r w:rsidRPr="00A72C25">
        <w:rPr>
          <w:rStyle w:val="Hyperlink"/>
          <w:rFonts w:ascii="Arial" w:hAnsi="Arial" w:cs="Arial"/>
          <w:b/>
          <w:i/>
          <w:noProof/>
          <w:color w:val="000000" w:themeColor="text1"/>
          <w:sz w:val="20"/>
          <w:szCs w:val="20"/>
        </w:rPr>
        <w:t>admin@travelcentre-indonesia.com</w:t>
      </w:r>
    </w:hyperlink>
  </w:p>
  <w:p w14:paraId="64B55BBB" w14:textId="47905473" w:rsidR="00A72C25" w:rsidRPr="00A72C25" w:rsidRDefault="00A72C25" w:rsidP="00A72C25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b/>
        <w:i/>
        <w:noProof/>
        <w:color w:val="000000" w:themeColor="text1"/>
        <w:sz w:val="20"/>
        <w:szCs w:val="20"/>
      </w:rPr>
    </w:pPr>
    <w:hyperlink r:id="rId2" w:history="1">
      <w:r w:rsidRPr="00A72C25">
        <w:rPr>
          <w:rStyle w:val="Hyperlink"/>
          <w:rFonts w:ascii="Arial" w:hAnsi="Arial" w:cs="Arial"/>
          <w:b/>
          <w:i/>
          <w:noProof/>
          <w:color w:val="000000" w:themeColor="text1"/>
          <w:sz w:val="20"/>
          <w:szCs w:val="20"/>
        </w:rPr>
        <w:t>sandra@travelcentre-indonesia.com</w:t>
      </w:r>
    </w:hyperlink>
  </w:p>
  <w:p w14:paraId="164E56DE" w14:textId="1E85F493" w:rsidR="00A72C25" w:rsidRDefault="00A72C25" w:rsidP="00A72C25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i/>
        <w:color w:val="0000FF"/>
        <w:sz w:val="20"/>
        <w:szCs w:val="20"/>
        <w:u w:val="single"/>
      </w:rPr>
    </w:pPr>
    <w:proofErr w:type="spellStart"/>
    <w:proofErr w:type="gramStart"/>
    <w:r w:rsidRPr="00A72C25">
      <w:rPr>
        <w:rFonts w:ascii="Arial" w:hAnsi="Arial" w:cs="Arial"/>
        <w:b/>
        <w:i/>
        <w:color w:val="000000" w:themeColor="text1"/>
        <w:sz w:val="20"/>
        <w:szCs w:val="20"/>
        <w:u w:val="single"/>
      </w:rPr>
      <w:t>Telp</w:t>
    </w:r>
    <w:proofErr w:type="spellEnd"/>
    <w:r w:rsidRPr="00A72C25">
      <w:rPr>
        <w:rFonts w:ascii="Arial" w:hAnsi="Arial" w:cs="Arial"/>
        <w:b/>
        <w:i/>
        <w:color w:val="000000" w:themeColor="text1"/>
        <w:sz w:val="20"/>
        <w:szCs w:val="20"/>
        <w:u w:val="single"/>
      </w:rPr>
      <w:t xml:space="preserve"> :</w:t>
    </w:r>
    <w:proofErr w:type="gramEnd"/>
    <w:r w:rsidRPr="00A72C25">
      <w:rPr>
        <w:rFonts w:ascii="Arial" w:hAnsi="Arial" w:cs="Arial"/>
        <w:b/>
        <w:i/>
        <w:color w:val="000000" w:themeColor="text1"/>
        <w:sz w:val="20"/>
        <w:szCs w:val="20"/>
        <w:u w:val="single"/>
      </w:rPr>
      <w:t xml:space="preserve"> 021 350 4660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CB598" w14:textId="77777777" w:rsidR="00414B14" w:rsidRDefault="00414B14">
      <w:r>
        <w:separator/>
      </w:r>
    </w:p>
  </w:footnote>
  <w:footnote w:type="continuationSeparator" w:id="0">
    <w:p w14:paraId="20685D79" w14:textId="77777777" w:rsidR="00414B14" w:rsidRDefault="00414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78EB4" w14:textId="505C2004" w:rsidR="008B62A5" w:rsidRDefault="00A72C25" w:rsidP="00A72C25">
    <w:pPr>
      <w:pStyle w:val="Header"/>
      <w:ind w:left="90"/>
      <w:jc w:val="center"/>
    </w:pPr>
    <w:r>
      <w:rPr>
        <w:noProof/>
      </w:rPr>
      <w:drawing>
        <wp:inline distT="0" distB="0" distL="0" distR="0" wp14:anchorId="79451CCE" wp14:editId="2F305296">
          <wp:extent cx="1704975" cy="17049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437" cy="170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CA2E2F" w14:textId="0346B635" w:rsidR="008B62A5" w:rsidRDefault="00A72C25" w:rsidP="00B7203A">
    <w:pPr>
      <w:pStyle w:val="Header"/>
      <w:ind w:left="90"/>
      <w:rPr>
        <w:rFonts w:ascii="Arial" w:hAnsi="Arial" w:cs="Arial"/>
        <w:i/>
        <w:sz w:val="18"/>
        <w:szCs w:val="18"/>
        <w:u w:val="single"/>
      </w:rPr>
    </w:pPr>
    <w:r>
      <w:rPr>
        <w:rFonts w:ascii="Arial" w:hAnsi="Arial" w:cs="Arial"/>
        <w:i/>
        <w:noProof/>
        <w:sz w:val="18"/>
        <w:szCs w:val="18"/>
        <w:u w:val="single"/>
      </w:rPr>
      <w:drawing>
        <wp:inline distT="0" distB="0" distL="0" distR="0" wp14:anchorId="4AC8B4F1" wp14:editId="0CF4F43E">
          <wp:extent cx="7040880" cy="7040880"/>
          <wp:effectExtent l="0" t="0" r="762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0880" cy="704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544374A"/>
    <w:multiLevelType w:val="hybridMultilevel"/>
    <w:tmpl w:val="91EC9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75309"/>
    <w:multiLevelType w:val="hybridMultilevel"/>
    <w:tmpl w:val="8C72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D51D0"/>
    <w:multiLevelType w:val="multilevel"/>
    <w:tmpl w:val="A6A6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022BF"/>
    <w:multiLevelType w:val="hybridMultilevel"/>
    <w:tmpl w:val="5B0E9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E599F"/>
    <w:multiLevelType w:val="multilevel"/>
    <w:tmpl w:val="DF5A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62EED"/>
    <w:multiLevelType w:val="hybridMultilevel"/>
    <w:tmpl w:val="EB4AF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D583D"/>
    <w:multiLevelType w:val="hybridMultilevel"/>
    <w:tmpl w:val="32D8E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77BE6"/>
    <w:multiLevelType w:val="multilevel"/>
    <w:tmpl w:val="D186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56DBF"/>
    <w:multiLevelType w:val="hybridMultilevel"/>
    <w:tmpl w:val="3E662C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461E3"/>
    <w:multiLevelType w:val="hybridMultilevel"/>
    <w:tmpl w:val="88965216"/>
    <w:lvl w:ilvl="0" w:tplc="BFEEADB4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61599"/>
    <w:multiLevelType w:val="hybridMultilevel"/>
    <w:tmpl w:val="226E4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B796B"/>
    <w:multiLevelType w:val="hybridMultilevel"/>
    <w:tmpl w:val="CA1AC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4"/>
  </w:num>
  <w:num w:numId="5">
    <w:abstractNumId w:val="4"/>
  </w:num>
  <w:num w:numId="6">
    <w:abstractNumId w:val="12"/>
  </w:num>
  <w:num w:numId="7">
    <w:abstractNumId w:val="8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0"/>
  </w:num>
  <w:num w:numId="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4D"/>
    <w:rsid w:val="000166F7"/>
    <w:rsid w:val="00027658"/>
    <w:rsid w:val="000358F0"/>
    <w:rsid w:val="00041DAB"/>
    <w:rsid w:val="00042397"/>
    <w:rsid w:val="00061697"/>
    <w:rsid w:val="000804AB"/>
    <w:rsid w:val="00082B34"/>
    <w:rsid w:val="00084FDE"/>
    <w:rsid w:val="00085046"/>
    <w:rsid w:val="00090182"/>
    <w:rsid w:val="000A0EB4"/>
    <w:rsid w:val="000A1CF2"/>
    <w:rsid w:val="000B0C8B"/>
    <w:rsid w:val="000C3041"/>
    <w:rsid w:val="000E3651"/>
    <w:rsid w:val="000F1A15"/>
    <w:rsid w:val="000F432B"/>
    <w:rsid w:val="00106957"/>
    <w:rsid w:val="00107E8B"/>
    <w:rsid w:val="00120DAD"/>
    <w:rsid w:val="001217B2"/>
    <w:rsid w:val="001269A1"/>
    <w:rsid w:val="00131F20"/>
    <w:rsid w:val="001507EA"/>
    <w:rsid w:val="00150E71"/>
    <w:rsid w:val="0015172F"/>
    <w:rsid w:val="00155328"/>
    <w:rsid w:val="00155523"/>
    <w:rsid w:val="001606B0"/>
    <w:rsid w:val="00160E58"/>
    <w:rsid w:val="001613D8"/>
    <w:rsid w:val="001622B2"/>
    <w:rsid w:val="0017523D"/>
    <w:rsid w:val="001A1314"/>
    <w:rsid w:val="001A1D87"/>
    <w:rsid w:val="001A66F4"/>
    <w:rsid w:val="001A7083"/>
    <w:rsid w:val="001A74CE"/>
    <w:rsid w:val="001B33D0"/>
    <w:rsid w:val="001B5C79"/>
    <w:rsid w:val="001B7802"/>
    <w:rsid w:val="001C085C"/>
    <w:rsid w:val="001D2A7A"/>
    <w:rsid w:val="001E11DF"/>
    <w:rsid w:val="00202687"/>
    <w:rsid w:val="00207423"/>
    <w:rsid w:val="00216912"/>
    <w:rsid w:val="00226C6F"/>
    <w:rsid w:val="002303FB"/>
    <w:rsid w:val="002360EC"/>
    <w:rsid w:val="0025000E"/>
    <w:rsid w:val="002528D5"/>
    <w:rsid w:val="0027154C"/>
    <w:rsid w:val="00274911"/>
    <w:rsid w:val="00281217"/>
    <w:rsid w:val="00294B5C"/>
    <w:rsid w:val="002A685B"/>
    <w:rsid w:val="002B2C24"/>
    <w:rsid w:val="002E0DB3"/>
    <w:rsid w:val="002E24E3"/>
    <w:rsid w:val="002E79C7"/>
    <w:rsid w:val="00305CE1"/>
    <w:rsid w:val="00314D98"/>
    <w:rsid w:val="00335C4A"/>
    <w:rsid w:val="00341B91"/>
    <w:rsid w:val="00345A4D"/>
    <w:rsid w:val="003519D5"/>
    <w:rsid w:val="00354ACF"/>
    <w:rsid w:val="00354FCB"/>
    <w:rsid w:val="00355546"/>
    <w:rsid w:val="0035578E"/>
    <w:rsid w:val="00355835"/>
    <w:rsid w:val="00382657"/>
    <w:rsid w:val="00392722"/>
    <w:rsid w:val="00392EB5"/>
    <w:rsid w:val="00393AEA"/>
    <w:rsid w:val="003A197E"/>
    <w:rsid w:val="003A4442"/>
    <w:rsid w:val="003B343E"/>
    <w:rsid w:val="003B548A"/>
    <w:rsid w:val="003C3E59"/>
    <w:rsid w:val="003D2449"/>
    <w:rsid w:val="003D335E"/>
    <w:rsid w:val="003D60F7"/>
    <w:rsid w:val="003E14BA"/>
    <w:rsid w:val="003F026F"/>
    <w:rsid w:val="003F39F4"/>
    <w:rsid w:val="00411188"/>
    <w:rsid w:val="0041219D"/>
    <w:rsid w:val="00414B14"/>
    <w:rsid w:val="00414B31"/>
    <w:rsid w:val="00414BA7"/>
    <w:rsid w:val="004213B7"/>
    <w:rsid w:val="004238E8"/>
    <w:rsid w:val="0043626D"/>
    <w:rsid w:val="00454886"/>
    <w:rsid w:val="004569EA"/>
    <w:rsid w:val="004624D4"/>
    <w:rsid w:val="00463499"/>
    <w:rsid w:val="00465FB6"/>
    <w:rsid w:val="00480187"/>
    <w:rsid w:val="00483F26"/>
    <w:rsid w:val="00490128"/>
    <w:rsid w:val="004B1A71"/>
    <w:rsid w:val="004C2D9F"/>
    <w:rsid w:val="004C4C3D"/>
    <w:rsid w:val="004D1915"/>
    <w:rsid w:val="004D3273"/>
    <w:rsid w:val="004D33B4"/>
    <w:rsid w:val="004D3465"/>
    <w:rsid w:val="004D3A9A"/>
    <w:rsid w:val="004E7706"/>
    <w:rsid w:val="0051572D"/>
    <w:rsid w:val="0054424D"/>
    <w:rsid w:val="00553058"/>
    <w:rsid w:val="005534C0"/>
    <w:rsid w:val="005568C6"/>
    <w:rsid w:val="005748BE"/>
    <w:rsid w:val="0059123D"/>
    <w:rsid w:val="005A182F"/>
    <w:rsid w:val="005A714E"/>
    <w:rsid w:val="005B2E17"/>
    <w:rsid w:val="005F368F"/>
    <w:rsid w:val="005F55F0"/>
    <w:rsid w:val="00602C8C"/>
    <w:rsid w:val="00606CE0"/>
    <w:rsid w:val="006144B5"/>
    <w:rsid w:val="0061636B"/>
    <w:rsid w:val="006203ED"/>
    <w:rsid w:val="00627AB9"/>
    <w:rsid w:val="00627ADC"/>
    <w:rsid w:val="00643884"/>
    <w:rsid w:val="006456D6"/>
    <w:rsid w:val="00650AFA"/>
    <w:rsid w:val="00652C4B"/>
    <w:rsid w:val="00653014"/>
    <w:rsid w:val="00654070"/>
    <w:rsid w:val="00656A49"/>
    <w:rsid w:val="0066717C"/>
    <w:rsid w:val="00680A1E"/>
    <w:rsid w:val="00684A10"/>
    <w:rsid w:val="00691AFE"/>
    <w:rsid w:val="0069243A"/>
    <w:rsid w:val="006A2598"/>
    <w:rsid w:val="006B0CF3"/>
    <w:rsid w:val="006B1455"/>
    <w:rsid w:val="006B1E4C"/>
    <w:rsid w:val="006D3994"/>
    <w:rsid w:val="00711ABD"/>
    <w:rsid w:val="00715CE9"/>
    <w:rsid w:val="00715FD4"/>
    <w:rsid w:val="007359CA"/>
    <w:rsid w:val="0073627C"/>
    <w:rsid w:val="00763494"/>
    <w:rsid w:val="007767AE"/>
    <w:rsid w:val="00791186"/>
    <w:rsid w:val="007A6F8B"/>
    <w:rsid w:val="007B533A"/>
    <w:rsid w:val="007C459E"/>
    <w:rsid w:val="007C567F"/>
    <w:rsid w:val="007C7224"/>
    <w:rsid w:val="007F5AAF"/>
    <w:rsid w:val="00801D8C"/>
    <w:rsid w:val="00804BF0"/>
    <w:rsid w:val="00817334"/>
    <w:rsid w:val="00824626"/>
    <w:rsid w:val="008256B6"/>
    <w:rsid w:val="00846C04"/>
    <w:rsid w:val="00854656"/>
    <w:rsid w:val="00854676"/>
    <w:rsid w:val="00891522"/>
    <w:rsid w:val="008A3198"/>
    <w:rsid w:val="008B345D"/>
    <w:rsid w:val="008B62A5"/>
    <w:rsid w:val="008D2B29"/>
    <w:rsid w:val="008E3F68"/>
    <w:rsid w:val="008F6DD9"/>
    <w:rsid w:val="009117BB"/>
    <w:rsid w:val="00913518"/>
    <w:rsid w:val="00927AEB"/>
    <w:rsid w:val="00934248"/>
    <w:rsid w:val="00941BFC"/>
    <w:rsid w:val="009572F3"/>
    <w:rsid w:val="00957D78"/>
    <w:rsid w:val="00980394"/>
    <w:rsid w:val="00982F1E"/>
    <w:rsid w:val="009A130A"/>
    <w:rsid w:val="009A4173"/>
    <w:rsid w:val="009B19AE"/>
    <w:rsid w:val="009B3A50"/>
    <w:rsid w:val="009B7265"/>
    <w:rsid w:val="009E432F"/>
    <w:rsid w:val="009E610D"/>
    <w:rsid w:val="009F12BC"/>
    <w:rsid w:val="00A0744C"/>
    <w:rsid w:val="00A126D6"/>
    <w:rsid w:val="00A16489"/>
    <w:rsid w:val="00A21081"/>
    <w:rsid w:val="00A27014"/>
    <w:rsid w:val="00A47C06"/>
    <w:rsid w:val="00A50741"/>
    <w:rsid w:val="00A52ED1"/>
    <w:rsid w:val="00A679AB"/>
    <w:rsid w:val="00A71548"/>
    <w:rsid w:val="00A72C25"/>
    <w:rsid w:val="00AA7790"/>
    <w:rsid w:val="00AB788A"/>
    <w:rsid w:val="00AF3446"/>
    <w:rsid w:val="00AF4C7F"/>
    <w:rsid w:val="00B03D98"/>
    <w:rsid w:val="00B137EB"/>
    <w:rsid w:val="00B249B8"/>
    <w:rsid w:val="00B346B3"/>
    <w:rsid w:val="00B42211"/>
    <w:rsid w:val="00B466B5"/>
    <w:rsid w:val="00B51BF0"/>
    <w:rsid w:val="00B61F4F"/>
    <w:rsid w:val="00B62B99"/>
    <w:rsid w:val="00B65D3B"/>
    <w:rsid w:val="00B7203A"/>
    <w:rsid w:val="00B725A7"/>
    <w:rsid w:val="00BA39E7"/>
    <w:rsid w:val="00BA4CB8"/>
    <w:rsid w:val="00BA6425"/>
    <w:rsid w:val="00BA68EC"/>
    <w:rsid w:val="00BA6A76"/>
    <w:rsid w:val="00BA6F9D"/>
    <w:rsid w:val="00BF3B4B"/>
    <w:rsid w:val="00C01286"/>
    <w:rsid w:val="00C31194"/>
    <w:rsid w:val="00C36BF8"/>
    <w:rsid w:val="00C377F1"/>
    <w:rsid w:val="00C4739A"/>
    <w:rsid w:val="00C74575"/>
    <w:rsid w:val="00CB00E9"/>
    <w:rsid w:val="00CC11AE"/>
    <w:rsid w:val="00CF3399"/>
    <w:rsid w:val="00CF4601"/>
    <w:rsid w:val="00D074A9"/>
    <w:rsid w:val="00D169E2"/>
    <w:rsid w:val="00D26E95"/>
    <w:rsid w:val="00D41D4C"/>
    <w:rsid w:val="00D47F27"/>
    <w:rsid w:val="00D820DE"/>
    <w:rsid w:val="00D87F4D"/>
    <w:rsid w:val="00DE367A"/>
    <w:rsid w:val="00DE57A5"/>
    <w:rsid w:val="00E003C5"/>
    <w:rsid w:val="00E015CF"/>
    <w:rsid w:val="00E226D5"/>
    <w:rsid w:val="00E25AD3"/>
    <w:rsid w:val="00E321F5"/>
    <w:rsid w:val="00E34D73"/>
    <w:rsid w:val="00E37E3A"/>
    <w:rsid w:val="00E61E5E"/>
    <w:rsid w:val="00E62F67"/>
    <w:rsid w:val="00E71CD6"/>
    <w:rsid w:val="00E95592"/>
    <w:rsid w:val="00E96305"/>
    <w:rsid w:val="00EA37DD"/>
    <w:rsid w:val="00EA4E19"/>
    <w:rsid w:val="00EC6B8A"/>
    <w:rsid w:val="00EE1481"/>
    <w:rsid w:val="00EE7EBA"/>
    <w:rsid w:val="00F039C3"/>
    <w:rsid w:val="00F152B5"/>
    <w:rsid w:val="00F339A2"/>
    <w:rsid w:val="00F54E51"/>
    <w:rsid w:val="00F740BE"/>
    <w:rsid w:val="00F92CFE"/>
    <w:rsid w:val="00F93677"/>
    <w:rsid w:val="00F97E11"/>
    <w:rsid w:val="00FC47CF"/>
    <w:rsid w:val="00FD078C"/>
    <w:rsid w:val="00FD0BAD"/>
    <w:rsid w:val="00F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A92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E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2B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0E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0E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9B19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8E8"/>
    <w:pPr>
      <w:ind w:left="720"/>
      <w:contextualSpacing/>
    </w:pPr>
  </w:style>
  <w:style w:type="paragraph" w:styleId="NoSpacing">
    <w:name w:val="No Spacing"/>
    <w:uiPriority w:val="1"/>
    <w:qFormat/>
    <w:rsid w:val="009A130A"/>
    <w:rPr>
      <w:sz w:val="24"/>
      <w:szCs w:val="24"/>
    </w:rPr>
  </w:style>
  <w:style w:type="table" w:styleId="TableGrid">
    <w:name w:val="Table Grid"/>
    <w:basedOn w:val="TableNormal"/>
    <w:uiPriority w:val="59"/>
    <w:rsid w:val="008E3F6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358F0"/>
    <w:rPr>
      <w:color w:val="0000FF"/>
      <w:u w:val="single"/>
    </w:rPr>
  </w:style>
  <w:style w:type="character" w:customStyle="1" w:styleId="hps">
    <w:name w:val="hps"/>
    <w:basedOn w:val="DefaultParagraphFont"/>
    <w:rsid w:val="0017523D"/>
  </w:style>
  <w:style w:type="paragraph" w:styleId="NormalWeb">
    <w:name w:val="Normal (Web)"/>
    <w:basedOn w:val="Normal"/>
    <w:uiPriority w:val="99"/>
    <w:semiHidden/>
    <w:unhideWhenUsed/>
    <w:rsid w:val="00355835"/>
    <w:pPr>
      <w:spacing w:before="100" w:beforeAutospacing="1" w:after="100" w:afterAutospacing="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C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740BE"/>
    <w:rPr>
      <w:b/>
      <w:bCs/>
      <w:spacing w:val="0"/>
    </w:rPr>
  </w:style>
  <w:style w:type="character" w:customStyle="1" w:styleId="apple-converted-space">
    <w:name w:val="apple-converted-space"/>
    <w:basedOn w:val="DefaultParagraphFont"/>
    <w:rsid w:val="00F740BE"/>
  </w:style>
  <w:style w:type="paragraph" w:customStyle="1" w:styleId="Default">
    <w:name w:val="Default"/>
    <w:rsid w:val="0093424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Emphasis">
    <w:name w:val="Emphasis"/>
    <w:qFormat/>
    <w:rsid w:val="00355546"/>
    <w:rPr>
      <w:i/>
      <w:iCs/>
    </w:rPr>
  </w:style>
  <w:style w:type="paragraph" w:styleId="BodyText">
    <w:name w:val="Body Text"/>
    <w:basedOn w:val="Normal"/>
    <w:link w:val="BodyTextChar"/>
    <w:rsid w:val="00355546"/>
    <w:pPr>
      <w:widowControl w:val="0"/>
      <w:suppressAutoHyphens/>
      <w:spacing w:after="120"/>
    </w:pPr>
    <w:rPr>
      <w:rFonts w:eastAsia="SimSun" w:cs="Mangal"/>
      <w:kern w:val="1"/>
      <w:lang w:val="id-ID" w:eastAsia="hi-IN" w:bidi="hi-IN"/>
    </w:rPr>
  </w:style>
  <w:style w:type="character" w:customStyle="1" w:styleId="BodyTextChar">
    <w:name w:val="Body Text Char"/>
    <w:basedOn w:val="DefaultParagraphFont"/>
    <w:link w:val="BodyText"/>
    <w:rsid w:val="00355546"/>
    <w:rPr>
      <w:rFonts w:eastAsia="SimSun" w:cs="Mangal"/>
      <w:kern w:val="1"/>
      <w:sz w:val="24"/>
      <w:szCs w:val="24"/>
      <w:lang w:val="id-ID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62B99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E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2B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0E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0E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9B19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8E8"/>
    <w:pPr>
      <w:ind w:left="720"/>
      <w:contextualSpacing/>
    </w:pPr>
  </w:style>
  <w:style w:type="paragraph" w:styleId="NoSpacing">
    <w:name w:val="No Spacing"/>
    <w:uiPriority w:val="1"/>
    <w:qFormat/>
    <w:rsid w:val="009A130A"/>
    <w:rPr>
      <w:sz w:val="24"/>
      <w:szCs w:val="24"/>
    </w:rPr>
  </w:style>
  <w:style w:type="table" w:styleId="TableGrid">
    <w:name w:val="Table Grid"/>
    <w:basedOn w:val="TableNormal"/>
    <w:uiPriority w:val="59"/>
    <w:rsid w:val="008E3F6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358F0"/>
    <w:rPr>
      <w:color w:val="0000FF"/>
      <w:u w:val="single"/>
    </w:rPr>
  </w:style>
  <w:style w:type="character" w:customStyle="1" w:styleId="hps">
    <w:name w:val="hps"/>
    <w:basedOn w:val="DefaultParagraphFont"/>
    <w:rsid w:val="0017523D"/>
  </w:style>
  <w:style w:type="paragraph" w:styleId="NormalWeb">
    <w:name w:val="Normal (Web)"/>
    <w:basedOn w:val="Normal"/>
    <w:uiPriority w:val="99"/>
    <w:semiHidden/>
    <w:unhideWhenUsed/>
    <w:rsid w:val="00355835"/>
    <w:pPr>
      <w:spacing w:before="100" w:beforeAutospacing="1" w:after="100" w:afterAutospacing="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C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740BE"/>
    <w:rPr>
      <w:b/>
      <w:bCs/>
      <w:spacing w:val="0"/>
    </w:rPr>
  </w:style>
  <w:style w:type="character" w:customStyle="1" w:styleId="apple-converted-space">
    <w:name w:val="apple-converted-space"/>
    <w:basedOn w:val="DefaultParagraphFont"/>
    <w:rsid w:val="00F740BE"/>
  </w:style>
  <w:style w:type="paragraph" w:customStyle="1" w:styleId="Default">
    <w:name w:val="Default"/>
    <w:rsid w:val="0093424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Emphasis">
    <w:name w:val="Emphasis"/>
    <w:qFormat/>
    <w:rsid w:val="00355546"/>
    <w:rPr>
      <w:i/>
      <w:iCs/>
    </w:rPr>
  </w:style>
  <w:style w:type="paragraph" w:styleId="BodyText">
    <w:name w:val="Body Text"/>
    <w:basedOn w:val="Normal"/>
    <w:link w:val="BodyTextChar"/>
    <w:rsid w:val="00355546"/>
    <w:pPr>
      <w:widowControl w:val="0"/>
      <w:suppressAutoHyphens/>
      <w:spacing w:after="120"/>
    </w:pPr>
    <w:rPr>
      <w:rFonts w:eastAsia="SimSun" w:cs="Mangal"/>
      <w:kern w:val="1"/>
      <w:lang w:val="id-ID" w:eastAsia="hi-IN" w:bidi="hi-IN"/>
    </w:rPr>
  </w:style>
  <w:style w:type="character" w:customStyle="1" w:styleId="BodyTextChar">
    <w:name w:val="Body Text Char"/>
    <w:basedOn w:val="DefaultParagraphFont"/>
    <w:link w:val="BodyText"/>
    <w:rsid w:val="00355546"/>
    <w:rPr>
      <w:rFonts w:eastAsia="SimSun" w:cs="Mangal"/>
      <w:kern w:val="1"/>
      <w:sz w:val="24"/>
      <w:szCs w:val="24"/>
      <w:lang w:val="id-ID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62B9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ndra@travelcentre-indonesia.com" TargetMode="External"/><Relationship Id="rId1" Type="http://schemas.openxmlformats.org/officeDocument/2006/relationships/hyperlink" Target="mailto:admin@travelcentre-indones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11FC-7708-40C1-A6F1-6DAA4FE5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Jakarta,December 19, 2006</vt:lpstr>
    </vt:vector>
  </TitlesOfParts>
  <Company>GIP130</Company>
  <LinksUpToDate>false</LinksUpToDate>
  <CharactersWithSpaces>3625</CharactersWithSpaces>
  <SharedDoc>false</SharedDoc>
  <HLinks>
    <vt:vector size="24" baseType="variant">
      <vt:variant>
        <vt:i4>2031654</vt:i4>
      </vt:variant>
      <vt:variant>
        <vt:i4>9</vt:i4>
      </vt:variant>
      <vt:variant>
        <vt:i4>0</vt:i4>
      </vt:variant>
      <vt:variant>
        <vt:i4>5</vt:i4>
      </vt:variant>
      <vt:variant>
        <vt:lpwstr>mailto:tours@tripuri.com</vt:lpwstr>
      </vt:variant>
      <vt:variant>
        <vt:lpwstr/>
      </vt:variant>
      <vt:variant>
        <vt:i4>8257616</vt:i4>
      </vt:variant>
      <vt:variant>
        <vt:i4>6</vt:i4>
      </vt:variant>
      <vt:variant>
        <vt:i4>0</vt:i4>
      </vt:variant>
      <vt:variant>
        <vt:i4>5</vt:i4>
      </vt:variant>
      <vt:variant>
        <vt:lpwstr>mailto:fanuel@tripuri.com</vt:lpwstr>
      </vt:variant>
      <vt:variant>
        <vt:lpwstr/>
      </vt:variant>
      <vt:variant>
        <vt:i4>2031654</vt:i4>
      </vt:variant>
      <vt:variant>
        <vt:i4>3</vt:i4>
      </vt:variant>
      <vt:variant>
        <vt:i4>0</vt:i4>
      </vt:variant>
      <vt:variant>
        <vt:i4>5</vt:i4>
      </vt:variant>
      <vt:variant>
        <vt:lpwstr>mailto:tours@tripuri.com</vt:lpwstr>
      </vt:variant>
      <vt:variant>
        <vt:lpwstr/>
      </vt:variant>
      <vt:variant>
        <vt:i4>8257616</vt:i4>
      </vt:variant>
      <vt:variant>
        <vt:i4>0</vt:i4>
      </vt:variant>
      <vt:variant>
        <vt:i4>0</vt:i4>
      </vt:variant>
      <vt:variant>
        <vt:i4>5</vt:i4>
      </vt:variant>
      <vt:variant>
        <vt:lpwstr>mailto:fanuel@tripuri.com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Jakarta,December 19, 2006</dc:title>
  <dc:creator>Amadeus</dc:creator>
  <cp:lastModifiedBy>Galileo</cp:lastModifiedBy>
  <cp:revision>2</cp:revision>
  <cp:lastPrinted>2012-01-25T11:07:00Z</cp:lastPrinted>
  <dcterms:created xsi:type="dcterms:W3CDTF">2019-07-24T05:03:00Z</dcterms:created>
  <dcterms:modified xsi:type="dcterms:W3CDTF">2019-07-24T05:03:00Z</dcterms:modified>
</cp:coreProperties>
</file>