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12" w:rsidRDefault="00347821">
      <w:pPr>
        <w:pStyle w:val="Standard"/>
        <w:widowControl w:val="0"/>
        <w:tabs>
          <w:tab w:val="center" w:pos="5052"/>
        </w:tabs>
        <w:jc w:val="center"/>
        <w:rPr>
          <w:rFonts w:ascii="Arial" w:hAnsi="Arial" w:cs="Calibri"/>
          <w:b/>
          <w:sz w:val="24"/>
          <w:szCs w:val="24"/>
        </w:rPr>
      </w:pPr>
      <w:bookmarkStart w:id="0" w:name="_GoBack"/>
      <w:bookmarkEnd w:id="0"/>
      <w:r>
        <w:rPr>
          <w:rFonts w:ascii="Arial" w:hAnsi="Arial" w:cs="Calibri"/>
          <w:b/>
          <w:sz w:val="24"/>
          <w:szCs w:val="24"/>
        </w:rPr>
        <w:t>NOTICE OF BOARD OF OFFICERS MEETING</w:t>
      </w:r>
    </w:p>
    <w:p w:rsidR="00E90112" w:rsidRDefault="00E90112">
      <w:pPr>
        <w:pStyle w:val="Standard"/>
        <w:widowControl w:val="0"/>
        <w:jc w:val="both"/>
        <w:rPr>
          <w:rFonts w:ascii="Arial" w:hAnsi="Arial" w:cs="Calibri"/>
          <w:sz w:val="24"/>
          <w:szCs w:val="24"/>
        </w:rPr>
      </w:pPr>
    </w:p>
    <w:p w:rsidR="00E90112" w:rsidRDefault="00347821">
      <w:pPr>
        <w:pStyle w:val="Standard"/>
        <w:jc w:val="both"/>
      </w:pPr>
      <w:r>
        <w:rPr>
          <w:rFonts w:ascii="Arial" w:hAnsi="Arial" w:cs="Calibri"/>
          <w:sz w:val="24"/>
          <w:szCs w:val="24"/>
        </w:rPr>
        <w:t xml:space="preserve">The Governing Board of the Yucca Fire District will meet in regular session </w:t>
      </w:r>
      <w:r>
        <w:rPr>
          <w:rFonts w:ascii="Arial" w:hAnsi="Arial" w:cs="Calibri"/>
          <w:b/>
          <w:sz w:val="24"/>
          <w:szCs w:val="24"/>
          <w:u w:val="single"/>
        </w:rPr>
        <w:t>ON Tuesday March 20, 2018 at 4:30 p.m.</w:t>
      </w:r>
      <w:r>
        <w:rPr>
          <w:rFonts w:ascii="Arial" w:hAnsi="Arial" w:cs="Calibri"/>
          <w:sz w:val="24"/>
          <w:szCs w:val="24"/>
        </w:rPr>
        <w:t xml:space="preserve">  The meeting will be held at the Fire District Headquarters Annex at 12349 Frontage Road, Yucca, AZ 86438.  </w:t>
      </w:r>
    </w:p>
    <w:p w:rsidR="00E90112" w:rsidRDefault="00E90112">
      <w:pPr>
        <w:pStyle w:val="Standard"/>
        <w:jc w:val="both"/>
      </w:pPr>
    </w:p>
    <w:p w:rsidR="00E90112" w:rsidRDefault="00347821">
      <w:pPr>
        <w:pStyle w:val="Standard"/>
        <w:jc w:val="both"/>
      </w:pPr>
      <w:r>
        <w:rPr>
          <w:rFonts w:ascii="Arial" w:hAnsi="Arial" w:cs="Calibri"/>
          <w:sz w:val="24"/>
          <w:szCs w:val="24"/>
        </w:rPr>
        <w:t>The Board may vote to go into Executive Session on any agenda item, pursuant to A.R.S. § 38-431.03(A) (3) for legal advice with the District’s at</w:t>
      </w:r>
      <w:r>
        <w:rPr>
          <w:rFonts w:ascii="Arial" w:hAnsi="Arial" w:cs="Calibri"/>
          <w:sz w:val="24"/>
          <w:szCs w:val="24"/>
        </w:rPr>
        <w:t>torney on matters as set forth in the agenda item.  Board members or other participants may attend by telephonic conference.  The following topics and any variables there to, will be subject to Board consideration, discussion, approval, or other action.  A</w:t>
      </w:r>
      <w:r>
        <w:rPr>
          <w:rFonts w:ascii="Arial" w:hAnsi="Arial" w:cs="Calibri"/>
          <w:sz w:val="24"/>
          <w:szCs w:val="24"/>
        </w:rPr>
        <w:t>ll items are set for possible action.</w:t>
      </w:r>
    </w:p>
    <w:p w:rsidR="00E90112" w:rsidRDefault="00E90112">
      <w:pPr>
        <w:pStyle w:val="Standard"/>
        <w:jc w:val="both"/>
        <w:rPr>
          <w:rFonts w:ascii="Arial" w:hAnsi="Arial" w:cs="Calibri"/>
          <w:sz w:val="24"/>
          <w:szCs w:val="24"/>
        </w:rPr>
      </w:pPr>
    </w:p>
    <w:p w:rsidR="00E90112" w:rsidRDefault="00347821">
      <w:pPr>
        <w:pStyle w:val="Standard"/>
        <w:widowControl w:val="0"/>
        <w:tabs>
          <w:tab w:val="center" w:pos="5052"/>
        </w:tabs>
        <w:jc w:val="center"/>
        <w:rPr>
          <w:rFonts w:ascii="Arial" w:hAnsi="Arial" w:cs="Calibri"/>
          <w:b/>
          <w:sz w:val="24"/>
          <w:szCs w:val="24"/>
        </w:rPr>
      </w:pPr>
      <w:r>
        <w:rPr>
          <w:rFonts w:ascii="Arial" w:hAnsi="Arial" w:cs="Calibri"/>
          <w:b/>
          <w:sz w:val="24"/>
          <w:szCs w:val="24"/>
        </w:rPr>
        <w:t>AGENDA</w:t>
      </w:r>
    </w:p>
    <w:p w:rsidR="00E90112" w:rsidRDefault="00347821">
      <w:pPr>
        <w:pStyle w:val="Standard"/>
        <w:widowControl w:val="0"/>
        <w:numPr>
          <w:ilvl w:val="0"/>
          <w:numId w:val="20"/>
        </w:numPr>
        <w:jc w:val="both"/>
        <w:rPr>
          <w:rFonts w:ascii="Arial" w:hAnsi="Arial" w:cs="Calibri"/>
          <w:b/>
          <w:sz w:val="24"/>
          <w:szCs w:val="24"/>
        </w:rPr>
      </w:pPr>
      <w:r>
        <w:rPr>
          <w:rFonts w:ascii="Arial" w:hAnsi="Arial" w:cs="Calibri"/>
          <w:b/>
          <w:sz w:val="24"/>
          <w:szCs w:val="24"/>
        </w:rPr>
        <w:t>CALL TO ORDER</w:t>
      </w:r>
    </w:p>
    <w:p w:rsidR="00E90112" w:rsidRDefault="00347821">
      <w:pPr>
        <w:pStyle w:val="Standard"/>
        <w:widowControl w:val="0"/>
        <w:numPr>
          <w:ilvl w:val="0"/>
          <w:numId w:val="6"/>
        </w:numPr>
        <w:jc w:val="both"/>
        <w:rPr>
          <w:rFonts w:ascii="Arial" w:hAnsi="Arial" w:cs="Calibri"/>
          <w:b/>
          <w:sz w:val="24"/>
          <w:szCs w:val="24"/>
        </w:rPr>
      </w:pPr>
      <w:r>
        <w:rPr>
          <w:rFonts w:ascii="Arial" w:hAnsi="Arial" w:cs="Calibri"/>
          <w:b/>
          <w:sz w:val="24"/>
          <w:szCs w:val="24"/>
        </w:rPr>
        <w:t>ROLL CALL OF THE BOARD MEMBERS</w:t>
      </w:r>
    </w:p>
    <w:p w:rsidR="00E90112" w:rsidRDefault="00347821">
      <w:pPr>
        <w:pStyle w:val="Standard"/>
        <w:widowControl w:val="0"/>
        <w:numPr>
          <w:ilvl w:val="0"/>
          <w:numId w:val="6"/>
        </w:numPr>
        <w:jc w:val="both"/>
        <w:rPr>
          <w:rFonts w:ascii="Arial" w:hAnsi="Arial" w:cs="Calibri"/>
          <w:b/>
          <w:sz w:val="24"/>
          <w:szCs w:val="24"/>
        </w:rPr>
      </w:pPr>
      <w:r>
        <w:rPr>
          <w:rFonts w:ascii="Arial" w:hAnsi="Arial" w:cs="Calibri"/>
          <w:b/>
          <w:sz w:val="24"/>
          <w:szCs w:val="24"/>
        </w:rPr>
        <w:t>PLEDGE OF ALLEGIANCE</w:t>
      </w:r>
    </w:p>
    <w:p w:rsidR="00E90112" w:rsidRDefault="00347821">
      <w:pPr>
        <w:pStyle w:val="Standard"/>
        <w:widowControl w:val="0"/>
        <w:numPr>
          <w:ilvl w:val="0"/>
          <w:numId w:val="6"/>
        </w:numPr>
        <w:jc w:val="both"/>
        <w:rPr>
          <w:rFonts w:ascii="Arial" w:hAnsi="Arial" w:cs="Calibri"/>
          <w:b/>
          <w:sz w:val="24"/>
          <w:szCs w:val="24"/>
        </w:rPr>
      </w:pPr>
      <w:r>
        <w:rPr>
          <w:rFonts w:ascii="Arial" w:hAnsi="Arial" w:cs="Calibri"/>
          <w:b/>
          <w:sz w:val="24"/>
          <w:szCs w:val="24"/>
        </w:rPr>
        <w:t>APPROVAL OF MINUTES</w:t>
      </w:r>
    </w:p>
    <w:p w:rsidR="00E90112" w:rsidRDefault="00E90112">
      <w:pPr>
        <w:pStyle w:val="ListParagraph"/>
        <w:ind w:left="1080"/>
        <w:jc w:val="both"/>
        <w:rPr>
          <w:rFonts w:ascii="Arial" w:hAnsi="Arial" w:cs="Calibri"/>
          <w:b/>
          <w:sz w:val="24"/>
          <w:szCs w:val="24"/>
        </w:rPr>
      </w:pPr>
    </w:p>
    <w:p w:rsidR="00E90112" w:rsidRDefault="00347821">
      <w:pPr>
        <w:pStyle w:val="ListParagraph"/>
        <w:numPr>
          <w:ilvl w:val="0"/>
          <w:numId w:val="6"/>
        </w:numPr>
        <w:jc w:val="both"/>
        <w:rPr>
          <w:rFonts w:ascii="Arial" w:hAnsi="Arial" w:cs="Calibri"/>
          <w:b/>
          <w:sz w:val="24"/>
          <w:szCs w:val="24"/>
        </w:rPr>
      </w:pPr>
      <w:r>
        <w:rPr>
          <w:rFonts w:ascii="Arial" w:hAnsi="Arial" w:cs="Calibri"/>
          <w:b/>
          <w:sz w:val="24"/>
          <w:szCs w:val="24"/>
        </w:rPr>
        <w:t>REPORTS AND CORRESPONDENCE</w:t>
      </w:r>
    </w:p>
    <w:p w:rsidR="00E90112" w:rsidRDefault="00E90112">
      <w:pPr>
        <w:pStyle w:val="Standard"/>
        <w:ind w:left="1170"/>
        <w:jc w:val="both"/>
        <w:rPr>
          <w:rFonts w:ascii="Arial" w:hAnsi="Arial" w:cs="Calibri"/>
          <w:b/>
          <w:sz w:val="24"/>
          <w:szCs w:val="24"/>
        </w:rPr>
      </w:pPr>
    </w:p>
    <w:p w:rsidR="00E90112" w:rsidRDefault="00347821">
      <w:pPr>
        <w:pStyle w:val="Standard"/>
        <w:numPr>
          <w:ilvl w:val="1"/>
          <w:numId w:val="6"/>
        </w:numPr>
        <w:jc w:val="both"/>
      </w:pPr>
      <w:r>
        <w:rPr>
          <w:rFonts w:ascii="Arial" w:hAnsi="Arial" w:cs="Calibri"/>
          <w:b/>
          <w:sz w:val="24"/>
          <w:szCs w:val="24"/>
        </w:rPr>
        <w:t xml:space="preserve">Financial Review:  </w:t>
      </w:r>
      <w:r>
        <w:rPr>
          <w:rFonts w:ascii="Arial" w:hAnsi="Arial" w:cs="Calibri"/>
          <w:b/>
          <w:color w:val="FF0000"/>
          <w:sz w:val="24"/>
          <w:szCs w:val="24"/>
        </w:rPr>
        <w:t xml:space="preserve"> </w:t>
      </w:r>
    </w:p>
    <w:p w:rsidR="00E90112" w:rsidRDefault="00E90112">
      <w:pPr>
        <w:pStyle w:val="Standard"/>
        <w:ind w:left="1170"/>
        <w:jc w:val="both"/>
        <w:rPr>
          <w:rFonts w:ascii="Arial" w:hAnsi="Arial" w:cs="Calibri"/>
          <w:b/>
          <w:sz w:val="24"/>
          <w:szCs w:val="24"/>
        </w:rPr>
      </w:pPr>
    </w:p>
    <w:p w:rsidR="00E90112" w:rsidRDefault="00347821">
      <w:pPr>
        <w:pStyle w:val="Standard"/>
        <w:numPr>
          <w:ilvl w:val="1"/>
          <w:numId w:val="6"/>
        </w:numPr>
        <w:jc w:val="both"/>
        <w:rPr>
          <w:rFonts w:ascii="Arial" w:hAnsi="Arial" w:cs="Calibri"/>
          <w:b/>
          <w:sz w:val="24"/>
          <w:szCs w:val="24"/>
        </w:rPr>
      </w:pPr>
      <w:r>
        <w:rPr>
          <w:rFonts w:ascii="Arial" w:hAnsi="Arial" w:cs="Calibri"/>
          <w:b/>
          <w:sz w:val="24"/>
          <w:szCs w:val="24"/>
        </w:rPr>
        <w:t>Fire Chief’s Report:</w:t>
      </w: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Calls</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Medical – 28</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Structure Fire – 1</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Vehicle Fire -</w:t>
      </w:r>
      <w:r>
        <w:rPr>
          <w:rFonts w:ascii="Arial" w:hAnsi="Arial" w:cs="Calibri"/>
          <w:sz w:val="24"/>
          <w:szCs w:val="24"/>
        </w:rPr>
        <w:t xml:space="preserve"> 7</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Brush Fire - 1</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MVA – 8</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Unfounded/Canceled/False Alarm – 0</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Public Assist – 12</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Other - 0</w:t>
      </w:r>
    </w:p>
    <w:p w:rsidR="00E90112" w:rsidRDefault="00E90112">
      <w:pPr>
        <w:pStyle w:val="Standard"/>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Training</w:t>
      </w:r>
    </w:p>
    <w:p w:rsidR="00E90112" w:rsidRDefault="00347821">
      <w:pPr>
        <w:pStyle w:val="Standard"/>
        <w:ind w:left="1710"/>
        <w:jc w:val="both"/>
        <w:rPr>
          <w:rFonts w:ascii="Arial" w:hAnsi="Arial" w:cs="Calibri"/>
          <w:sz w:val="24"/>
          <w:szCs w:val="24"/>
        </w:rPr>
      </w:pPr>
      <w:r>
        <w:rPr>
          <w:rFonts w:ascii="Arial" w:hAnsi="Arial" w:cs="Calibri"/>
          <w:sz w:val="24"/>
          <w:szCs w:val="24"/>
        </w:rPr>
        <w:tab/>
        <w:t>V.b.ii.1</w:t>
      </w:r>
      <w:r>
        <w:rPr>
          <w:rFonts w:ascii="Arial" w:hAnsi="Arial" w:cs="Calibri"/>
          <w:sz w:val="24"/>
          <w:szCs w:val="24"/>
        </w:rPr>
        <w:tab/>
      </w:r>
      <w:r>
        <w:rPr>
          <w:rFonts w:ascii="Arial" w:hAnsi="Arial" w:cs="Calibri"/>
          <w:sz w:val="24"/>
          <w:szCs w:val="24"/>
        </w:rPr>
        <w:tab/>
        <w:t>CISM Course – Mohave County Emergency Management</w:t>
      </w:r>
    </w:p>
    <w:p w:rsidR="00E90112" w:rsidRDefault="00347821">
      <w:pPr>
        <w:pStyle w:val="Standard"/>
        <w:ind w:left="1710"/>
        <w:jc w:val="both"/>
        <w:rPr>
          <w:rFonts w:ascii="Arial" w:hAnsi="Arial" w:cs="Calibri"/>
          <w:sz w:val="24"/>
          <w:szCs w:val="24"/>
        </w:rPr>
      </w:pPr>
      <w:r>
        <w:rPr>
          <w:rFonts w:ascii="Arial" w:hAnsi="Arial" w:cs="Calibri"/>
          <w:sz w:val="24"/>
          <w:szCs w:val="24"/>
        </w:rPr>
        <w:t xml:space="preserve">           V.b.ii.1           Wildland Fire Academy</w:t>
      </w:r>
    </w:p>
    <w:p w:rsidR="00E90112" w:rsidRDefault="00347821">
      <w:pPr>
        <w:pStyle w:val="Standard"/>
        <w:ind w:left="2580"/>
        <w:jc w:val="both"/>
        <w:rPr>
          <w:rFonts w:ascii="Arial" w:hAnsi="Arial" w:cs="Calibri"/>
          <w:sz w:val="24"/>
          <w:szCs w:val="24"/>
        </w:rPr>
      </w:pPr>
      <w:r>
        <w:rPr>
          <w:rFonts w:ascii="Arial" w:hAnsi="Arial" w:cs="Calibri"/>
          <w:sz w:val="24"/>
          <w:szCs w:val="24"/>
        </w:rPr>
        <w:tab/>
      </w: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Operations</w:t>
      </w:r>
    </w:p>
    <w:p w:rsidR="00E90112" w:rsidRDefault="00E90112">
      <w:pPr>
        <w:pStyle w:val="Standard"/>
        <w:numPr>
          <w:ilvl w:val="3"/>
          <w:numId w:val="6"/>
        </w:numPr>
        <w:jc w:val="both"/>
        <w:rPr>
          <w:rFonts w:ascii="Arial" w:hAnsi="Arial" w:cs="Calibri"/>
          <w:sz w:val="24"/>
          <w:szCs w:val="24"/>
        </w:rPr>
      </w:pPr>
    </w:p>
    <w:p w:rsidR="00E90112" w:rsidRDefault="00E90112">
      <w:pPr>
        <w:pStyle w:val="Standard"/>
        <w:numPr>
          <w:ilvl w:val="3"/>
          <w:numId w:val="6"/>
        </w:numPr>
        <w:jc w:val="both"/>
        <w:rPr>
          <w:rFonts w:ascii="Arial" w:hAnsi="Arial" w:cs="Calibri"/>
          <w:sz w:val="24"/>
          <w:szCs w:val="24"/>
        </w:rPr>
      </w:pPr>
    </w:p>
    <w:p w:rsidR="00E90112" w:rsidRDefault="00E90112">
      <w:pPr>
        <w:pStyle w:val="Standard"/>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Projects</w:t>
      </w:r>
    </w:p>
    <w:p w:rsidR="00E90112" w:rsidRDefault="00347821">
      <w:pPr>
        <w:pStyle w:val="Standard"/>
        <w:numPr>
          <w:ilvl w:val="3"/>
          <w:numId w:val="6"/>
        </w:numPr>
        <w:jc w:val="both"/>
        <w:rPr>
          <w:rFonts w:ascii="Arial" w:hAnsi="Arial" w:cs="Calibri"/>
          <w:sz w:val="24"/>
          <w:szCs w:val="24"/>
        </w:rPr>
      </w:pPr>
      <w:proofErr w:type="spellStart"/>
      <w:r>
        <w:rPr>
          <w:rFonts w:ascii="Arial" w:hAnsi="Arial" w:cs="Calibri"/>
          <w:sz w:val="24"/>
          <w:szCs w:val="24"/>
        </w:rPr>
        <w:t>Brownsfield</w:t>
      </w:r>
      <w:proofErr w:type="spellEnd"/>
      <w:r>
        <w:rPr>
          <w:rFonts w:ascii="Arial" w:hAnsi="Arial" w:cs="Calibri"/>
          <w:sz w:val="24"/>
          <w:szCs w:val="24"/>
        </w:rPr>
        <w:t xml:space="preserve"> is </w:t>
      </w:r>
      <w:r>
        <w:rPr>
          <w:rFonts w:ascii="Arial" w:hAnsi="Arial" w:cs="Calibri"/>
          <w:sz w:val="24"/>
          <w:szCs w:val="24"/>
        </w:rPr>
        <w:t>still ongoing. Update to be given</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Classroom Floors</w:t>
      </w:r>
    </w:p>
    <w:p w:rsidR="00E90112" w:rsidRDefault="00E90112">
      <w:pPr>
        <w:pStyle w:val="Standard"/>
        <w:ind w:left="2580"/>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Staff</w:t>
      </w:r>
    </w:p>
    <w:p w:rsidR="00E90112" w:rsidRDefault="00347821">
      <w:pPr>
        <w:pStyle w:val="Standard"/>
        <w:jc w:val="both"/>
        <w:rPr>
          <w:rFonts w:ascii="Arial" w:hAnsi="Arial" w:cs="Calibri"/>
          <w:sz w:val="24"/>
          <w:szCs w:val="24"/>
        </w:rPr>
      </w:pPr>
      <w:r>
        <w:rPr>
          <w:rFonts w:ascii="Arial" w:hAnsi="Arial" w:cs="Calibri"/>
          <w:sz w:val="24"/>
          <w:szCs w:val="24"/>
        </w:rPr>
        <w:tab/>
      </w:r>
      <w:r>
        <w:rPr>
          <w:rFonts w:ascii="Arial" w:hAnsi="Arial" w:cs="Calibri"/>
          <w:sz w:val="24"/>
          <w:szCs w:val="24"/>
        </w:rPr>
        <w:tab/>
      </w: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Activities</w:t>
      </w:r>
    </w:p>
    <w:p w:rsidR="00E90112" w:rsidRDefault="00E90112">
      <w:pPr>
        <w:pStyle w:val="Standard"/>
        <w:ind w:left="1710"/>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Volunteers</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Reconstruction and Realignment of Volunteer Program</w:t>
      </w:r>
    </w:p>
    <w:p w:rsidR="00E90112" w:rsidRDefault="00E90112">
      <w:pPr>
        <w:pStyle w:val="Standard"/>
        <w:ind w:left="1710"/>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lastRenderedPageBreak/>
        <w:t>New Applications</w:t>
      </w:r>
    </w:p>
    <w:p w:rsidR="00E90112" w:rsidRDefault="00E90112">
      <w:pPr>
        <w:pStyle w:val="Standard"/>
        <w:jc w:val="both"/>
        <w:rPr>
          <w:rFonts w:ascii="Arial" w:hAnsi="Arial" w:cs="Calibri"/>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Billing</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Wildland Billing</w:t>
      </w:r>
    </w:p>
    <w:p w:rsidR="00E90112" w:rsidRDefault="00347821">
      <w:pPr>
        <w:pStyle w:val="Standard"/>
        <w:numPr>
          <w:ilvl w:val="3"/>
          <w:numId w:val="6"/>
        </w:numPr>
        <w:jc w:val="both"/>
        <w:rPr>
          <w:rFonts w:ascii="Arial" w:hAnsi="Arial" w:cs="Calibri"/>
          <w:sz w:val="24"/>
          <w:szCs w:val="24"/>
        </w:rPr>
      </w:pPr>
      <w:r>
        <w:rPr>
          <w:rFonts w:ascii="Arial" w:hAnsi="Arial" w:cs="Calibri"/>
          <w:sz w:val="24"/>
          <w:szCs w:val="24"/>
        </w:rPr>
        <w:t>Medical Billing</w:t>
      </w:r>
    </w:p>
    <w:p w:rsidR="00E90112" w:rsidRDefault="00E90112">
      <w:pPr>
        <w:pStyle w:val="Standard"/>
        <w:numPr>
          <w:ilvl w:val="3"/>
          <w:numId w:val="6"/>
        </w:numPr>
        <w:jc w:val="both"/>
        <w:rPr>
          <w:rFonts w:ascii="Arial" w:hAnsi="Arial" w:cs="Calibri"/>
          <w:sz w:val="24"/>
          <w:szCs w:val="24"/>
        </w:rPr>
      </w:pPr>
    </w:p>
    <w:p w:rsidR="00E90112" w:rsidRDefault="00E90112">
      <w:pPr>
        <w:pStyle w:val="Standard"/>
        <w:ind w:left="1710"/>
        <w:rPr>
          <w:rFonts w:ascii="Arial" w:hAnsi="Arial"/>
          <w:sz w:val="24"/>
          <w:szCs w:val="24"/>
        </w:rPr>
      </w:pPr>
    </w:p>
    <w:p w:rsidR="00E90112" w:rsidRDefault="00347821">
      <w:pPr>
        <w:pStyle w:val="Standard"/>
        <w:numPr>
          <w:ilvl w:val="2"/>
          <w:numId w:val="6"/>
        </w:numPr>
        <w:jc w:val="both"/>
        <w:rPr>
          <w:rFonts w:ascii="Arial" w:hAnsi="Arial" w:cs="Calibri"/>
          <w:sz w:val="24"/>
          <w:szCs w:val="24"/>
        </w:rPr>
      </w:pPr>
      <w:r>
        <w:rPr>
          <w:rFonts w:ascii="Arial" w:hAnsi="Arial" w:cs="Calibri"/>
          <w:sz w:val="24"/>
          <w:szCs w:val="24"/>
        </w:rPr>
        <w:t>Grants</w:t>
      </w:r>
    </w:p>
    <w:p w:rsidR="00E90112" w:rsidRDefault="00347821">
      <w:pPr>
        <w:pStyle w:val="Standard"/>
        <w:numPr>
          <w:ilvl w:val="0"/>
          <w:numId w:val="21"/>
        </w:numPr>
        <w:jc w:val="both"/>
        <w:rPr>
          <w:rFonts w:ascii="Arial" w:hAnsi="Arial" w:cs="Calibri"/>
          <w:sz w:val="24"/>
          <w:szCs w:val="24"/>
        </w:rPr>
      </w:pPr>
      <w:r>
        <w:rPr>
          <w:rFonts w:ascii="Arial" w:hAnsi="Arial" w:cs="Calibri"/>
          <w:sz w:val="24"/>
          <w:szCs w:val="24"/>
        </w:rPr>
        <w:t>AFG Grant – Vehicle – Update and current status</w:t>
      </w:r>
    </w:p>
    <w:p w:rsidR="00E90112" w:rsidRDefault="00347821">
      <w:pPr>
        <w:pStyle w:val="Standard"/>
        <w:numPr>
          <w:ilvl w:val="0"/>
          <w:numId w:val="21"/>
        </w:numPr>
        <w:jc w:val="both"/>
        <w:rPr>
          <w:rFonts w:ascii="Arial" w:hAnsi="Arial" w:cs="Calibri"/>
          <w:sz w:val="24"/>
          <w:szCs w:val="24"/>
        </w:rPr>
      </w:pPr>
      <w:r>
        <w:rPr>
          <w:rFonts w:ascii="Arial" w:hAnsi="Arial" w:cs="Calibri"/>
          <w:sz w:val="24"/>
          <w:szCs w:val="24"/>
        </w:rPr>
        <w:t>AFG</w:t>
      </w:r>
      <w:r>
        <w:rPr>
          <w:rFonts w:ascii="Arial" w:hAnsi="Arial" w:cs="Calibri"/>
          <w:sz w:val="24"/>
          <w:szCs w:val="24"/>
        </w:rPr>
        <w:t xml:space="preserve"> Grant – Fire Prevention – Update and current status</w:t>
      </w:r>
    </w:p>
    <w:p w:rsidR="00E90112" w:rsidRDefault="00347821">
      <w:pPr>
        <w:pStyle w:val="Standard"/>
        <w:numPr>
          <w:ilvl w:val="0"/>
          <w:numId w:val="21"/>
        </w:numPr>
        <w:jc w:val="both"/>
        <w:rPr>
          <w:rFonts w:ascii="Arial" w:hAnsi="Arial" w:cs="Calibri"/>
          <w:sz w:val="24"/>
          <w:szCs w:val="24"/>
        </w:rPr>
      </w:pPr>
      <w:r>
        <w:rPr>
          <w:rFonts w:ascii="Arial" w:hAnsi="Arial" w:cs="Calibri"/>
          <w:sz w:val="24"/>
          <w:szCs w:val="24"/>
        </w:rPr>
        <w:t>Homeland Security – Terrorist Attack Grant Communication – Update and current status</w:t>
      </w:r>
    </w:p>
    <w:p w:rsidR="00E90112" w:rsidRDefault="00E90112">
      <w:pPr>
        <w:pStyle w:val="Standard"/>
        <w:ind w:left="2430"/>
        <w:jc w:val="both"/>
        <w:rPr>
          <w:rFonts w:ascii="Arial" w:hAnsi="Arial" w:cs="Calibri"/>
          <w:sz w:val="24"/>
          <w:szCs w:val="24"/>
        </w:rPr>
      </w:pPr>
    </w:p>
    <w:p w:rsidR="00E90112" w:rsidRDefault="00347821">
      <w:pPr>
        <w:pStyle w:val="Standard"/>
        <w:numPr>
          <w:ilvl w:val="1"/>
          <w:numId w:val="6"/>
        </w:numPr>
        <w:jc w:val="both"/>
        <w:rPr>
          <w:rFonts w:ascii="Arial" w:hAnsi="Arial" w:cs="Calibri"/>
          <w:b/>
          <w:sz w:val="24"/>
          <w:szCs w:val="24"/>
        </w:rPr>
      </w:pPr>
      <w:r>
        <w:rPr>
          <w:rFonts w:ascii="Arial" w:hAnsi="Arial" w:cs="Calibri"/>
          <w:b/>
          <w:sz w:val="24"/>
          <w:szCs w:val="24"/>
        </w:rPr>
        <w:t>Correspondence:</w:t>
      </w:r>
      <w:r>
        <w:rPr>
          <w:rFonts w:ascii="Arial" w:hAnsi="Arial" w:cs="Calibri"/>
          <w:b/>
          <w:sz w:val="24"/>
          <w:szCs w:val="24"/>
        </w:rPr>
        <w:tab/>
      </w:r>
    </w:p>
    <w:p w:rsidR="00E90112" w:rsidRDefault="00E90112">
      <w:pPr>
        <w:pStyle w:val="Standard"/>
        <w:numPr>
          <w:ilvl w:val="2"/>
          <w:numId w:val="6"/>
        </w:numPr>
        <w:jc w:val="both"/>
      </w:pPr>
    </w:p>
    <w:p w:rsidR="00E90112" w:rsidRDefault="00347821">
      <w:pPr>
        <w:pStyle w:val="Standard"/>
        <w:jc w:val="both"/>
      </w:pPr>
      <w:r>
        <w:rPr>
          <w:rFonts w:ascii="Arial" w:hAnsi="Arial" w:cs="Calibri"/>
          <w:b/>
          <w:sz w:val="24"/>
          <w:szCs w:val="24"/>
        </w:rPr>
        <w:tab/>
      </w:r>
    </w:p>
    <w:p w:rsidR="00E90112" w:rsidRDefault="00347821">
      <w:pPr>
        <w:pStyle w:val="Standard"/>
        <w:numPr>
          <w:ilvl w:val="1"/>
          <w:numId w:val="6"/>
        </w:numPr>
        <w:jc w:val="both"/>
        <w:rPr>
          <w:rFonts w:ascii="Arial" w:hAnsi="Arial" w:cs="Calibri"/>
          <w:b/>
          <w:sz w:val="24"/>
          <w:szCs w:val="24"/>
        </w:rPr>
      </w:pPr>
      <w:r>
        <w:rPr>
          <w:rFonts w:ascii="Arial" w:hAnsi="Arial" w:cs="Calibri"/>
          <w:b/>
          <w:sz w:val="24"/>
          <w:szCs w:val="24"/>
        </w:rPr>
        <w:t>Board Chairman’s Report</w:t>
      </w:r>
    </w:p>
    <w:p w:rsidR="00E90112" w:rsidRDefault="00347821">
      <w:pPr>
        <w:pStyle w:val="Standard"/>
        <w:numPr>
          <w:ilvl w:val="2"/>
          <w:numId w:val="6"/>
        </w:numPr>
        <w:jc w:val="both"/>
        <w:rPr>
          <w:rFonts w:ascii="Arial" w:hAnsi="Arial" w:cs="Calibri"/>
          <w:b/>
          <w:sz w:val="24"/>
          <w:szCs w:val="24"/>
        </w:rPr>
      </w:pPr>
      <w:r>
        <w:rPr>
          <w:rFonts w:ascii="Arial" w:hAnsi="Arial" w:cs="Calibri"/>
          <w:b/>
          <w:sz w:val="24"/>
          <w:szCs w:val="24"/>
        </w:rPr>
        <w:t>None</w:t>
      </w:r>
    </w:p>
    <w:p w:rsidR="00E90112" w:rsidRDefault="00E90112">
      <w:pPr>
        <w:pStyle w:val="Standard"/>
        <w:jc w:val="both"/>
        <w:rPr>
          <w:rFonts w:ascii="Arial" w:hAnsi="Arial" w:cs="Calibri"/>
          <w:b/>
          <w:sz w:val="24"/>
          <w:szCs w:val="24"/>
        </w:rPr>
      </w:pPr>
    </w:p>
    <w:p w:rsidR="00E90112" w:rsidRDefault="00347821">
      <w:pPr>
        <w:pStyle w:val="Standard"/>
        <w:numPr>
          <w:ilvl w:val="1"/>
          <w:numId w:val="6"/>
        </w:numPr>
        <w:jc w:val="both"/>
      </w:pPr>
      <w:r>
        <w:rPr>
          <w:rFonts w:ascii="Arial" w:hAnsi="Arial" w:cs="Calibri"/>
          <w:b/>
          <w:sz w:val="24"/>
          <w:szCs w:val="24"/>
        </w:rPr>
        <w:t>NEW BUSINESS:</w:t>
      </w:r>
    </w:p>
    <w:p w:rsidR="00E90112" w:rsidRDefault="00347821">
      <w:pPr>
        <w:pStyle w:val="Standard"/>
        <w:numPr>
          <w:ilvl w:val="2"/>
          <w:numId w:val="6"/>
        </w:numPr>
        <w:jc w:val="both"/>
      </w:pPr>
      <w:r>
        <w:rPr>
          <w:rFonts w:ascii="Arial" w:hAnsi="Arial" w:cs="Calibri"/>
          <w:sz w:val="24"/>
          <w:szCs w:val="24"/>
        </w:rPr>
        <w:tab/>
        <w:t xml:space="preserve">DPS </w:t>
      </w:r>
      <w:proofErr w:type="spellStart"/>
      <w:r>
        <w:rPr>
          <w:rFonts w:ascii="Arial" w:hAnsi="Arial" w:cs="Calibri"/>
          <w:sz w:val="24"/>
          <w:szCs w:val="24"/>
        </w:rPr>
        <w:t>Aduit</w:t>
      </w:r>
      <w:proofErr w:type="spellEnd"/>
    </w:p>
    <w:p w:rsidR="00E90112" w:rsidRDefault="00347821">
      <w:pPr>
        <w:pStyle w:val="Standard"/>
        <w:numPr>
          <w:ilvl w:val="2"/>
          <w:numId w:val="6"/>
        </w:numPr>
        <w:jc w:val="both"/>
      </w:pPr>
      <w:r>
        <w:rPr>
          <w:rFonts w:ascii="Arial" w:hAnsi="Arial" w:cs="Calibri"/>
          <w:sz w:val="24"/>
          <w:szCs w:val="24"/>
        </w:rPr>
        <w:t xml:space="preserve">           </w:t>
      </w:r>
      <w:proofErr w:type="spellStart"/>
      <w:r>
        <w:rPr>
          <w:rFonts w:ascii="Arial" w:hAnsi="Arial" w:cs="Calibri"/>
          <w:sz w:val="24"/>
          <w:szCs w:val="24"/>
        </w:rPr>
        <w:t>Oatman</w:t>
      </w:r>
      <w:proofErr w:type="spellEnd"/>
      <w:r>
        <w:rPr>
          <w:rFonts w:ascii="Arial" w:hAnsi="Arial" w:cs="Calibri"/>
          <w:sz w:val="24"/>
          <w:szCs w:val="24"/>
        </w:rPr>
        <w:t xml:space="preserve"> Files purged</w:t>
      </w:r>
    </w:p>
    <w:p w:rsidR="00E90112" w:rsidRDefault="00347821">
      <w:pPr>
        <w:pStyle w:val="Standard"/>
        <w:numPr>
          <w:ilvl w:val="2"/>
          <w:numId w:val="6"/>
        </w:numPr>
        <w:jc w:val="both"/>
      </w:pPr>
      <w:r>
        <w:rPr>
          <w:rFonts w:ascii="Arial" w:hAnsi="Arial" w:cs="Calibri"/>
          <w:sz w:val="24"/>
          <w:szCs w:val="24"/>
        </w:rPr>
        <w:t xml:space="preserve">           </w:t>
      </w:r>
      <w:r>
        <w:rPr>
          <w:rFonts w:ascii="Arial" w:hAnsi="Arial" w:cs="Calibri"/>
          <w:sz w:val="24"/>
          <w:szCs w:val="24"/>
        </w:rPr>
        <w:t>Schedule budget meeting with yucca fire chief officers.</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numPr>
          <w:ilvl w:val="2"/>
          <w:numId w:val="6"/>
        </w:numPr>
        <w:jc w:val="both"/>
      </w:pPr>
      <w:r>
        <w:rPr>
          <w:rFonts w:ascii="Arial" w:hAnsi="Arial" w:cs="Calibri"/>
          <w:sz w:val="24"/>
          <w:szCs w:val="24"/>
        </w:rPr>
        <w:t xml:space="preserve">           </w:t>
      </w:r>
    </w:p>
    <w:p w:rsidR="00E90112" w:rsidRDefault="00E90112">
      <w:pPr>
        <w:pStyle w:val="Standard"/>
        <w:jc w:val="both"/>
      </w:pPr>
    </w:p>
    <w:p w:rsidR="00E90112" w:rsidRDefault="00E90112">
      <w:pPr>
        <w:pStyle w:val="Standard"/>
        <w:jc w:val="both"/>
      </w:pPr>
    </w:p>
    <w:p w:rsidR="00E90112" w:rsidRDefault="00347821">
      <w:pPr>
        <w:pStyle w:val="ListParagraph"/>
        <w:numPr>
          <w:ilvl w:val="0"/>
          <w:numId w:val="22"/>
        </w:numPr>
        <w:jc w:val="both"/>
        <w:rPr>
          <w:rFonts w:ascii="Arial" w:hAnsi="Arial" w:cs="Calibri"/>
          <w:b/>
          <w:sz w:val="24"/>
          <w:szCs w:val="24"/>
        </w:rPr>
      </w:pPr>
      <w:r>
        <w:rPr>
          <w:rFonts w:ascii="Arial" w:hAnsi="Arial" w:cs="Calibri"/>
          <w:b/>
          <w:sz w:val="24"/>
          <w:szCs w:val="24"/>
        </w:rPr>
        <w:t>OLD BUSINESS:</w:t>
      </w:r>
    </w:p>
    <w:p w:rsidR="00E90112" w:rsidRDefault="00347821">
      <w:pPr>
        <w:pStyle w:val="Standard"/>
        <w:numPr>
          <w:ilvl w:val="2"/>
          <w:numId w:val="6"/>
        </w:numPr>
        <w:jc w:val="both"/>
      </w:pPr>
      <w:r>
        <w:rPr>
          <w:rFonts w:ascii="Arial" w:hAnsi="Arial" w:cs="Calibri"/>
          <w:sz w:val="24"/>
          <w:szCs w:val="24"/>
        </w:rPr>
        <w:tab/>
      </w:r>
      <w:r>
        <w:rPr>
          <w:rFonts w:ascii="Arial" w:hAnsi="Arial" w:cs="Calibri"/>
          <w:sz w:val="24"/>
          <w:szCs w:val="24"/>
        </w:rPr>
        <w:t xml:space="preserve">Discussion on </w:t>
      </w:r>
      <w:r>
        <w:rPr>
          <w:rFonts w:ascii="Arial" w:hAnsi="Arial" w:cs="Calibri"/>
          <w:sz w:val="24"/>
          <w:szCs w:val="24"/>
        </w:rPr>
        <w:t xml:space="preserve"> CFRA/Wildland Agreement</w:t>
      </w:r>
    </w:p>
    <w:p w:rsidR="00E90112" w:rsidRDefault="00347821">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SOP/SOG</w:t>
      </w:r>
    </w:p>
    <w:p w:rsidR="00E90112" w:rsidRDefault="00347821">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on Hallway</w:t>
      </w:r>
      <w:r>
        <w:rPr>
          <w:rFonts w:ascii="Arial" w:hAnsi="Arial" w:cs="Calibri"/>
          <w:sz w:val="24"/>
          <w:szCs w:val="24"/>
        </w:rPr>
        <w:t xml:space="preserve"> Door</w:t>
      </w:r>
    </w:p>
    <w:p w:rsidR="00E90112" w:rsidRDefault="00347821">
      <w:pPr>
        <w:pStyle w:val="Standard"/>
        <w:numPr>
          <w:ilvl w:val="2"/>
          <w:numId w:val="6"/>
        </w:numPr>
        <w:jc w:val="both"/>
      </w:pPr>
      <w:r>
        <w:rPr>
          <w:rFonts w:ascii="Arial" w:hAnsi="Arial" w:cs="Calibri"/>
          <w:sz w:val="24"/>
          <w:szCs w:val="24"/>
        </w:rPr>
        <w:t xml:space="preserve">           </w:t>
      </w:r>
      <w:r>
        <w:rPr>
          <w:rFonts w:ascii="Arial" w:hAnsi="Arial" w:cs="Calibri"/>
          <w:sz w:val="24"/>
          <w:szCs w:val="24"/>
        </w:rPr>
        <w:t xml:space="preserve"> Discussion and possible action on Community Education Program</w:t>
      </w:r>
    </w:p>
    <w:p w:rsidR="00E90112" w:rsidRDefault="00347821">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Fire Hydrants</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numPr>
          <w:ilvl w:val="2"/>
          <w:numId w:val="6"/>
        </w:numPr>
        <w:jc w:val="both"/>
      </w:pPr>
      <w:r>
        <w:rPr>
          <w:rFonts w:ascii="Arial" w:hAnsi="Arial" w:cs="Calibri"/>
          <w:sz w:val="24"/>
          <w:szCs w:val="24"/>
        </w:rPr>
        <w:t xml:space="preserve">          </w:t>
      </w:r>
    </w:p>
    <w:p w:rsidR="00E90112" w:rsidRDefault="00347821">
      <w:pPr>
        <w:pStyle w:val="Standard"/>
        <w:jc w:val="both"/>
        <w:rPr>
          <w:rFonts w:ascii="Arial" w:hAnsi="Arial" w:cs="Calibri"/>
          <w:b/>
          <w:sz w:val="24"/>
          <w:szCs w:val="24"/>
        </w:rPr>
      </w:pPr>
      <w:r>
        <w:t xml:space="preserve">           </w:t>
      </w:r>
    </w:p>
    <w:p w:rsidR="00E90112" w:rsidRDefault="00347821">
      <w:pPr>
        <w:pStyle w:val="Standard"/>
        <w:numPr>
          <w:ilvl w:val="0"/>
          <w:numId w:val="6"/>
        </w:numPr>
        <w:jc w:val="both"/>
        <w:rPr>
          <w:rFonts w:ascii="Arial" w:hAnsi="Arial" w:cs="Calibri"/>
          <w:b/>
          <w:sz w:val="24"/>
          <w:szCs w:val="24"/>
        </w:rPr>
      </w:pPr>
      <w:r>
        <w:rPr>
          <w:rFonts w:ascii="Arial" w:hAnsi="Arial" w:cs="Calibri"/>
          <w:b/>
          <w:sz w:val="24"/>
          <w:szCs w:val="24"/>
        </w:rPr>
        <w:t xml:space="preserve">ADJOURNMENT:  </w:t>
      </w:r>
    </w:p>
    <w:p w:rsidR="00E90112" w:rsidRDefault="00E90112">
      <w:pPr>
        <w:pStyle w:val="Standard"/>
        <w:jc w:val="both"/>
        <w:rPr>
          <w:rFonts w:ascii="Arial" w:hAnsi="Arial" w:cs="Calibri"/>
          <w:b/>
          <w:sz w:val="24"/>
          <w:szCs w:val="24"/>
        </w:rPr>
      </w:pPr>
    </w:p>
    <w:p w:rsidR="00E90112" w:rsidRDefault="00347821">
      <w:pPr>
        <w:pStyle w:val="NoSpacing"/>
        <w:jc w:val="center"/>
      </w:pPr>
      <w:r>
        <w:rPr>
          <w:rFonts w:ascii="Arial" w:hAnsi="Arial" w:cs="Calibri"/>
          <w:sz w:val="24"/>
          <w:szCs w:val="24"/>
        </w:rPr>
        <w:t xml:space="preserve">I, William </w:t>
      </w:r>
      <w:proofErr w:type="spellStart"/>
      <w:r>
        <w:rPr>
          <w:rFonts w:ascii="Arial" w:hAnsi="Arial" w:cs="Calibri"/>
          <w:sz w:val="24"/>
          <w:szCs w:val="24"/>
        </w:rPr>
        <w:t>Leflet</w:t>
      </w:r>
      <w:proofErr w:type="spellEnd"/>
      <w:r>
        <w:rPr>
          <w:rFonts w:ascii="Arial" w:hAnsi="Arial" w:cs="Calibri"/>
          <w:sz w:val="24"/>
          <w:szCs w:val="24"/>
        </w:rPr>
        <w:t xml:space="preserve"> of the Yucca Fire District, do hereby swear that</w:t>
      </w:r>
      <w:r>
        <w:rPr>
          <w:rFonts w:ascii="Arial" w:hAnsi="Arial" w:cs="Calibri"/>
          <w:sz w:val="24"/>
          <w:szCs w:val="24"/>
        </w:rPr>
        <w:t xml:space="preserve"> I posted the foregoing notice and agenda at the District’s Fire Station #1 on Frontage Road and at the R Burger Joint on March 19, 2018 before 4:30pm. </w:t>
      </w:r>
      <w:r>
        <w:rPr>
          <w:rFonts w:ascii="Arial" w:hAnsi="Arial" w:cs="Calibri"/>
          <w:bCs/>
          <w:sz w:val="24"/>
          <w:szCs w:val="24"/>
        </w:rPr>
        <w:t>If any person with a disability needs any type of accommodation, please notify the Yucca Fire District a</w:t>
      </w:r>
      <w:r>
        <w:rPr>
          <w:rFonts w:ascii="Arial" w:hAnsi="Arial" w:cs="Calibri"/>
          <w:bCs/>
          <w:sz w:val="24"/>
          <w:szCs w:val="24"/>
        </w:rPr>
        <w:t xml:space="preserve">t </w:t>
      </w:r>
      <w:r>
        <w:rPr>
          <w:rFonts w:ascii="Arial" w:hAnsi="Arial" w:cs="Calibri"/>
          <w:bCs/>
          <w:sz w:val="24"/>
          <w:szCs w:val="24"/>
        </w:rPr>
        <w:t xml:space="preserve">(928) 766-2300 </w:t>
      </w:r>
      <w:r>
        <w:rPr>
          <w:rFonts w:ascii="Arial" w:hAnsi="Arial" w:cs="Calibri"/>
          <w:sz w:val="24"/>
          <w:szCs w:val="24"/>
        </w:rPr>
        <w:t>prior to the scheduled meeting time.</w:t>
      </w:r>
    </w:p>
    <w:sectPr w:rsidR="00E90112">
      <w:footerReference w:type="default" r:id="rId7"/>
      <w:headerReference w:type="first" r:id="rId8"/>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21" w:rsidRDefault="00347821">
      <w:r>
        <w:separator/>
      </w:r>
    </w:p>
  </w:endnote>
  <w:endnote w:type="continuationSeparator" w:id="0">
    <w:p w:rsidR="00347821" w:rsidRDefault="003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32" w:rsidRDefault="003478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21" w:rsidRDefault="00347821">
      <w:r>
        <w:rPr>
          <w:color w:val="000000"/>
        </w:rPr>
        <w:separator/>
      </w:r>
    </w:p>
  </w:footnote>
  <w:footnote w:type="continuationSeparator" w:id="0">
    <w:p w:rsidR="00347821" w:rsidRDefault="0034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32" w:rsidRDefault="003478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3EF"/>
    <w:multiLevelType w:val="multilevel"/>
    <w:tmpl w:val="78BAE52A"/>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 w15:restartNumberingAfterBreak="0">
    <w:nsid w:val="053B5A4A"/>
    <w:multiLevelType w:val="multilevel"/>
    <w:tmpl w:val="466272DC"/>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 w15:restartNumberingAfterBreak="0">
    <w:nsid w:val="089E44CC"/>
    <w:multiLevelType w:val="multilevel"/>
    <w:tmpl w:val="18F241B6"/>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3" w15:restartNumberingAfterBreak="0">
    <w:nsid w:val="10EA0637"/>
    <w:multiLevelType w:val="multilevel"/>
    <w:tmpl w:val="22882FF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117531"/>
    <w:multiLevelType w:val="multilevel"/>
    <w:tmpl w:val="79DEAD5C"/>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5" w15:restartNumberingAfterBreak="0">
    <w:nsid w:val="2AB06653"/>
    <w:multiLevelType w:val="multilevel"/>
    <w:tmpl w:val="738A0E36"/>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53039D5"/>
    <w:multiLevelType w:val="multilevel"/>
    <w:tmpl w:val="D362F8AE"/>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165B3F"/>
    <w:multiLevelType w:val="multilevel"/>
    <w:tmpl w:val="9F98371C"/>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8" w15:restartNumberingAfterBreak="0">
    <w:nsid w:val="396350D0"/>
    <w:multiLevelType w:val="multilevel"/>
    <w:tmpl w:val="FEDA9C0C"/>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 w15:restartNumberingAfterBreak="0">
    <w:nsid w:val="3AD241BD"/>
    <w:multiLevelType w:val="multilevel"/>
    <w:tmpl w:val="85466A38"/>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 w15:restartNumberingAfterBreak="0">
    <w:nsid w:val="3CF42B3B"/>
    <w:multiLevelType w:val="multilevel"/>
    <w:tmpl w:val="6DA004C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44CA39B8"/>
    <w:multiLevelType w:val="multilevel"/>
    <w:tmpl w:val="19A069C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8C5F31"/>
    <w:multiLevelType w:val="multilevel"/>
    <w:tmpl w:val="63B46B5E"/>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514912CD"/>
    <w:multiLevelType w:val="multilevel"/>
    <w:tmpl w:val="CDCC9816"/>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210015C"/>
    <w:multiLevelType w:val="multilevel"/>
    <w:tmpl w:val="A672F5D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8955CF2"/>
    <w:multiLevelType w:val="multilevel"/>
    <w:tmpl w:val="07FE1E08"/>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97F0BF7"/>
    <w:multiLevelType w:val="multilevel"/>
    <w:tmpl w:val="4536B70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70AF4386"/>
    <w:multiLevelType w:val="multilevel"/>
    <w:tmpl w:val="67BAD58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2AD366A"/>
    <w:multiLevelType w:val="multilevel"/>
    <w:tmpl w:val="6F66298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7F5D70FF"/>
    <w:multiLevelType w:val="multilevel"/>
    <w:tmpl w:val="578E735C"/>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num w:numId="1">
    <w:abstractNumId w:val="1"/>
  </w:num>
  <w:num w:numId="2">
    <w:abstractNumId w:val="16"/>
  </w:num>
  <w:num w:numId="3">
    <w:abstractNumId w:val="13"/>
  </w:num>
  <w:num w:numId="4">
    <w:abstractNumId w:val="19"/>
  </w:num>
  <w:num w:numId="5">
    <w:abstractNumId w:val="2"/>
  </w:num>
  <w:num w:numId="6">
    <w:abstractNumId w:val="4"/>
  </w:num>
  <w:num w:numId="7">
    <w:abstractNumId w:val="3"/>
  </w:num>
  <w:num w:numId="8">
    <w:abstractNumId w:val="14"/>
  </w:num>
  <w:num w:numId="9">
    <w:abstractNumId w:val="17"/>
  </w:num>
  <w:num w:numId="10">
    <w:abstractNumId w:val="11"/>
  </w:num>
  <w:num w:numId="11">
    <w:abstractNumId w:val="15"/>
  </w:num>
  <w:num w:numId="12">
    <w:abstractNumId w:val="6"/>
  </w:num>
  <w:num w:numId="13">
    <w:abstractNumId w:val="18"/>
  </w:num>
  <w:num w:numId="14">
    <w:abstractNumId w:val="5"/>
  </w:num>
  <w:num w:numId="15">
    <w:abstractNumId w:val="12"/>
  </w:num>
  <w:num w:numId="16">
    <w:abstractNumId w:val="10"/>
  </w:num>
  <w:num w:numId="17">
    <w:abstractNumId w:val="9"/>
  </w:num>
  <w:num w:numId="18">
    <w:abstractNumId w:val="8"/>
  </w:num>
  <w:num w:numId="19">
    <w:abstractNumId w:val="0"/>
  </w:num>
  <w:num w:numId="20">
    <w:abstractNumId w:val="4"/>
    <w:lvlOverride w:ilvl="0">
      <w:startOverride w:val="1"/>
    </w:lvlOverride>
  </w:num>
  <w:num w:numId="21">
    <w:abstractNumId w:val="7"/>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E90112"/>
    <w:rsid w:val="00347821"/>
    <w:rsid w:val="004B10C5"/>
    <w:rsid w:val="00E9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22A7-2807-436A-BADE-2A2C714B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9-19-17%20Agenda.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2018-01-15T20:51:00Z</cp:lastPrinted>
  <dcterms:created xsi:type="dcterms:W3CDTF">2021-05-26T03:25:00Z</dcterms:created>
  <dcterms:modified xsi:type="dcterms:W3CDTF">2021-05-26T03:25:00Z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