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560" w:rsidRDefault="000C6560" w:rsidP="000C6560">
      <w:pPr>
        <w:rPr>
          <w:sz w:val="22"/>
        </w:rPr>
      </w:pPr>
      <w:r>
        <w:rPr>
          <w:rStyle w:val="Zwaar"/>
          <w:rFonts w:ascii="Calibri" w:hAnsi="Calibri"/>
          <w:b w:val="0"/>
          <w:bCs w:val="0"/>
          <w:color w:val="000000"/>
          <w:sz w:val="22"/>
          <w:szCs w:val="20"/>
        </w:rPr>
        <w:t xml:space="preserve">Mensen komen in je leven om een bepaalde reden, </w:t>
      </w:r>
      <w:r>
        <w:rPr>
          <w:sz w:val="22"/>
        </w:rPr>
        <w:br/>
      </w:r>
      <w:r>
        <w:rPr>
          <w:rStyle w:val="Zwaar"/>
          <w:rFonts w:ascii="Calibri" w:hAnsi="Calibri"/>
          <w:b w:val="0"/>
          <w:bCs w:val="0"/>
          <w:color w:val="000000"/>
          <w:sz w:val="22"/>
          <w:szCs w:val="20"/>
        </w:rPr>
        <w:t xml:space="preserve">Een seizoen of een heel leven. </w:t>
      </w:r>
      <w:r>
        <w:rPr>
          <w:sz w:val="22"/>
        </w:rPr>
        <w:br/>
      </w:r>
      <w:r>
        <w:rPr>
          <w:rStyle w:val="Zwaar"/>
          <w:rFonts w:ascii="Calibri" w:hAnsi="Calibri"/>
          <w:b w:val="0"/>
          <w:bCs w:val="0"/>
          <w:color w:val="000000"/>
          <w:sz w:val="22"/>
          <w:szCs w:val="20"/>
        </w:rPr>
        <w:t xml:space="preserve">Als je weet om welke reden het is, weet je wat je voor die persoon kunt doen. </w:t>
      </w:r>
      <w:r>
        <w:rPr>
          <w:sz w:val="22"/>
        </w:rPr>
        <w:br/>
      </w:r>
      <w:r>
        <w:rPr>
          <w:sz w:val="22"/>
        </w:rPr>
        <w:br/>
      </w:r>
      <w:r>
        <w:rPr>
          <w:rStyle w:val="Zwaar"/>
          <w:rFonts w:ascii="Calibri" w:hAnsi="Calibri"/>
          <w:b w:val="0"/>
          <w:bCs w:val="0"/>
          <w:color w:val="000000"/>
          <w:sz w:val="22"/>
          <w:szCs w:val="20"/>
        </w:rPr>
        <w:t xml:space="preserve">Als iemand in je leven is om een reden, is het gewoonlijk omdat je een behoefte hebt geuit. </w:t>
      </w:r>
      <w:r>
        <w:rPr>
          <w:sz w:val="22"/>
        </w:rPr>
        <w:br/>
      </w:r>
      <w:r>
        <w:rPr>
          <w:rStyle w:val="Zwaar"/>
          <w:rFonts w:ascii="Calibri" w:hAnsi="Calibri"/>
          <w:b w:val="0"/>
          <w:bCs w:val="0"/>
          <w:color w:val="000000"/>
          <w:sz w:val="22"/>
          <w:szCs w:val="20"/>
        </w:rPr>
        <w:t xml:space="preserve">Ze zijn gekomen om je te helpen door een moeilijkheid heen, je te begeleiden met ondersteuning en je fysiek, emotioneel of spiritueel te helpen. </w:t>
      </w:r>
      <w:r>
        <w:rPr>
          <w:sz w:val="22"/>
        </w:rPr>
        <w:br/>
      </w:r>
      <w:r>
        <w:rPr>
          <w:rStyle w:val="Zwaar"/>
          <w:rFonts w:ascii="Calibri" w:hAnsi="Calibri"/>
          <w:b w:val="0"/>
          <w:bCs w:val="0"/>
          <w:color w:val="000000"/>
          <w:sz w:val="22"/>
          <w:szCs w:val="20"/>
        </w:rPr>
        <w:t xml:space="preserve">Ze lijken door IETS gestuurd en dat zijn ze ook. </w:t>
      </w:r>
      <w:r>
        <w:rPr>
          <w:sz w:val="22"/>
        </w:rPr>
        <w:br/>
      </w:r>
      <w:r>
        <w:rPr>
          <w:rStyle w:val="Zwaar"/>
          <w:rFonts w:ascii="Calibri" w:hAnsi="Calibri"/>
          <w:b w:val="0"/>
          <w:bCs w:val="0"/>
          <w:color w:val="000000"/>
          <w:sz w:val="22"/>
          <w:szCs w:val="20"/>
        </w:rPr>
        <w:t xml:space="preserve">Ze zijn er om een reden waarvan IETS het nodig vindt dat ze er zijn. </w:t>
      </w:r>
      <w:r>
        <w:rPr>
          <w:sz w:val="22"/>
        </w:rPr>
        <w:br/>
      </w:r>
      <w:r>
        <w:rPr>
          <w:rStyle w:val="Zwaar"/>
          <w:rFonts w:ascii="Calibri" w:hAnsi="Calibri"/>
          <w:b w:val="0"/>
          <w:bCs w:val="0"/>
          <w:color w:val="000000"/>
          <w:sz w:val="22"/>
          <w:szCs w:val="20"/>
        </w:rPr>
        <w:t xml:space="preserve">Dan, zonder dat jij iets verkeerd doet, of op zomaar een moment, zegt of doet deze persoon iets om de relatie te beëindigen. </w:t>
      </w:r>
      <w:r>
        <w:rPr>
          <w:sz w:val="22"/>
        </w:rPr>
        <w:br/>
      </w:r>
      <w:r>
        <w:rPr>
          <w:rStyle w:val="Zwaar"/>
          <w:rFonts w:ascii="Calibri" w:hAnsi="Calibri"/>
          <w:b w:val="0"/>
          <w:bCs w:val="0"/>
          <w:color w:val="000000"/>
          <w:sz w:val="22"/>
          <w:szCs w:val="20"/>
        </w:rPr>
        <w:t xml:space="preserve">Soms gaan ze dood, soms lopen ze weg. </w:t>
      </w:r>
      <w:r>
        <w:rPr>
          <w:sz w:val="22"/>
        </w:rPr>
        <w:br/>
      </w:r>
      <w:r>
        <w:rPr>
          <w:rStyle w:val="Zwaar"/>
          <w:rFonts w:ascii="Calibri" w:hAnsi="Calibri"/>
          <w:b w:val="0"/>
          <w:bCs w:val="0"/>
          <w:color w:val="000000"/>
          <w:sz w:val="22"/>
          <w:szCs w:val="20"/>
        </w:rPr>
        <w:t xml:space="preserve">Soms keren ze zich tegen jou en dwingen je tot een standpunt. </w:t>
      </w:r>
      <w:r>
        <w:rPr>
          <w:sz w:val="22"/>
        </w:rPr>
        <w:br/>
      </w:r>
      <w:r>
        <w:rPr>
          <w:rStyle w:val="Zwaar"/>
          <w:rFonts w:ascii="Calibri" w:hAnsi="Calibri"/>
          <w:b w:val="0"/>
          <w:bCs w:val="0"/>
          <w:color w:val="000000"/>
          <w:sz w:val="22"/>
          <w:szCs w:val="20"/>
        </w:rPr>
        <w:t xml:space="preserve">Wat we ons dan moeten realiseren, is dat aan onze behoefte is voldaan, onze wens is vervuld, hun werk is gedaan. Het gebed dat je opzond is beantwoord en nu is het tijd om verder te gaan. </w:t>
      </w:r>
      <w:r>
        <w:rPr>
          <w:sz w:val="22"/>
        </w:rPr>
        <w:br/>
      </w:r>
      <w:r>
        <w:rPr>
          <w:rStyle w:val="Zwaar"/>
          <w:rFonts w:ascii="Calibri" w:hAnsi="Calibri"/>
          <w:b w:val="0"/>
          <w:bCs w:val="0"/>
          <w:color w:val="000000"/>
          <w:sz w:val="22"/>
          <w:szCs w:val="20"/>
        </w:rPr>
        <w:t xml:space="preserve">Sommige mensen komen in je leven voor een seizoen, omdat het jouw beurt is om te delen, te groeien of te leren. </w:t>
      </w:r>
      <w:r>
        <w:rPr>
          <w:sz w:val="22"/>
        </w:rPr>
        <w:br/>
      </w:r>
      <w:r>
        <w:rPr>
          <w:rStyle w:val="Zwaar"/>
          <w:rFonts w:ascii="Calibri" w:hAnsi="Calibri"/>
          <w:b w:val="0"/>
          <w:bCs w:val="0"/>
          <w:color w:val="000000"/>
          <w:sz w:val="22"/>
          <w:szCs w:val="20"/>
        </w:rPr>
        <w:t xml:space="preserve">Zij brengen je een ervaring van vrede of ze brengen je aan het lachen. Ze kunnen je iets leren dat je nog nooit gedaan hebt. </w:t>
      </w:r>
      <w:r>
        <w:rPr>
          <w:sz w:val="22"/>
        </w:rPr>
        <w:br/>
      </w:r>
      <w:r>
        <w:rPr>
          <w:rStyle w:val="Zwaar"/>
          <w:rFonts w:ascii="Calibri" w:hAnsi="Calibri"/>
          <w:b w:val="0"/>
          <w:bCs w:val="0"/>
          <w:color w:val="000000"/>
          <w:sz w:val="22"/>
          <w:szCs w:val="20"/>
        </w:rPr>
        <w:t xml:space="preserve">Ze geven je gewoonlijk een ongelooflijke hoeveelheid vreugde. </w:t>
      </w:r>
      <w:r>
        <w:rPr>
          <w:sz w:val="22"/>
        </w:rPr>
        <w:br/>
      </w:r>
      <w:r>
        <w:rPr>
          <w:rStyle w:val="Zwaar"/>
          <w:rFonts w:ascii="Calibri" w:hAnsi="Calibri"/>
          <w:b w:val="0"/>
          <w:bCs w:val="0"/>
          <w:color w:val="000000"/>
          <w:sz w:val="22"/>
          <w:szCs w:val="20"/>
        </w:rPr>
        <w:t xml:space="preserve">Geloof het, het is echt, maar slechts voor een seizoen. </w:t>
      </w:r>
      <w:r>
        <w:rPr>
          <w:sz w:val="22"/>
        </w:rPr>
        <w:br/>
      </w:r>
      <w:r>
        <w:rPr>
          <w:rStyle w:val="Zwaar"/>
          <w:rFonts w:ascii="Calibri" w:hAnsi="Calibri"/>
          <w:b w:val="0"/>
          <w:bCs w:val="0"/>
          <w:color w:val="000000"/>
          <w:sz w:val="22"/>
          <w:szCs w:val="20"/>
        </w:rPr>
        <w:t xml:space="preserve">Relaties voor de duur van je leven, leren je levenslessen, dingen waar je op kunt bouwen om zo een solide emotionele fundering te hebben. </w:t>
      </w:r>
      <w:r>
        <w:rPr>
          <w:sz w:val="22"/>
        </w:rPr>
        <w:br/>
      </w:r>
    </w:p>
    <w:p w:rsidR="007613DA" w:rsidRPr="000C6560" w:rsidRDefault="000C6560" w:rsidP="000C6560">
      <w:pPr>
        <w:rPr>
          <w:rFonts w:asciiTheme="minorHAnsi" w:hAnsiTheme="minorHAnsi" w:cstheme="minorHAnsi"/>
          <w:sz w:val="22"/>
          <w:szCs w:val="22"/>
        </w:rPr>
      </w:pPr>
      <w:r>
        <w:rPr>
          <w:rStyle w:val="Zwaar"/>
          <w:rFonts w:ascii="Calibri" w:hAnsi="Calibri"/>
          <w:b w:val="0"/>
          <w:bCs w:val="0"/>
          <w:color w:val="000000"/>
          <w:sz w:val="22"/>
          <w:szCs w:val="20"/>
        </w:rPr>
        <w:t xml:space="preserve">Het is jouw taak de lessen te accepteren. </w:t>
      </w:r>
      <w:r>
        <w:rPr>
          <w:sz w:val="22"/>
        </w:rPr>
        <w:br/>
      </w:r>
      <w:r>
        <w:rPr>
          <w:rStyle w:val="Zwaar"/>
          <w:rFonts w:ascii="Calibri" w:hAnsi="Calibri"/>
          <w:b w:val="0"/>
          <w:bCs w:val="0"/>
          <w:color w:val="000000"/>
          <w:sz w:val="22"/>
          <w:szCs w:val="20"/>
        </w:rPr>
        <w:t xml:space="preserve">Hou van die persoon en stop wat je hebt geleerd in alle relaties en situaties van je leven. </w:t>
      </w:r>
      <w:r>
        <w:rPr>
          <w:sz w:val="22"/>
        </w:rPr>
        <w:br/>
        <w:t xml:space="preserve"> </w:t>
      </w:r>
      <w:r>
        <w:rPr>
          <w:sz w:val="22"/>
        </w:rPr>
        <w:br/>
      </w:r>
      <w:r>
        <w:rPr>
          <w:rStyle w:val="Zwaar"/>
          <w:rFonts w:ascii="Calibri" w:hAnsi="Calibri"/>
          <w:b w:val="0"/>
          <w:bCs w:val="0"/>
          <w:color w:val="000000"/>
          <w:sz w:val="22"/>
          <w:szCs w:val="20"/>
        </w:rPr>
        <w:t xml:space="preserve">Dank die persoon dat hij/zij een deel van je leven is/was, of het nu is/was om een reden, voor een seizoen of voor het hele leven. </w:t>
      </w:r>
      <w:r>
        <w:rPr>
          <w:sz w:val="22"/>
        </w:rPr>
        <w:br/>
      </w:r>
      <w:r>
        <w:br/>
      </w:r>
      <w:r>
        <w:br/>
      </w:r>
      <w:r>
        <w:br/>
      </w:r>
      <w:r w:rsidRPr="000C6560">
        <w:rPr>
          <w:rFonts w:asciiTheme="minorHAnsi" w:hAnsiTheme="minorHAnsi" w:cstheme="minorHAnsi"/>
          <w:sz w:val="22"/>
          <w:szCs w:val="22"/>
        </w:rPr>
        <w:t>Auteur onbekend</w:t>
      </w:r>
    </w:p>
    <w:sectPr w:rsidR="007613DA" w:rsidRPr="000C6560" w:rsidSect="00831F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60"/>
    <w:rsid w:val="000C6560"/>
    <w:rsid w:val="007613DA"/>
    <w:rsid w:val="00831F96"/>
  </w:rsids>
  <m:mathPr>
    <m:mathFont m:val="Cambria Math"/>
    <m:brkBin m:val="before"/>
    <m:brkBinSub m:val="--"/>
    <m:smallFrac m:val="0"/>
    <m:dispDef/>
    <m:lMargin m:val="0"/>
    <m:rMargin m:val="0"/>
    <m:defJc m:val="centerGroup"/>
    <m:wrapIndent m:val="1440"/>
    <m:intLim m:val="subSup"/>
    <m:naryLim m:val="undOvr"/>
  </m:mathPr>
  <w:themeFontLang w:val="nl-PT"/>
  <w:clrSchemeMapping w:bg1="light1" w:t1="dark1" w:bg2="light2" w:t2="dark2" w:accent1="accent1" w:accent2="accent2" w:accent3="accent3" w:accent4="accent4" w:accent5="accent5" w:accent6="accent6" w:hyperlink="hyperlink" w:followedHyperlink="followedHyperlink"/>
  <w:decimalSymbol w:val=","/>
  <w:listSeparator w:val=";"/>
  <w14:docId w14:val="615CD7EA"/>
  <w15:chartTrackingRefBased/>
  <w15:docId w15:val="{CE727F55-48AA-7E46-AF08-82066DA4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6560"/>
    <w:rPr>
      <w:rFonts w:ascii="Times New Roman" w:eastAsia="Times New Roman" w:hAnsi="Times New Roman" w:cs="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qFormat/>
    <w:rsid w:val="000C6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Plomp</dc:creator>
  <cp:keywords/>
  <dc:description/>
  <cp:lastModifiedBy>Gerard Plomp</cp:lastModifiedBy>
  <cp:revision>1</cp:revision>
  <dcterms:created xsi:type="dcterms:W3CDTF">2020-06-08T09:56:00Z</dcterms:created>
  <dcterms:modified xsi:type="dcterms:W3CDTF">2020-06-08T09:57:00Z</dcterms:modified>
</cp:coreProperties>
</file>