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CB" w:rsidRDefault="004E7DCB" w:rsidP="004E7D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Verdana" w:hAnsi="Verdana" w:cs="Tahoma"/>
          <w:sz w:val="20"/>
          <w:szCs w:val="20"/>
        </w:rPr>
        <w:t xml:space="preserve">Comments from </w:t>
      </w:r>
      <w:r>
        <w:rPr>
          <w:rStyle w:val="Strong"/>
          <w:rFonts w:ascii="Verdana" w:hAnsi="Verdana" w:cs="Tahoma"/>
          <w:sz w:val="20"/>
          <w:szCs w:val="20"/>
        </w:rPr>
        <w:t>AAL Network Friends on Advocacy</w:t>
      </w:r>
      <w:bookmarkStart w:id="0" w:name="_GoBack"/>
      <w:bookmarkEnd w:id="0"/>
    </w:p>
    <w:p w:rsidR="004E7DCB" w:rsidRPr="004E7DCB" w:rsidRDefault="004E7DCB" w:rsidP="004E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4E7DCB">
        <w:rPr>
          <w:rFonts w:ascii="Arial" w:eastAsia="Times New Roman" w:hAnsi="Arial" w:cs="Arial"/>
          <w:color w:val="000000"/>
          <w:sz w:val="20"/>
          <w:szCs w:val="20"/>
        </w:rPr>
        <w:t xml:space="preserve">"{The field of world languages} is not inclusive. As an African-American female, the only way to have space in the field is to create it, without offering any apologies for doing so. I am a very optimistic and </w:t>
      </w:r>
      <w:proofErr w:type="spellStart"/>
      <w:r w:rsidRPr="004E7DCB">
        <w:rPr>
          <w:rFonts w:ascii="Arial" w:eastAsia="Times New Roman" w:hAnsi="Arial" w:cs="Arial"/>
          <w:color w:val="000000"/>
          <w:sz w:val="20"/>
          <w:szCs w:val="20"/>
        </w:rPr>
        <w:t>persistant</w:t>
      </w:r>
      <w:proofErr w:type="spellEnd"/>
      <w:r w:rsidRPr="004E7DCB">
        <w:rPr>
          <w:rFonts w:ascii="Arial" w:eastAsia="Times New Roman" w:hAnsi="Arial" w:cs="Arial"/>
          <w:color w:val="000000"/>
          <w:sz w:val="20"/>
          <w:szCs w:val="20"/>
        </w:rPr>
        <w:t xml:space="preserve"> educator who will create a path one day." </w:t>
      </w:r>
      <w:proofErr w:type="spellStart"/>
      <w:r w:rsidRPr="004E7D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Kimberlie</w:t>
      </w:r>
      <w:proofErr w:type="spellEnd"/>
      <w:r w:rsidRPr="004E7D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Colson, IN</w:t>
      </w:r>
    </w:p>
    <w:p w:rsidR="004E7DCB" w:rsidRPr="004E7DCB" w:rsidRDefault="004E7DCB" w:rsidP="004E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4E7DCB">
        <w:rPr>
          <w:rFonts w:ascii="Arial" w:eastAsia="Times New Roman" w:hAnsi="Arial" w:cs="Arial"/>
          <w:color w:val="000000"/>
          <w:sz w:val="20"/>
          <w:szCs w:val="20"/>
        </w:rPr>
        <w:t xml:space="preserve">"I feel that I have the responsibility to introduce the world of bilingualism to younger African-Americans." </w:t>
      </w:r>
      <w:proofErr w:type="spellStart"/>
      <w:r w:rsidRPr="004E7D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Andranique</w:t>
      </w:r>
      <w:proofErr w:type="spellEnd"/>
      <w:r w:rsidRPr="004E7D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Ellis, AR</w:t>
      </w:r>
    </w:p>
    <w:p w:rsidR="004E7DCB" w:rsidRPr="004E7DCB" w:rsidRDefault="004E7DCB" w:rsidP="004E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4E7DCB">
        <w:rPr>
          <w:rFonts w:ascii="Arial" w:eastAsia="Times New Roman" w:hAnsi="Arial" w:cs="Arial"/>
          <w:color w:val="000000"/>
          <w:sz w:val="20"/>
          <w:szCs w:val="20"/>
        </w:rPr>
        <w:t xml:space="preserve">"I am passionate about promoting world languages in the African-American community. As a product of a low-income housing project, I have experienced firsthand the effects of the lack of motivation and exposure to the world and its many cultures. It is our duty to go into African-American communities and teach our people about the world in which we live. I am definitely an educator that will take this role seriously." </w:t>
      </w:r>
      <w:r w:rsidRPr="004E7D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Tamara Hughes, NC</w:t>
      </w:r>
    </w:p>
    <w:p w:rsidR="004E7DCB" w:rsidRPr="004E7DCB" w:rsidRDefault="004E7DCB" w:rsidP="004E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4E7DCB">
        <w:rPr>
          <w:rFonts w:ascii="Arial" w:eastAsia="Times New Roman" w:hAnsi="Arial" w:cs="Arial"/>
          <w:color w:val="000000"/>
          <w:sz w:val="20"/>
          <w:szCs w:val="20"/>
        </w:rPr>
        <w:t xml:space="preserve">"I would love to be </w:t>
      </w:r>
      <w:proofErr w:type="spellStart"/>
      <w:r w:rsidRPr="004E7DCB">
        <w:rPr>
          <w:rFonts w:ascii="Arial" w:eastAsia="Times New Roman" w:hAnsi="Arial" w:cs="Arial"/>
          <w:color w:val="000000"/>
          <w:sz w:val="20"/>
          <w:szCs w:val="20"/>
        </w:rPr>
        <w:t>apart</w:t>
      </w:r>
      <w:proofErr w:type="spellEnd"/>
      <w:r w:rsidRPr="004E7DCB">
        <w:rPr>
          <w:rFonts w:ascii="Arial" w:eastAsia="Times New Roman" w:hAnsi="Arial" w:cs="Arial"/>
          <w:color w:val="000000"/>
          <w:sz w:val="20"/>
          <w:szCs w:val="20"/>
        </w:rPr>
        <w:t xml:space="preserve"> of an organization such as this one to hopefully play a role in developing programs to increase the promotion of world languages in the African-American community." </w:t>
      </w:r>
      <w:r w:rsidRPr="004E7D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La Verne E. Flowers, VA</w:t>
      </w:r>
    </w:p>
    <w:p w:rsidR="00926EB3" w:rsidRDefault="00926EB3"/>
    <w:sectPr w:rsidR="0092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6F6"/>
    <w:multiLevelType w:val="multilevel"/>
    <w:tmpl w:val="341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CB"/>
    <w:rsid w:val="004E7DCB"/>
    <w:rsid w:val="0092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D. Gaither</dc:creator>
  <cp:lastModifiedBy>Julian D. Gaither</cp:lastModifiedBy>
  <cp:revision>1</cp:revision>
  <dcterms:created xsi:type="dcterms:W3CDTF">2012-07-06T21:30:00Z</dcterms:created>
  <dcterms:modified xsi:type="dcterms:W3CDTF">2012-07-06T21:31:00Z</dcterms:modified>
</cp:coreProperties>
</file>