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203F" w14:textId="77777777" w:rsidR="005B14D1" w:rsidRDefault="00195FE6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F4918C9" wp14:editId="52488F11">
            <wp:simplePos x="0" y="0"/>
            <wp:positionH relativeFrom="column">
              <wp:posOffset>30480</wp:posOffset>
            </wp:positionH>
            <wp:positionV relativeFrom="paragraph">
              <wp:posOffset>47625</wp:posOffset>
            </wp:positionV>
            <wp:extent cx="2160905" cy="2362835"/>
            <wp:effectExtent l="0" t="0" r="48895" b="0"/>
            <wp:wrapTight wrapText="bothSides">
              <wp:wrapPolygon edited="0">
                <wp:start x="0" y="348"/>
                <wp:lineTo x="762" y="5921"/>
                <wp:lineTo x="571" y="17066"/>
                <wp:lineTo x="2285" y="19853"/>
                <wp:lineTo x="2475" y="21420"/>
                <wp:lineTo x="15234" y="21420"/>
                <wp:lineTo x="15424" y="21072"/>
                <wp:lineTo x="15805" y="17066"/>
                <wp:lineTo x="19804" y="8707"/>
                <wp:lineTo x="20565" y="5921"/>
                <wp:lineTo x="21327" y="4354"/>
                <wp:lineTo x="21327" y="3135"/>
                <wp:lineTo x="19423" y="3135"/>
                <wp:lineTo x="19804" y="1567"/>
                <wp:lineTo x="19423" y="348"/>
                <wp:lineTo x="0" y="348"/>
              </wp:wrapPolygon>
            </wp:wrapTight>
            <wp:docPr id="1" name="Picture 1" descr="Arkansas Silhouette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kansas Silhouette and tex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CECBF" w14:textId="77777777" w:rsidR="005B14D1" w:rsidRDefault="00195FE6">
      <w:pPr>
        <w:jc w:val="center"/>
        <w:rPr>
          <w:rFonts w:ascii="Bookman Old Style" w:eastAsia="Yu Gothic UI Semilight" w:hAnsi="Bookman Old Style" w:cs="Bookman Old Style"/>
          <w:b/>
          <w:bCs/>
          <w:sz w:val="56"/>
          <w:szCs w:val="56"/>
        </w:rPr>
      </w:pPr>
      <w:r>
        <w:rPr>
          <w:rFonts w:ascii="Bookman Old Style" w:eastAsia="Yu Gothic UI Semilight" w:hAnsi="Bookman Old Style" w:cs="Bookman Old Style"/>
          <w:b/>
          <w:bCs/>
          <w:sz w:val="56"/>
          <w:szCs w:val="56"/>
        </w:rPr>
        <w:t>HOSTING THEIR</w:t>
      </w:r>
    </w:p>
    <w:p w14:paraId="78934FBF" w14:textId="77777777" w:rsidR="005B14D1" w:rsidRDefault="00195FE6">
      <w:pPr>
        <w:jc w:val="center"/>
        <w:rPr>
          <w:rFonts w:ascii="Bookman Old Style" w:eastAsia="Yu Gothic UI Semilight" w:hAnsi="Bookman Old Style" w:cs="Bookman Old Style"/>
          <w:b/>
          <w:bCs/>
          <w:sz w:val="56"/>
          <w:szCs w:val="56"/>
        </w:rPr>
      </w:pPr>
      <w:r>
        <w:rPr>
          <w:rFonts w:ascii="Bookman Old Style" w:eastAsia="Yu Gothic UI Semilight" w:hAnsi="Bookman Old Style" w:cs="Bookman Old Style"/>
          <w:b/>
          <w:bCs/>
          <w:sz w:val="56"/>
          <w:szCs w:val="56"/>
        </w:rPr>
        <w:t>DEBUT SHOW!</w:t>
      </w:r>
    </w:p>
    <w:p w14:paraId="466755F6" w14:textId="77777777" w:rsidR="005B14D1" w:rsidRDefault="005B14D1">
      <w:pPr>
        <w:jc w:val="center"/>
        <w:rPr>
          <w:b/>
          <w:bCs/>
          <w:sz w:val="44"/>
          <w:szCs w:val="44"/>
        </w:rPr>
      </w:pPr>
    </w:p>
    <w:p w14:paraId="055996B6" w14:textId="77777777" w:rsidR="005B14D1" w:rsidRDefault="00195FE6">
      <w:pPr>
        <w:jc w:val="center"/>
        <w:rPr>
          <w:b/>
          <w:bCs/>
          <w:color w:val="2F5496" w:themeColor="accent5" w:themeShade="BF"/>
          <w:sz w:val="44"/>
          <w:szCs w:val="44"/>
        </w:rPr>
      </w:pPr>
      <w:r>
        <w:rPr>
          <w:b/>
          <w:bCs/>
          <w:color w:val="2F5496" w:themeColor="accent5" w:themeShade="BF"/>
          <w:sz w:val="44"/>
          <w:szCs w:val="44"/>
        </w:rPr>
        <w:t>September 28, 2019                                         BAA Panel Judge: Bob Wilson</w:t>
      </w:r>
    </w:p>
    <w:p w14:paraId="58F77D83" w14:textId="77777777" w:rsidR="005B14D1" w:rsidRDefault="005B14D1">
      <w:pPr>
        <w:jc w:val="center"/>
        <w:rPr>
          <w:b/>
          <w:bCs/>
          <w:color w:val="2F5496" w:themeColor="accent5" w:themeShade="BF"/>
          <w:sz w:val="32"/>
          <w:szCs w:val="32"/>
        </w:rPr>
      </w:pPr>
    </w:p>
    <w:p w14:paraId="2996E9AD" w14:textId="77777777" w:rsidR="005B14D1" w:rsidRDefault="00195FE6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All Divisions: Rare, Junior, Novice, Intermediate, Champion</w:t>
      </w:r>
    </w:p>
    <w:p w14:paraId="1D8F5895" w14:textId="77777777" w:rsidR="005B14D1" w:rsidRDefault="00195FE6">
      <w:pPr>
        <w:jc w:val="center"/>
        <w:rPr>
          <w:b/>
          <w:bCs/>
          <w:color w:val="1F3864" w:themeColor="accent5" w:themeShade="80"/>
          <w:sz w:val="32"/>
          <w:szCs w:val="32"/>
        </w:rPr>
      </w:pPr>
      <w:r>
        <w:rPr>
          <w:b/>
          <w:bCs/>
          <w:color w:val="1F3864" w:themeColor="accent5" w:themeShade="80"/>
          <w:sz w:val="32"/>
          <w:szCs w:val="32"/>
        </w:rPr>
        <w:t>Entry Fee- $3/bird ($30 max fee)</w:t>
      </w:r>
    </w:p>
    <w:p w14:paraId="1F461197" w14:textId="77777777" w:rsidR="005B14D1" w:rsidRDefault="005B14D1">
      <w:pPr>
        <w:jc w:val="center"/>
        <w:rPr>
          <w:b/>
          <w:bCs/>
          <w:sz w:val="16"/>
          <w:szCs w:val="16"/>
        </w:rPr>
      </w:pPr>
    </w:p>
    <w:p w14:paraId="5E1D8FF1" w14:textId="77777777" w:rsidR="005B14D1" w:rsidRDefault="00195FE6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LOCATION</w:t>
      </w:r>
    </w:p>
    <w:p w14:paraId="2F27F255" w14:textId="77777777" w:rsidR="005B14D1" w:rsidRDefault="00195FE6">
      <w:pPr>
        <w:jc w:val="center"/>
        <w:rPr>
          <w:b/>
          <w:bCs/>
          <w:color w:val="2F5496" w:themeColor="accent5" w:themeShade="BF"/>
          <w:sz w:val="36"/>
          <w:szCs w:val="36"/>
        </w:rPr>
      </w:pPr>
      <w:r>
        <w:rPr>
          <w:b/>
          <w:bCs/>
          <w:color w:val="2F5496" w:themeColor="accent5" w:themeShade="BF"/>
          <w:sz w:val="36"/>
          <w:szCs w:val="36"/>
        </w:rPr>
        <w:t xml:space="preserve">Tyndall Park Gene Moss </w:t>
      </w:r>
      <w:r>
        <w:rPr>
          <w:b/>
          <w:bCs/>
          <w:color w:val="2F5496" w:themeColor="accent5" w:themeShade="BF"/>
          <w:sz w:val="36"/>
          <w:szCs w:val="36"/>
        </w:rPr>
        <w:t>building</w:t>
      </w:r>
    </w:p>
    <w:p w14:paraId="2A88824B" w14:textId="77777777" w:rsidR="005B14D1" w:rsidRDefault="00195FE6">
      <w:pPr>
        <w:jc w:val="center"/>
        <w:rPr>
          <w:b/>
          <w:bCs/>
          <w:color w:val="2F5496" w:themeColor="accent5" w:themeShade="BF"/>
          <w:sz w:val="36"/>
          <w:szCs w:val="36"/>
        </w:rPr>
      </w:pPr>
      <w:r>
        <w:rPr>
          <w:b/>
          <w:bCs/>
          <w:color w:val="2F5496" w:themeColor="accent5" w:themeShade="BF"/>
          <w:sz w:val="36"/>
          <w:szCs w:val="36"/>
        </w:rPr>
        <w:t>913 E. Sevier St.</w:t>
      </w:r>
    </w:p>
    <w:p w14:paraId="51FB41CD" w14:textId="77777777" w:rsidR="005B14D1" w:rsidRDefault="00195FE6">
      <w:pPr>
        <w:jc w:val="center"/>
        <w:rPr>
          <w:b/>
          <w:bCs/>
          <w:color w:val="2F5496" w:themeColor="accent5" w:themeShade="BF"/>
          <w:sz w:val="36"/>
          <w:szCs w:val="36"/>
        </w:rPr>
      </w:pPr>
      <w:r>
        <w:rPr>
          <w:b/>
          <w:bCs/>
          <w:color w:val="2F5496" w:themeColor="accent5" w:themeShade="BF"/>
          <w:sz w:val="36"/>
          <w:szCs w:val="36"/>
        </w:rPr>
        <w:t>Benton, AR 72015</w:t>
      </w:r>
    </w:p>
    <w:p w14:paraId="2F18250C" w14:textId="77777777" w:rsidR="005B14D1" w:rsidRDefault="005B14D1">
      <w:pPr>
        <w:jc w:val="center"/>
        <w:rPr>
          <w:b/>
          <w:bCs/>
          <w:sz w:val="16"/>
          <w:szCs w:val="16"/>
        </w:rPr>
      </w:pPr>
    </w:p>
    <w:p w14:paraId="4C521374" w14:textId="77777777" w:rsidR="005B14D1" w:rsidRDefault="00195FE6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Schedule of Events:</w:t>
      </w:r>
    </w:p>
    <w:p w14:paraId="03C117AB" w14:textId="77777777" w:rsidR="005B14D1" w:rsidRDefault="00195FE6">
      <w:pPr>
        <w:rPr>
          <w:b/>
          <w:bCs/>
          <w:color w:val="1F3864" w:themeColor="accent5" w:themeShade="80"/>
          <w:sz w:val="36"/>
          <w:szCs w:val="36"/>
          <w:u w:val="single"/>
        </w:rPr>
      </w:pPr>
      <w:r>
        <w:rPr>
          <w:b/>
          <w:bCs/>
          <w:color w:val="1F3864" w:themeColor="accent5" w:themeShade="80"/>
          <w:sz w:val="36"/>
          <w:szCs w:val="36"/>
          <w:u w:val="single"/>
        </w:rPr>
        <w:t>Friday- September 27,2019</w:t>
      </w:r>
    </w:p>
    <w:p w14:paraId="21B5BC63" w14:textId="77777777" w:rsidR="005B14D1" w:rsidRDefault="00195FE6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12:00pm- Show Hall opens for show setup/bird check in.</w:t>
      </w:r>
      <w:r>
        <w:rPr>
          <w:b/>
          <w:bCs/>
          <w:sz w:val="40"/>
          <w:szCs w:val="40"/>
        </w:rPr>
        <w:t xml:space="preserve"> </w:t>
      </w:r>
    </w:p>
    <w:p w14:paraId="5408DD75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6:00 pm-Dinner (a la carte) at local restaurant.</w:t>
      </w:r>
    </w:p>
    <w:p w14:paraId="7324B3E2" w14:textId="77777777" w:rsidR="005B14D1" w:rsidRDefault="00195FE6">
      <w:pPr>
        <w:rPr>
          <w:b/>
          <w:bCs/>
          <w:color w:val="1F3864" w:themeColor="accent5" w:themeShade="80"/>
          <w:sz w:val="36"/>
          <w:szCs w:val="36"/>
          <w:u w:val="single"/>
        </w:rPr>
      </w:pPr>
      <w:r>
        <w:rPr>
          <w:b/>
          <w:bCs/>
          <w:color w:val="1F3864" w:themeColor="accent5" w:themeShade="80"/>
          <w:sz w:val="36"/>
          <w:szCs w:val="36"/>
          <w:u w:val="single"/>
        </w:rPr>
        <w:t>Saturday- September 28,2019</w:t>
      </w:r>
    </w:p>
    <w:p w14:paraId="6215D1E5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7:00 am- Show Hall opens</w:t>
      </w:r>
    </w:p>
    <w:p w14:paraId="7A223480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9:00 am</w:t>
      </w:r>
      <w:r>
        <w:rPr>
          <w:b/>
          <w:bCs/>
          <w:sz w:val="32"/>
          <w:szCs w:val="32"/>
        </w:rPr>
        <w:t xml:space="preserve">- Bird check in and entries complete. Staging of birds. </w:t>
      </w:r>
    </w:p>
    <w:p w14:paraId="0D450B70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10:00am- Judging begins</w:t>
      </w:r>
    </w:p>
    <w:p w14:paraId="2CD481C2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12:00pm- </w:t>
      </w:r>
      <w:proofErr w:type="spellStart"/>
      <w:proofErr w:type="gramStart"/>
      <w:r>
        <w:rPr>
          <w:b/>
          <w:bCs/>
          <w:sz w:val="32"/>
          <w:szCs w:val="32"/>
        </w:rPr>
        <w:t>Lunch:provided</w:t>
      </w:r>
      <w:proofErr w:type="spellEnd"/>
      <w:proofErr w:type="gramEnd"/>
      <w:r>
        <w:rPr>
          <w:b/>
          <w:bCs/>
          <w:sz w:val="32"/>
          <w:szCs w:val="32"/>
        </w:rPr>
        <w:t xml:space="preserve"> by club. </w:t>
      </w:r>
    </w:p>
    <w:p w14:paraId="6F82C08C" w14:textId="77777777" w:rsidR="005B14D1" w:rsidRDefault="00195FE6">
      <w:pPr>
        <w:ind w:firstLineChars="400" w:firstLine="128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Sides, desserts, drinks, etc. would be appreciated. </w:t>
      </w:r>
    </w:p>
    <w:p w14:paraId="0621A93C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1:00 pm- Bird Auction </w:t>
      </w:r>
    </w:p>
    <w:p w14:paraId="54660557" w14:textId="77777777" w:rsidR="005B14D1" w:rsidRDefault="00195FE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2:00 pm- Raffle Item winners are selected</w:t>
      </w:r>
    </w:p>
    <w:p w14:paraId="68E7AA54" w14:textId="77777777" w:rsidR="005B14D1" w:rsidRDefault="005B14D1">
      <w:pPr>
        <w:rPr>
          <w:b/>
          <w:bCs/>
          <w:color w:val="2F5496" w:themeColor="accent5" w:themeShade="BF"/>
          <w:sz w:val="16"/>
          <w:szCs w:val="16"/>
        </w:rPr>
      </w:pPr>
    </w:p>
    <w:p w14:paraId="1A7E3C8C" w14:textId="77777777" w:rsidR="005B14D1" w:rsidRDefault="00195FE6">
      <w:pPr>
        <w:rPr>
          <w:b/>
          <w:bCs/>
          <w:color w:val="2F5496" w:themeColor="accent5" w:themeShade="BF"/>
          <w:sz w:val="36"/>
          <w:szCs w:val="36"/>
        </w:rPr>
      </w:pPr>
      <w:r>
        <w:rPr>
          <w:b/>
          <w:bCs/>
          <w:color w:val="2F5496" w:themeColor="accent5" w:themeShade="BF"/>
          <w:sz w:val="36"/>
          <w:szCs w:val="36"/>
        </w:rPr>
        <w:t xml:space="preserve">*Donated </w:t>
      </w:r>
      <w:r>
        <w:rPr>
          <w:b/>
          <w:bCs/>
          <w:color w:val="2F5496" w:themeColor="accent5" w:themeShade="BF"/>
          <w:sz w:val="36"/>
          <w:szCs w:val="36"/>
        </w:rPr>
        <w:t xml:space="preserve">auction birds and raffle items would be </w:t>
      </w:r>
      <w:proofErr w:type="gramStart"/>
      <w:r>
        <w:rPr>
          <w:b/>
          <w:bCs/>
          <w:color w:val="2F5496" w:themeColor="accent5" w:themeShade="BF"/>
          <w:sz w:val="36"/>
          <w:szCs w:val="36"/>
        </w:rPr>
        <w:t>appreciated.*</w:t>
      </w:r>
      <w:proofErr w:type="gramEnd"/>
    </w:p>
    <w:p w14:paraId="77E58D24" w14:textId="77777777" w:rsidR="005B14D1" w:rsidRDefault="005B14D1">
      <w:pPr>
        <w:rPr>
          <w:b/>
          <w:bCs/>
          <w:sz w:val="16"/>
          <w:szCs w:val="16"/>
        </w:rPr>
      </w:pPr>
    </w:p>
    <w:p w14:paraId="3C648674" w14:textId="77777777" w:rsidR="005B14D1" w:rsidRDefault="00195FE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For local hotel inquiries or any other information contact:</w:t>
      </w:r>
    </w:p>
    <w:p w14:paraId="7786EB07" w14:textId="77777777" w:rsidR="005B14D1" w:rsidRDefault="00195F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 McLean Jr.</w:t>
      </w:r>
    </w:p>
    <w:p w14:paraId="0DF3520C" w14:textId="77777777" w:rsidR="005B14D1" w:rsidRDefault="00195F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501-922-5656</w:t>
      </w:r>
    </w:p>
    <w:p w14:paraId="4A9F5C6B" w14:textId="77777777" w:rsidR="005B14D1" w:rsidRDefault="00195F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billmclean@att.net</w:t>
      </w:r>
    </w:p>
    <w:p w14:paraId="5EA94857" w14:textId="77777777" w:rsidR="005B14D1" w:rsidRDefault="00195FE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</w:p>
    <w:sectPr w:rsidR="005B14D1">
      <w:pgSz w:w="11906" w:h="16838"/>
      <w:pgMar w:top="1152" w:right="1080" w:bottom="1152" w:left="108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996EF5"/>
    <w:rsid w:val="00195FE6"/>
    <w:rsid w:val="005B14D1"/>
    <w:rsid w:val="2E99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148EC"/>
  <w15:docId w15:val="{1264979B-B886-4E40-A59B-53B6ABD0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joshd</dc:creator>
  <cp:lastModifiedBy>Joshua Anthony</cp:lastModifiedBy>
  <cp:revision>2</cp:revision>
  <dcterms:created xsi:type="dcterms:W3CDTF">2019-06-14T06:19:00Z</dcterms:created>
  <dcterms:modified xsi:type="dcterms:W3CDTF">2019-06-14T06:19:00Z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