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25B7A" w:rsidRDefault="00C151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Annual Notice</w:t>
      </w:r>
    </w:p>
    <w:p w14:paraId="00000002" w14:textId="77777777" w:rsidR="00325B7A" w:rsidRDefault="00C151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 McKinney-Vento Act:</w:t>
      </w:r>
    </w:p>
    <w:p w14:paraId="00000003" w14:textId="77777777" w:rsidR="00325B7A" w:rsidRDefault="00C151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 Basics</w:t>
      </w:r>
    </w:p>
    <w:p w14:paraId="00000004" w14:textId="77777777" w:rsidR="00325B7A" w:rsidRDefault="00C151DD">
      <w:r>
        <w:t>If you lost your housing and now live in a shelter, motel, vehicle, camping ground, or temporary trailer; on the street; doubled-up with family or friends; or in another type of temporary or inadequate housing, your child might be able to receive help thro</w:t>
      </w:r>
      <w:r>
        <w:t>ugh a federal law called the McKinney-Vento Act.</w:t>
      </w:r>
    </w:p>
    <w:p w14:paraId="00000005" w14:textId="77777777" w:rsidR="00325B7A" w:rsidRDefault="00C151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6" w14:textId="77777777" w:rsidR="00325B7A" w:rsidRDefault="00C151DD">
      <w:pPr>
        <w:jc w:val="center"/>
        <w:rPr>
          <w:sz w:val="28"/>
          <w:szCs w:val="28"/>
        </w:rPr>
      </w:pPr>
      <w:r>
        <w:rPr>
          <w:sz w:val="28"/>
          <w:szCs w:val="28"/>
        </w:rPr>
        <w:t>Educational Rights</w:t>
      </w:r>
    </w:p>
    <w:p w14:paraId="00000007" w14:textId="77777777" w:rsidR="00325B7A" w:rsidRDefault="00C151DD">
      <w:pPr>
        <w:numPr>
          <w:ilvl w:val="0"/>
          <w:numId w:val="1"/>
        </w:numPr>
      </w:pPr>
      <w:r>
        <w:t>Go to school, no matter where they live or how long they have lived there.</w:t>
      </w:r>
    </w:p>
    <w:p w14:paraId="00000008" w14:textId="77777777" w:rsidR="00325B7A" w:rsidRDefault="00C151DD">
      <w:pPr>
        <w:numPr>
          <w:ilvl w:val="0"/>
          <w:numId w:val="1"/>
        </w:numPr>
      </w:pPr>
      <w:r>
        <w:t>Attend either the local school or the school of origin, if this is in their best interest; the school of origin</w:t>
      </w:r>
      <w:r>
        <w:t xml:space="preserve"> is the school the child attended when he/she was permanently housed or the school in which the child was last enrolled.</w:t>
      </w:r>
    </w:p>
    <w:p w14:paraId="00000009" w14:textId="77777777" w:rsidR="00325B7A" w:rsidRDefault="00C151DD">
      <w:pPr>
        <w:numPr>
          <w:ilvl w:val="0"/>
          <w:numId w:val="1"/>
        </w:numPr>
      </w:pPr>
      <w:r>
        <w:t>Receive transportation to and from the school of origin.</w:t>
      </w:r>
    </w:p>
    <w:p w14:paraId="0000000A" w14:textId="77777777" w:rsidR="00325B7A" w:rsidRDefault="00C151DD">
      <w:pPr>
        <w:numPr>
          <w:ilvl w:val="0"/>
          <w:numId w:val="1"/>
        </w:numPr>
      </w:pPr>
      <w:r>
        <w:t>Enroll in school immediately, even if missing records and documents normally r</w:t>
      </w:r>
      <w:r>
        <w:t>equired for enrollment, such as a birth certificate, proof of residence, previous school records, or immunization/medical records.</w:t>
      </w:r>
    </w:p>
    <w:p w14:paraId="0000000B" w14:textId="77777777" w:rsidR="00325B7A" w:rsidRDefault="00C151DD">
      <w:pPr>
        <w:numPr>
          <w:ilvl w:val="0"/>
          <w:numId w:val="1"/>
        </w:numPr>
      </w:pPr>
      <w:r>
        <w:t>Enroll, attend classes, and participate fully in all school activities while the school gathers records.</w:t>
      </w:r>
    </w:p>
    <w:p w14:paraId="0000000C" w14:textId="77777777" w:rsidR="00325B7A" w:rsidRDefault="00C151DD">
      <w:pPr>
        <w:numPr>
          <w:ilvl w:val="0"/>
          <w:numId w:val="1"/>
        </w:numPr>
      </w:pPr>
      <w:r>
        <w:t>Have access to the s</w:t>
      </w:r>
      <w:r>
        <w:t>ame programs and services that are available to all other students, including transportation and supplemental educational services.</w:t>
      </w:r>
    </w:p>
    <w:p w14:paraId="0000000D" w14:textId="77777777" w:rsidR="00325B7A" w:rsidRDefault="00C151DD">
      <w:pPr>
        <w:numPr>
          <w:ilvl w:val="0"/>
          <w:numId w:val="1"/>
        </w:numPr>
      </w:pPr>
      <w:r>
        <w:t>Attend school with children not experiencing homelessness; a school cannot segregate a student because he or she is homeless</w:t>
      </w:r>
      <w:r>
        <w:t>.</w:t>
      </w:r>
    </w:p>
    <w:p w14:paraId="0000000E" w14:textId="77777777" w:rsidR="00325B7A" w:rsidRDefault="00C151DD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000000F" w14:textId="77777777" w:rsidR="00325B7A" w:rsidRDefault="00C151D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Available Transportation</w:t>
      </w:r>
    </w:p>
    <w:p w14:paraId="00000010" w14:textId="77777777" w:rsidR="00325B7A" w:rsidRDefault="00C151DD">
      <w:pPr>
        <w:numPr>
          <w:ilvl w:val="0"/>
          <w:numId w:val="1"/>
        </w:numPr>
      </w:pPr>
      <w:r>
        <w:t>Students will be provided transportation by the School District of Cowgill R-VI transportation services.</w:t>
      </w:r>
    </w:p>
    <w:p w14:paraId="00000011" w14:textId="77777777" w:rsidR="00325B7A" w:rsidRDefault="00C151DD">
      <w:pPr>
        <w:numPr>
          <w:ilvl w:val="0"/>
          <w:numId w:val="1"/>
        </w:numPr>
      </w:pPr>
      <w:r>
        <w:t>If this is not feasible because of the temporary placement, arrangements will be made by the district.</w:t>
      </w:r>
    </w:p>
    <w:p w14:paraId="00000012" w14:textId="77777777" w:rsidR="00325B7A" w:rsidRDefault="00C151D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3" w14:textId="77777777" w:rsidR="00325B7A" w:rsidRDefault="00C151D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Fees</w:t>
      </w:r>
    </w:p>
    <w:p w14:paraId="00000014" w14:textId="77777777" w:rsidR="00325B7A" w:rsidRDefault="00C151DD">
      <w:pPr>
        <w:numPr>
          <w:ilvl w:val="0"/>
          <w:numId w:val="1"/>
        </w:numPr>
      </w:pPr>
      <w:r>
        <w:t>Students wil</w:t>
      </w:r>
      <w:r>
        <w:t>l be eligible for free lunch under the regular school lunch program.  Extra charges (e.g. Ala Carte) are not considered the regular school lunch program.</w:t>
      </w:r>
    </w:p>
    <w:p w14:paraId="00000015" w14:textId="77777777" w:rsidR="00325B7A" w:rsidRDefault="00C151DD">
      <w:pPr>
        <w:numPr>
          <w:ilvl w:val="0"/>
          <w:numId w:val="1"/>
        </w:numPr>
      </w:pPr>
      <w:r>
        <w:t>Students will not be charged fees that would cause a barrier to the student’s education</w:t>
      </w:r>
    </w:p>
    <w:p w14:paraId="00000016" w14:textId="77777777" w:rsidR="00325B7A" w:rsidRDefault="00325B7A"/>
    <w:p w14:paraId="00000017" w14:textId="77777777" w:rsidR="00325B7A" w:rsidRDefault="00C151DD">
      <w:pPr>
        <w:rPr>
          <w:b/>
        </w:rPr>
      </w:pPr>
      <w:r>
        <w:rPr>
          <w:b/>
        </w:rPr>
        <w:t>For more info</w:t>
      </w:r>
      <w:r>
        <w:rPr>
          <w:b/>
        </w:rPr>
        <w:t xml:space="preserve">rmation, please contact Betty Vassmer, School District of Cowgill R-VI Education for Homeless Children and Youth </w:t>
      </w:r>
      <w:proofErr w:type="spellStart"/>
      <w:r>
        <w:rPr>
          <w:b/>
        </w:rPr>
        <w:t>Liason</w:t>
      </w:r>
      <w:proofErr w:type="spellEnd"/>
      <w:r>
        <w:rPr>
          <w:b/>
        </w:rPr>
        <w:t xml:space="preserve">.  660-255-4415 or </w:t>
      </w:r>
      <w:hyperlink r:id="rId8">
        <w:r>
          <w:rPr>
            <w:b/>
            <w:color w:val="1155CC"/>
            <w:u w:val="single"/>
          </w:rPr>
          <w:t>bvassmer@cowgillr6.org</w:t>
        </w:r>
      </w:hyperlink>
    </w:p>
    <w:p w14:paraId="00000018" w14:textId="77777777" w:rsidR="00325B7A" w:rsidRDefault="00325B7A">
      <w:pPr>
        <w:rPr>
          <w:b/>
        </w:rPr>
      </w:pPr>
    </w:p>
    <w:sectPr w:rsidR="00325B7A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A3B19" w14:textId="77777777" w:rsidR="00000000" w:rsidRDefault="00C151DD">
      <w:pPr>
        <w:spacing w:line="240" w:lineRule="auto"/>
      </w:pPr>
      <w:r>
        <w:separator/>
      </w:r>
    </w:p>
  </w:endnote>
  <w:endnote w:type="continuationSeparator" w:id="0">
    <w:p w14:paraId="72B008C6" w14:textId="77777777" w:rsidR="00000000" w:rsidRDefault="00C15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47AA4" w14:textId="77777777" w:rsidR="00000000" w:rsidRDefault="00C151DD">
      <w:pPr>
        <w:spacing w:line="240" w:lineRule="auto"/>
      </w:pPr>
      <w:r>
        <w:separator/>
      </w:r>
    </w:p>
  </w:footnote>
  <w:footnote w:type="continuationSeparator" w:id="0">
    <w:p w14:paraId="5FDC54A2" w14:textId="77777777" w:rsidR="00000000" w:rsidRDefault="00C151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9" w14:textId="77777777" w:rsidR="00325B7A" w:rsidRDefault="00325B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179"/>
    <w:multiLevelType w:val="multilevel"/>
    <w:tmpl w:val="569CF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5B7A"/>
    <w:rsid w:val="00325B7A"/>
    <w:rsid w:val="00C151DD"/>
    <w:rsid w:val="00C5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assmer@cowgillr6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Vassmer</dc:creator>
  <cp:lastModifiedBy>Betty Vassmer</cp:lastModifiedBy>
  <cp:revision>2</cp:revision>
  <dcterms:created xsi:type="dcterms:W3CDTF">2021-10-04T14:45:00Z</dcterms:created>
  <dcterms:modified xsi:type="dcterms:W3CDTF">2021-10-04T14:45:00Z</dcterms:modified>
</cp:coreProperties>
</file>