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77" w:rsidRPr="00331277" w:rsidRDefault="0033127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31277">
        <w:rPr>
          <w:b/>
          <w:sz w:val="28"/>
          <w:szCs w:val="28"/>
          <w:u w:val="single"/>
        </w:rPr>
        <w:t>Oklahoma World Organization of China Painters Minutes</w:t>
      </w:r>
      <w:r w:rsidR="00DB781D">
        <w:rPr>
          <w:b/>
          <w:sz w:val="28"/>
          <w:szCs w:val="28"/>
          <w:u w:val="single"/>
        </w:rPr>
        <w:t xml:space="preserve"> March 3</w:t>
      </w:r>
      <w:r>
        <w:rPr>
          <w:b/>
          <w:sz w:val="28"/>
          <w:szCs w:val="28"/>
          <w:u w:val="single"/>
        </w:rPr>
        <w:t>0,</w:t>
      </w:r>
      <w:r w:rsidR="009F397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2017</w:t>
      </w:r>
    </w:p>
    <w:p w:rsidR="00EB0027" w:rsidRPr="009F3972" w:rsidRDefault="00331277">
      <w:pPr>
        <w:rPr>
          <w:b/>
          <w:u w:val="single"/>
        </w:rPr>
      </w:pPr>
      <w:r w:rsidRPr="009F3972">
        <w:rPr>
          <w:b/>
          <w:u w:val="single"/>
        </w:rPr>
        <w:t>Board Meeting of 2017-2018 Officers.</w:t>
      </w:r>
      <w:r w:rsidR="009F3972">
        <w:rPr>
          <w:b/>
          <w:u w:val="single"/>
        </w:rPr>
        <w:t xml:space="preserve"> Springfield, MO Tri State Convention</w:t>
      </w:r>
    </w:p>
    <w:p w:rsidR="00331277" w:rsidRDefault="00331277">
      <w:r>
        <w:t>Meeting was called to order by Bev Armstrong at 2:30 p.m.</w:t>
      </w:r>
      <w:r w:rsidR="009F3972">
        <w:t xml:space="preserve"> immediately after installation of officers.</w:t>
      </w:r>
    </w:p>
    <w:p w:rsidR="00331277" w:rsidRDefault="00331277">
      <w:r>
        <w:t>This meeting was called immediately after the board meeting of President Thelma Ingram after installation of new officers.</w:t>
      </w:r>
    </w:p>
    <w:p w:rsidR="00331277" w:rsidRDefault="00331277">
      <w:r>
        <w:t>Minutes were not ready and the treasurer’s report was the same.</w:t>
      </w:r>
    </w:p>
    <w:p w:rsidR="00331277" w:rsidRPr="001F1C6A" w:rsidRDefault="00331277">
      <w:pPr>
        <w:rPr>
          <w:b/>
          <w:sz w:val="24"/>
          <w:szCs w:val="24"/>
          <w:u w:val="single"/>
        </w:rPr>
      </w:pPr>
      <w:r w:rsidRPr="001F1C6A">
        <w:rPr>
          <w:b/>
          <w:sz w:val="24"/>
          <w:szCs w:val="24"/>
          <w:u w:val="single"/>
        </w:rPr>
        <w:t>Old Business:  None</w:t>
      </w:r>
    </w:p>
    <w:p w:rsidR="00331277" w:rsidRPr="001F1C6A" w:rsidRDefault="00331277">
      <w:pPr>
        <w:rPr>
          <w:b/>
          <w:sz w:val="24"/>
          <w:szCs w:val="24"/>
          <w:u w:val="single"/>
        </w:rPr>
      </w:pPr>
      <w:r w:rsidRPr="001F1C6A">
        <w:rPr>
          <w:b/>
          <w:sz w:val="24"/>
          <w:szCs w:val="24"/>
          <w:u w:val="single"/>
        </w:rPr>
        <w:t xml:space="preserve">New Business:  </w:t>
      </w:r>
    </w:p>
    <w:p w:rsidR="00331277" w:rsidRDefault="00331277">
      <w:r>
        <w:t>Bev Armstrong gave a report of what she had been working on for the Tri State Co</w:t>
      </w:r>
      <w:r w:rsidR="00A36338">
        <w:t>nvention to be held in May 2018 if our contract for a hotel is completed.</w:t>
      </w:r>
    </w:p>
    <w:p w:rsidR="00331277" w:rsidRDefault="00331277">
      <w:r>
        <w:t>Place</w:t>
      </w:r>
      <w:r w:rsidR="00DB781D">
        <w:t>s to hold the convention have been narrowed down but nothing is under</w:t>
      </w:r>
      <w:r>
        <w:t xml:space="preserve"> contract.  The Reed convention center in Midwest City seems to be leading.  Midwest City Chamber has indicated they would give our convention</w:t>
      </w:r>
      <w:r w:rsidR="00DB781D">
        <w:t xml:space="preserve"> </w:t>
      </w:r>
      <w:r>
        <w:t>$1200 if we held in their city.</w:t>
      </w:r>
      <w:r w:rsidR="001F1C6A">
        <w:t xml:space="preserve"> Beverly is still waiting on final numbers.</w:t>
      </w:r>
    </w:p>
    <w:p w:rsidR="00331277" w:rsidRDefault="00331277">
      <w:r>
        <w:t>Some of th</w:t>
      </w:r>
      <w:r w:rsidR="00DB781D">
        <w:t xml:space="preserve">e ideas she has </w:t>
      </w:r>
      <w:r>
        <w:t>to raise money:  Money booth, Auction, Raffle, T. V. Raffle, 3 quilted blankets for a raffle, a wishing well.</w:t>
      </w:r>
      <w:r w:rsidR="00DB781D">
        <w:t xml:space="preserve">  She would gladly accept more ideas from members.</w:t>
      </w:r>
    </w:p>
    <w:p w:rsidR="00DB781D" w:rsidRDefault="00331277">
      <w:r>
        <w:t>Wednesday night of that week we hope to hold a reception at the museum for those who have not been there.  She hopes this is a draw for those from out of state.</w:t>
      </w:r>
    </w:p>
    <w:p w:rsidR="00331277" w:rsidRDefault="00331277">
      <w:r>
        <w:t>Meeting adjourned at 3:30.</w:t>
      </w:r>
    </w:p>
    <w:p w:rsidR="00331277" w:rsidRPr="001B3C4D" w:rsidRDefault="00331277" w:rsidP="00331277">
      <w:pPr>
        <w:shd w:val="clear" w:color="auto" w:fill="FFFFFF"/>
        <w:spacing w:after="160" w:line="240" w:lineRule="auto"/>
        <w:rPr>
          <w:rFonts w:eastAsia="Times New Roman" w:cstheme="minorHAnsi"/>
          <w:color w:val="000000"/>
          <w:sz w:val="24"/>
          <w:szCs w:val="24"/>
        </w:rPr>
      </w:pPr>
      <w:r w:rsidRPr="001B3C4D">
        <w:rPr>
          <w:rFonts w:eastAsia="Times New Roman" w:cstheme="minorHAnsi"/>
          <w:color w:val="000000"/>
          <w:sz w:val="24"/>
          <w:szCs w:val="24"/>
        </w:rPr>
        <w:t xml:space="preserve">Respectfully submitted, </w:t>
      </w:r>
    </w:p>
    <w:p w:rsidR="00331277" w:rsidRPr="001B3C4D" w:rsidRDefault="00331277" w:rsidP="00331277">
      <w:pPr>
        <w:shd w:val="clear" w:color="auto" w:fill="FFFFFF"/>
        <w:spacing w:after="16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31277" w:rsidRPr="001B3C4D" w:rsidRDefault="00331277" w:rsidP="00331277">
      <w:pPr>
        <w:shd w:val="clear" w:color="auto" w:fill="FFFFFF"/>
        <w:spacing w:after="160" w:line="240" w:lineRule="auto"/>
        <w:rPr>
          <w:rFonts w:eastAsia="Times New Roman" w:cstheme="minorHAnsi"/>
          <w:color w:val="000000"/>
          <w:sz w:val="24"/>
          <w:szCs w:val="24"/>
        </w:rPr>
      </w:pPr>
      <w:r w:rsidRPr="001B3C4D">
        <w:rPr>
          <w:rFonts w:eastAsia="Times New Roman" w:cstheme="minorHAnsi"/>
          <w:color w:val="000000"/>
          <w:sz w:val="24"/>
          <w:szCs w:val="24"/>
        </w:rPr>
        <w:t>_____________________________________________________</w:t>
      </w:r>
    </w:p>
    <w:p w:rsidR="00331277" w:rsidRPr="001B3C4D" w:rsidRDefault="00331277" w:rsidP="00331277">
      <w:pPr>
        <w:shd w:val="clear" w:color="auto" w:fill="FFFFFF"/>
        <w:spacing w:after="160" w:line="240" w:lineRule="auto"/>
        <w:rPr>
          <w:rFonts w:eastAsia="Times New Roman" w:cstheme="minorHAnsi"/>
          <w:color w:val="000000"/>
          <w:sz w:val="24"/>
          <w:szCs w:val="24"/>
        </w:rPr>
      </w:pPr>
      <w:r w:rsidRPr="001B3C4D">
        <w:rPr>
          <w:rFonts w:eastAsia="Times New Roman" w:cstheme="minorHAnsi"/>
          <w:color w:val="000000"/>
          <w:sz w:val="24"/>
          <w:szCs w:val="24"/>
        </w:rPr>
        <w:t>Janet Crain, Corporate Secretary, Oklahoma World Organization of China Painters</w:t>
      </w:r>
      <w:r>
        <w:rPr>
          <w:rFonts w:eastAsia="Times New Roman" w:cstheme="minorHAnsi"/>
          <w:color w:val="000000"/>
          <w:sz w:val="24"/>
          <w:szCs w:val="24"/>
        </w:rPr>
        <w:t>, Inc.</w:t>
      </w:r>
    </w:p>
    <w:p w:rsidR="00331277" w:rsidRPr="001B3C4D" w:rsidRDefault="00331277" w:rsidP="00331277">
      <w:pPr>
        <w:shd w:val="clear" w:color="auto" w:fill="FFFFFF"/>
        <w:spacing w:after="160" w:line="240" w:lineRule="auto"/>
        <w:rPr>
          <w:rFonts w:eastAsia="Times New Roman" w:cstheme="minorHAnsi"/>
          <w:color w:val="000000"/>
          <w:sz w:val="24"/>
          <w:szCs w:val="24"/>
        </w:rPr>
      </w:pPr>
      <w:r w:rsidRPr="001B3C4D">
        <w:rPr>
          <w:rFonts w:eastAsia="Times New Roman" w:cstheme="minorHAnsi"/>
          <w:color w:val="000000"/>
          <w:sz w:val="24"/>
          <w:szCs w:val="24"/>
        </w:rPr>
        <w:t>The Undersigned, being an officer of OK W.O.C.P INC, does hereby consent to all action taken at said meeting as reflected in the fo</w:t>
      </w:r>
      <w:r>
        <w:rPr>
          <w:rFonts w:eastAsia="Times New Roman" w:cstheme="minorHAnsi"/>
          <w:color w:val="000000"/>
          <w:sz w:val="24"/>
          <w:szCs w:val="24"/>
        </w:rPr>
        <w:t>rgoing minutes, dated March 30, 2017.</w:t>
      </w:r>
    </w:p>
    <w:p w:rsidR="00331277" w:rsidRPr="001B3C4D" w:rsidRDefault="00331277" w:rsidP="00331277">
      <w:pPr>
        <w:shd w:val="clear" w:color="auto" w:fill="FFFFFF"/>
        <w:spacing w:after="16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31277" w:rsidRPr="001B3C4D" w:rsidRDefault="00331277" w:rsidP="00331277">
      <w:pPr>
        <w:shd w:val="clear" w:color="auto" w:fill="FFFFFF"/>
        <w:spacing w:after="16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31277" w:rsidRPr="001B3C4D" w:rsidRDefault="00331277" w:rsidP="00331277">
      <w:pPr>
        <w:shd w:val="clear" w:color="auto" w:fill="FFFFFF"/>
        <w:spacing w:after="160" w:line="240" w:lineRule="auto"/>
        <w:rPr>
          <w:rFonts w:eastAsia="Times New Roman" w:cstheme="minorHAnsi"/>
          <w:color w:val="000000"/>
          <w:sz w:val="24"/>
          <w:szCs w:val="24"/>
        </w:rPr>
      </w:pPr>
      <w:r w:rsidRPr="001B3C4D">
        <w:rPr>
          <w:rFonts w:eastAsia="Times New Roman" w:cstheme="minorHAnsi"/>
          <w:color w:val="000000"/>
          <w:sz w:val="24"/>
          <w:szCs w:val="24"/>
        </w:rPr>
        <w:t>_____________________________________________________</w:t>
      </w:r>
    </w:p>
    <w:p w:rsidR="00331277" w:rsidRPr="001B3C4D" w:rsidRDefault="00DB781D" w:rsidP="00331277">
      <w:pPr>
        <w:shd w:val="clear" w:color="auto" w:fill="FFFFFF"/>
        <w:spacing w:after="16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Beverly Armstrong</w:t>
      </w:r>
      <w:r w:rsidR="00331277" w:rsidRPr="001B3C4D">
        <w:rPr>
          <w:rFonts w:eastAsia="Times New Roman" w:cstheme="minorHAnsi"/>
          <w:color w:val="000000"/>
          <w:sz w:val="24"/>
          <w:szCs w:val="24"/>
        </w:rPr>
        <w:t>, President</w:t>
      </w:r>
    </w:p>
    <w:p w:rsidR="00331277" w:rsidRPr="0097187C" w:rsidRDefault="00331277" w:rsidP="0097187C">
      <w:pPr>
        <w:shd w:val="clear" w:color="auto" w:fill="FFFFFF"/>
        <w:spacing w:after="160" w:line="240" w:lineRule="auto"/>
        <w:rPr>
          <w:rFonts w:eastAsia="Times New Roman" w:cstheme="minorHAnsi"/>
          <w:color w:val="000000"/>
          <w:sz w:val="20"/>
          <w:szCs w:val="20"/>
        </w:rPr>
      </w:pPr>
      <w:r w:rsidRPr="001B3C4D">
        <w:rPr>
          <w:rFonts w:eastAsia="Times New Roman" w:cstheme="minorHAnsi"/>
          <w:color w:val="000000"/>
          <w:sz w:val="24"/>
          <w:szCs w:val="24"/>
        </w:rPr>
        <w:t>Oklahoma World Organization of China Painters, I</w:t>
      </w:r>
      <w:r>
        <w:rPr>
          <w:rFonts w:eastAsia="Times New Roman" w:cstheme="minorHAnsi"/>
          <w:color w:val="000000"/>
          <w:sz w:val="24"/>
          <w:szCs w:val="24"/>
        </w:rPr>
        <w:t>nc</w:t>
      </w:r>
    </w:p>
    <w:p w:rsidR="00D56A9D" w:rsidRPr="0097187C" w:rsidRDefault="00D56A9D">
      <w:pPr>
        <w:shd w:val="clear" w:color="auto" w:fill="FFFFFF"/>
        <w:spacing w:after="160" w:line="240" w:lineRule="auto"/>
        <w:rPr>
          <w:rFonts w:eastAsia="Times New Roman" w:cstheme="minorHAnsi"/>
          <w:color w:val="000000"/>
          <w:sz w:val="20"/>
          <w:szCs w:val="20"/>
        </w:rPr>
      </w:pPr>
    </w:p>
    <w:sectPr w:rsidR="00D56A9D" w:rsidRPr="0097187C" w:rsidSect="00EB0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77"/>
    <w:rsid w:val="001F1C6A"/>
    <w:rsid w:val="00331277"/>
    <w:rsid w:val="00700EE2"/>
    <w:rsid w:val="0097187C"/>
    <w:rsid w:val="009F3972"/>
    <w:rsid w:val="00A36338"/>
    <w:rsid w:val="00D56A9D"/>
    <w:rsid w:val="00D56CA0"/>
    <w:rsid w:val="00D752E8"/>
    <w:rsid w:val="00DB781D"/>
    <w:rsid w:val="00DD3945"/>
    <w:rsid w:val="00E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Crain</dc:creator>
  <cp:lastModifiedBy>laptop</cp:lastModifiedBy>
  <cp:revision>2</cp:revision>
  <dcterms:created xsi:type="dcterms:W3CDTF">2017-08-28T00:49:00Z</dcterms:created>
  <dcterms:modified xsi:type="dcterms:W3CDTF">2017-08-28T00:49:00Z</dcterms:modified>
</cp:coreProperties>
</file>