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44" w:rsidRPr="000D2D5E" w:rsidRDefault="003A6844" w:rsidP="000D2D5E">
      <w:pPr>
        <w:ind w:left="700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>Guillaume La Brie</w:t>
      </w:r>
    </w:p>
    <w:p w:rsidR="009B3A1B" w:rsidRPr="0079556E" w:rsidRDefault="000315F2" w:rsidP="000D2D5E">
      <w:pPr>
        <w:ind w:left="7000"/>
        <w:rPr>
          <w:rFonts w:ascii="Times" w:hAnsi="Times" w:cs="Times"/>
          <w:sz w:val="24"/>
          <w:szCs w:val="24"/>
          <w:lang w:val="en-CA"/>
        </w:rPr>
      </w:pPr>
      <w:hyperlink r:id="rId8" w:history="1">
        <w:r w:rsidR="009B3A1B" w:rsidRPr="0079556E">
          <w:rPr>
            <w:rStyle w:val="Lienhypertexte"/>
            <w:rFonts w:ascii="Times" w:hAnsi="Times" w:cs="Times"/>
            <w:sz w:val="24"/>
            <w:szCs w:val="24"/>
            <w:lang w:val="en-CA"/>
          </w:rPr>
          <w:t>labrie_guillaume@hotmail.com</w:t>
        </w:r>
      </w:hyperlink>
    </w:p>
    <w:p w:rsidR="009B3A1B" w:rsidRPr="0079556E" w:rsidRDefault="009B3A1B" w:rsidP="00D075DA">
      <w:pPr>
        <w:jc w:val="both"/>
        <w:rPr>
          <w:rFonts w:ascii="Times" w:hAnsi="Times" w:cs="Times"/>
          <w:sz w:val="24"/>
          <w:szCs w:val="24"/>
          <w:lang w:val="en-CA"/>
        </w:rPr>
      </w:pPr>
    </w:p>
    <w:p w:rsidR="008A5234" w:rsidRPr="0079556E" w:rsidRDefault="008A5234" w:rsidP="00D075DA">
      <w:pPr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383EDA" w:rsidRPr="00D961D5" w:rsidRDefault="008A5234" w:rsidP="00D961D5">
      <w:pPr>
        <w:jc w:val="center"/>
        <w:rPr>
          <w:rFonts w:ascii="Times" w:hAnsi="Times" w:cs="Times"/>
          <w:b/>
          <w:bCs/>
          <w:sz w:val="28"/>
          <w:szCs w:val="28"/>
          <w:lang w:val="en-CA"/>
        </w:rPr>
      </w:pPr>
      <w:r w:rsidRPr="00D961D5">
        <w:rPr>
          <w:rFonts w:ascii="Times" w:hAnsi="Times" w:cs="Times"/>
          <w:b/>
          <w:bCs/>
          <w:sz w:val="28"/>
          <w:szCs w:val="28"/>
          <w:lang w:val="en-CA"/>
        </w:rPr>
        <w:t>Resume</w:t>
      </w:r>
    </w:p>
    <w:p w:rsidR="00D961D5" w:rsidRDefault="00D961D5" w:rsidP="00DA0591">
      <w:pPr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D961D5" w:rsidRPr="009C48D0" w:rsidRDefault="00D961D5" w:rsidP="00DA0591">
      <w:pPr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8A5234" w:rsidRPr="00D961D5" w:rsidRDefault="008A5234" w:rsidP="00DA0591">
      <w:pPr>
        <w:jc w:val="both"/>
        <w:rPr>
          <w:rFonts w:ascii="Times" w:hAnsi="Times" w:cs="Times"/>
          <w:bCs/>
          <w:sz w:val="24"/>
          <w:szCs w:val="24"/>
          <w:lang w:val="en-CA"/>
        </w:rPr>
      </w:pPr>
      <w:r w:rsidRPr="00D961D5">
        <w:rPr>
          <w:rFonts w:ascii="Times" w:hAnsi="Times" w:cs="Times"/>
          <w:bCs/>
          <w:sz w:val="24"/>
          <w:szCs w:val="24"/>
          <w:lang w:val="en-CA"/>
        </w:rPr>
        <w:t>Born in</w:t>
      </w:r>
      <w:r w:rsidR="009C48D0" w:rsidRPr="00D961D5">
        <w:rPr>
          <w:rFonts w:ascii="Times" w:hAnsi="Times" w:cs="Times"/>
          <w:bCs/>
          <w:sz w:val="24"/>
          <w:szCs w:val="24"/>
          <w:lang w:val="en-CA"/>
        </w:rPr>
        <w:t xml:space="preserve"> 1978 in</w:t>
      </w:r>
      <w:r w:rsidRPr="00D961D5">
        <w:rPr>
          <w:rFonts w:ascii="Times" w:hAnsi="Times" w:cs="Times"/>
          <w:bCs/>
          <w:sz w:val="24"/>
          <w:szCs w:val="24"/>
          <w:lang w:val="en-CA"/>
        </w:rPr>
        <w:t xml:space="preserve"> St-</w:t>
      </w:r>
      <w:proofErr w:type="spellStart"/>
      <w:r w:rsidRPr="00D961D5">
        <w:rPr>
          <w:rFonts w:ascii="Times" w:hAnsi="Times" w:cs="Times"/>
          <w:bCs/>
          <w:sz w:val="24"/>
          <w:szCs w:val="24"/>
          <w:lang w:val="en-CA"/>
        </w:rPr>
        <w:t>Hyacinthe</w:t>
      </w:r>
      <w:proofErr w:type="spellEnd"/>
      <w:r w:rsidRPr="00D961D5">
        <w:rPr>
          <w:rFonts w:ascii="Times" w:hAnsi="Times" w:cs="Times"/>
          <w:bCs/>
          <w:sz w:val="24"/>
          <w:szCs w:val="24"/>
          <w:lang w:val="en-CA"/>
        </w:rPr>
        <w:t>, Québec, Canada</w:t>
      </w:r>
    </w:p>
    <w:p w:rsidR="008A5234" w:rsidRPr="00D961D5" w:rsidRDefault="008A5234" w:rsidP="00DA0591">
      <w:pPr>
        <w:jc w:val="both"/>
        <w:rPr>
          <w:rFonts w:ascii="Times" w:hAnsi="Times" w:cs="Times"/>
          <w:bCs/>
          <w:sz w:val="24"/>
          <w:szCs w:val="24"/>
          <w:lang w:val="en-CA"/>
        </w:rPr>
      </w:pPr>
      <w:r w:rsidRPr="00D961D5">
        <w:rPr>
          <w:rFonts w:ascii="Times" w:hAnsi="Times" w:cs="Times"/>
          <w:bCs/>
          <w:sz w:val="24"/>
          <w:szCs w:val="24"/>
          <w:lang w:val="en-CA"/>
        </w:rPr>
        <w:t>Live and work in Montreal, Canada</w:t>
      </w:r>
    </w:p>
    <w:p w:rsidR="008A5234" w:rsidRDefault="008A5234" w:rsidP="00DA0591">
      <w:pPr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8A5234" w:rsidRPr="008A5234" w:rsidRDefault="008A5234" w:rsidP="00DA0591">
      <w:pPr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8A5234" w:rsidRPr="008A5234" w:rsidRDefault="008A5234" w:rsidP="00DA0591">
      <w:pPr>
        <w:jc w:val="both"/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8A5234">
        <w:rPr>
          <w:rFonts w:ascii="Times" w:hAnsi="Times" w:cs="Times"/>
          <w:b/>
          <w:bCs/>
          <w:sz w:val="24"/>
          <w:szCs w:val="24"/>
          <w:u w:val="single"/>
          <w:lang w:val="en-CA"/>
        </w:rPr>
        <w:t xml:space="preserve">Web site </w:t>
      </w:r>
    </w:p>
    <w:p w:rsidR="00260A2C" w:rsidRPr="008A5234" w:rsidRDefault="001E7520" w:rsidP="008A5234">
      <w:pPr>
        <w:ind w:left="1276"/>
        <w:jc w:val="both"/>
        <w:rPr>
          <w:rFonts w:ascii="Times" w:hAnsi="Times" w:cs="Times"/>
          <w:b/>
          <w:bCs/>
          <w:sz w:val="24"/>
          <w:szCs w:val="24"/>
          <w:lang w:val="en-CA"/>
        </w:rPr>
      </w:pPr>
      <w:r w:rsidRPr="008A5234">
        <w:rPr>
          <w:rFonts w:ascii="Times" w:hAnsi="Times" w:cs="Times"/>
          <w:b/>
          <w:bCs/>
          <w:sz w:val="24"/>
          <w:szCs w:val="24"/>
          <w:lang w:val="en-CA"/>
        </w:rPr>
        <w:t>www.guillaumelabrie.com</w:t>
      </w:r>
    </w:p>
    <w:p w:rsidR="00EC01C7" w:rsidRPr="008A5234" w:rsidRDefault="00EC01C7" w:rsidP="00D075DA">
      <w:pPr>
        <w:keepNext/>
        <w:rPr>
          <w:rFonts w:ascii="Times" w:hAnsi="Times" w:cs="Times"/>
          <w:bCs/>
          <w:sz w:val="24"/>
          <w:szCs w:val="24"/>
          <w:lang w:val="en-CA"/>
        </w:rPr>
      </w:pPr>
    </w:p>
    <w:p w:rsidR="00D075DA" w:rsidRPr="0079556E" w:rsidRDefault="00C95EF0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79556E">
        <w:rPr>
          <w:rFonts w:ascii="Times" w:hAnsi="Times" w:cs="Times"/>
          <w:b/>
          <w:bCs/>
          <w:sz w:val="24"/>
          <w:szCs w:val="24"/>
          <w:u w:val="single"/>
          <w:lang w:val="en-CA"/>
        </w:rPr>
        <w:t>Education</w:t>
      </w:r>
    </w:p>
    <w:p w:rsidR="005911CD" w:rsidRPr="0079556E" w:rsidRDefault="005911CD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D075DA" w:rsidRPr="0079556E" w:rsidRDefault="00D075DA" w:rsidP="00675163">
      <w:pPr>
        <w:keepNext/>
        <w:spacing w:line="100" w:lineRule="exact"/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D075DA" w:rsidRPr="000D2D5E" w:rsidRDefault="00D075DA" w:rsidP="00D075DA">
      <w:pPr>
        <w:keepNext/>
        <w:ind w:left="126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2007   </w:t>
      </w:r>
      <w:r w:rsidR="00C95EF0">
        <w:rPr>
          <w:rFonts w:ascii="Times" w:hAnsi="Times" w:cs="Times"/>
          <w:sz w:val="24"/>
          <w:szCs w:val="24"/>
          <w:lang w:val="fr-FR"/>
        </w:rPr>
        <w:t>MFA,</w:t>
      </w:r>
      <w:r w:rsidR="00BA17EB">
        <w:rPr>
          <w:rFonts w:ascii="Times" w:hAnsi="Times" w:cs="Times"/>
          <w:sz w:val="24"/>
          <w:szCs w:val="24"/>
          <w:lang w:val="fr-FR"/>
        </w:rPr>
        <w:t xml:space="preserve"> Visual arts,</w:t>
      </w:r>
      <w:r w:rsidR="00C95EF0">
        <w:rPr>
          <w:rFonts w:ascii="Times" w:hAnsi="Times" w:cs="Times"/>
          <w:sz w:val="24"/>
          <w:szCs w:val="24"/>
          <w:lang w:val="fr-FR"/>
        </w:rPr>
        <w:t xml:space="preserve"> Université du Québec à Montréal, Québec, Canada</w:t>
      </w:r>
    </w:p>
    <w:p w:rsidR="00D075DA" w:rsidRPr="000D2D5E" w:rsidRDefault="00D075DA" w:rsidP="00981415">
      <w:pPr>
        <w:keepNext/>
        <w:spacing w:line="120" w:lineRule="auto"/>
        <w:ind w:left="12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0D2D5E" w:rsidRDefault="00D075DA" w:rsidP="00D075DA">
      <w:pPr>
        <w:tabs>
          <w:tab w:val="left" w:pos="2410"/>
        </w:tabs>
        <w:ind w:left="1841" w:hanging="56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2000</w:t>
      </w:r>
      <w:r w:rsidR="00C95EF0">
        <w:rPr>
          <w:rFonts w:ascii="Times" w:hAnsi="Times" w:cs="Times"/>
          <w:sz w:val="24"/>
          <w:szCs w:val="24"/>
          <w:lang w:val="fr-FR"/>
        </w:rPr>
        <w:t xml:space="preserve">   BFA,</w:t>
      </w:r>
      <w:r w:rsidR="00C95EF0" w:rsidRPr="00C95EF0">
        <w:rPr>
          <w:rFonts w:ascii="Times" w:hAnsi="Times" w:cs="Times"/>
          <w:sz w:val="24"/>
          <w:szCs w:val="24"/>
          <w:lang w:val="fr-FR"/>
        </w:rPr>
        <w:t xml:space="preserve"> </w:t>
      </w:r>
      <w:r w:rsidR="00BA17EB">
        <w:rPr>
          <w:rFonts w:ascii="Times" w:hAnsi="Times" w:cs="Times"/>
          <w:sz w:val="24"/>
          <w:szCs w:val="24"/>
          <w:lang w:val="fr-FR"/>
        </w:rPr>
        <w:t xml:space="preserve">Visual arts, </w:t>
      </w:r>
      <w:r w:rsidR="00C95EF0">
        <w:rPr>
          <w:rFonts w:ascii="Times" w:hAnsi="Times" w:cs="Times"/>
          <w:sz w:val="24"/>
          <w:szCs w:val="24"/>
          <w:lang w:val="fr-FR"/>
        </w:rPr>
        <w:t>Université du Québec à Montréal, Québec, Canada</w:t>
      </w:r>
    </w:p>
    <w:p w:rsidR="00EB6174" w:rsidRDefault="00EB6174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C01C7" w:rsidRDefault="00EC01C7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D053A" w:rsidRDefault="00DD053A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075DA" w:rsidRDefault="008A5234" w:rsidP="00D075DA">
      <w:pPr>
        <w:keepNext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Solo E</w:t>
      </w:r>
      <w:r w:rsidR="00C95EF0">
        <w:rPr>
          <w:rFonts w:ascii="Times" w:hAnsi="Times" w:cs="Times"/>
          <w:b/>
          <w:bCs/>
          <w:sz w:val="24"/>
          <w:szCs w:val="24"/>
          <w:u w:val="single"/>
          <w:lang w:val="fr-FR"/>
        </w:rPr>
        <w:t>xhibitions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EC01C7" w:rsidRDefault="00EC01C7" w:rsidP="005911CD">
      <w:pPr>
        <w:keepNext/>
        <w:ind w:left="1300"/>
        <w:rPr>
          <w:rFonts w:ascii="Times" w:hAnsi="Times" w:cs="Times"/>
          <w:sz w:val="24"/>
          <w:szCs w:val="24"/>
          <w:lang w:val="fr-FR"/>
        </w:rPr>
      </w:pPr>
    </w:p>
    <w:p w:rsidR="005911CD" w:rsidRPr="005911CD" w:rsidRDefault="005911CD" w:rsidP="005911CD">
      <w:pPr>
        <w:keepNext/>
        <w:ind w:left="1300"/>
        <w:rPr>
          <w:rFonts w:ascii="Times" w:hAnsi="Times" w:cs="Times"/>
          <w:b/>
          <w:sz w:val="24"/>
          <w:szCs w:val="24"/>
          <w:lang w:val="fr-FR"/>
        </w:rPr>
      </w:pPr>
      <w:r w:rsidRPr="005911CD">
        <w:rPr>
          <w:rFonts w:ascii="Times" w:hAnsi="Times" w:cs="Times"/>
          <w:b/>
          <w:sz w:val="24"/>
          <w:szCs w:val="24"/>
          <w:lang w:val="fr-FR"/>
        </w:rPr>
        <w:t>2014</w:t>
      </w:r>
      <w:r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5E768C">
        <w:rPr>
          <w:rFonts w:ascii="Times" w:hAnsi="Times" w:cs="Times"/>
          <w:sz w:val="24"/>
          <w:szCs w:val="24"/>
          <w:u w:val="single"/>
          <w:lang w:val="fr-FR"/>
        </w:rPr>
        <w:t xml:space="preserve">l’espace qui reste </w:t>
      </w:r>
      <w:r>
        <w:rPr>
          <w:rFonts w:ascii="Times" w:hAnsi="Times" w:cs="Times"/>
          <w:b/>
          <w:sz w:val="24"/>
          <w:szCs w:val="24"/>
          <w:lang w:val="fr-FR"/>
        </w:rPr>
        <w:t>Lilian Rodriguez</w:t>
      </w:r>
      <w:r w:rsidR="003F1B48">
        <w:rPr>
          <w:rFonts w:ascii="Times" w:hAnsi="Times" w:cs="Times"/>
          <w:b/>
          <w:sz w:val="24"/>
          <w:szCs w:val="24"/>
          <w:lang w:val="fr-FR"/>
        </w:rPr>
        <w:t xml:space="preserve"> </w:t>
      </w:r>
      <w:proofErr w:type="spellStart"/>
      <w:r w:rsidR="003F1B48">
        <w:rPr>
          <w:rFonts w:ascii="Times" w:hAnsi="Times" w:cs="Times"/>
          <w:b/>
          <w:sz w:val="24"/>
          <w:szCs w:val="24"/>
          <w:lang w:val="fr-FR"/>
        </w:rPr>
        <w:t>G</w:t>
      </w:r>
      <w:r w:rsidR="000E3772">
        <w:rPr>
          <w:rFonts w:ascii="Times" w:hAnsi="Times" w:cs="Times"/>
          <w:b/>
          <w:sz w:val="24"/>
          <w:szCs w:val="24"/>
          <w:lang w:val="fr-FR"/>
        </w:rPr>
        <w:t>al</w:t>
      </w:r>
      <w:r w:rsidR="0079556E">
        <w:rPr>
          <w:rFonts w:ascii="Times" w:hAnsi="Times" w:cs="Times"/>
          <w:b/>
          <w:sz w:val="24"/>
          <w:szCs w:val="24"/>
          <w:lang w:val="fr-FR"/>
        </w:rPr>
        <w:t>l</w:t>
      </w:r>
      <w:r w:rsidR="000E3772">
        <w:rPr>
          <w:rFonts w:ascii="Times" w:hAnsi="Times" w:cs="Times"/>
          <w:b/>
          <w:sz w:val="24"/>
          <w:szCs w:val="24"/>
          <w:lang w:val="fr-FR"/>
        </w:rPr>
        <w:t>ery</w:t>
      </w:r>
      <w:proofErr w:type="spellEnd"/>
      <w:r w:rsidR="00ED746F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2647B4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2647B4" w:rsidRPr="00ED746F">
        <w:rPr>
          <w:rFonts w:ascii="Times" w:hAnsi="Times" w:cs="Times"/>
          <w:sz w:val="24"/>
          <w:szCs w:val="24"/>
          <w:lang w:val="fr-FR"/>
        </w:rPr>
        <w:t>Montréal, Canada</w:t>
      </w:r>
    </w:p>
    <w:p w:rsidR="00D075DA" w:rsidRPr="000D2D5E" w:rsidRDefault="00D075DA" w:rsidP="00D63F3A">
      <w:pPr>
        <w:keepNext/>
        <w:spacing w:line="100" w:lineRule="exact"/>
        <w:rPr>
          <w:rFonts w:ascii="Times" w:hAnsi="Times" w:cs="Times"/>
          <w:sz w:val="24"/>
          <w:szCs w:val="24"/>
          <w:lang w:val="fr-FR"/>
        </w:rPr>
      </w:pPr>
    </w:p>
    <w:p w:rsidR="000D2D5E" w:rsidRPr="000D2D5E" w:rsidRDefault="001661E0" w:rsidP="0003209B">
      <w:pPr>
        <w:ind w:left="1843" w:hanging="567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2012 </w:t>
      </w:r>
      <w:r w:rsidR="000D2D5E">
        <w:rPr>
          <w:rFonts w:ascii="Times" w:hAnsi="Times" w:cs="Times"/>
          <w:bCs/>
          <w:sz w:val="24"/>
          <w:szCs w:val="24"/>
          <w:u w:val="single"/>
          <w:lang w:val="fr-FR"/>
        </w:rPr>
        <w:t>Les œuvres qui n’étaient pas là</w:t>
      </w:r>
      <w:r w:rsid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0D2D5E">
        <w:rPr>
          <w:rFonts w:ascii="Times" w:hAnsi="Times" w:cs="Times"/>
          <w:b/>
          <w:bCs/>
          <w:sz w:val="24"/>
          <w:szCs w:val="24"/>
          <w:lang w:val="fr-FR"/>
        </w:rPr>
        <w:t>Darling</w:t>
      </w:r>
      <w:r w:rsidR="0079556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79556E">
        <w:rPr>
          <w:rFonts w:ascii="Times" w:hAnsi="Times" w:cs="Times"/>
          <w:b/>
          <w:bCs/>
          <w:sz w:val="24"/>
          <w:szCs w:val="24"/>
          <w:lang w:val="fr-FR"/>
        </w:rPr>
        <w:t>F</w:t>
      </w:r>
      <w:r w:rsidR="000E3772">
        <w:rPr>
          <w:rFonts w:ascii="Times" w:hAnsi="Times" w:cs="Times"/>
          <w:b/>
          <w:bCs/>
          <w:sz w:val="24"/>
          <w:szCs w:val="24"/>
          <w:lang w:val="fr-FR"/>
        </w:rPr>
        <w:t>oundry</w:t>
      </w:r>
      <w:proofErr w:type="spellEnd"/>
      <w:r w:rsidR="00ED746F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ED746F">
        <w:rPr>
          <w:rFonts w:ascii="Times" w:hAnsi="Times" w:cs="Times"/>
          <w:bCs/>
          <w:sz w:val="24"/>
          <w:szCs w:val="24"/>
          <w:lang w:val="fr-FR"/>
        </w:rPr>
        <w:t>Montréal, Canada</w:t>
      </w:r>
    </w:p>
    <w:p w:rsidR="000D2D5E" w:rsidRDefault="000D2D5E" w:rsidP="00D63F3A">
      <w:pPr>
        <w:spacing w:line="120" w:lineRule="exact"/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3209B" w:rsidRPr="000D2D5E" w:rsidRDefault="002C21C3" w:rsidP="00EC01C7">
      <w:pPr>
        <w:ind w:left="1843" w:hanging="567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2011 </w:t>
      </w:r>
      <w:r w:rsidR="003A6844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M</w:t>
      </w:r>
      <w:r w:rsidR="001E7520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oitié moitié, une exposition à</w:t>
      </w:r>
      <w:r w:rsidR="0003209B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50% Guillaume La Brie</w:t>
      </w:r>
      <w:r w:rsidR="0003209B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Galerie Clark</w:t>
      </w:r>
      <w:r w:rsidR="00EC01C7">
        <w:rPr>
          <w:rFonts w:ascii="Times" w:hAnsi="Times" w:cs="Times"/>
          <w:bCs/>
          <w:sz w:val="24"/>
          <w:szCs w:val="24"/>
          <w:lang w:val="fr-FR"/>
        </w:rPr>
        <w:t xml:space="preserve">  Montréal, Can</w:t>
      </w:r>
    </w:p>
    <w:p w:rsidR="002C21C3" w:rsidRPr="000D2D5E" w:rsidRDefault="002C21C3" w:rsidP="00D63F3A">
      <w:pPr>
        <w:spacing w:line="120" w:lineRule="exact"/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BB1495" w:rsidRPr="000D2D5E" w:rsidRDefault="00D075DA" w:rsidP="00D075DA">
      <w:pPr>
        <w:ind w:left="1843" w:hanging="56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2009</w:t>
      </w:r>
      <w:r w:rsidR="001661E0">
        <w:rPr>
          <w:rFonts w:ascii="Times" w:hAnsi="Times" w:cs="Times"/>
          <w:sz w:val="24"/>
          <w:szCs w:val="24"/>
          <w:lang w:val="fr-FR"/>
        </w:rPr>
        <w:t xml:space="preserve"> </w:t>
      </w:r>
      <w:r w:rsidR="00B83C4E" w:rsidRPr="000D2D5E">
        <w:rPr>
          <w:rFonts w:ascii="Times" w:hAnsi="Times" w:cs="Times"/>
          <w:sz w:val="24"/>
          <w:szCs w:val="24"/>
          <w:u w:val="single"/>
          <w:lang w:val="fr-FR"/>
        </w:rPr>
        <w:t>Les entre</w:t>
      </w:r>
      <w:r w:rsidR="005D1D46" w:rsidRPr="000D2D5E">
        <w:rPr>
          <w:rFonts w:ascii="Times" w:hAnsi="Times" w:cs="Times"/>
          <w:sz w:val="24"/>
          <w:szCs w:val="24"/>
          <w:u w:val="single"/>
          <w:lang w:val="fr-FR"/>
        </w:rPr>
        <w:t>-</w:t>
      </w:r>
      <w:r w:rsidR="00631710" w:rsidRPr="000D2D5E">
        <w:rPr>
          <w:rFonts w:ascii="Times" w:hAnsi="Times" w:cs="Times"/>
          <w:sz w:val="24"/>
          <w:szCs w:val="24"/>
          <w:u w:val="single"/>
          <w:lang w:val="fr-FR"/>
        </w:rPr>
        <w:t>deux</w:t>
      </w:r>
      <w:r w:rsidR="00BB1495"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="00BB1495" w:rsidRPr="000D2D5E">
        <w:rPr>
          <w:rFonts w:ascii="Times" w:hAnsi="Times" w:cs="Times"/>
          <w:b/>
          <w:sz w:val="24"/>
          <w:szCs w:val="24"/>
          <w:lang w:val="fr-FR"/>
        </w:rPr>
        <w:t>Le lieu</w:t>
      </w:r>
      <w:r w:rsidR="00ED746F">
        <w:rPr>
          <w:rFonts w:ascii="Times" w:hAnsi="Times" w:cs="Times"/>
          <w:sz w:val="24"/>
          <w:szCs w:val="24"/>
          <w:lang w:val="fr-FR"/>
        </w:rPr>
        <w:t xml:space="preserve">, Québec, </w:t>
      </w:r>
      <w:r w:rsidR="00EC01C7">
        <w:rPr>
          <w:rFonts w:ascii="Times" w:hAnsi="Times" w:cs="Times"/>
          <w:sz w:val="24"/>
          <w:szCs w:val="24"/>
          <w:lang w:val="fr-FR"/>
        </w:rPr>
        <w:t>Can</w:t>
      </w:r>
      <w:r w:rsidR="00ED746F">
        <w:rPr>
          <w:rFonts w:ascii="Times" w:hAnsi="Times" w:cs="Times"/>
          <w:sz w:val="24"/>
          <w:szCs w:val="24"/>
          <w:lang w:val="fr-FR"/>
        </w:rPr>
        <w:t>ada</w:t>
      </w:r>
    </w:p>
    <w:p w:rsidR="00BB1495" w:rsidRPr="000D2D5E" w:rsidRDefault="00BB1495" w:rsidP="00D63F3A">
      <w:pPr>
        <w:spacing w:line="120" w:lineRule="exact"/>
        <w:ind w:left="1843" w:hanging="567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B83C4E" w:rsidP="00BB1495">
      <w:pPr>
        <w:ind w:left="1843" w:hanging="43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La sculpt</w:t>
      </w:r>
      <w:r w:rsidR="002D3C8A" w:rsidRPr="000D2D5E">
        <w:rPr>
          <w:rFonts w:ascii="Times" w:hAnsi="Times" w:cs="Times"/>
          <w:sz w:val="24"/>
          <w:szCs w:val="24"/>
          <w:u w:val="single"/>
          <w:lang w:val="fr-FR"/>
        </w:rPr>
        <w:t>ure au pied du mur</w:t>
      </w:r>
      <w:r w:rsidR="002D3C8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>B312</w:t>
      </w:r>
      <w:r w:rsidR="00ED746F">
        <w:rPr>
          <w:rFonts w:ascii="Times" w:hAnsi="Times" w:cs="Times"/>
          <w:sz w:val="24"/>
          <w:szCs w:val="24"/>
          <w:lang w:val="fr-FR"/>
        </w:rPr>
        <w:t xml:space="preserve"> </w:t>
      </w:r>
      <w:r w:rsidR="00BB1495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ED746F">
        <w:rPr>
          <w:rFonts w:ascii="Times" w:hAnsi="Times" w:cs="Times"/>
          <w:sz w:val="24"/>
          <w:szCs w:val="24"/>
          <w:lang w:val="fr-FR"/>
        </w:rPr>
        <w:t>Montréal, Canada</w:t>
      </w:r>
    </w:p>
    <w:p w:rsidR="00D075DA" w:rsidRPr="000D2D5E" w:rsidRDefault="00D075DA" w:rsidP="001245CB">
      <w:pPr>
        <w:spacing w:line="120" w:lineRule="exact"/>
        <w:ind w:left="1842" w:hanging="561"/>
        <w:rPr>
          <w:rFonts w:ascii="Times" w:hAnsi="Times" w:cs="Times"/>
          <w:sz w:val="24"/>
          <w:szCs w:val="24"/>
          <w:lang w:val="fr-FR"/>
        </w:rPr>
      </w:pPr>
    </w:p>
    <w:p w:rsidR="00D84903" w:rsidRPr="000D2D5E" w:rsidRDefault="009E5948" w:rsidP="00D84903">
      <w:pPr>
        <w:ind w:left="1800" w:hanging="54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2008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Petites variations sur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Iron</w:t>
      </w:r>
      <w:proofErr w:type="spellEnd"/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Ma</w:t>
      </w:r>
      <w:r w:rsidR="00977683" w:rsidRPr="000D2D5E">
        <w:rPr>
          <w:rFonts w:ascii="Times" w:hAnsi="Times" w:cs="Times"/>
          <w:sz w:val="24"/>
          <w:szCs w:val="24"/>
          <w:u w:val="single"/>
          <w:lang w:val="fr-FR"/>
        </w:rPr>
        <w:t>i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den</w:t>
      </w:r>
      <w:proofErr w:type="spellEnd"/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84903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8E5BA4" w:rsidRPr="000D2D5E">
        <w:rPr>
          <w:rFonts w:ascii="Times" w:hAnsi="Times" w:cs="Times"/>
          <w:b/>
          <w:sz w:val="24"/>
          <w:szCs w:val="24"/>
          <w:lang w:val="fr-FR"/>
        </w:rPr>
        <w:t>Espace virtuel</w:t>
      </w:r>
      <w:r w:rsidR="00ED746F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D84903" w:rsidRPr="000D2D5E">
        <w:rPr>
          <w:rFonts w:ascii="Times" w:hAnsi="Times" w:cs="Times"/>
          <w:sz w:val="24"/>
          <w:szCs w:val="24"/>
          <w:lang w:val="fr-FR"/>
        </w:rPr>
        <w:t>Chicoutimi</w:t>
      </w:r>
      <w:r w:rsidR="00ED746F">
        <w:rPr>
          <w:rFonts w:ascii="Times" w:hAnsi="Times" w:cs="Times"/>
          <w:sz w:val="24"/>
          <w:szCs w:val="24"/>
          <w:lang w:val="fr-FR"/>
        </w:rPr>
        <w:t>, Canada</w:t>
      </w:r>
      <w:r w:rsidR="00D84903" w:rsidRPr="000D2D5E">
        <w:rPr>
          <w:rFonts w:ascii="Times" w:hAnsi="Times" w:cs="Times"/>
          <w:sz w:val="24"/>
          <w:szCs w:val="24"/>
          <w:lang w:val="fr-FR"/>
        </w:rPr>
        <w:t xml:space="preserve">  </w:t>
      </w:r>
    </w:p>
    <w:p w:rsidR="00D84903" w:rsidRPr="000D2D5E" w:rsidRDefault="00D84903" w:rsidP="00D84903">
      <w:pPr>
        <w:spacing w:line="120" w:lineRule="auto"/>
        <w:ind w:left="1844" w:hanging="562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</w:p>
    <w:p w:rsidR="00977683" w:rsidRPr="000D2D5E" w:rsidRDefault="00BF390F" w:rsidP="001661E0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 repli des œuvres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, </w:t>
      </w:r>
      <w:r w:rsidR="009E5948" w:rsidRPr="000D2D5E">
        <w:rPr>
          <w:rFonts w:ascii="Times" w:hAnsi="Times" w:cs="Times"/>
          <w:b/>
          <w:bCs/>
          <w:sz w:val="24"/>
          <w:szCs w:val="24"/>
          <w:lang w:val="fr-FR"/>
        </w:rPr>
        <w:t>Langage plus</w:t>
      </w:r>
      <w:r w:rsidR="00ED746F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74671C" w:rsidRPr="000D2D5E">
        <w:rPr>
          <w:rFonts w:ascii="Times" w:hAnsi="Times" w:cs="Times"/>
          <w:sz w:val="24"/>
          <w:szCs w:val="24"/>
          <w:lang w:val="fr-FR"/>
        </w:rPr>
        <w:t>Al</w:t>
      </w:r>
      <w:r w:rsidR="00977683" w:rsidRPr="000D2D5E">
        <w:rPr>
          <w:rFonts w:ascii="Times" w:hAnsi="Times" w:cs="Times"/>
          <w:sz w:val="24"/>
          <w:szCs w:val="24"/>
          <w:lang w:val="fr-FR"/>
        </w:rPr>
        <w:t>ma</w:t>
      </w:r>
      <w:r w:rsidR="00ED746F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9E5948" w:rsidP="00D63F3A">
      <w:pPr>
        <w:spacing w:line="120" w:lineRule="exact"/>
        <w:ind w:left="1797" w:firstLine="45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075DA" w:rsidRPr="000D2D5E" w:rsidRDefault="00D075DA" w:rsidP="009E5948">
      <w:pPr>
        <w:tabs>
          <w:tab w:val="left" w:pos="1800"/>
        </w:tabs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 II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I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Action Art Actuel</w:t>
      </w:r>
      <w:r w:rsidR="00ED746F">
        <w:rPr>
          <w:rFonts w:ascii="Times" w:hAnsi="Times" w:cs="Times"/>
          <w:sz w:val="24"/>
          <w:szCs w:val="24"/>
          <w:lang w:val="fr-FR"/>
        </w:rPr>
        <w:t xml:space="preserve">  Saint-Jean-sur-Richelieu,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0826F3" w:rsidRPr="000D2D5E" w:rsidRDefault="000826F3" w:rsidP="00981415">
      <w:pPr>
        <w:spacing w:line="120" w:lineRule="auto"/>
        <w:ind w:left="1844" w:hanging="562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ED746F" w:rsidRDefault="000826F3" w:rsidP="00ED746F">
      <w:pPr>
        <w:ind w:left="1843" w:hanging="56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2007 </w:t>
      </w:r>
      <w:r w:rsidR="00D075DA"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 II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>Galerie de l’UQÀM</w:t>
      </w:r>
      <w:r w:rsidR="00ED746F">
        <w:rPr>
          <w:rFonts w:ascii="Times" w:hAnsi="Times" w:cs="Times"/>
          <w:sz w:val="24"/>
          <w:szCs w:val="24"/>
          <w:lang w:val="fr-FR"/>
        </w:rPr>
        <w:t xml:space="preserve"> Montréal, Canada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 </w:t>
      </w:r>
    </w:p>
    <w:p w:rsidR="00D075DA" w:rsidRPr="000D2D5E" w:rsidRDefault="00D075DA" w:rsidP="001245CB">
      <w:pPr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0D2D5E" w:rsidRDefault="00D075DA" w:rsidP="000826F3">
      <w:pPr>
        <w:ind w:left="1843" w:hanging="43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Axenéo7  </w:t>
      </w:r>
      <w:r w:rsidR="008A5234">
        <w:rPr>
          <w:rFonts w:ascii="Times" w:hAnsi="Times" w:cs="Times"/>
          <w:sz w:val="24"/>
          <w:szCs w:val="24"/>
          <w:lang w:val="fr-FR"/>
        </w:rPr>
        <w:t>Gatineau / Hull,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</w:p>
    <w:p w:rsidR="00D075DA" w:rsidRPr="000D2D5E" w:rsidRDefault="00D075DA" w:rsidP="001245CB">
      <w:pPr>
        <w:spacing w:line="120" w:lineRule="exact"/>
        <w:ind w:left="1842" w:hanging="561"/>
        <w:rPr>
          <w:rFonts w:ascii="Times" w:hAnsi="Times" w:cs="Times"/>
          <w:sz w:val="24"/>
          <w:szCs w:val="24"/>
          <w:lang w:val="fr-FR"/>
        </w:rPr>
      </w:pPr>
    </w:p>
    <w:p w:rsidR="00D075DA" w:rsidRPr="008A5234" w:rsidRDefault="00D075DA" w:rsidP="008A5234">
      <w:pPr>
        <w:numPr>
          <w:ilvl w:val="0"/>
          <w:numId w:val="1"/>
        </w:numPr>
        <w:tabs>
          <w:tab w:val="left" w:pos="1831"/>
        </w:tabs>
        <w:ind w:left="1831" w:hanging="555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La stabilité de ce qui est mobile,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Galerie Verticale</w:t>
      </w:r>
      <w:r w:rsidR="008A5234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8A5234" w:rsidRPr="008A5234">
        <w:rPr>
          <w:rFonts w:ascii="Times" w:hAnsi="Times" w:cs="Times"/>
          <w:bCs/>
          <w:sz w:val="24"/>
          <w:szCs w:val="24"/>
          <w:lang w:val="fr-FR"/>
        </w:rPr>
        <w:t>Laval, Canada</w:t>
      </w:r>
      <w:r w:rsidRPr="008A5234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075DA" w:rsidRPr="000D2D5E" w:rsidRDefault="00D075DA" w:rsidP="001245CB">
      <w:pPr>
        <w:spacing w:line="120" w:lineRule="exact"/>
        <w:jc w:val="center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8A5234" w:rsidRDefault="00D075DA" w:rsidP="008A5234">
      <w:pPr>
        <w:numPr>
          <w:ilvl w:val="0"/>
          <w:numId w:val="2"/>
        </w:numPr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Champion des poids neutre</w:t>
      </w:r>
      <w:r w:rsidR="009E5948" w:rsidRPr="000D2D5E">
        <w:rPr>
          <w:rFonts w:ascii="Times" w:hAnsi="Times" w:cs="Times"/>
          <w:sz w:val="24"/>
          <w:szCs w:val="24"/>
          <w:u w:val="single"/>
          <w:lang w:val="fr-FR"/>
        </w:rPr>
        <w:t>s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,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Centre d</w:t>
      </w:r>
      <w:r w:rsidRPr="000D2D5E">
        <w:rPr>
          <w:rFonts w:ascii="Times" w:hAnsi="Times" w:cs="Times"/>
          <w:b/>
          <w:bCs/>
          <w:sz w:val="24"/>
          <w:szCs w:val="24"/>
        </w:rPr>
        <w:t>’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exposition </w:t>
      </w:r>
      <w:proofErr w:type="spellStart"/>
      <w:r w:rsidRPr="000D2D5E">
        <w:rPr>
          <w:rFonts w:ascii="Times" w:hAnsi="Times" w:cs="Times"/>
          <w:b/>
          <w:bCs/>
          <w:sz w:val="24"/>
          <w:szCs w:val="24"/>
          <w:lang w:val="fr-FR"/>
        </w:rPr>
        <w:t>Circa</w:t>
      </w:r>
      <w:proofErr w:type="spellEnd"/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, </w:t>
      </w:r>
      <w:r w:rsidR="008A5234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Pr="008A5234">
        <w:rPr>
          <w:rFonts w:ascii="Times" w:hAnsi="Times" w:cs="Times"/>
          <w:sz w:val="24"/>
          <w:szCs w:val="24"/>
          <w:lang w:val="fr-FR"/>
        </w:rPr>
        <w:t>Montréal</w:t>
      </w:r>
      <w:r w:rsidR="008A5234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D075DA" w:rsidP="001245CB">
      <w:pPr>
        <w:spacing w:line="120" w:lineRule="exact"/>
        <w:ind w:hanging="607"/>
        <w:rPr>
          <w:rFonts w:ascii="Times" w:hAnsi="Times" w:cs="Times"/>
          <w:sz w:val="24"/>
          <w:szCs w:val="24"/>
          <w:lang w:val="fr-FR"/>
        </w:rPr>
      </w:pPr>
    </w:p>
    <w:p w:rsidR="00D075DA" w:rsidRPr="00C32ED3" w:rsidRDefault="00D075DA" w:rsidP="00C32ED3">
      <w:pPr>
        <w:keepNext/>
        <w:ind w:left="2410" w:right="48" w:hanging="1166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2003 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Appliquer le négatif des choses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, </w:t>
      </w:r>
      <w:r w:rsidR="00C32ED3">
        <w:rPr>
          <w:rFonts w:ascii="Times" w:hAnsi="Times" w:cs="Times"/>
          <w:b/>
          <w:bCs/>
          <w:sz w:val="24"/>
          <w:szCs w:val="24"/>
          <w:lang w:val="fr-FR"/>
        </w:rPr>
        <w:t>MAC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des Laurentides, </w:t>
      </w:r>
      <w:r w:rsidRPr="000D2D5E">
        <w:rPr>
          <w:rFonts w:ascii="Times" w:hAnsi="Times" w:cs="Times"/>
          <w:sz w:val="24"/>
          <w:szCs w:val="24"/>
          <w:lang w:val="fr-FR"/>
        </w:rPr>
        <w:t>St-</w:t>
      </w:r>
      <w:proofErr w:type="spellStart"/>
      <w:r w:rsidRPr="000D2D5E">
        <w:rPr>
          <w:rFonts w:ascii="Times" w:hAnsi="Times" w:cs="Times"/>
          <w:sz w:val="24"/>
          <w:szCs w:val="24"/>
          <w:lang w:val="fr-FR"/>
        </w:rPr>
        <w:t>jérôme</w:t>
      </w:r>
      <w:proofErr w:type="spellEnd"/>
      <w:r w:rsidR="00C32ED3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D075DA" w:rsidP="001245CB">
      <w:pPr>
        <w:spacing w:line="120" w:lineRule="exact"/>
        <w:rPr>
          <w:rFonts w:ascii="Times" w:hAnsi="Times" w:cs="Times"/>
          <w:sz w:val="24"/>
          <w:szCs w:val="24"/>
          <w:u w:val="single"/>
          <w:lang w:val="fr-FR"/>
        </w:rPr>
      </w:pPr>
    </w:p>
    <w:p w:rsidR="00D63F3A" w:rsidRDefault="00D075DA" w:rsidP="00D63F3A">
      <w:pPr>
        <w:tabs>
          <w:tab w:val="left" w:pos="2977"/>
        </w:tabs>
        <w:ind w:left="1841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Oh! Comme elles étaient belles les formes, ici, hier!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Centre des arts actuels SKOL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Montréal</w:t>
      </w:r>
      <w:r w:rsidR="008A5234">
        <w:rPr>
          <w:rFonts w:ascii="Times" w:hAnsi="Times" w:cs="Times"/>
          <w:sz w:val="24"/>
          <w:szCs w:val="24"/>
          <w:lang w:val="fr-FR"/>
        </w:rPr>
        <w:t>, Canada</w:t>
      </w:r>
    </w:p>
    <w:p w:rsidR="00C32ED3" w:rsidRDefault="00C32ED3" w:rsidP="009B3A1B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C01C7" w:rsidRPr="0079556E" w:rsidRDefault="008A5234" w:rsidP="009B3A1B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79556E">
        <w:rPr>
          <w:rFonts w:ascii="Times" w:hAnsi="Times" w:cs="Times"/>
          <w:b/>
          <w:bCs/>
          <w:sz w:val="24"/>
          <w:szCs w:val="24"/>
          <w:u w:val="single"/>
          <w:lang w:val="en-CA"/>
        </w:rPr>
        <w:t>Awards</w:t>
      </w:r>
    </w:p>
    <w:p w:rsidR="008A5234" w:rsidRPr="0079556E" w:rsidRDefault="008A5234" w:rsidP="009B3A1B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DD053A" w:rsidRPr="008A5234" w:rsidRDefault="008A5234" w:rsidP="008A5234">
      <w:pPr>
        <w:tabs>
          <w:tab w:val="left" w:pos="2977"/>
        </w:tabs>
        <w:ind w:left="1276"/>
        <w:rPr>
          <w:rFonts w:ascii="Times" w:hAnsi="Times" w:cs="Times"/>
          <w:bCs/>
          <w:sz w:val="24"/>
          <w:szCs w:val="24"/>
          <w:lang w:val="en-CA"/>
        </w:rPr>
      </w:pPr>
      <w:r w:rsidRPr="008A5234">
        <w:rPr>
          <w:rFonts w:ascii="Times" w:hAnsi="Times" w:cs="Times"/>
          <w:b/>
          <w:bCs/>
          <w:sz w:val="24"/>
          <w:szCs w:val="24"/>
          <w:lang w:val="en-CA"/>
        </w:rPr>
        <w:t xml:space="preserve">2012 </w:t>
      </w:r>
      <w:r w:rsidR="009C48D0" w:rsidRPr="008A5234">
        <w:rPr>
          <w:rFonts w:ascii="Times" w:hAnsi="Times" w:cs="Times"/>
          <w:bCs/>
          <w:sz w:val="24"/>
          <w:szCs w:val="24"/>
          <w:lang w:val="en-CA"/>
        </w:rPr>
        <w:t>(</w:t>
      </w:r>
      <w:r w:rsidR="009C48D0">
        <w:rPr>
          <w:rFonts w:ascii="Times" w:hAnsi="Times" w:cs="Times"/>
          <w:bCs/>
          <w:sz w:val="24"/>
          <w:szCs w:val="24"/>
          <w:lang w:val="en-CA"/>
        </w:rPr>
        <w:t>F</w:t>
      </w:r>
      <w:r w:rsidR="009C48D0" w:rsidRPr="008A5234">
        <w:rPr>
          <w:rFonts w:ascii="Times" w:hAnsi="Times" w:cs="Times"/>
          <w:bCs/>
          <w:sz w:val="24"/>
          <w:szCs w:val="24"/>
          <w:lang w:val="en-CA"/>
        </w:rPr>
        <w:t>inalist)</w:t>
      </w:r>
      <w:r w:rsidR="009C48D0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Pr="008A5234">
        <w:rPr>
          <w:rFonts w:ascii="Times" w:hAnsi="Times" w:cs="Times"/>
          <w:bCs/>
          <w:sz w:val="24"/>
          <w:szCs w:val="24"/>
          <w:u w:val="single"/>
          <w:lang w:val="en-CA"/>
        </w:rPr>
        <w:t>Pierre-</w:t>
      </w:r>
      <w:proofErr w:type="spellStart"/>
      <w:r w:rsidRPr="008A5234">
        <w:rPr>
          <w:rFonts w:ascii="Times" w:hAnsi="Times" w:cs="Times"/>
          <w:bCs/>
          <w:sz w:val="24"/>
          <w:szCs w:val="24"/>
          <w:u w:val="single"/>
          <w:lang w:val="en-CA"/>
        </w:rPr>
        <w:t>Ayot</w:t>
      </w:r>
      <w:proofErr w:type="spellEnd"/>
      <w:r w:rsidRPr="008A5234">
        <w:rPr>
          <w:rFonts w:ascii="Times" w:hAnsi="Times" w:cs="Times"/>
          <w:bCs/>
          <w:sz w:val="24"/>
          <w:szCs w:val="24"/>
          <w:u w:val="single"/>
          <w:lang w:val="en-CA"/>
        </w:rPr>
        <w:t xml:space="preserve"> Award </w:t>
      </w:r>
    </w:p>
    <w:p w:rsidR="00D961D5" w:rsidRDefault="00D961D5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E46144" w:rsidRDefault="00E46144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5911CD" w:rsidRPr="0079556E" w:rsidRDefault="008A5234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79556E">
        <w:rPr>
          <w:rFonts w:ascii="Times" w:hAnsi="Times" w:cs="Times"/>
          <w:b/>
          <w:bCs/>
          <w:sz w:val="24"/>
          <w:szCs w:val="24"/>
          <w:u w:val="single"/>
          <w:lang w:val="en-CA"/>
        </w:rPr>
        <w:lastRenderedPageBreak/>
        <w:t>Group E</w:t>
      </w:r>
      <w:r w:rsidR="00DD053A" w:rsidRPr="0079556E">
        <w:rPr>
          <w:rFonts w:ascii="Times" w:hAnsi="Times" w:cs="Times"/>
          <w:b/>
          <w:bCs/>
          <w:sz w:val="24"/>
          <w:szCs w:val="24"/>
          <w:u w:val="single"/>
          <w:lang w:val="en-CA"/>
        </w:rPr>
        <w:t>xhibitions</w:t>
      </w:r>
    </w:p>
    <w:p w:rsidR="00DD053A" w:rsidRPr="0079556E" w:rsidRDefault="00DD053A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5911CD" w:rsidRPr="00DD053A" w:rsidRDefault="00DA0591" w:rsidP="005911CD">
      <w:pPr>
        <w:tabs>
          <w:tab w:val="left" w:pos="2977"/>
        </w:tabs>
        <w:ind w:left="1300"/>
        <w:rPr>
          <w:rFonts w:ascii="Times" w:hAnsi="Times" w:cs="Times"/>
          <w:bCs/>
          <w:sz w:val="24"/>
          <w:szCs w:val="24"/>
          <w:lang w:val="fr-FR"/>
        </w:rPr>
      </w:pPr>
      <w:r w:rsidRPr="00DA0591">
        <w:rPr>
          <w:rFonts w:ascii="Times" w:hAnsi="Times" w:cs="Times"/>
          <w:b/>
          <w:bCs/>
          <w:sz w:val="24"/>
          <w:szCs w:val="24"/>
          <w:lang w:val="fr-FR"/>
        </w:rPr>
        <w:t>2014</w:t>
      </w:r>
      <w:r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Pr="00DA0591">
        <w:rPr>
          <w:rFonts w:ascii="Times" w:hAnsi="Times" w:cs="Times"/>
          <w:bCs/>
          <w:sz w:val="24"/>
          <w:szCs w:val="24"/>
          <w:u w:val="single"/>
          <w:lang w:val="fr-FR"/>
        </w:rPr>
        <w:t>Biennale</w:t>
      </w:r>
      <w:r w:rsidR="0079556E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nationale</w:t>
      </w:r>
      <w:r w:rsidR="003A4B30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de sculpture con</w:t>
      </w:r>
      <w:r w:rsidRPr="00DA0591">
        <w:rPr>
          <w:rFonts w:ascii="Times" w:hAnsi="Times" w:cs="Times"/>
          <w:bCs/>
          <w:sz w:val="24"/>
          <w:szCs w:val="24"/>
          <w:u w:val="single"/>
          <w:lang w:val="fr-FR"/>
        </w:rPr>
        <w:t>temporaine de Trois-Rivières</w:t>
      </w:r>
      <w:r w:rsidR="00DD053A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DD053A" w:rsidRPr="00DD053A">
        <w:rPr>
          <w:rFonts w:ascii="Times" w:hAnsi="Times" w:cs="Times"/>
          <w:b/>
          <w:bCs/>
          <w:sz w:val="24"/>
          <w:szCs w:val="24"/>
          <w:lang w:val="fr-FR"/>
        </w:rPr>
        <w:t>Trois-Rivières</w:t>
      </w:r>
      <w:proofErr w:type="spellEnd"/>
      <w:r w:rsidR="00DD053A">
        <w:rPr>
          <w:rFonts w:ascii="Times" w:hAnsi="Times" w:cs="Times"/>
          <w:bCs/>
          <w:sz w:val="24"/>
          <w:szCs w:val="24"/>
          <w:lang w:val="fr-FR"/>
        </w:rPr>
        <w:t>, Can</w:t>
      </w:r>
      <w:r w:rsidR="0079556E">
        <w:rPr>
          <w:rFonts w:ascii="Times" w:hAnsi="Times" w:cs="Times"/>
          <w:bCs/>
          <w:sz w:val="24"/>
          <w:szCs w:val="24"/>
          <w:lang w:val="fr-FR"/>
        </w:rPr>
        <w:t>ada</w:t>
      </w:r>
    </w:p>
    <w:p w:rsidR="005911CD" w:rsidRDefault="005911CD" w:rsidP="005911CD">
      <w:pPr>
        <w:tabs>
          <w:tab w:val="left" w:pos="2977"/>
        </w:tabs>
        <w:spacing w:line="120" w:lineRule="exact"/>
        <w:ind w:left="130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5911CD" w:rsidRPr="00DD053A" w:rsidRDefault="004C750F" w:rsidP="005911CD">
      <w:pPr>
        <w:tabs>
          <w:tab w:val="left" w:pos="2977"/>
        </w:tabs>
        <w:ind w:left="1300"/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2013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Projet Homa</w:t>
      </w:r>
      <w:r w:rsidR="007E0322">
        <w:rPr>
          <w:rFonts w:ascii="Times" w:hAnsi="Times" w:cs="Times"/>
          <w:bCs/>
          <w:sz w:val="24"/>
          <w:szCs w:val="24"/>
          <w:lang w:val="fr-FR"/>
        </w:rPr>
        <w:t xml:space="preserve">, </w:t>
      </w:r>
      <w:r w:rsidR="007E0322" w:rsidRPr="008C5F28">
        <w:rPr>
          <w:rFonts w:ascii="Times" w:hAnsi="Times" w:cs="Times"/>
          <w:b/>
          <w:bCs/>
          <w:sz w:val="24"/>
          <w:szCs w:val="24"/>
          <w:lang w:val="fr-FR"/>
        </w:rPr>
        <w:t>Maison de la culture Maisonneuve</w:t>
      </w:r>
      <w:r w:rsidR="00DD053A">
        <w:rPr>
          <w:rFonts w:ascii="Times" w:hAnsi="Times" w:cs="Times"/>
          <w:bCs/>
          <w:sz w:val="24"/>
          <w:szCs w:val="24"/>
          <w:lang w:val="fr-FR"/>
        </w:rPr>
        <w:t xml:space="preserve">. </w:t>
      </w:r>
      <w:r w:rsidR="00DD053A" w:rsidRPr="00DD053A">
        <w:rPr>
          <w:rFonts w:ascii="Times" w:hAnsi="Times" w:cs="Times"/>
          <w:bCs/>
          <w:sz w:val="24"/>
          <w:szCs w:val="24"/>
          <w:lang w:val="en-CA"/>
        </w:rPr>
        <w:t>Montreal, Curator:</w:t>
      </w:r>
      <w:r w:rsidR="008C5F28" w:rsidRPr="00DD053A">
        <w:rPr>
          <w:rFonts w:ascii="Times" w:hAnsi="Times" w:cs="Times"/>
          <w:bCs/>
          <w:sz w:val="24"/>
          <w:szCs w:val="24"/>
          <w:lang w:val="en-CA"/>
        </w:rPr>
        <w:t xml:space="preserve"> G.</w:t>
      </w:r>
      <w:r w:rsidR="007E0322" w:rsidRPr="00DD053A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proofErr w:type="spellStart"/>
      <w:r w:rsidR="007E0322" w:rsidRPr="00DD053A">
        <w:rPr>
          <w:rFonts w:ascii="Times" w:hAnsi="Times" w:cs="Times"/>
          <w:bCs/>
          <w:sz w:val="24"/>
          <w:szCs w:val="24"/>
          <w:lang w:val="en-CA"/>
        </w:rPr>
        <w:t>Goyer-</w:t>
      </w:r>
      <w:r w:rsidR="008C5F28" w:rsidRPr="00DD053A">
        <w:rPr>
          <w:rFonts w:ascii="Times" w:hAnsi="Times" w:cs="Times"/>
          <w:bCs/>
          <w:sz w:val="24"/>
          <w:szCs w:val="24"/>
          <w:lang w:val="en-CA"/>
        </w:rPr>
        <w:t>Ouimette</w:t>
      </w:r>
      <w:proofErr w:type="spellEnd"/>
      <w:r w:rsidR="008C5F28" w:rsidRPr="00DD053A">
        <w:rPr>
          <w:rFonts w:ascii="Times" w:hAnsi="Times" w:cs="Times"/>
          <w:bCs/>
          <w:sz w:val="24"/>
          <w:szCs w:val="24"/>
          <w:lang w:val="en-CA"/>
        </w:rPr>
        <w:t>.</w:t>
      </w:r>
    </w:p>
    <w:p w:rsidR="008F6191" w:rsidRPr="00DD053A" w:rsidRDefault="008F6191" w:rsidP="009B3A1B">
      <w:pPr>
        <w:tabs>
          <w:tab w:val="left" w:pos="2977"/>
        </w:tabs>
        <w:spacing w:line="120" w:lineRule="exact"/>
        <w:ind w:left="1899" w:hanging="601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816005" w:rsidRPr="005911CD" w:rsidRDefault="00816005" w:rsidP="005911CD">
      <w:pPr>
        <w:tabs>
          <w:tab w:val="left" w:pos="2977"/>
        </w:tabs>
        <w:ind w:left="1900" w:hanging="60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2012 </w:t>
      </w:r>
      <w:r w:rsidRPr="00816005">
        <w:rPr>
          <w:rFonts w:ascii="Times" w:hAnsi="Times" w:cs="Times"/>
          <w:bCs/>
          <w:sz w:val="24"/>
          <w:szCs w:val="24"/>
          <w:u w:val="single"/>
          <w:lang w:val="fr-FR"/>
        </w:rPr>
        <w:t>Rejouer/Déjouer le folklore Québec/Suisse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3A4B30">
        <w:rPr>
          <w:rFonts w:ascii="Times" w:hAnsi="Times" w:cs="Times"/>
          <w:b/>
          <w:bCs/>
          <w:sz w:val="24"/>
          <w:szCs w:val="24"/>
          <w:lang w:val="fr-FR"/>
        </w:rPr>
        <w:t>MCF (</w:t>
      </w:r>
      <w:proofErr w:type="spellStart"/>
      <w:r w:rsidR="003A4B30">
        <w:rPr>
          <w:rFonts w:ascii="Times" w:hAnsi="Times" w:cs="Times"/>
          <w:b/>
          <w:bCs/>
          <w:sz w:val="24"/>
          <w:szCs w:val="24"/>
          <w:lang w:val="fr-FR"/>
        </w:rPr>
        <w:t>Montreal</w:t>
      </w:r>
      <w:proofErr w:type="spellEnd"/>
      <w:r w:rsidR="003A4B30">
        <w:rPr>
          <w:rFonts w:ascii="Times" w:hAnsi="Times" w:cs="Times"/>
          <w:b/>
          <w:bCs/>
          <w:sz w:val="24"/>
          <w:szCs w:val="24"/>
          <w:lang w:val="fr-FR"/>
        </w:rPr>
        <w:t>) and</w:t>
      </w:r>
      <w:r w:rsidRPr="00816005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Pr="00816005">
        <w:rPr>
          <w:rFonts w:ascii="Times" w:hAnsi="Times" w:cs="Times"/>
          <w:b/>
          <w:bCs/>
          <w:sz w:val="24"/>
          <w:szCs w:val="24"/>
          <w:lang w:val="fr-FR"/>
        </w:rPr>
        <w:t>Stadtgalerie</w:t>
      </w:r>
      <w:proofErr w:type="spellEnd"/>
      <w:r w:rsidRPr="00816005">
        <w:rPr>
          <w:rFonts w:ascii="Times" w:hAnsi="Times" w:cs="Times"/>
          <w:b/>
          <w:bCs/>
          <w:sz w:val="24"/>
          <w:szCs w:val="24"/>
          <w:lang w:val="fr-FR"/>
        </w:rPr>
        <w:t xml:space="preserve">, </w:t>
      </w:r>
      <w:r w:rsidR="00237FBA">
        <w:rPr>
          <w:rFonts w:ascii="Times" w:hAnsi="Times" w:cs="Times"/>
          <w:bCs/>
          <w:sz w:val="24"/>
          <w:szCs w:val="24"/>
          <w:lang w:val="fr-FR"/>
        </w:rPr>
        <w:t xml:space="preserve">Berne, </w:t>
      </w:r>
      <w:r>
        <w:rPr>
          <w:rFonts w:ascii="Times" w:hAnsi="Times" w:cs="Times"/>
          <w:bCs/>
          <w:sz w:val="24"/>
          <w:szCs w:val="24"/>
          <w:lang w:val="fr-FR"/>
        </w:rPr>
        <w:t>(</w:t>
      </w:r>
      <w:r w:rsidRPr="00816005">
        <w:rPr>
          <w:rFonts w:ascii="Times" w:hAnsi="Times" w:cs="Times"/>
          <w:bCs/>
          <w:sz w:val="24"/>
          <w:szCs w:val="24"/>
          <w:lang w:val="fr-FR"/>
        </w:rPr>
        <w:t>Suisse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). </w:t>
      </w:r>
      <w:proofErr w:type="spellStart"/>
      <w:r w:rsidR="003A4B30">
        <w:rPr>
          <w:rFonts w:ascii="Times" w:hAnsi="Times" w:cs="Times"/>
          <w:bCs/>
          <w:sz w:val="24"/>
          <w:szCs w:val="24"/>
          <w:lang w:val="fr-FR"/>
        </w:rPr>
        <w:t>Curator</w:t>
      </w:r>
      <w:proofErr w:type="spellEnd"/>
      <w:r w:rsidRPr="00816005">
        <w:rPr>
          <w:rFonts w:ascii="Times" w:hAnsi="Times" w:cs="Times"/>
          <w:bCs/>
          <w:sz w:val="24"/>
          <w:szCs w:val="24"/>
          <w:lang w:val="fr-FR"/>
        </w:rPr>
        <w:t> : Ariane De Blois et Stéphanie Bohi.</w:t>
      </w:r>
    </w:p>
    <w:p w:rsidR="00816005" w:rsidRDefault="00816005" w:rsidP="00D63F3A">
      <w:pPr>
        <w:keepNext/>
        <w:spacing w:line="120" w:lineRule="exact"/>
        <w:ind w:left="1798" w:hanging="539"/>
        <w:rPr>
          <w:rFonts w:ascii="Times" w:hAnsi="Times" w:cs="Times"/>
          <w:b/>
          <w:bCs/>
          <w:lang w:val="fr-FR"/>
        </w:rPr>
      </w:pPr>
    </w:p>
    <w:p w:rsidR="00816005" w:rsidRDefault="00816005" w:rsidP="005911CD">
      <w:pPr>
        <w:keepNext/>
        <w:ind w:left="1800"/>
        <w:rPr>
          <w:rFonts w:ascii="Times" w:hAnsi="Times" w:cs="Times"/>
          <w:b/>
          <w:bCs/>
          <w:sz w:val="24"/>
          <w:szCs w:val="24"/>
          <w:lang w:val="fr-FR"/>
        </w:rPr>
      </w:pPr>
      <w:r w:rsidRPr="00816005">
        <w:rPr>
          <w:rFonts w:ascii="Times" w:hAnsi="Times" w:cs="Times"/>
          <w:bCs/>
          <w:sz w:val="24"/>
          <w:szCs w:val="24"/>
          <w:u w:val="single"/>
          <w:lang w:val="fr-FR"/>
        </w:rPr>
        <w:t>Sous les projecteurs</w:t>
      </w:r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(</w:t>
      </w:r>
      <w:r w:rsidRPr="00816005">
        <w:rPr>
          <w:rFonts w:ascii="Times" w:hAnsi="Times" w:cs="Times"/>
          <w:bCs/>
          <w:sz w:val="24"/>
          <w:szCs w:val="24"/>
          <w:lang w:val="fr-FR"/>
        </w:rPr>
        <w:t>Pierre-</w:t>
      </w:r>
      <w:proofErr w:type="spellStart"/>
      <w:r w:rsidRPr="00816005">
        <w:rPr>
          <w:rFonts w:ascii="Times" w:hAnsi="Times" w:cs="Times"/>
          <w:bCs/>
          <w:sz w:val="24"/>
          <w:szCs w:val="24"/>
          <w:lang w:val="fr-FR"/>
        </w:rPr>
        <w:t>Ayot</w:t>
      </w:r>
      <w:proofErr w:type="spellEnd"/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3A4B30">
        <w:rPr>
          <w:rFonts w:ascii="Times" w:hAnsi="Times" w:cs="Times"/>
          <w:bCs/>
          <w:sz w:val="24"/>
          <w:szCs w:val="24"/>
          <w:lang w:val="fr-FR"/>
        </w:rPr>
        <w:t>award</w:t>
      </w:r>
      <w:proofErr w:type="spellEnd"/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exhibition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)  </w:t>
      </w:r>
      <w:r w:rsidR="003A4B30">
        <w:rPr>
          <w:rFonts w:ascii="Times" w:hAnsi="Times" w:cs="Times"/>
          <w:b/>
          <w:bCs/>
          <w:sz w:val="24"/>
          <w:szCs w:val="24"/>
          <w:lang w:val="fr-FR"/>
        </w:rPr>
        <w:t xml:space="preserve">MCF, </w:t>
      </w:r>
      <w:proofErr w:type="spellStart"/>
      <w:r w:rsidR="003A4B30" w:rsidRPr="003A4B30">
        <w:rPr>
          <w:rFonts w:ascii="Times" w:hAnsi="Times" w:cs="Times"/>
          <w:bCs/>
          <w:sz w:val="24"/>
          <w:szCs w:val="24"/>
          <w:lang w:val="fr-FR"/>
        </w:rPr>
        <w:t>Montreal</w:t>
      </w:r>
      <w:proofErr w:type="spellEnd"/>
      <w:r w:rsidR="00AB5D2B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9B3A1B" w:rsidRDefault="009B3A1B" w:rsidP="009B3A1B">
      <w:pPr>
        <w:keepNext/>
        <w:spacing w:line="120" w:lineRule="exact"/>
        <w:ind w:left="1797"/>
        <w:rPr>
          <w:rFonts w:ascii="Times" w:hAnsi="Times" w:cs="Times"/>
          <w:b/>
          <w:bCs/>
          <w:lang w:val="fr-FR"/>
        </w:rPr>
      </w:pPr>
    </w:p>
    <w:p w:rsidR="009B3A1B" w:rsidRPr="009B3A1B" w:rsidRDefault="009B3A1B" w:rsidP="005911CD">
      <w:pPr>
        <w:keepNext/>
        <w:ind w:left="1800"/>
        <w:rPr>
          <w:rFonts w:ascii="Times" w:hAnsi="Times" w:cs="Times"/>
          <w:bCs/>
          <w:sz w:val="24"/>
          <w:szCs w:val="24"/>
          <w:lang w:val="fr-FR"/>
        </w:rPr>
      </w:pP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Repenser la sculpture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la sculpture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9B3A1B">
        <w:rPr>
          <w:rFonts w:ascii="Times" w:hAnsi="Times" w:cs="Times"/>
          <w:b/>
          <w:bCs/>
          <w:sz w:val="24"/>
          <w:szCs w:val="24"/>
          <w:lang w:val="fr-FR"/>
        </w:rPr>
        <w:t>Lilian Rodriguez</w:t>
      </w:r>
      <w:r w:rsidR="002F16B4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2F16B4">
        <w:rPr>
          <w:rFonts w:ascii="Times" w:hAnsi="Times" w:cs="Times"/>
          <w:b/>
          <w:bCs/>
          <w:sz w:val="24"/>
          <w:szCs w:val="24"/>
          <w:lang w:val="fr-FR"/>
        </w:rPr>
        <w:t>Gal</w:t>
      </w:r>
      <w:r w:rsidR="0079556E">
        <w:rPr>
          <w:rFonts w:ascii="Times" w:hAnsi="Times" w:cs="Times"/>
          <w:b/>
          <w:bCs/>
          <w:sz w:val="24"/>
          <w:szCs w:val="24"/>
          <w:lang w:val="fr-FR"/>
        </w:rPr>
        <w:t>l</w:t>
      </w:r>
      <w:r w:rsidR="002F16B4">
        <w:rPr>
          <w:rFonts w:ascii="Times" w:hAnsi="Times" w:cs="Times"/>
          <w:b/>
          <w:bCs/>
          <w:sz w:val="24"/>
          <w:szCs w:val="24"/>
          <w:lang w:val="fr-FR"/>
        </w:rPr>
        <w:t>ery</w:t>
      </w:r>
      <w:proofErr w:type="spellEnd"/>
      <w:r>
        <w:rPr>
          <w:rFonts w:ascii="Times" w:hAnsi="Times" w:cs="Times"/>
          <w:b/>
          <w:bCs/>
          <w:sz w:val="24"/>
          <w:szCs w:val="24"/>
          <w:lang w:val="fr-FR"/>
        </w:rPr>
        <w:t>,</w:t>
      </w:r>
      <w:r w:rsidR="00AB5D2B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AB5D2B">
        <w:rPr>
          <w:rFonts w:ascii="Times" w:hAnsi="Times" w:cs="Times"/>
          <w:bCs/>
          <w:sz w:val="24"/>
          <w:szCs w:val="24"/>
          <w:lang w:val="fr-FR"/>
        </w:rPr>
        <w:t>Montre</w:t>
      </w:r>
      <w:r>
        <w:rPr>
          <w:rFonts w:ascii="Times" w:hAnsi="Times" w:cs="Times"/>
          <w:bCs/>
          <w:sz w:val="24"/>
          <w:szCs w:val="24"/>
          <w:lang w:val="fr-FR"/>
        </w:rPr>
        <w:t>al</w:t>
      </w:r>
      <w:proofErr w:type="spellEnd"/>
      <w:r w:rsidR="00AB5D2B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816005" w:rsidRDefault="00816005" w:rsidP="001245CB">
      <w:pPr>
        <w:spacing w:line="120" w:lineRule="exact"/>
        <w:ind w:left="1798" w:hanging="53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7267CE" w:rsidRDefault="007267CE" w:rsidP="00D075DA">
      <w:pPr>
        <w:ind w:left="1800" w:hanging="540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2011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Chantier Libre 2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Jean-Brillant</w:t>
      </w:r>
      <w:r w:rsidR="002F16B4">
        <w:rPr>
          <w:rFonts w:ascii="Times" w:hAnsi="Times" w:cs="Times"/>
          <w:b/>
          <w:bCs/>
          <w:sz w:val="24"/>
          <w:szCs w:val="24"/>
          <w:lang w:val="fr-FR"/>
        </w:rPr>
        <w:t xml:space="preserve"> exhibition </w:t>
      </w:r>
      <w:proofErr w:type="spellStart"/>
      <w:r w:rsidR="002F16B4">
        <w:rPr>
          <w:rFonts w:ascii="Times" w:hAnsi="Times" w:cs="Times"/>
          <w:b/>
          <w:bCs/>
          <w:sz w:val="24"/>
          <w:szCs w:val="24"/>
          <w:lang w:val="fr-FR"/>
        </w:rPr>
        <w:t>space</w:t>
      </w:r>
      <w:proofErr w:type="spellEnd"/>
      <w:r w:rsidRPr="000D2D5E">
        <w:rPr>
          <w:rFonts w:ascii="Times" w:hAnsi="Times" w:cs="Times"/>
          <w:bCs/>
          <w:sz w:val="24"/>
          <w:szCs w:val="24"/>
          <w:lang w:val="fr-FR"/>
        </w:rPr>
        <w:t>, Montréal</w:t>
      </w:r>
      <w:r w:rsidR="002F16B4">
        <w:rPr>
          <w:rFonts w:ascii="Times" w:hAnsi="Times" w:cs="Times"/>
          <w:bCs/>
          <w:sz w:val="24"/>
          <w:szCs w:val="24"/>
          <w:lang w:val="fr-FR"/>
        </w:rPr>
        <w:t>, Can</w:t>
      </w:r>
      <w:r w:rsidR="00AB5D2B">
        <w:rPr>
          <w:rFonts w:ascii="Times" w:hAnsi="Times" w:cs="Times"/>
          <w:bCs/>
          <w:sz w:val="24"/>
          <w:szCs w:val="24"/>
          <w:lang w:val="fr-FR"/>
        </w:rPr>
        <w:t>ada</w:t>
      </w:r>
    </w:p>
    <w:p w:rsidR="009B3A1B" w:rsidRDefault="009B3A1B" w:rsidP="009B3A1B">
      <w:pPr>
        <w:spacing w:line="120" w:lineRule="exact"/>
        <w:ind w:left="1798" w:hanging="539"/>
        <w:rPr>
          <w:rFonts w:ascii="Times" w:hAnsi="Times" w:cs="Times"/>
          <w:bCs/>
          <w:sz w:val="24"/>
          <w:szCs w:val="24"/>
          <w:lang w:val="fr-FR"/>
        </w:rPr>
      </w:pPr>
    </w:p>
    <w:p w:rsidR="009B3A1B" w:rsidRPr="009B3A1B" w:rsidRDefault="009B3A1B" w:rsidP="009B3A1B">
      <w:pPr>
        <w:ind w:left="1800"/>
        <w:rPr>
          <w:rFonts w:ascii="Times" w:hAnsi="Times" w:cs="Times"/>
          <w:bCs/>
          <w:sz w:val="24"/>
          <w:szCs w:val="24"/>
          <w:u w:val="single"/>
          <w:lang w:val="fr-FR"/>
        </w:rPr>
      </w:pP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Objets de tous les désirs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/>
          <w:bCs/>
          <w:sz w:val="24"/>
          <w:szCs w:val="24"/>
          <w:lang w:val="fr-FR"/>
        </w:rPr>
        <w:t>SAS</w:t>
      </w:r>
      <w:r w:rsidR="00AB5D2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AB5D2B">
        <w:rPr>
          <w:rFonts w:ascii="Times" w:hAnsi="Times" w:cs="Times"/>
          <w:b/>
          <w:bCs/>
          <w:sz w:val="24"/>
          <w:szCs w:val="24"/>
          <w:lang w:val="fr-FR"/>
        </w:rPr>
        <w:t>Gal</w:t>
      </w:r>
      <w:r w:rsidR="0079556E">
        <w:rPr>
          <w:rFonts w:ascii="Times" w:hAnsi="Times" w:cs="Times"/>
          <w:b/>
          <w:bCs/>
          <w:sz w:val="24"/>
          <w:szCs w:val="24"/>
          <w:lang w:val="fr-FR"/>
        </w:rPr>
        <w:t>l</w:t>
      </w:r>
      <w:r w:rsidR="00AB5D2B">
        <w:rPr>
          <w:rFonts w:ascii="Times" w:hAnsi="Times" w:cs="Times"/>
          <w:b/>
          <w:bCs/>
          <w:sz w:val="24"/>
          <w:szCs w:val="24"/>
          <w:lang w:val="fr-FR"/>
        </w:rPr>
        <w:t>ery</w:t>
      </w:r>
      <w:proofErr w:type="spellEnd"/>
      <w:r w:rsidR="00AB5D2B">
        <w:rPr>
          <w:rFonts w:ascii="Times" w:hAnsi="Times" w:cs="Times"/>
          <w:bCs/>
          <w:sz w:val="24"/>
          <w:szCs w:val="24"/>
          <w:lang w:val="fr-FR"/>
        </w:rPr>
        <w:t xml:space="preserve">, </w:t>
      </w:r>
      <w:proofErr w:type="spellStart"/>
      <w:r w:rsidR="00AB5D2B">
        <w:rPr>
          <w:rFonts w:ascii="Times" w:hAnsi="Times" w:cs="Times"/>
          <w:bCs/>
          <w:sz w:val="24"/>
          <w:szCs w:val="24"/>
          <w:lang w:val="fr-FR"/>
        </w:rPr>
        <w:t>Montre</w:t>
      </w:r>
      <w:r>
        <w:rPr>
          <w:rFonts w:ascii="Times" w:hAnsi="Times" w:cs="Times"/>
          <w:bCs/>
          <w:sz w:val="24"/>
          <w:szCs w:val="24"/>
          <w:lang w:val="fr-FR"/>
        </w:rPr>
        <w:t>al</w:t>
      </w:r>
      <w:proofErr w:type="spellEnd"/>
      <w:r w:rsidR="00AB5D2B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7267CE" w:rsidRPr="000D2D5E" w:rsidRDefault="007267CE" w:rsidP="00D63F3A">
      <w:pPr>
        <w:spacing w:line="120" w:lineRule="exact"/>
        <w:ind w:left="1798" w:hanging="539"/>
        <w:rPr>
          <w:rFonts w:ascii="Times" w:hAnsi="Times" w:cs="Times"/>
          <w:bCs/>
          <w:sz w:val="24"/>
          <w:szCs w:val="24"/>
          <w:lang w:val="fr-FR"/>
        </w:rPr>
      </w:pPr>
    </w:p>
    <w:p w:rsidR="00D075DA" w:rsidRPr="000D2D5E" w:rsidRDefault="00D075DA" w:rsidP="00D075DA">
      <w:pPr>
        <w:ind w:left="1800" w:hanging="540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2008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2D3C8A" w:rsidRPr="000D2D5E">
        <w:rPr>
          <w:rFonts w:ascii="Times" w:hAnsi="Times" w:cs="Times"/>
          <w:sz w:val="24"/>
          <w:szCs w:val="24"/>
          <w:u w:val="single"/>
          <w:lang w:val="fr-FR"/>
        </w:rPr>
        <w:t>L’exposition en cours</w:t>
      </w:r>
      <w:r w:rsidR="00F108B3">
        <w:rPr>
          <w:rFonts w:ascii="Times" w:hAnsi="Times" w:cs="Times"/>
          <w:sz w:val="24"/>
          <w:szCs w:val="24"/>
          <w:lang w:val="fr-FR"/>
        </w:rPr>
        <w:t xml:space="preserve"> ( 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Guillaume La Brie, Éric Cardinal et Edouard Pretty)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Centre d</w:t>
      </w:r>
      <w:r w:rsidRPr="000D2D5E">
        <w:rPr>
          <w:rFonts w:ascii="Times" w:hAnsi="Times" w:cs="Times"/>
          <w:b/>
          <w:bCs/>
          <w:sz w:val="24"/>
          <w:szCs w:val="24"/>
        </w:rPr>
        <w:t>’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exposition </w:t>
      </w:r>
      <w:proofErr w:type="spellStart"/>
      <w:r w:rsidRPr="000D2D5E">
        <w:rPr>
          <w:rFonts w:ascii="Times" w:hAnsi="Times" w:cs="Times"/>
          <w:b/>
          <w:bCs/>
          <w:sz w:val="24"/>
          <w:szCs w:val="24"/>
          <w:lang w:val="fr-FR"/>
        </w:rPr>
        <w:t>Circa</w:t>
      </w:r>
      <w:proofErr w:type="spellEnd"/>
      <w:r w:rsidRPr="000D2D5E">
        <w:rPr>
          <w:rFonts w:ascii="Times" w:hAnsi="Times" w:cs="Times"/>
          <w:b/>
          <w:bCs/>
          <w:sz w:val="24"/>
          <w:szCs w:val="24"/>
          <w:lang w:val="fr-FR"/>
        </w:rPr>
        <w:t>,</w:t>
      </w:r>
      <w:r w:rsidR="00AB5D2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AB5D2B" w:rsidRPr="00AB5D2B">
        <w:rPr>
          <w:rFonts w:ascii="Times" w:hAnsi="Times" w:cs="Times"/>
          <w:bCs/>
          <w:sz w:val="24"/>
          <w:szCs w:val="24"/>
          <w:lang w:val="fr-FR"/>
        </w:rPr>
        <w:t>Montreal</w:t>
      </w:r>
      <w:proofErr w:type="spellEnd"/>
      <w:r w:rsidR="00AB5D2B" w:rsidRPr="00AB5D2B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D075DA" w:rsidRPr="000D2D5E" w:rsidRDefault="00D075DA" w:rsidP="00D63F3A">
      <w:pPr>
        <w:spacing w:line="120" w:lineRule="exact"/>
        <w:ind w:left="1797"/>
        <w:rPr>
          <w:rFonts w:ascii="Times" w:hAnsi="Times" w:cs="Times"/>
          <w:b/>
          <w:sz w:val="24"/>
          <w:szCs w:val="24"/>
          <w:lang w:val="fr-FR"/>
        </w:rPr>
      </w:pPr>
    </w:p>
    <w:p w:rsidR="007717D5" w:rsidRPr="000D2D5E" w:rsidRDefault="009E5948" w:rsidP="007717D5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perméables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2F16B4">
        <w:rPr>
          <w:rFonts w:ascii="Times" w:hAnsi="Times" w:cs="Times"/>
          <w:sz w:val="24"/>
          <w:szCs w:val="24"/>
          <w:lang w:val="fr-FR"/>
        </w:rPr>
        <w:t xml:space="preserve"> (</w:t>
      </w:r>
      <w:proofErr w:type="spellStart"/>
      <w:r w:rsidR="002F16B4">
        <w:rPr>
          <w:rFonts w:ascii="Times" w:hAnsi="Times" w:cs="Times"/>
          <w:sz w:val="24"/>
          <w:szCs w:val="24"/>
          <w:lang w:val="fr-FR"/>
        </w:rPr>
        <w:t>Curator</w:t>
      </w:r>
      <w:proofErr w:type="spellEnd"/>
      <w:r w:rsidR="007717D5" w:rsidRPr="000D2D5E">
        <w:rPr>
          <w:rFonts w:ascii="Times" w:hAnsi="Times" w:cs="Times"/>
          <w:sz w:val="24"/>
          <w:szCs w:val="24"/>
          <w:lang w:val="fr-FR"/>
        </w:rPr>
        <w:t xml:space="preserve"> : Marie-Ève Beaupré) </w:t>
      </w:r>
      <w:r w:rsidR="007717D5" w:rsidRPr="000D2D5E">
        <w:rPr>
          <w:rFonts w:ascii="Times" w:hAnsi="Times" w:cs="Times"/>
          <w:b/>
          <w:sz w:val="24"/>
          <w:szCs w:val="24"/>
          <w:lang w:val="fr-FR"/>
        </w:rPr>
        <w:t>Musée régional de Rimouski</w:t>
      </w:r>
      <w:r w:rsidR="004646D9" w:rsidRPr="000D2D5E">
        <w:rPr>
          <w:rFonts w:ascii="Times" w:hAnsi="Times" w:cs="Times"/>
          <w:sz w:val="24"/>
          <w:szCs w:val="24"/>
          <w:lang w:val="fr-FR"/>
        </w:rPr>
        <w:t>,</w:t>
      </w:r>
      <w:r w:rsidR="002F16B4">
        <w:rPr>
          <w:rFonts w:ascii="Times" w:hAnsi="Times" w:cs="Times"/>
          <w:sz w:val="24"/>
          <w:szCs w:val="24"/>
          <w:lang w:val="fr-FR"/>
        </w:rPr>
        <w:t xml:space="preserve"> Canada</w:t>
      </w:r>
      <w:r w:rsidR="004646D9"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7717D5" w:rsidRPr="000D2D5E" w:rsidRDefault="007717D5" w:rsidP="00D63F3A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8A525C" w:rsidRPr="000D2D5E" w:rsidRDefault="00D075DA" w:rsidP="008A525C">
      <w:pPr>
        <w:ind w:left="1800" w:hanging="54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2006 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Los palabras y los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cosas</w:t>
      </w:r>
      <w:proofErr w:type="spellEnd"/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Can </w:t>
      </w:r>
      <w:proofErr w:type="spellStart"/>
      <w:r w:rsidRPr="000D2D5E">
        <w:rPr>
          <w:rFonts w:ascii="Times" w:hAnsi="Times" w:cs="Times"/>
          <w:b/>
          <w:sz w:val="24"/>
          <w:szCs w:val="24"/>
          <w:lang w:val="fr-FR"/>
        </w:rPr>
        <w:t>Philipa</w:t>
      </w:r>
      <w:proofErr w:type="spellEnd"/>
      <w:r w:rsidR="002F16B4">
        <w:rPr>
          <w:rFonts w:ascii="Times" w:hAnsi="Times" w:cs="Times"/>
          <w:sz w:val="24"/>
          <w:szCs w:val="24"/>
          <w:lang w:val="fr-FR"/>
        </w:rPr>
        <w:t>, Barcelona, Spain</w:t>
      </w:r>
    </w:p>
    <w:p w:rsidR="008A525C" w:rsidRPr="000D2D5E" w:rsidRDefault="008A525C" w:rsidP="00D63F3A">
      <w:pPr>
        <w:spacing w:line="120" w:lineRule="exact"/>
        <w:ind w:left="1798" w:hanging="53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A525C" w:rsidRPr="002F16B4" w:rsidRDefault="00D075DA" w:rsidP="002F16B4">
      <w:pPr>
        <w:ind w:left="1800" w:hanging="540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2005 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Pique-nique avec Pique-nique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Maison de la culture Côte-des-neiges</w:t>
      </w:r>
      <w:r w:rsidR="002F16B4">
        <w:rPr>
          <w:rFonts w:ascii="Times" w:hAnsi="Times" w:cs="Times"/>
          <w:b/>
          <w:bCs/>
          <w:sz w:val="24"/>
          <w:szCs w:val="24"/>
          <w:lang w:val="fr-FR"/>
        </w:rPr>
        <w:t xml:space="preserve">, </w:t>
      </w:r>
      <w:r w:rsidR="002F16B4">
        <w:rPr>
          <w:rFonts w:ascii="Times" w:hAnsi="Times" w:cs="Times"/>
          <w:sz w:val="24"/>
          <w:szCs w:val="24"/>
          <w:lang w:val="fr-FR"/>
        </w:rPr>
        <w:t>Montréal,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675163" w:rsidRDefault="00675163" w:rsidP="00675163">
      <w:pPr>
        <w:spacing w:line="10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A525C" w:rsidRPr="0079556E" w:rsidRDefault="00D075DA" w:rsidP="008A525C">
      <w:pPr>
        <w:ind w:left="1800"/>
        <w:rPr>
          <w:rFonts w:ascii="Times" w:hAnsi="Times" w:cs="Times"/>
          <w:sz w:val="24"/>
          <w:szCs w:val="24"/>
          <w:lang w:val="en-CA"/>
        </w:rPr>
      </w:pPr>
      <w:proofErr w:type="spellStart"/>
      <w:r w:rsidRPr="0079556E">
        <w:rPr>
          <w:rFonts w:ascii="Times" w:hAnsi="Times" w:cs="Times"/>
          <w:sz w:val="24"/>
          <w:szCs w:val="24"/>
          <w:u w:val="single"/>
          <w:lang w:val="en-CA"/>
        </w:rPr>
        <w:t>Manège</w:t>
      </w:r>
      <w:proofErr w:type="spellEnd"/>
      <w:r w:rsidRPr="0079556E">
        <w:rPr>
          <w:rFonts w:ascii="Times" w:hAnsi="Times" w:cs="Times"/>
          <w:sz w:val="24"/>
          <w:szCs w:val="24"/>
          <w:u w:val="single"/>
          <w:lang w:val="en-CA"/>
        </w:rPr>
        <w:t xml:space="preserve"> </w:t>
      </w:r>
      <w:proofErr w:type="spellStart"/>
      <w:r w:rsidRPr="0079556E">
        <w:rPr>
          <w:rFonts w:ascii="Times" w:hAnsi="Times" w:cs="Times"/>
          <w:sz w:val="24"/>
          <w:szCs w:val="24"/>
          <w:u w:val="single"/>
          <w:lang w:val="en-CA"/>
        </w:rPr>
        <w:t>urbain</w:t>
      </w:r>
      <w:proofErr w:type="spellEnd"/>
      <w:r w:rsidRPr="0079556E">
        <w:rPr>
          <w:rFonts w:ascii="Times" w:hAnsi="Times" w:cs="Times"/>
          <w:sz w:val="24"/>
          <w:szCs w:val="24"/>
          <w:u w:val="single"/>
          <w:lang w:val="en-CA"/>
        </w:rPr>
        <w:t>,</w:t>
      </w:r>
      <w:r w:rsidR="002F16B4" w:rsidRPr="0079556E">
        <w:rPr>
          <w:rFonts w:ascii="Times" w:hAnsi="Times" w:cs="Times"/>
          <w:sz w:val="24"/>
          <w:szCs w:val="24"/>
          <w:lang w:val="en-CA"/>
        </w:rPr>
        <w:t xml:space="preserve"> </w:t>
      </w:r>
      <w:proofErr w:type="spellStart"/>
      <w:r w:rsidRPr="0079556E">
        <w:rPr>
          <w:rFonts w:ascii="Times" w:hAnsi="Times" w:cs="Times"/>
          <w:b/>
          <w:bCs/>
          <w:sz w:val="24"/>
          <w:szCs w:val="24"/>
          <w:lang w:val="en-CA"/>
        </w:rPr>
        <w:t>Caravancérail</w:t>
      </w:r>
      <w:proofErr w:type="spellEnd"/>
      <w:r w:rsidR="002F16B4" w:rsidRPr="0079556E">
        <w:rPr>
          <w:rFonts w:ascii="Times" w:hAnsi="Times" w:cs="Times"/>
          <w:sz w:val="24"/>
          <w:szCs w:val="24"/>
          <w:lang w:val="en-CA"/>
        </w:rPr>
        <w:t xml:space="preserve">,  (Street art)  Rimouski, Canada </w:t>
      </w:r>
    </w:p>
    <w:p w:rsidR="008A525C" w:rsidRPr="0079556E" w:rsidRDefault="008A525C" w:rsidP="001245CB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en-CA"/>
        </w:rPr>
      </w:pPr>
    </w:p>
    <w:p w:rsidR="00217FDF" w:rsidRPr="002F16B4" w:rsidRDefault="00D075DA" w:rsidP="00E1578D">
      <w:pPr>
        <w:ind w:left="1800"/>
        <w:rPr>
          <w:rFonts w:ascii="Times" w:hAnsi="Times" w:cs="Times"/>
          <w:sz w:val="24"/>
          <w:szCs w:val="24"/>
          <w:lang w:val="en-CA"/>
        </w:rPr>
      </w:pPr>
      <w:r w:rsidRPr="002F16B4">
        <w:rPr>
          <w:rFonts w:ascii="Times" w:hAnsi="Times" w:cs="Times"/>
          <w:sz w:val="24"/>
          <w:szCs w:val="24"/>
          <w:u w:val="single"/>
          <w:lang w:val="en-CA"/>
        </w:rPr>
        <w:t>Km-Arts</w:t>
      </w:r>
      <w:r w:rsidR="002F16B4" w:rsidRPr="002F16B4">
        <w:rPr>
          <w:rFonts w:ascii="Times" w:hAnsi="Times" w:cs="Times"/>
          <w:sz w:val="24"/>
          <w:szCs w:val="24"/>
          <w:lang w:val="en-CA"/>
        </w:rPr>
        <w:t xml:space="preserve">  (</w:t>
      </w:r>
      <w:proofErr w:type="spellStart"/>
      <w:r w:rsidR="002F16B4" w:rsidRPr="002F16B4">
        <w:rPr>
          <w:rFonts w:ascii="Times" w:hAnsi="Times" w:cs="Times"/>
          <w:sz w:val="24"/>
          <w:szCs w:val="24"/>
          <w:lang w:val="en-CA"/>
        </w:rPr>
        <w:t>coll</w:t>
      </w:r>
      <w:proofErr w:type="spellEnd"/>
      <w:r w:rsidR="002F16B4" w:rsidRPr="002F16B4">
        <w:rPr>
          <w:rFonts w:ascii="Times" w:hAnsi="Times" w:cs="Times"/>
          <w:sz w:val="24"/>
          <w:szCs w:val="24"/>
          <w:lang w:val="en-CA"/>
        </w:rPr>
        <w:t>:</w:t>
      </w:r>
      <w:r w:rsidRPr="002F16B4">
        <w:rPr>
          <w:rFonts w:ascii="Times" w:hAnsi="Times" w:cs="Times"/>
          <w:sz w:val="24"/>
          <w:szCs w:val="24"/>
          <w:lang w:val="en-CA"/>
        </w:rPr>
        <w:t xml:space="preserve"> </w:t>
      </w:r>
      <w:proofErr w:type="spellStart"/>
      <w:r w:rsidRPr="002F16B4">
        <w:rPr>
          <w:rFonts w:ascii="Times" w:hAnsi="Times" w:cs="Times"/>
          <w:sz w:val="24"/>
          <w:szCs w:val="24"/>
          <w:lang w:val="en-CA"/>
        </w:rPr>
        <w:t>Éric</w:t>
      </w:r>
      <w:proofErr w:type="spellEnd"/>
      <w:r w:rsidRPr="002F16B4">
        <w:rPr>
          <w:rFonts w:ascii="Times" w:hAnsi="Times" w:cs="Times"/>
          <w:sz w:val="24"/>
          <w:szCs w:val="24"/>
          <w:lang w:val="en-CA"/>
        </w:rPr>
        <w:t xml:space="preserve"> Cardinal)  </w:t>
      </w:r>
      <w:r w:rsidRPr="002F16B4">
        <w:rPr>
          <w:rFonts w:ascii="Times" w:hAnsi="Times" w:cs="Times"/>
          <w:b/>
          <w:bCs/>
          <w:sz w:val="24"/>
          <w:szCs w:val="24"/>
          <w:lang w:val="en-CA"/>
        </w:rPr>
        <w:t xml:space="preserve">Praxis art </w:t>
      </w:r>
      <w:proofErr w:type="spellStart"/>
      <w:r w:rsidRPr="002F16B4">
        <w:rPr>
          <w:rFonts w:ascii="Times" w:hAnsi="Times" w:cs="Times"/>
          <w:b/>
          <w:bCs/>
          <w:sz w:val="24"/>
          <w:szCs w:val="24"/>
          <w:lang w:val="en-CA"/>
        </w:rPr>
        <w:t>actuel</w:t>
      </w:r>
      <w:proofErr w:type="spellEnd"/>
      <w:r w:rsidRPr="002F16B4">
        <w:rPr>
          <w:rFonts w:ascii="Times" w:hAnsi="Times" w:cs="Times"/>
          <w:b/>
          <w:bCs/>
          <w:sz w:val="24"/>
          <w:szCs w:val="24"/>
          <w:lang w:val="en-CA"/>
        </w:rPr>
        <w:t>,</w:t>
      </w:r>
      <w:r w:rsidR="002F16B4" w:rsidRPr="002F16B4">
        <w:rPr>
          <w:rFonts w:ascii="Times" w:hAnsi="Times" w:cs="Times"/>
          <w:b/>
          <w:bCs/>
          <w:sz w:val="24"/>
          <w:szCs w:val="24"/>
          <w:lang w:val="en-CA"/>
        </w:rPr>
        <w:t xml:space="preserve"> </w:t>
      </w:r>
      <w:r w:rsidR="002F16B4" w:rsidRPr="002F16B4">
        <w:rPr>
          <w:rFonts w:ascii="Times" w:hAnsi="Times" w:cs="Times"/>
          <w:bCs/>
          <w:sz w:val="24"/>
          <w:szCs w:val="24"/>
          <w:lang w:val="en-CA"/>
        </w:rPr>
        <w:t>public art on</w:t>
      </w:r>
      <w:r w:rsidRPr="002F16B4">
        <w:rPr>
          <w:rFonts w:ascii="Times" w:hAnsi="Times" w:cs="Times"/>
          <w:sz w:val="24"/>
          <w:szCs w:val="24"/>
          <w:lang w:val="en-CA"/>
        </w:rPr>
        <w:t xml:space="preserve"> </w:t>
      </w:r>
      <w:r w:rsidR="002F16B4" w:rsidRPr="002F16B4">
        <w:rPr>
          <w:rFonts w:ascii="Times" w:hAnsi="Times" w:cs="Times"/>
          <w:sz w:val="24"/>
          <w:szCs w:val="24"/>
          <w:lang w:val="en-CA"/>
        </w:rPr>
        <w:t xml:space="preserve">bike trail, </w:t>
      </w:r>
      <w:r w:rsidRPr="002F16B4">
        <w:rPr>
          <w:rFonts w:ascii="Times" w:hAnsi="Times" w:cs="Times"/>
          <w:sz w:val="24"/>
          <w:szCs w:val="24"/>
          <w:lang w:val="en-CA"/>
        </w:rPr>
        <w:t>Val David</w:t>
      </w:r>
      <w:r w:rsidR="002F16B4" w:rsidRPr="002F16B4">
        <w:rPr>
          <w:rFonts w:ascii="Times" w:hAnsi="Times" w:cs="Times"/>
          <w:sz w:val="24"/>
          <w:szCs w:val="24"/>
          <w:lang w:val="en-CA"/>
        </w:rPr>
        <w:t>, Canada</w:t>
      </w:r>
      <w:r w:rsidRPr="002F16B4">
        <w:rPr>
          <w:rFonts w:ascii="Times" w:hAnsi="Times" w:cs="Times"/>
          <w:b/>
          <w:bCs/>
          <w:sz w:val="24"/>
          <w:szCs w:val="24"/>
          <w:lang w:val="en-CA"/>
        </w:rPr>
        <w:t xml:space="preserve"> </w:t>
      </w:r>
    </w:p>
    <w:p w:rsidR="007717D5" w:rsidRPr="002F16B4" w:rsidRDefault="008E2D73" w:rsidP="001245CB">
      <w:pPr>
        <w:keepNext/>
        <w:tabs>
          <w:tab w:val="left" w:pos="1500"/>
        </w:tabs>
        <w:spacing w:line="120" w:lineRule="exact"/>
        <w:rPr>
          <w:rFonts w:ascii="Times" w:hAnsi="Times" w:cs="Times"/>
          <w:bCs/>
          <w:sz w:val="24"/>
          <w:szCs w:val="24"/>
          <w:lang w:val="en-CA"/>
        </w:rPr>
      </w:pPr>
      <w:r w:rsidRPr="002F16B4">
        <w:rPr>
          <w:rFonts w:ascii="Times" w:hAnsi="Times" w:cs="Times"/>
          <w:bCs/>
          <w:sz w:val="24"/>
          <w:szCs w:val="24"/>
          <w:lang w:val="en-CA"/>
        </w:rPr>
        <w:tab/>
      </w:r>
    </w:p>
    <w:p w:rsidR="00D075DA" w:rsidRPr="000D2D5E" w:rsidRDefault="00D075DA" w:rsidP="00AB5D2B">
      <w:pPr>
        <w:keepNext/>
        <w:ind w:firstLine="127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2004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À contre-courant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="00F108B3">
        <w:rPr>
          <w:rFonts w:ascii="Times" w:hAnsi="Times" w:cs="Times"/>
          <w:b/>
          <w:bCs/>
          <w:sz w:val="24"/>
          <w:szCs w:val="24"/>
          <w:lang w:val="fr-FR"/>
        </w:rPr>
        <w:t>MAC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des Laurentides,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St-Jérôme</w:t>
      </w:r>
      <w:r w:rsidR="00AB5D2B">
        <w:rPr>
          <w:rFonts w:ascii="Times" w:hAnsi="Times" w:cs="Times"/>
          <w:sz w:val="24"/>
          <w:szCs w:val="24"/>
          <w:lang w:val="fr-FR"/>
        </w:rPr>
        <w:t>, Canada</w:t>
      </w:r>
    </w:p>
    <w:p w:rsidR="007717D5" w:rsidRPr="000D2D5E" w:rsidRDefault="007717D5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fr-FR"/>
        </w:rPr>
      </w:pPr>
    </w:p>
    <w:p w:rsidR="00D075DA" w:rsidRPr="00AB5D2B" w:rsidRDefault="00D075DA" w:rsidP="00AB5D2B">
      <w:pPr>
        <w:numPr>
          <w:ilvl w:val="0"/>
          <w:numId w:val="3"/>
        </w:numPr>
        <w:tabs>
          <w:tab w:val="left" w:pos="2443"/>
        </w:tabs>
        <w:ind w:left="1700" w:hanging="425"/>
        <w:rPr>
          <w:rFonts w:ascii="Times" w:hAnsi="Times" w:cs="Times"/>
          <w:b/>
          <w:bCs/>
          <w:sz w:val="24"/>
          <w:szCs w:val="24"/>
          <w:lang w:val="en-CA"/>
        </w:rPr>
      </w:pPr>
      <w:r w:rsidRPr="00F108B3">
        <w:rPr>
          <w:rFonts w:ascii="Times" w:hAnsi="Times" w:cs="Times"/>
          <w:sz w:val="24"/>
          <w:szCs w:val="24"/>
        </w:rPr>
        <w:t xml:space="preserve">  </w:t>
      </w:r>
      <w:proofErr w:type="spellStart"/>
      <w:r w:rsidRPr="00AB5D2B">
        <w:rPr>
          <w:rFonts w:ascii="Times" w:hAnsi="Times" w:cs="Times"/>
          <w:sz w:val="24"/>
          <w:szCs w:val="24"/>
          <w:u w:val="single"/>
          <w:lang w:val="en-CA"/>
        </w:rPr>
        <w:t>Incube</w:t>
      </w:r>
      <w:proofErr w:type="spellEnd"/>
      <w:r w:rsidR="00AB5D2B" w:rsidRPr="00AB5D2B">
        <w:rPr>
          <w:rFonts w:ascii="Times" w:hAnsi="Times" w:cs="Times"/>
          <w:sz w:val="24"/>
          <w:szCs w:val="24"/>
          <w:lang w:val="en-CA"/>
        </w:rPr>
        <w:t xml:space="preserve"> </w:t>
      </w:r>
      <w:r w:rsidRPr="00AB5D2B">
        <w:rPr>
          <w:rFonts w:ascii="Times" w:hAnsi="Times" w:cs="Times"/>
          <w:i/>
          <w:iCs/>
          <w:sz w:val="24"/>
          <w:szCs w:val="24"/>
          <w:lang w:val="en-CA"/>
        </w:rPr>
        <w:t xml:space="preserve"> </w:t>
      </w:r>
      <w:r w:rsidRPr="00AB5D2B">
        <w:rPr>
          <w:rFonts w:ascii="Times" w:hAnsi="Times" w:cs="Times"/>
          <w:b/>
          <w:iCs/>
          <w:sz w:val="24"/>
          <w:szCs w:val="24"/>
          <w:lang w:val="en-CA"/>
        </w:rPr>
        <w:t>Québec</w:t>
      </w:r>
      <w:r w:rsidR="00062AD2" w:rsidRPr="00AB5D2B">
        <w:rPr>
          <w:rFonts w:ascii="Times" w:hAnsi="Times" w:cs="Times"/>
          <w:b/>
          <w:iCs/>
          <w:sz w:val="24"/>
          <w:szCs w:val="24"/>
          <w:lang w:val="en-CA"/>
        </w:rPr>
        <w:t xml:space="preserve"> </w:t>
      </w:r>
      <w:r w:rsidRPr="00AB5D2B">
        <w:rPr>
          <w:rFonts w:ascii="Times" w:hAnsi="Times" w:cs="Times"/>
          <w:b/>
          <w:iCs/>
          <w:sz w:val="24"/>
          <w:szCs w:val="24"/>
          <w:lang w:val="en-CA"/>
        </w:rPr>
        <w:t xml:space="preserve"> New York</w:t>
      </w:r>
      <w:r w:rsidR="00062AD2" w:rsidRPr="00AB5D2B">
        <w:rPr>
          <w:rFonts w:ascii="Times" w:hAnsi="Times" w:cs="Times"/>
          <w:b/>
          <w:iCs/>
          <w:sz w:val="24"/>
          <w:szCs w:val="24"/>
          <w:lang w:val="en-CA"/>
        </w:rPr>
        <w:t xml:space="preserve"> events</w:t>
      </w:r>
      <w:r w:rsidRPr="00AB5D2B">
        <w:rPr>
          <w:rFonts w:ascii="Times" w:hAnsi="Times" w:cs="Times"/>
          <w:b/>
          <w:bCs/>
          <w:sz w:val="24"/>
          <w:szCs w:val="24"/>
          <w:lang w:val="en-CA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B5D2B">
            <w:rPr>
              <w:rFonts w:ascii="Times" w:hAnsi="Times" w:cs="Times"/>
              <w:sz w:val="24"/>
              <w:szCs w:val="24"/>
              <w:lang w:val="en-CA"/>
            </w:rPr>
            <w:t>Chambly</w:t>
          </w:r>
        </w:smartTag>
      </w:smartTag>
      <w:r w:rsidRPr="00AB5D2B">
        <w:rPr>
          <w:rFonts w:ascii="Times" w:hAnsi="Times" w:cs="Times"/>
          <w:sz w:val="24"/>
          <w:szCs w:val="24"/>
          <w:lang w:val="en-CA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B5D2B">
            <w:rPr>
              <w:rFonts w:ascii="Times" w:hAnsi="Times" w:cs="Times"/>
              <w:sz w:val="24"/>
              <w:szCs w:val="24"/>
              <w:lang w:val="en-CA"/>
            </w:rPr>
            <w:t>Plattsburgh</w:t>
          </w:r>
        </w:smartTag>
      </w:smartTag>
      <w:r w:rsidRPr="00AB5D2B">
        <w:rPr>
          <w:rFonts w:ascii="Times" w:hAnsi="Times" w:cs="Times"/>
          <w:sz w:val="24"/>
          <w:szCs w:val="24"/>
          <w:lang w:val="en-CA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AB5D2B">
            <w:rPr>
              <w:rFonts w:ascii="Times" w:hAnsi="Times" w:cs="Times"/>
              <w:sz w:val="24"/>
              <w:szCs w:val="24"/>
              <w:lang w:val="en-CA"/>
            </w:rPr>
            <w:t>Fort</w:t>
          </w:r>
        </w:smartTag>
        <w:r w:rsidRPr="00AB5D2B">
          <w:rPr>
            <w:rFonts w:ascii="Times" w:hAnsi="Times" w:cs="Times"/>
            <w:sz w:val="24"/>
            <w:szCs w:val="24"/>
            <w:lang w:val="en-CA"/>
          </w:rPr>
          <w:t xml:space="preserve"> </w:t>
        </w:r>
        <w:smartTag w:uri="urn:schemas-microsoft-com:office:smarttags" w:element="PlaceName">
          <w:r w:rsidRPr="00AB5D2B">
            <w:rPr>
              <w:rFonts w:ascii="Times" w:hAnsi="Times" w:cs="Times"/>
              <w:sz w:val="24"/>
              <w:szCs w:val="24"/>
              <w:lang w:val="en-CA"/>
            </w:rPr>
            <w:t>Edwards</w:t>
          </w:r>
        </w:smartTag>
      </w:smartTag>
      <w:r w:rsidRPr="00AB5D2B">
        <w:rPr>
          <w:rFonts w:ascii="Times" w:hAnsi="Times" w:cs="Times"/>
          <w:sz w:val="24"/>
          <w:szCs w:val="24"/>
          <w:lang w:val="en-CA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B5D2B">
            <w:rPr>
              <w:rFonts w:ascii="Times" w:hAnsi="Times" w:cs="Times"/>
              <w:sz w:val="24"/>
              <w:szCs w:val="24"/>
              <w:lang w:val="en-CA"/>
            </w:rPr>
            <w:t>Troy</w:t>
          </w:r>
        </w:smartTag>
      </w:smartTag>
      <w:r w:rsidRPr="00AB5D2B">
        <w:rPr>
          <w:rFonts w:ascii="Times" w:hAnsi="Times" w:cs="Times"/>
          <w:sz w:val="24"/>
          <w:szCs w:val="24"/>
          <w:lang w:val="en-CA"/>
        </w:rPr>
        <w:t>, Albany</w:t>
      </w:r>
      <w:r w:rsidR="00AB5D2B">
        <w:rPr>
          <w:rFonts w:ascii="Times" w:hAnsi="Times" w:cs="Times"/>
          <w:sz w:val="24"/>
          <w:szCs w:val="24"/>
          <w:lang w:val="en-CA"/>
        </w:rPr>
        <w:t>.</w:t>
      </w:r>
      <w:r w:rsidRPr="00AB5D2B">
        <w:rPr>
          <w:rFonts w:ascii="Times" w:hAnsi="Times" w:cs="Times"/>
          <w:sz w:val="24"/>
          <w:szCs w:val="24"/>
          <w:lang w:val="en-CA"/>
        </w:rPr>
        <w:t xml:space="preserve"> </w:t>
      </w:r>
    </w:p>
    <w:p w:rsidR="00DA0591" w:rsidRPr="00DA0591" w:rsidRDefault="00DA0591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en-CA"/>
        </w:rPr>
      </w:pPr>
    </w:p>
    <w:p w:rsidR="00D075DA" w:rsidRPr="000D2D5E" w:rsidRDefault="00D075DA" w:rsidP="00D075DA">
      <w:pPr>
        <w:ind w:left="1700" w:firstLine="141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Vous serez ici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Galerie onze, </w:t>
      </w:r>
      <w:r w:rsidRPr="000D2D5E">
        <w:rPr>
          <w:rFonts w:ascii="Times" w:hAnsi="Times" w:cs="Times"/>
          <w:sz w:val="24"/>
          <w:szCs w:val="24"/>
          <w:lang w:val="fr-FR"/>
        </w:rPr>
        <w:t>Cégep du Vi</w:t>
      </w:r>
      <w:r w:rsidR="00AB5D2B">
        <w:rPr>
          <w:rFonts w:ascii="Times" w:hAnsi="Times" w:cs="Times"/>
          <w:sz w:val="24"/>
          <w:szCs w:val="24"/>
          <w:lang w:val="fr-FR"/>
        </w:rPr>
        <w:t>eux Montréal,  Montréal, Canada</w:t>
      </w:r>
    </w:p>
    <w:p w:rsidR="00D075DA" w:rsidRPr="000D2D5E" w:rsidRDefault="00D075DA" w:rsidP="001245CB">
      <w:pPr>
        <w:spacing w:line="120" w:lineRule="exact"/>
        <w:ind w:left="1701" w:hanging="425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227A4B" w:rsidRDefault="00D075DA" w:rsidP="00DA0591">
      <w:pPr>
        <w:ind w:left="1700" w:firstLine="141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Jeunes@rt.laurentides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Centre d'exposition du Vieux-Palais</w:t>
      </w:r>
      <w:r w:rsidRPr="000D2D5E">
        <w:rPr>
          <w:rFonts w:ascii="Times" w:hAnsi="Times" w:cs="Times"/>
          <w:sz w:val="24"/>
          <w:szCs w:val="24"/>
          <w:lang w:val="fr-FR"/>
        </w:rPr>
        <w:t>, St-Jérôme</w:t>
      </w:r>
      <w:r w:rsidR="00062AD2">
        <w:rPr>
          <w:rFonts w:ascii="Times" w:hAnsi="Times" w:cs="Times"/>
          <w:sz w:val="24"/>
          <w:szCs w:val="24"/>
          <w:lang w:val="fr-FR"/>
        </w:rPr>
        <w:t>, Canada</w:t>
      </w:r>
    </w:p>
    <w:p w:rsidR="00DA0591" w:rsidRDefault="00DA0591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fr-FR"/>
        </w:rPr>
      </w:pPr>
    </w:p>
    <w:p w:rsidR="00AB5D2B" w:rsidRDefault="00AB5D2B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fr-FR"/>
        </w:rPr>
      </w:pPr>
    </w:p>
    <w:p w:rsidR="00AB5D2B" w:rsidRDefault="00AB5D2B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fr-FR"/>
        </w:rPr>
      </w:pPr>
    </w:p>
    <w:p w:rsidR="008F6191" w:rsidRDefault="008F6191" w:rsidP="000D2D5E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AB5D2B" w:rsidRDefault="00AB5D2B" w:rsidP="000D2D5E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B6174" w:rsidRPr="00EC01C7" w:rsidRDefault="00062AD2" w:rsidP="000D2D5E">
      <w:pPr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EC01C7">
        <w:rPr>
          <w:rFonts w:ascii="Times" w:hAnsi="Times" w:cs="Times"/>
          <w:b/>
          <w:bCs/>
          <w:sz w:val="24"/>
          <w:szCs w:val="24"/>
          <w:u w:val="single"/>
          <w:lang w:val="en-CA"/>
        </w:rPr>
        <w:t>Ev</w:t>
      </w:r>
      <w:r w:rsidR="00C32ED3">
        <w:rPr>
          <w:rFonts w:ascii="Times" w:hAnsi="Times" w:cs="Times"/>
          <w:b/>
          <w:bCs/>
          <w:sz w:val="24"/>
          <w:szCs w:val="24"/>
          <w:u w:val="single"/>
          <w:lang w:val="en-CA"/>
        </w:rPr>
        <w:t xml:space="preserve">ents , </w:t>
      </w:r>
      <w:r w:rsidR="0079556E">
        <w:rPr>
          <w:rFonts w:ascii="Times" w:hAnsi="Times" w:cs="Times"/>
          <w:b/>
          <w:bCs/>
          <w:sz w:val="24"/>
          <w:szCs w:val="24"/>
          <w:u w:val="single"/>
          <w:lang w:val="en-CA"/>
        </w:rPr>
        <w:t>Spe</w:t>
      </w:r>
      <w:r w:rsidR="00B20406">
        <w:rPr>
          <w:rFonts w:ascii="Times" w:hAnsi="Times" w:cs="Times"/>
          <w:b/>
          <w:bCs/>
          <w:sz w:val="24"/>
          <w:szCs w:val="24"/>
          <w:u w:val="single"/>
          <w:lang w:val="en-CA"/>
        </w:rPr>
        <w:t>cial E</w:t>
      </w:r>
      <w:r w:rsidRPr="00EC01C7">
        <w:rPr>
          <w:rFonts w:ascii="Times" w:hAnsi="Times" w:cs="Times"/>
          <w:b/>
          <w:bCs/>
          <w:sz w:val="24"/>
          <w:szCs w:val="24"/>
          <w:u w:val="single"/>
          <w:lang w:val="en-CA"/>
        </w:rPr>
        <w:t>xhibitions</w:t>
      </w:r>
      <w:r w:rsidR="00B20406">
        <w:rPr>
          <w:rFonts w:ascii="Times" w:hAnsi="Times" w:cs="Times"/>
          <w:b/>
          <w:bCs/>
          <w:sz w:val="24"/>
          <w:szCs w:val="24"/>
          <w:u w:val="single"/>
          <w:lang w:val="en-CA"/>
        </w:rPr>
        <w:t xml:space="preserve"> and S</w:t>
      </w:r>
      <w:r w:rsidR="00C32ED3">
        <w:rPr>
          <w:rFonts w:ascii="Times" w:hAnsi="Times" w:cs="Times"/>
          <w:b/>
          <w:bCs/>
          <w:sz w:val="24"/>
          <w:szCs w:val="24"/>
          <w:u w:val="single"/>
          <w:lang w:val="en-CA"/>
        </w:rPr>
        <w:t>ymposium</w:t>
      </w:r>
    </w:p>
    <w:p w:rsidR="002647B4" w:rsidRDefault="002647B4" w:rsidP="000D2D5E">
      <w:pPr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C32ED3" w:rsidRPr="00EC01C7" w:rsidRDefault="00C32ED3" w:rsidP="000D2D5E">
      <w:pPr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2647B4" w:rsidRDefault="002647B4" w:rsidP="008E3B52">
      <w:pPr>
        <w:ind w:left="1276"/>
        <w:rPr>
          <w:rFonts w:ascii="Times" w:hAnsi="Times" w:cs="Times"/>
          <w:bCs/>
          <w:sz w:val="24"/>
          <w:szCs w:val="24"/>
          <w:lang w:val="en-CA"/>
        </w:rPr>
      </w:pPr>
      <w:r w:rsidRPr="002647B4">
        <w:rPr>
          <w:rFonts w:ascii="Times" w:hAnsi="Times" w:cs="Times"/>
          <w:b/>
          <w:bCs/>
          <w:sz w:val="24"/>
          <w:szCs w:val="24"/>
          <w:lang w:val="en-CA"/>
        </w:rPr>
        <w:t xml:space="preserve">2015 </w:t>
      </w:r>
      <w:r w:rsidRPr="002647B4">
        <w:rPr>
          <w:rFonts w:ascii="Times" w:hAnsi="Times" w:cs="Times"/>
          <w:bCs/>
          <w:sz w:val="24"/>
          <w:szCs w:val="24"/>
          <w:u w:val="single"/>
          <w:lang w:val="en-CA"/>
        </w:rPr>
        <w:t>Teleportation project</w:t>
      </w:r>
      <w:r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Pr="00C32ED3">
        <w:rPr>
          <w:rFonts w:ascii="Times" w:hAnsi="Times" w:cs="Times"/>
          <w:b/>
          <w:bCs/>
          <w:sz w:val="24"/>
          <w:szCs w:val="24"/>
          <w:lang w:val="en-CA"/>
        </w:rPr>
        <w:t xml:space="preserve">B-312, MTL and Nap </w:t>
      </w:r>
      <w:proofErr w:type="spellStart"/>
      <w:r w:rsidRPr="00C32ED3">
        <w:rPr>
          <w:rFonts w:ascii="Times" w:hAnsi="Times" w:cs="Times"/>
          <w:b/>
          <w:bCs/>
          <w:sz w:val="24"/>
          <w:szCs w:val="24"/>
          <w:lang w:val="en-CA"/>
        </w:rPr>
        <w:t>Galery</w:t>
      </w:r>
      <w:proofErr w:type="spellEnd"/>
      <w:r w:rsidRPr="00C32ED3">
        <w:rPr>
          <w:rFonts w:ascii="Times" w:hAnsi="Times" w:cs="Times"/>
          <w:b/>
          <w:bCs/>
          <w:sz w:val="24"/>
          <w:szCs w:val="24"/>
          <w:lang w:val="en-CA"/>
        </w:rPr>
        <w:t>, Tokyo</w:t>
      </w:r>
      <w:r w:rsidR="00ED746F">
        <w:rPr>
          <w:rFonts w:ascii="Times" w:hAnsi="Times" w:cs="Times"/>
          <w:b/>
          <w:bCs/>
          <w:sz w:val="24"/>
          <w:szCs w:val="24"/>
          <w:lang w:val="en-CA"/>
        </w:rPr>
        <w:t xml:space="preserve"> (</w:t>
      </w:r>
      <w:proofErr w:type="spellStart"/>
      <w:r>
        <w:rPr>
          <w:rFonts w:ascii="Times" w:hAnsi="Times" w:cs="Times"/>
          <w:bCs/>
          <w:sz w:val="24"/>
          <w:szCs w:val="24"/>
          <w:lang w:val="en-CA"/>
        </w:rPr>
        <w:t>Coll</w:t>
      </w:r>
      <w:r w:rsidR="00237FBA">
        <w:rPr>
          <w:rFonts w:ascii="Times" w:hAnsi="Times" w:cs="Times"/>
          <w:bCs/>
          <w:sz w:val="24"/>
          <w:szCs w:val="24"/>
          <w:lang w:val="en-CA"/>
        </w:rPr>
        <w:t>ab</w:t>
      </w:r>
      <w:proofErr w:type="spellEnd"/>
      <w:r w:rsidR="00237FBA">
        <w:rPr>
          <w:rFonts w:ascii="Times" w:hAnsi="Times" w:cs="Times"/>
          <w:bCs/>
          <w:sz w:val="24"/>
          <w:szCs w:val="24"/>
          <w:lang w:val="en-CA"/>
        </w:rPr>
        <w:t xml:space="preserve"> : Satoru Tamura</w:t>
      </w:r>
      <w:r w:rsidR="00ED746F">
        <w:rPr>
          <w:rFonts w:ascii="Times" w:hAnsi="Times" w:cs="Times"/>
          <w:bCs/>
          <w:sz w:val="24"/>
          <w:szCs w:val="24"/>
          <w:lang w:val="en-CA"/>
        </w:rPr>
        <w:t>)</w:t>
      </w:r>
    </w:p>
    <w:p w:rsidR="008E3B52" w:rsidRDefault="008E3B52" w:rsidP="008E3B52">
      <w:pPr>
        <w:spacing w:line="120" w:lineRule="auto"/>
        <w:ind w:left="1843"/>
        <w:rPr>
          <w:rFonts w:ascii="Times" w:hAnsi="Times" w:cs="Times"/>
          <w:bCs/>
          <w:sz w:val="24"/>
          <w:szCs w:val="24"/>
          <w:lang w:val="en-CA"/>
        </w:rPr>
      </w:pPr>
    </w:p>
    <w:p w:rsidR="008E3B52" w:rsidRDefault="00B20406" w:rsidP="008E3B52">
      <w:pPr>
        <w:ind w:left="1843"/>
        <w:rPr>
          <w:rFonts w:ascii="Times" w:hAnsi="Times" w:cs="Times"/>
          <w:b/>
          <w:bCs/>
          <w:sz w:val="24"/>
          <w:szCs w:val="24"/>
          <w:lang w:val="en-CA"/>
        </w:rPr>
      </w:pPr>
      <w:r>
        <w:rPr>
          <w:rFonts w:ascii="Times" w:hAnsi="Times" w:cs="Times"/>
          <w:bCs/>
          <w:sz w:val="24"/>
          <w:szCs w:val="24"/>
          <w:lang w:val="en-CA"/>
        </w:rPr>
        <w:t>Art</w:t>
      </w:r>
      <w:r w:rsidR="008E3B52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proofErr w:type="spellStart"/>
      <w:r w:rsidR="008E3B52">
        <w:rPr>
          <w:rFonts w:ascii="Times" w:hAnsi="Times" w:cs="Times"/>
          <w:bCs/>
          <w:sz w:val="24"/>
          <w:szCs w:val="24"/>
          <w:lang w:val="en-CA"/>
        </w:rPr>
        <w:t>Souter</w:t>
      </w:r>
      <w:r>
        <w:rPr>
          <w:rFonts w:ascii="Times" w:hAnsi="Times" w:cs="Times"/>
          <w:bCs/>
          <w:sz w:val="24"/>
          <w:szCs w:val="24"/>
          <w:lang w:val="en-CA"/>
        </w:rPr>
        <w:t>r</w:t>
      </w:r>
      <w:r w:rsidR="008E3B52">
        <w:rPr>
          <w:rFonts w:ascii="Times" w:hAnsi="Times" w:cs="Times"/>
          <w:bCs/>
          <w:sz w:val="24"/>
          <w:szCs w:val="24"/>
          <w:lang w:val="en-CA"/>
        </w:rPr>
        <w:t>ain</w:t>
      </w:r>
      <w:proofErr w:type="spellEnd"/>
      <w:r w:rsidR="008E3B52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8E3B52">
        <w:rPr>
          <w:rFonts w:ascii="Times" w:hAnsi="Times" w:cs="Times"/>
          <w:b/>
          <w:bCs/>
          <w:sz w:val="24"/>
          <w:szCs w:val="24"/>
          <w:lang w:val="en-CA"/>
        </w:rPr>
        <w:t>Montreal, Canada</w:t>
      </w:r>
    </w:p>
    <w:p w:rsidR="00C32ED3" w:rsidRDefault="00C32ED3" w:rsidP="00C32ED3">
      <w:pPr>
        <w:spacing w:line="120" w:lineRule="auto"/>
        <w:ind w:left="1843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C32ED3" w:rsidRPr="00C32ED3" w:rsidRDefault="00C32ED3" w:rsidP="00C32ED3">
      <w:pPr>
        <w:ind w:left="1276"/>
        <w:rPr>
          <w:rFonts w:ascii="Times" w:hAnsi="Times" w:cs="Times"/>
          <w:bCs/>
          <w:sz w:val="24"/>
          <w:szCs w:val="24"/>
          <w:lang w:val="en-CA"/>
        </w:rPr>
      </w:pPr>
      <w:r>
        <w:rPr>
          <w:rFonts w:ascii="Times" w:hAnsi="Times" w:cs="Times"/>
          <w:b/>
          <w:bCs/>
          <w:sz w:val="24"/>
          <w:szCs w:val="24"/>
          <w:lang w:val="en-CA"/>
        </w:rPr>
        <w:t xml:space="preserve">2014 </w:t>
      </w:r>
      <w:r>
        <w:rPr>
          <w:rFonts w:ascii="Times" w:hAnsi="Times" w:cs="Times"/>
          <w:bCs/>
          <w:sz w:val="24"/>
          <w:szCs w:val="24"/>
          <w:u w:val="single"/>
          <w:lang w:val="en-CA"/>
        </w:rPr>
        <w:t>PQR 31-34</w:t>
      </w:r>
      <w:r>
        <w:rPr>
          <w:rFonts w:ascii="Times" w:hAnsi="Times" w:cs="Times"/>
          <w:bCs/>
          <w:sz w:val="24"/>
          <w:szCs w:val="24"/>
          <w:lang w:val="en-CA"/>
        </w:rPr>
        <w:t xml:space="preserve"> (Street art event) </w:t>
      </w:r>
      <w:r w:rsidRPr="00C32ED3">
        <w:rPr>
          <w:rFonts w:ascii="Times" w:hAnsi="Times" w:cs="Times"/>
          <w:b/>
          <w:bCs/>
          <w:sz w:val="24"/>
          <w:szCs w:val="24"/>
          <w:lang w:val="en-CA"/>
        </w:rPr>
        <w:t>Montreal</w:t>
      </w:r>
      <w:r>
        <w:rPr>
          <w:rFonts w:ascii="Times" w:hAnsi="Times" w:cs="Times"/>
          <w:bCs/>
          <w:sz w:val="24"/>
          <w:szCs w:val="24"/>
          <w:lang w:val="en-CA"/>
        </w:rPr>
        <w:t>, Canada</w:t>
      </w:r>
    </w:p>
    <w:p w:rsidR="008E3B52" w:rsidRPr="002647B4" w:rsidRDefault="008E3B52" w:rsidP="008E3B52">
      <w:pPr>
        <w:spacing w:line="120" w:lineRule="exact"/>
        <w:ind w:left="1797" w:firstLine="46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9B3A1B" w:rsidRDefault="009B3A1B" w:rsidP="00227A4B">
      <w:pPr>
        <w:ind w:left="1800" w:hanging="5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2013</w:t>
      </w:r>
      <w:r w:rsidR="0076665C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8034D9" w:rsidRPr="008034D9">
        <w:rPr>
          <w:rFonts w:ascii="Times" w:hAnsi="Times" w:cs="Times"/>
          <w:bCs/>
          <w:sz w:val="24"/>
          <w:szCs w:val="24"/>
          <w:u w:val="single"/>
          <w:lang w:val="fr-FR"/>
        </w:rPr>
        <w:t>Jardins du précambrien</w:t>
      </w:r>
      <w:r w:rsidR="008034D9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</w:t>
      </w:r>
      <w:r w:rsidR="008E3B52">
        <w:rPr>
          <w:rFonts w:ascii="Times" w:hAnsi="Times" w:cs="Times"/>
          <w:bCs/>
          <w:sz w:val="24"/>
          <w:szCs w:val="24"/>
          <w:lang w:val="fr-FR"/>
        </w:rPr>
        <w:t xml:space="preserve"> (Nature and art symposium)</w:t>
      </w:r>
      <w:r w:rsidR="008034D9">
        <w:rPr>
          <w:rFonts w:ascii="Times" w:hAnsi="Times" w:cs="Times"/>
          <w:b/>
          <w:bCs/>
          <w:sz w:val="24"/>
          <w:szCs w:val="24"/>
          <w:lang w:val="fr-FR"/>
        </w:rPr>
        <w:t>Val-David</w:t>
      </w:r>
      <w:r w:rsidR="00DD053A">
        <w:rPr>
          <w:rFonts w:ascii="Times" w:hAnsi="Times" w:cs="Times"/>
          <w:b/>
          <w:bCs/>
          <w:sz w:val="24"/>
          <w:szCs w:val="24"/>
          <w:lang w:val="fr-FR"/>
        </w:rPr>
        <w:t>, Canada</w:t>
      </w:r>
    </w:p>
    <w:p w:rsidR="00897D2D" w:rsidRDefault="00897D2D" w:rsidP="00897D2D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97D2D" w:rsidRPr="00897D2D" w:rsidRDefault="00DD053A" w:rsidP="00897D2D">
      <w:pPr>
        <w:ind w:left="18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Peinture extrê</w:t>
      </w:r>
      <w:r w:rsidR="00897D2D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me, </w:t>
      </w:r>
      <w:r w:rsidR="00897D2D">
        <w:rPr>
          <w:rFonts w:ascii="Times" w:hAnsi="Times" w:cs="Times"/>
          <w:bCs/>
          <w:sz w:val="24"/>
          <w:szCs w:val="24"/>
          <w:lang w:val="fr-FR"/>
        </w:rPr>
        <w:t>Galerie 3-points</w:t>
      </w:r>
      <w:r>
        <w:rPr>
          <w:rFonts w:ascii="Times" w:hAnsi="Times" w:cs="Times"/>
          <w:bCs/>
          <w:sz w:val="24"/>
          <w:szCs w:val="24"/>
          <w:lang w:val="fr-FR"/>
        </w:rPr>
        <w:t>,</w:t>
      </w:r>
      <w:r w:rsidR="00897D2D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97D2D">
        <w:rPr>
          <w:rFonts w:ascii="Times" w:hAnsi="Times" w:cs="Times"/>
          <w:b/>
          <w:bCs/>
          <w:sz w:val="24"/>
          <w:szCs w:val="24"/>
          <w:lang w:val="fr-FR"/>
        </w:rPr>
        <w:t>Montréal</w:t>
      </w:r>
      <w:r>
        <w:rPr>
          <w:rFonts w:ascii="Times" w:hAnsi="Times" w:cs="Times"/>
          <w:b/>
          <w:bCs/>
          <w:sz w:val="24"/>
          <w:szCs w:val="24"/>
          <w:lang w:val="fr-FR"/>
        </w:rPr>
        <w:t>, Canada</w:t>
      </w:r>
    </w:p>
    <w:p w:rsidR="0076665C" w:rsidRDefault="0076665C" w:rsidP="0076665C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9B3A1B" w:rsidRPr="00DD053A" w:rsidRDefault="009B3A1B" w:rsidP="00227A4B">
      <w:pPr>
        <w:ind w:left="1800" w:hanging="5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2012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Autant en emporte le vent</w:t>
      </w:r>
      <w:r w:rsidR="0076665C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E3B52">
        <w:rPr>
          <w:rFonts w:ascii="Times" w:hAnsi="Times" w:cs="Times"/>
          <w:bCs/>
          <w:sz w:val="24"/>
          <w:szCs w:val="24"/>
          <w:lang w:val="fr-FR"/>
        </w:rPr>
        <w:t xml:space="preserve">( public art </w:t>
      </w:r>
      <w:proofErr w:type="spellStart"/>
      <w:r w:rsidR="008E3B52">
        <w:rPr>
          <w:rFonts w:ascii="Times" w:hAnsi="Times" w:cs="Times"/>
          <w:bCs/>
          <w:sz w:val="24"/>
          <w:szCs w:val="24"/>
          <w:lang w:val="fr-FR"/>
        </w:rPr>
        <w:t>event</w:t>
      </w:r>
      <w:proofErr w:type="spellEnd"/>
      <w:r w:rsidR="008E3B52">
        <w:rPr>
          <w:rFonts w:ascii="Times" w:hAnsi="Times" w:cs="Times"/>
          <w:bCs/>
          <w:sz w:val="24"/>
          <w:szCs w:val="24"/>
          <w:lang w:val="fr-FR"/>
        </w:rPr>
        <w:t xml:space="preserve">) </w:t>
      </w:r>
      <w:r w:rsidR="0076665C" w:rsidRPr="00DD053A">
        <w:rPr>
          <w:rFonts w:ascii="Times" w:hAnsi="Times" w:cs="Times"/>
          <w:b/>
          <w:bCs/>
          <w:sz w:val="24"/>
          <w:szCs w:val="24"/>
          <w:lang w:val="fr-FR"/>
        </w:rPr>
        <w:t>Saint-Casimi</w:t>
      </w:r>
      <w:r w:rsidR="00DD053A">
        <w:rPr>
          <w:rFonts w:ascii="Times" w:hAnsi="Times" w:cs="Times"/>
          <w:b/>
          <w:bCs/>
          <w:sz w:val="24"/>
          <w:szCs w:val="24"/>
          <w:lang w:val="fr-FR"/>
        </w:rPr>
        <w:t>r and</w:t>
      </w:r>
      <w:r w:rsidR="0076665C" w:rsidRPr="00DD053A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76665C" w:rsidRPr="00DD053A">
        <w:rPr>
          <w:rFonts w:ascii="Times" w:hAnsi="Times" w:cs="Times"/>
          <w:b/>
          <w:bCs/>
          <w:sz w:val="24"/>
          <w:szCs w:val="24"/>
          <w:lang w:val="fr-FR"/>
        </w:rPr>
        <w:t>Deschambeau</w:t>
      </w:r>
      <w:proofErr w:type="spellEnd"/>
      <w:r w:rsidR="00DD053A">
        <w:rPr>
          <w:rFonts w:ascii="Times" w:hAnsi="Times" w:cs="Times"/>
          <w:bCs/>
          <w:sz w:val="24"/>
          <w:szCs w:val="24"/>
          <w:lang w:val="fr-FR"/>
        </w:rPr>
        <w:t xml:space="preserve">, </w:t>
      </w:r>
      <w:r w:rsidR="00DD053A" w:rsidRPr="00DD053A">
        <w:rPr>
          <w:rFonts w:ascii="Times" w:hAnsi="Times" w:cs="Times"/>
          <w:b/>
          <w:bCs/>
          <w:sz w:val="24"/>
          <w:szCs w:val="24"/>
          <w:lang w:val="fr-FR"/>
        </w:rPr>
        <w:t>Canada</w:t>
      </w:r>
    </w:p>
    <w:p w:rsidR="009B3A1B" w:rsidRDefault="009B3A1B" w:rsidP="009B3A1B">
      <w:pPr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Pr="00DD053A" w:rsidRDefault="002C21C3" w:rsidP="00227A4B">
      <w:pPr>
        <w:ind w:left="1800" w:hanging="500"/>
        <w:rPr>
          <w:rFonts w:ascii="Times" w:hAnsi="Times" w:cs="Times"/>
          <w:b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2010 </w:t>
      </w:r>
      <w:r w:rsidR="00B20406">
        <w:rPr>
          <w:rFonts w:ascii="Times" w:hAnsi="Times" w:cs="Times"/>
          <w:bCs/>
          <w:sz w:val="24"/>
          <w:szCs w:val="24"/>
          <w:u w:val="single"/>
          <w:lang w:val="fr-FR"/>
        </w:rPr>
        <w:t>Art</w:t>
      </w:r>
      <w:r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Souterrain</w:t>
      </w:r>
      <w:r w:rsidR="00DD053A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DD053A" w:rsidRPr="00DD053A">
        <w:rPr>
          <w:rFonts w:ascii="Times" w:hAnsi="Times" w:cs="Times"/>
          <w:b/>
          <w:bCs/>
          <w:sz w:val="24"/>
          <w:szCs w:val="24"/>
          <w:lang w:val="fr-FR"/>
        </w:rPr>
        <w:t>Montreal</w:t>
      </w:r>
      <w:proofErr w:type="spellEnd"/>
      <w:r w:rsidR="00DD053A" w:rsidRPr="00DD053A">
        <w:rPr>
          <w:rFonts w:ascii="Times" w:hAnsi="Times" w:cs="Times"/>
          <w:b/>
          <w:bCs/>
          <w:sz w:val="24"/>
          <w:szCs w:val="24"/>
          <w:lang w:val="fr-FR"/>
        </w:rPr>
        <w:t>,</w:t>
      </w:r>
      <w:r w:rsidR="00DD053A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DD053A" w:rsidRPr="00DD053A">
        <w:rPr>
          <w:rFonts w:ascii="Times" w:hAnsi="Times" w:cs="Times"/>
          <w:b/>
          <w:bCs/>
          <w:sz w:val="24"/>
          <w:szCs w:val="24"/>
          <w:lang w:val="fr-FR"/>
        </w:rPr>
        <w:t>Canada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Default="00D075DA" w:rsidP="00227A4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2005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Los  10 pelotas</w:t>
      </w:r>
      <w:r w:rsidR="00F35FE4" w:rsidRPr="000D2D5E">
        <w:rPr>
          <w:rFonts w:ascii="Times" w:hAnsi="Times" w:cs="Times"/>
          <w:sz w:val="24"/>
          <w:szCs w:val="24"/>
          <w:lang w:val="fr-FR"/>
        </w:rPr>
        <w:t xml:space="preserve">,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sz w:val="24"/>
          <w:szCs w:val="24"/>
          <w:lang w:val="fr-FR"/>
        </w:rPr>
        <w:t>Buenos Aires</w:t>
      </w:r>
      <w:r w:rsidR="00DD053A">
        <w:rPr>
          <w:rFonts w:ascii="Times" w:hAnsi="Times" w:cs="Times"/>
          <w:b/>
          <w:sz w:val="24"/>
          <w:szCs w:val="24"/>
          <w:lang w:val="fr-FR"/>
        </w:rPr>
        <w:t>, Argentina</w:t>
      </w:r>
      <w:r w:rsidR="00DD053A">
        <w:rPr>
          <w:rFonts w:ascii="Times" w:hAnsi="Times" w:cs="Times"/>
          <w:sz w:val="24"/>
          <w:szCs w:val="24"/>
          <w:lang w:val="fr-FR"/>
        </w:rPr>
        <w:t xml:space="preserve"> (</w:t>
      </w:r>
      <w:proofErr w:type="spellStart"/>
      <w:r w:rsidR="00DD053A">
        <w:rPr>
          <w:rFonts w:ascii="Times" w:hAnsi="Times" w:cs="Times"/>
          <w:sz w:val="24"/>
          <w:szCs w:val="24"/>
          <w:lang w:val="fr-FR"/>
        </w:rPr>
        <w:t>coll</w:t>
      </w:r>
      <w:r w:rsidR="00237FBA">
        <w:rPr>
          <w:rFonts w:ascii="Times" w:hAnsi="Times" w:cs="Times"/>
          <w:sz w:val="24"/>
          <w:szCs w:val="24"/>
          <w:lang w:val="fr-FR"/>
        </w:rPr>
        <w:t>ab</w:t>
      </w:r>
      <w:proofErr w:type="spellEnd"/>
      <w:r w:rsidR="00237FBA">
        <w:rPr>
          <w:rFonts w:ascii="Times" w:hAnsi="Times" w:cs="Times"/>
          <w:sz w:val="24"/>
          <w:szCs w:val="24"/>
          <w:lang w:val="fr-FR"/>
        </w:rPr>
        <w:t>:</w:t>
      </w:r>
      <w:r w:rsidR="00F35FE4" w:rsidRPr="000D2D5E">
        <w:rPr>
          <w:rFonts w:ascii="Times" w:hAnsi="Times" w:cs="Times"/>
          <w:sz w:val="24"/>
          <w:szCs w:val="24"/>
          <w:lang w:val="fr-FR"/>
        </w:rPr>
        <w:t xml:space="preserve"> Véronique Lépine</w:t>
      </w:r>
      <w:r w:rsidR="00DD053A">
        <w:rPr>
          <w:rFonts w:ascii="Times" w:hAnsi="Times" w:cs="Times"/>
          <w:sz w:val="24"/>
          <w:szCs w:val="24"/>
          <w:lang w:val="fr-FR"/>
        </w:rPr>
        <w:t>)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Default="00D075DA" w:rsidP="00227A4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2003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Los 100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perros</w:t>
      </w:r>
      <w:proofErr w:type="spellEnd"/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 de Santiago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,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Santiago, Chili.</w:t>
      </w:r>
      <w:r w:rsidR="00F35FE4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F35FE4" w:rsidRPr="000D2D5E">
        <w:rPr>
          <w:rFonts w:ascii="Times" w:hAnsi="Times" w:cs="Times"/>
          <w:bCs/>
          <w:sz w:val="24"/>
          <w:szCs w:val="24"/>
          <w:lang w:val="fr-FR"/>
        </w:rPr>
        <w:t>Coll</w:t>
      </w:r>
      <w:r w:rsidR="00237FBA">
        <w:rPr>
          <w:rFonts w:ascii="Times" w:hAnsi="Times" w:cs="Times"/>
          <w:bCs/>
          <w:sz w:val="24"/>
          <w:szCs w:val="24"/>
          <w:lang w:val="fr-FR"/>
        </w:rPr>
        <w:t>ab</w:t>
      </w:r>
      <w:proofErr w:type="spellEnd"/>
      <w:r w:rsidR="00237FBA">
        <w:rPr>
          <w:rFonts w:ascii="Times" w:hAnsi="Times" w:cs="Times"/>
          <w:bCs/>
          <w:sz w:val="24"/>
          <w:szCs w:val="24"/>
          <w:lang w:val="fr-FR"/>
        </w:rPr>
        <w:t>:</w:t>
      </w:r>
      <w:r w:rsidR="00F35FE4" w:rsidRPr="000D2D5E">
        <w:rPr>
          <w:rFonts w:ascii="Times" w:hAnsi="Times" w:cs="Times"/>
          <w:bCs/>
          <w:sz w:val="24"/>
          <w:szCs w:val="24"/>
          <w:lang w:val="fr-FR"/>
        </w:rPr>
        <w:t xml:space="preserve"> V</w:t>
      </w:r>
      <w:r w:rsidR="00237FBA">
        <w:rPr>
          <w:rFonts w:ascii="Times" w:hAnsi="Times" w:cs="Times"/>
          <w:bCs/>
          <w:sz w:val="24"/>
          <w:szCs w:val="24"/>
          <w:lang w:val="fr-FR"/>
        </w:rPr>
        <w:t>éronique</w:t>
      </w:r>
      <w:r w:rsidR="00F35FE4" w:rsidRPr="000D2D5E">
        <w:rPr>
          <w:rFonts w:ascii="Times" w:hAnsi="Times" w:cs="Times"/>
          <w:bCs/>
          <w:sz w:val="24"/>
          <w:szCs w:val="24"/>
          <w:lang w:val="fr-FR"/>
        </w:rPr>
        <w:t xml:space="preserve"> Lépine.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531659" w:rsidRDefault="00816005" w:rsidP="00531659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2001 à 2009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 </w:t>
      </w:r>
      <w:r w:rsidR="00D075DA" w:rsidRPr="000D2D5E">
        <w:rPr>
          <w:rFonts w:ascii="Times" w:hAnsi="Times" w:cs="Times"/>
          <w:sz w:val="24"/>
          <w:szCs w:val="24"/>
          <w:u w:val="single"/>
          <w:lang w:val="fr-FR"/>
        </w:rPr>
        <w:t>Pique-nique</w:t>
      </w:r>
      <w:r w:rsidR="00DD053A">
        <w:rPr>
          <w:rFonts w:ascii="Times" w:hAnsi="Times" w:cs="Times"/>
          <w:sz w:val="24"/>
          <w:szCs w:val="24"/>
          <w:lang w:val="fr-FR"/>
        </w:rPr>
        <w:t xml:space="preserve"> (public art </w:t>
      </w:r>
      <w:proofErr w:type="spellStart"/>
      <w:r w:rsidR="00DD053A">
        <w:rPr>
          <w:rFonts w:ascii="Times" w:hAnsi="Times" w:cs="Times"/>
          <w:sz w:val="24"/>
          <w:szCs w:val="24"/>
          <w:lang w:val="fr-FR"/>
        </w:rPr>
        <w:t>events</w:t>
      </w:r>
      <w:proofErr w:type="spellEnd"/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)  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>Montréal</w:t>
      </w:r>
      <w:r w:rsidR="00DD053A">
        <w:rPr>
          <w:rFonts w:ascii="Times" w:hAnsi="Times" w:cs="Times"/>
          <w:b/>
          <w:bCs/>
          <w:sz w:val="24"/>
          <w:szCs w:val="24"/>
          <w:lang w:val="fr-FR"/>
        </w:rPr>
        <w:t>, Canada</w:t>
      </w:r>
    </w:p>
    <w:p w:rsidR="00EB6174" w:rsidRDefault="00EB6174" w:rsidP="00897D2D">
      <w:pPr>
        <w:rPr>
          <w:rFonts w:ascii="Times" w:hAnsi="Times" w:cs="Times"/>
          <w:sz w:val="24"/>
          <w:szCs w:val="24"/>
          <w:lang w:val="fr-FR"/>
        </w:rPr>
      </w:pPr>
    </w:p>
    <w:p w:rsidR="008A5234" w:rsidRDefault="008A5234" w:rsidP="00897D2D">
      <w:pPr>
        <w:rPr>
          <w:rFonts w:ascii="Times" w:hAnsi="Times" w:cs="Times"/>
          <w:sz w:val="24"/>
          <w:szCs w:val="24"/>
          <w:lang w:val="fr-FR"/>
        </w:rPr>
      </w:pPr>
    </w:p>
    <w:p w:rsidR="00531659" w:rsidRDefault="008A5234" w:rsidP="00531659">
      <w:pPr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lastRenderedPageBreak/>
        <w:t xml:space="preserve">Grant and </w:t>
      </w:r>
      <w:proofErr w:type="spellStart"/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R</w:t>
      </w:r>
      <w:r w:rsidR="002647B4">
        <w:rPr>
          <w:rFonts w:ascii="Times" w:hAnsi="Times" w:cs="Times"/>
          <w:b/>
          <w:bCs/>
          <w:sz w:val="24"/>
          <w:szCs w:val="24"/>
          <w:u w:val="single"/>
          <w:lang w:val="fr-FR"/>
        </w:rPr>
        <w:t>esidencies</w:t>
      </w:r>
      <w:proofErr w:type="spellEnd"/>
    </w:p>
    <w:p w:rsidR="00531659" w:rsidRDefault="00531659" w:rsidP="00531659">
      <w:pPr>
        <w:ind w:left="1800" w:hanging="500"/>
        <w:rPr>
          <w:rFonts w:ascii="Times" w:hAnsi="Times" w:cs="Times"/>
          <w:sz w:val="24"/>
          <w:szCs w:val="24"/>
          <w:lang w:val="fr-FR"/>
        </w:rPr>
      </w:pPr>
    </w:p>
    <w:p w:rsidR="0069647B" w:rsidRPr="003F1B48" w:rsidRDefault="0069647B" w:rsidP="003A4B30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69647B">
        <w:rPr>
          <w:rFonts w:ascii="Times" w:hAnsi="Times" w:cs="Times"/>
          <w:b/>
          <w:sz w:val="24"/>
          <w:szCs w:val="24"/>
          <w:lang w:val="fr-FR"/>
        </w:rPr>
        <w:t>2015</w:t>
      </w:r>
      <w:r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>
        <w:rPr>
          <w:rFonts w:ascii="Times" w:hAnsi="Times" w:cs="Times"/>
          <w:sz w:val="24"/>
          <w:szCs w:val="24"/>
          <w:u w:val="single"/>
          <w:lang w:val="fr-FR"/>
        </w:rPr>
        <w:t>Travel</w:t>
      </w:r>
      <w:proofErr w:type="spellEnd"/>
      <w:r>
        <w:rPr>
          <w:rFonts w:ascii="Times" w:hAnsi="Times" w:cs="Times"/>
          <w:sz w:val="24"/>
          <w:szCs w:val="24"/>
          <w:u w:val="single"/>
          <w:lang w:val="fr-FR"/>
        </w:rPr>
        <w:t xml:space="preserve"> Grant</w:t>
      </w:r>
      <w:r w:rsidR="003F1B48">
        <w:rPr>
          <w:rFonts w:ascii="Times" w:hAnsi="Times" w:cs="Times"/>
          <w:sz w:val="24"/>
          <w:szCs w:val="24"/>
          <w:u w:val="single"/>
          <w:lang w:val="fr-FR"/>
        </w:rPr>
        <w:t xml:space="preserve"> </w:t>
      </w:r>
      <w:r w:rsidR="003F1B48">
        <w:rPr>
          <w:rFonts w:ascii="Times" w:hAnsi="Times" w:cs="Times"/>
          <w:sz w:val="24"/>
          <w:szCs w:val="24"/>
          <w:lang w:val="fr-FR"/>
        </w:rPr>
        <w:t xml:space="preserve"> (</w:t>
      </w:r>
      <w:proofErr w:type="spellStart"/>
      <w:r w:rsidR="003F1B48">
        <w:rPr>
          <w:rFonts w:ascii="Times" w:hAnsi="Times" w:cs="Times"/>
          <w:sz w:val="24"/>
          <w:szCs w:val="24"/>
          <w:lang w:val="fr-FR"/>
        </w:rPr>
        <w:t>Teleportation</w:t>
      </w:r>
      <w:proofErr w:type="spellEnd"/>
      <w:r w:rsidR="003F1B48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3F1B48">
        <w:rPr>
          <w:rFonts w:ascii="Times" w:hAnsi="Times" w:cs="Times"/>
          <w:sz w:val="24"/>
          <w:szCs w:val="24"/>
          <w:lang w:val="fr-FR"/>
        </w:rPr>
        <w:t>project</w:t>
      </w:r>
      <w:proofErr w:type="spellEnd"/>
      <w:r w:rsidR="003F1B48">
        <w:rPr>
          <w:rFonts w:ascii="Times" w:hAnsi="Times" w:cs="Times"/>
          <w:sz w:val="24"/>
          <w:szCs w:val="24"/>
          <w:lang w:val="fr-FR"/>
        </w:rPr>
        <w:t xml:space="preserve">, Tokyo) </w:t>
      </w:r>
      <w:r w:rsidR="003F1B48" w:rsidRPr="001A326C">
        <w:rPr>
          <w:rFonts w:ascii="Times" w:hAnsi="Times" w:cs="Times"/>
          <w:b/>
          <w:sz w:val="24"/>
          <w:szCs w:val="24"/>
          <w:lang w:val="fr-FR"/>
        </w:rPr>
        <w:t>Conseil des arts et lettres du Québec</w:t>
      </w:r>
    </w:p>
    <w:p w:rsidR="0069647B" w:rsidRDefault="0069647B" w:rsidP="0069647B">
      <w:pPr>
        <w:spacing w:line="120" w:lineRule="auto"/>
        <w:ind w:left="1797" w:hanging="499"/>
        <w:rPr>
          <w:rFonts w:ascii="Times" w:hAnsi="Times" w:cs="Times"/>
          <w:sz w:val="24"/>
          <w:szCs w:val="24"/>
          <w:lang w:val="fr-FR"/>
        </w:rPr>
      </w:pPr>
    </w:p>
    <w:p w:rsidR="005E768C" w:rsidRPr="003F1B48" w:rsidRDefault="005E768C" w:rsidP="003A4B30">
      <w:pPr>
        <w:ind w:left="1800" w:hanging="500"/>
        <w:rPr>
          <w:rFonts w:ascii="Times" w:hAnsi="Times" w:cs="Times"/>
          <w:bCs/>
          <w:sz w:val="24"/>
          <w:szCs w:val="24"/>
          <w:lang w:val="en-CA"/>
        </w:rPr>
      </w:pPr>
      <w:r w:rsidRPr="003F1B48">
        <w:rPr>
          <w:rFonts w:ascii="Times" w:hAnsi="Times" w:cs="Times"/>
          <w:b/>
          <w:bCs/>
          <w:sz w:val="24"/>
          <w:szCs w:val="24"/>
          <w:lang w:val="en-CA"/>
        </w:rPr>
        <w:t xml:space="preserve">2014 </w:t>
      </w:r>
      <w:r w:rsidR="003F1B48" w:rsidRPr="003F1B48">
        <w:rPr>
          <w:rFonts w:ascii="Times" w:hAnsi="Times" w:cs="Times"/>
          <w:bCs/>
          <w:sz w:val="24"/>
          <w:szCs w:val="24"/>
          <w:u w:val="single"/>
          <w:lang w:val="en-CA"/>
        </w:rPr>
        <w:t>Project Grant (creation)</w:t>
      </w:r>
      <w:r w:rsidR="003F1B48" w:rsidRPr="003F1B48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69647B" w:rsidRPr="001A326C">
        <w:rPr>
          <w:rFonts w:ascii="Times" w:hAnsi="Times" w:cs="Times"/>
          <w:b/>
          <w:bCs/>
          <w:sz w:val="24"/>
          <w:szCs w:val="24"/>
          <w:lang w:val="en-CA"/>
        </w:rPr>
        <w:t>Canada Council for the arts</w:t>
      </w:r>
    </w:p>
    <w:p w:rsidR="003A4B30" w:rsidRPr="003F1B48" w:rsidRDefault="003A4B30" w:rsidP="0069647B">
      <w:pPr>
        <w:spacing w:line="120" w:lineRule="auto"/>
        <w:ind w:left="1797" w:hanging="499"/>
        <w:rPr>
          <w:rFonts w:ascii="Times" w:hAnsi="Times" w:cs="Times"/>
          <w:bCs/>
          <w:sz w:val="24"/>
          <w:szCs w:val="24"/>
          <w:lang w:val="en-CA"/>
        </w:rPr>
      </w:pPr>
    </w:p>
    <w:p w:rsidR="00531659" w:rsidRDefault="00584B68" w:rsidP="005E768C">
      <w:pPr>
        <w:ind w:left="1298"/>
        <w:rPr>
          <w:rFonts w:ascii="Times" w:hAnsi="Times" w:cs="Times"/>
          <w:sz w:val="24"/>
          <w:szCs w:val="24"/>
          <w:lang w:val="fr-FR"/>
        </w:rPr>
      </w:pPr>
      <w:r w:rsidRPr="00584B68">
        <w:rPr>
          <w:rFonts w:ascii="Times" w:hAnsi="Times" w:cs="Times"/>
          <w:b/>
          <w:bCs/>
          <w:sz w:val="24"/>
          <w:szCs w:val="24"/>
          <w:lang w:val="fr-FR"/>
        </w:rPr>
        <w:t>2013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1A326C">
        <w:rPr>
          <w:rFonts w:ascii="Times" w:hAnsi="Times" w:cs="Times"/>
          <w:b/>
          <w:bCs/>
          <w:sz w:val="24"/>
          <w:szCs w:val="24"/>
          <w:lang w:val="fr-FR"/>
        </w:rPr>
        <w:t>Conseil des arts et lettres du Québec</w:t>
      </w:r>
    </w:p>
    <w:p w:rsidR="00531659" w:rsidRDefault="00531659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416084" w:rsidRPr="001A326C" w:rsidRDefault="00227A4B" w:rsidP="00416084">
      <w:pPr>
        <w:ind w:left="1800" w:hanging="500"/>
        <w:rPr>
          <w:rFonts w:ascii="Times" w:hAnsi="Times" w:cs="Times"/>
          <w:sz w:val="24"/>
          <w:szCs w:val="24"/>
          <w:lang w:val="en-CA"/>
        </w:rPr>
      </w:pPr>
      <w:r w:rsidRPr="001A326C">
        <w:rPr>
          <w:rFonts w:ascii="Times" w:hAnsi="Times" w:cs="Times"/>
          <w:b/>
          <w:bCs/>
          <w:sz w:val="24"/>
          <w:szCs w:val="24"/>
          <w:lang w:val="en-CA"/>
        </w:rPr>
        <w:t xml:space="preserve">2012 </w:t>
      </w:r>
      <w:proofErr w:type="spellStart"/>
      <w:r w:rsidR="001A326C" w:rsidRPr="001A326C">
        <w:rPr>
          <w:rFonts w:ascii="Times" w:hAnsi="Times" w:cs="Times"/>
          <w:bCs/>
          <w:sz w:val="24"/>
          <w:szCs w:val="24"/>
          <w:u w:val="single"/>
          <w:lang w:val="en-CA"/>
        </w:rPr>
        <w:t>Residencie</w:t>
      </w:r>
      <w:proofErr w:type="spellEnd"/>
      <w:r w:rsidR="001A326C" w:rsidRPr="001A326C">
        <w:rPr>
          <w:rFonts w:ascii="Times" w:hAnsi="Times" w:cs="Times"/>
          <w:bCs/>
          <w:sz w:val="24"/>
          <w:szCs w:val="24"/>
          <w:u w:val="single"/>
          <w:lang w:val="en-CA"/>
        </w:rPr>
        <w:t xml:space="preserve"> and</w:t>
      </w:r>
      <w:r w:rsidRPr="001A326C">
        <w:rPr>
          <w:rFonts w:ascii="Times" w:hAnsi="Times" w:cs="Times"/>
          <w:bCs/>
          <w:sz w:val="24"/>
          <w:szCs w:val="24"/>
          <w:u w:val="single"/>
          <w:lang w:val="en-CA"/>
        </w:rPr>
        <w:t xml:space="preserve"> ex</w:t>
      </w:r>
      <w:r w:rsidR="001A326C" w:rsidRPr="001A326C">
        <w:rPr>
          <w:rFonts w:ascii="Times" w:hAnsi="Times" w:cs="Times"/>
          <w:bCs/>
          <w:sz w:val="24"/>
          <w:szCs w:val="24"/>
          <w:u w:val="single"/>
          <w:lang w:val="en-CA"/>
        </w:rPr>
        <w:t>hibition</w:t>
      </w:r>
      <w:r w:rsidRPr="001A326C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proofErr w:type="spellStart"/>
      <w:r w:rsidRPr="001A326C">
        <w:rPr>
          <w:rFonts w:ascii="Times" w:hAnsi="Times" w:cs="Times"/>
          <w:b/>
          <w:bCs/>
          <w:sz w:val="24"/>
          <w:szCs w:val="24"/>
          <w:lang w:val="en-CA"/>
        </w:rPr>
        <w:t>Artmandat</w:t>
      </w:r>
      <w:proofErr w:type="spellEnd"/>
      <w:r w:rsidRPr="001A326C">
        <w:rPr>
          <w:rFonts w:ascii="Times" w:hAnsi="Times" w:cs="Times"/>
          <w:bCs/>
          <w:sz w:val="24"/>
          <w:szCs w:val="24"/>
          <w:lang w:val="en-CA"/>
        </w:rPr>
        <w:t xml:space="preserve">  </w:t>
      </w:r>
      <w:proofErr w:type="spellStart"/>
      <w:r w:rsidRPr="001A326C">
        <w:rPr>
          <w:rFonts w:ascii="Times" w:hAnsi="Times" w:cs="Times"/>
          <w:bCs/>
          <w:sz w:val="24"/>
          <w:szCs w:val="24"/>
          <w:lang w:val="en-CA"/>
        </w:rPr>
        <w:t>Barjols</w:t>
      </w:r>
      <w:proofErr w:type="spellEnd"/>
      <w:r w:rsidRPr="001A326C">
        <w:rPr>
          <w:rFonts w:ascii="Times" w:hAnsi="Times" w:cs="Times"/>
          <w:bCs/>
          <w:sz w:val="24"/>
          <w:szCs w:val="24"/>
          <w:lang w:val="en-CA"/>
        </w:rPr>
        <w:t xml:space="preserve">, </w:t>
      </w:r>
      <w:r w:rsidR="00416084" w:rsidRPr="001A326C">
        <w:rPr>
          <w:rFonts w:ascii="Times" w:hAnsi="Times" w:cs="Times"/>
          <w:bCs/>
          <w:sz w:val="24"/>
          <w:szCs w:val="24"/>
          <w:lang w:val="en-CA"/>
        </w:rPr>
        <w:t>France</w:t>
      </w:r>
    </w:p>
    <w:p w:rsidR="00416084" w:rsidRPr="001A326C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en-CA"/>
        </w:rPr>
      </w:pPr>
    </w:p>
    <w:p w:rsidR="00416084" w:rsidRDefault="00416084" w:rsidP="00416084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EC01C7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1A326C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16005" w:rsidRPr="001A326C">
        <w:rPr>
          <w:rFonts w:ascii="Times" w:hAnsi="Times" w:cs="Times"/>
          <w:b/>
          <w:bCs/>
          <w:sz w:val="24"/>
          <w:szCs w:val="24"/>
          <w:lang w:val="fr-FR"/>
        </w:rPr>
        <w:t>Conseil des arts et lettes du Québec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fr-FR"/>
        </w:rPr>
      </w:pPr>
    </w:p>
    <w:p w:rsidR="00416084" w:rsidRPr="001A326C" w:rsidRDefault="00416084" w:rsidP="00416084">
      <w:pPr>
        <w:ind w:left="1800"/>
        <w:rPr>
          <w:rFonts w:ascii="Times" w:hAnsi="Times" w:cs="Times"/>
          <w:sz w:val="24"/>
          <w:szCs w:val="24"/>
          <w:lang w:val="en-CA"/>
        </w:rPr>
      </w:pPr>
      <w:r w:rsidRPr="001A326C">
        <w:rPr>
          <w:rFonts w:ascii="Times" w:hAnsi="Times" w:cs="Times"/>
          <w:bCs/>
          <w:sz w:val="24"/>
          <w:szCs w:val="24"/>
        </w:rPr>
        <w:t xml:space="preserve"> </w:t>
      </w:r>
      <w:r w:rsidR="001A326C" w:rsidRPr="003F1B48">
        <w:rPr>
          <w:rFonts w:ascii="Times" w:hAnsi="Times" w:cs="Times"/>
          <w:bCs/>
          <w:sz w:val="24"/>
          <w:szCs w:val="24"/>
          <w:u w:val="single"/>
          <w:lang w:val="en-CA"/>
        </w:rPr>
        <w:t>Project Grant (creation)</w:t>
      </w:r>
      <w:r w:rsidR="001A326C" w:rsidRPr="003F1B48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69647B" w:rsidRPr="001A326C">
        <w:rPr>
          <w:rFonts w:ascii="Times" w:hAnsi="Times" w:cs="Times"/>
          <w:b/>
          <w:bCs/>
          <w:sz w:val="24"/>
          <w:szCs w:val="24"/>
          <w:lang w:val="en-CA"/>
        </w:rPr>
        <w:t>Canada Council for the arts</w:t>
      </w:r>
    </w:p>
    <w:p w:rsidR="00416084" w:rsidRPr="001A326C" w:rsidRDefault="00416084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en-CA"/>
        </w:rPr>
      </w:pPr>
    </w:p>
    <w:p w:rsidR="00416084" w:rsidRDefault="00561120" w:rsidP="00416084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2011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816005"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816005" w:rsidRPr="001A326C">
        <w:rPr>
          <w:rFonts w:ascii="Times" w:hAnsi="Times" w:cs="Times"/>
          <w:b/>
          <w:bCs/>
          <w:sz w:val="24"/>
          <w:szCs w:val="24"/>
          <w:lang w:val="fr-FR"/>
        </w:rPr>
        <w:t>Conseil des arts et lettres du</w:t>
      </w:r>
      <w:r w:rsidRPr="001A326C">
        <w:rPr>
          <w:rFonts w:ascii="Times" w:hAnsi="Times" w:cs="Times"/>
          <w:b/>
          <w:bCs/>
          <w:sz w:val="24"/>
          <w:szCs w:val="24"/>
          <w:lang w:val="fr-FR"/>
        </w:rPr>
        <w:t xml:space="preserve"> Québec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416084" w:rsidRPr="001A326C" w:rsidRDefault="006D3570" w:rsidP="00416084">
      <w:pPr>
        <w:ind w:left="1800" w:hanging="500"/>
        <w:rPr>
          <w:rFonts w:ascii="Times" w:hAnsi="Times" w:cs="Times"/>
          <w:sz w:val="24"/>
          <w:szCs w:val="24"/>
          <w:lang w:val="en-CA"/>
        </w:rPr>
      </w:pPr>
      <w:r w:rsidRPr="001A326C">
        <w:rPr>
          <w:rFonts w:ascii="Times" w:hAnsi="Times" w:cs="Times"/>
          <w:b/>
          <w:bCs/>
          <w:sz w:val="24"/>
          <w:szCs w:val="24"/>
          <w:lang w:val="en-CA"/>
        </w:rPr>
        <w:t>2010</w:t>
      </w:r>
      <w:r w:rsidR="001A326C" w:rsidRPr="001A326C">
        <w:rPr>
          <w:rFonts w:ascii="Times" w:hAnsi="Times" w:cs="Times"/>
          <w:bCs/>
          <w:sz w:val="24"/>
          <w:szCs w:val="24"/>
          <w:u w:val="single"/>
          <w:lang w:val="en-CA"/>
        </w:rPr>
        <w:t xml:space="preserve"> </w:t>
      </w:r>
      <w:r w:rsidR="001A326C" w:rsidRPr="003F1B48">
        <w:rPr>
          <w:rFonts w:ascii="Times" w:hAnsi="Times" w:cs="Times"/>
          <w:bCs/>
          <w:sz w:val="24"/>
          <w:szCs w:val="24"/>
          <w:u w:val="single"/>
          <w:lang w:val="en-CA"/>
        </w:rPr>
        <w:t>Project Grant (creation)</w:t>
      </w:r>
      <w:r w:rsidR="001A326C" w:rsidRPr="003F1B48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Pr="001A326C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69647B" w:rsidRPr="001A326C">
        <w:rPr>
          <w:rFonts w:ascii="Times" w:hAnsi="Times" w:cs="Times"/>
          <w:b/>
          <w:bCs/>
          <w:sz w:val="24"/>
          <w:szCs w:val="24"/>
          <w:lang w:val="en-CA"/>
        </w:rPr>
        <w:t>Canada Council for the arts</w:t>
      </w:r>
    </w:p>
    <w:p w:rsidR="00416084" w:rsidRPr="001A326C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en-CA"/>
        </w:rPr>
      </w:pPr>
    </w:p>
    <w:p w:rsidR="00416084" w:rsidRDefault="00416084" w:rsidP="00416084">
      <w:pPr>
        <w:ind w:left="1800"/>
        <w:rPr>
          <w:rFonts w:ascii="Times" w:hAnsi="Times" w:cs="Times"/>
          <w:bCs/>
          <w:sz w:val="24"/>
          <w:szCs w:val="24"/>
          <w:lang w:val="fr-FR"/>
        </w:rPr>
      </w:pPr>
      <w:r w:rsidRPr="00EC01C7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7738BC" w:rsidRPr="000D2D5E"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7738BC" w:rsidRPr="001A326C">
        <w:rPr>
          <w:rFonts w:ascii="Times" w:hAnsi="Times" w:cs="Times"/>
          <w:b/>
          <w:bCs/>
          <w:sz w:val="24"/>
          <w:szCs w:val="24"/>
          <w:lang w:val="fr-FR"/>
        </w:rPr>
        <w:t>Conseil des arts et lettres du Québec</w:t>
      </w:r>
    </w:p>
    <w:p w:rsidR="008F6191" w:rsidRDefault="008F6191" w:rsidP="006333EB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416084" w:rsidRPr="001A326C" w:rsidRDefault="00CD232A" w:rsidP="00416084">
      <w:pPr>
        <w:ind w:left="1800" w:hanging="500"/>
        <w:rPr>
          <w:rFonts w:ascii="Times" w:hAnsi="Times" w:cs="Times"/>
          <w:sz w:val="24"/>
          <w:szCs w:val="24"/>
          <w:lang w:val="en-CA"/>
        </w:rPr>
      </w:pPr>
      <w:r w:rsidRPr="001A326C">
        <w:rPr>
          <w:rFonts w:ascii="Times" w:hAnsi="Times" w:cs="Times"/>
          <w:b/>
          <w:bCs/>
          <w:sz w:val="24"/>
          <w:szCs w:val="24"/>
          <w:lang w:val="en-CA"/>
        </w:rPr>
        <w:t xml:space="preserve">2008 </w:t>
      </w:r>
      <w:r w:rsidR="001A326C" w:rsidRPr="003F1B48">
        <w:rPr>
          <w:rFonts w:ascii="Times" w:hAnsi="Times" w:cs="Times"/>
          <w:bCs/>
          <w:sz w:val="24"/>
          <w:szCs w:val="24"/>
          <w:u w:val="single"/>
          <w:lang w:val="en-CA"/>
        </w:rPr>
        <w:t>Project Grant (creation)</w:t>
      </w:r>
      <w:r w:rsidR="001A326C" w:rsidRPr="003F1B48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1A326C" w:rsidRPr="001A326C">
        <w:rPr>
          <w:rFonts w:ascii="Times" w:hAnsi="Times" w:cs="Times"/>
          <w:sz w:val="24"/>
          <w:szCs w:val="24"/>
          <w:lang w:val="en-CA"/>
        </w:rPr>
        <w:t xml:space="preserve"> </w:t>
      </w:r>
      <w:r w:rsidR="0069647B" w:rsidRPr="001A326C">
        <w:rPr>
          <w:rFonts w:ascii="Times" w:hAnsi="Times" w:cs="Times"/>
          <w:b/>
          <w:bCs/>
          <w:sz w:val="24"/>
          <w:szCs w:val="24"/>
          <w:lang w:val="en-CA"/>
        </w:rPr>
        <w:t>Canada Council for the arts</w:t>
      </w:r>
    </w:p>
    <w:p w:rsidR="00416084" w:rsidRPr="001A326C" w:rsidRDefault="00416084" w:rsidP="00416084">
      <w:pPr>
        <w:spacing w:line="120" w:lineRule="exact"/>
        <w:ind w:left="1797" w:hanging="499"/>
        <w:rPr>
          <w:rFonts w:ascii="Times" w:hAnsi="Times" w:cs="Times"/>
          <w:sz w:val="24"/>
          <w:szCs w:val="24"/>
          <w:lang w:val="en-CA"/>
        </w:rPr>
      </w:pPr>
    </w:p>
    <w:p w:rsidR="00DD218B" w:rsidRPr="000D2D5E" w:rsidRDefault="00416084" w:rsidP="00416084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EC01C7">
        <w:rPr>
          <w:rFonts w:ascii="Times" w:hAnsi="Times" w:cs="Times"/>
          <w:sz w:val="24"/>
          <w:szCs w:val="24"/>
          <w:lang w:val="en-CA"/>
        </w:rPr>
        <w:t xml:space="preserve">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1A326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DD218B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D218B" w:rsidRPr="001A326C">
        <w:rPr>
          <w:rFonts w:ascii="Times" w:hAnsi="Times" w:cs="Times"/>
          <w:b/>
          <w:sz w:val="24"/>
          <w:szCs w:val="24"/>
          <w:lang w:val="fr-FR"/>
        </w:rPr>
        <w:t>Conseil des arts et lettres du Québec</w:t>
      </w:r>
    </w:p>
    <w:p w:rsidR="00CD232A" w:rsidRPr="000D2D5E" w:rsidRDefault="00CD232A" w:rsidP="006333EB">
      <w:pPr>
        <w:keepNext/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DA0591" w:rsidRDefault="00D075DA" w:rsidP="00DA0591">
      <w:pPr>
        <w:keepNext/>
        <w:ind w:left="1842" w:hanging="566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2006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Studio /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r</w:t>
      </w:r>
      <w:r w:rsidR="001A326C">
        <w:rPr>
          <w:rFonts w:ascii="Times" w:hAnsi="Times" w:cs="Times"/>
          <w:sz w:val="24"/>
          <w:szCs w:val="24"/>
          <w:u w:val="single"/>
          <w:lang w:val="fr-FR"/>
        </w:rPr>
        <w:t>esidencie</w:t>
      </w:r>
      <w:proofErr w:type="spellEnd"/>
      <w:r w:rsidRPr="000D2D5E">
        <w:rPr>
          <w:rFonts w:ascii="Times" w:hAnsi="Times" w:cs="Times"/>
          <w:sz w:val="24"/>
          <w:szCs w:val="24"/>
          <w:lang w:val="fr-FR"/>
        </w:rPr>
        <w:t xml:space="preserve">, Hangar (Barcelone) </w:t>
      </w:r>
      <w:r w:rsidRPr="001A326C">
        <w:rPr>
          <w:rFonts w:ascii="Times" w:hAnsi="Times" w:cs="Times"/>
          <w:b/>
          <w:sz w:val="24"/>
          <w:szCs w:val="24"/>
          <w:lang w:val="fr-FR"/>
        </w:rPr>
        <w:t>Conseil des arts et lettres du Québec</w:t>
      </w:r>
    </w:p>
    <w:p w:rsidR="00675163" w:rsidRDefault="00675163" w:rsidP="008F6191">
      <w:pPr>
        <w:keepNext/>
        <w:tabs>
          <w:tab w:val="left" w:pos="1800"/>
        </w:tabs>
        <w:spacing w:line="120" w:lineRule="exact"/>
        <w:ind w:left="1440" w:firstLine="357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1A326C" w:rsidP="00DA0591">
      <w:pPr>
        <w:keepNext/>
        <w:tabs>
          <w:tab w:val="left" w:pos="1800"/>
        </w:tabs>
        <w:ind w:left="1440" w:firstLine="360"/>
        <w:rPr>
          <w:rFonts w:ascii="Times" w:hAnsi="Times" w:cs="Times"/>
          <w:sz w:val="24"/>
          <w:szCs w:val="24"/>
          <w:lang w:val="fr-FR"/>
        </w:rPr>
      </w:pPr>
      <w:proofErr w:type="spellStart"/>
      <w:r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="00D075DA" w:rsidRPr="001A326C">
        <w:rPr>
          <w:rFonts w:ascii="Times" w:hAnsi="Times" w:cs="Times"/>
          <w:b/>
          <w:sz w:val="24"/>
          <w:szCs w:val="24"/>
          <w:lang w:val="fr-FR"/>
        </w:rPr>
        <w:t>Conseil des arts et lettres du Québec</w:t>
      </w:r>
    </w:p>
    <w:p w:rsidR="00675163" w:rsidRDefault="00675163" w:rsidP="008F6191">
      <w:pPr>
        <w:keepNext/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D075DA" w:rsidRPr="001A326C" w:rsidRDefault="001A326C" w:rsidP="00D075DA">
      <w:pPr>
        <w:keepNext/>
        <w:ind w:left="1800"/>
        <w:rPr>
          <w:rFonts w:ascii="Times" w:hAnsi="Times" w:cs="Times"/>
          <w:sz w:val="24"/>
          <w:szCs w:val="24"/>
          <w:lang w:val="en-CA"/>
        </w:rPr>
      </w:pPr>
      <w:r w:rsidRPr="003F1B48">
        <w:rPr>
          <w:rFonts w:ascii="Times" w:hAnsi="Times" w:cs="Times"/>
          <w:bCs/>
          <w:sz w:val="24"/>
          <w:szCs w:val="24"/>
          <w:u w:val="single"/>
          <w:lang w:val="en-CA"/>
        </w:rPr>
        <w:t>Project Grant (creation)</w:t>
      </w:r>
      <w:r w:rsidRPr="003F1B48">
        <w:rPr>
          <w:rFonts w:ascii="Times" w:hAnsi="Times" w:cs="Times"/>
          <w:bCs/>
          <w:sz w:val="24"/>
          <w:szCs w:val="24"/>
          <w:lang w:val="en-CA"/>
        </w:rPr>
        <w:t xml:space="preserve"> </w:t>
      </w:r>
      <w:r w:rsidR="00D075DA" w:rsidRPr="001A326C">
        <w:rPr>
          <w:rFonts w:ascii="Times" w:hAnsi="Times" w:cs="Times"/>
          <w:sz w:val="24"/>
          <w:szCs w:val="24"/>
          <w:lang w:val="en-CA"/>
        </w:rPr>
        <w:t xml:space="preserve"> </w:t>
      </w:r>
      <w:r w:rsidR="0069647B" w:rsidRPr="001A326C">
        <w:rPr>
          <w:rFonts w:ascii="Times" w:hAnsi="Times" w:cs="Times"/>
          <w:b/>
          <w:bCs/>
          <w:sz w:val="24"/>
          <w:szCs w:val="24"/>
          <w:lang w:val="en-CA"/>
        </w:rPr>
        <w:t>Canada Council for the arts</w:t>
      </w:r>
    </w:p>
    <w:p w:rsidR="00D075DA" w:rsidRPr="001A326C" w:rsidRDefault="00D075DA" w:rsidP="008F6191">
      <w:pPr>
        <w:keepNext/>
        <w:spacing w:line="120" w:lineRule="exact"/>
        <w:ind w:left="1843"/>
        <w:rPr>
          <w:rFonts w:ascii="Times" w:hAnsi="Times" w:cs="Times"/>
          <w:sz w:val="24"/>
          <w:szCs w:val="24"/>
          <w:lang w:val="en-CA"/>
        </w:rPr>
      </w:pPr>
    </w:p>
    <w:p w:rsidR="00D075DA" w:rsidRPr="00855E36" w:rsidRDefault="00D075DA" w:rsidP="00D075DA">
      <w:pPr>
        <w:keepNext/>
        <w:ind w:left="1275"/>
        <w:rPr>
          <w:rFonts w:ascii="Times" w:hAnsi="Times" w:cs="Times"/>
          <w:sz w:val="24"/>
          <w:szCs w:val="24"/>
        </w:rPr>
      </w:pPr>
      <w:r w:rsidRPr="00855E36">
        <w:rPr>
          <w:rFonts w:ascii="Times" w:hAnsi="Times" w:cs="Times"/>
          <w:b/>
          <w:bCs/>
          <w:sz w:val="24"/>
          <w:szCs w:val="24"/>
        </w:rPr>
        <w:t>2005</w:t>
      </w:r>
      <w:r w:rsidR="00855E36" w:rsidRPr="00855E36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69647B" w:rsidRPr="00855E36">
        <w:rPr>
          <w:rFonts w:ascii="Times" w:hAnsi="Times" w:cs="Times"/>
          <w:sz w:val="24"/>
          <w:szCs w:val="24"/>
        </w:rPr>
        <w:t>Travel</w:t>
      </w:r>
      <w:proofErr w:type="spellEnd"/>
      <w:r w:rsidR="0069647B" w:rsidRPr="00855E36">
        <w:rPr>
          <w:rFonts w:ascii="Times" w:hAnsi="Times" w:cs="Times"/>
          <w:sz w:val="24"/>
          <w:szCs w:val="24"/>
        </w:rPr>
        <w:t xml:space="preserve"> Grant,</w:t>
      </w:r>
      <w:r w:rsidR="00855E36" w:rsidRPr="00855E36">
        <w:rPr>
          <w:rFonts w:ascii="Times" w:hAnsi="Times" w:cs="Times"/>
          <w:sz w:val="24"/>
          <w:szCs w:val="24"/>
        </w:rPr>
        <w:t xml:space="preserve"> </w:t>
      </w:r>
      <w:r w:rsidR="00855E36" w:rsidRPr="00855E36">
        <w:rPr>
          <w:rFonts w:ascii="Times" w:hAnsi="Times" w:cs="Times"/>
          <w:b/>
          <w:sz w:val="24"/>
          <w:szCs w:val="24"/>
        </w:rPr>
        <w:t>OQAJ</w:t>
      </w:r>
      <w:r w:rsidR="0069647B" w:rsidRPr="00855E36">
        <w:rPr>
          <w:rFonts w:ascii="Times" w:hAnsi="Times" w:cs="Times"/>
          <w:sz w:val="24"/>
          <w:szCs w:val="24"/>
        </w:rPr>
        <w:t xml:space="preserve"> (Argentina</w:t>
      </w:r>
      <w:r w:rsidRPr="00855E36">
        <w:rPr>
          <w:rFonts w:ascii="Times" w:hAnsi="Times" w:cs="Times"/>
          <w:sz w:val="24"/>
          <w:szCs w:val="24"/>
        </w:rPr>
        <w:t>)</w:t>
      </w:r>
    </w:p>
    <w:p w:rsidR="00D075DA" w:rsidRPr="00855E36" w:rsidRDefault="00D075DA" w:rsidP="008F6191">
      <w:pPr>
        <w:keepNext/>
        <w:spacing w:line="120" w:lineRule="exact"/>
        <w:ind w:left="2410" w:hanging="2410"/>
        <w:rPr>
          <w:rFonts w:ascii="Times" w:hAnsi="Times" w:cs="Times"/>
          <w:b/>
          <w:bCs/>
          <w:sz w:val="24"/>
          <w:szCs w:val="24"/>
          <w:u w:val="single"/>
        </w:rPr>
      </w:pPr>
    </w:p>
    <w:p w:rsidR="00D075DA" w:rsidRPr="000D2D5E" w:rsidRDefault="00D075DA" w:rsidP="00C16722">
      <w:pPr>
        <w:ind w:left="2410" w:hanging="1134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2004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855E36">
        <w:rPr>
          <w:rFonts w:ascii="Times" w:hAnsi="Times" w:cs="Times"/>
          <w:bCs/>
          <w:sz w:val="24"/>
          <w:szCs w:val="24"/>
          <w:u w:val="single"/>
          <w:lang w:val="fr-FR"/>
        </w:rPr>
        <w:t>Research</w:t>
      </w:r>
      <w:proofErr w:type="spellEnd"/>
      <w:r w:rsidR="00855E36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and </w:t>
      </w:r>
      <w:proofErr w:type="spellStart"/>
      <w:r w:rsidR="00855E36">
        <w:rPr>
          <w:rFonts w:ascii="Times" w:hAnsi="Times" w:cs="Times"/>
          <w:bCs/>
          <w:sz w:val="24"/>
          <w:szCs w:val="24"/>
          <w:u w:val="single"/>
          <w:lang w:val="fr-FR"/>
        </w:rPr>
        <w:t>creation</w:t>
      </w:r>
      <w:proofErr w:type="spellEnd"/>
      <w:r w:rsidR="00855E36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Grant</w:t>
      </w:r>
      <w:r w:rsidR="00855E36"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855E36">
        <w:rPr>
          <w:rFonts w:ascii="Times" w:hAnsi="Times" w:cs="Times"/>
          <w:b/>
          <w:sz w:val="24"/>
          <w:szCs w:val="24"/>
          <w:lang w:val="fr-FR"/>
        </w:rPr>
        <w:t>Conseil des arts et lettres du Québec</w:t>
      </w:r>
    </w:p>
    <w:p w:rsidR="00D075DA" w:rsidRPr="000D2D5E" w:rsidRDefault="00D075DA" w:rsidP="008F6191">
      <w:pPr>
        <w:spacing w:line="120" w:lineRule="exact"/>
        <w:ind w:left="2410" w:hanging="1134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3A6844" w:rsidRPr="000D2D5E" w:rsidRDefault="00D075DA" w:rsidP="00BC3438">
      <w:pPr>
        <w:ind w:left="1800" w:hanging="52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2003</w:t>
      </w:r>
      <w:r w:rsidR="00855E36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69647B">
        <w:rPr>
          <w:rFonts w:ascii="Times" w:hAnsi="Times" w:cs="Times"/>
          <w:sz w:val="24"/>
          <w:szCs w:val="24"/>
          <w:lang w:val="fr-FR"/>
        </w:rPr>
        <w:t>Travel</w:t>
      </w:r>
      <w:proofErr w:type="spellEnd"/>
      <w:r w:rsidR="0069647B">
        <w:rPr>
          <w:rFonts w:ascii="Times" w:hAnsi="Times" w:cs="Times"/>
          <w:sz w:val="24"/>
          <w:szCs w:val="24"/>
          <w:lang w:val="fr-FR"/>
        </w:rPr>
        <w:t xml:space="preserve"> Grant,</w:t>
      </w:r>
      <w:r w:rsidR="00855E36">
        <w:rPr>
          <w:rFonts w:ascii="Times" w:hAnsi="Times" w:cs="Times"/>
          <w:sz w:val="24"/>
          <w:szCs w:val="24"/>
          <w:lang w:val="fr-FR"/>
        </w:rPr>
        <w:t xml:space="preserve"> </w:t>
      </w:r>
      <w:r w:rsidR="00855E36">
        <w:rPr>
          <w:rFonts w:ascii="Times" w:hAnsi="Times" w:cs="Times"/>
          <w:b/>
          <w:sz w:val="24"/>
          <w:szCs w:val="24"/>
          <w:lang w:val="fr-FR"/>
        </w:rPr>
        <w:t>OQAJ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Los 100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perros</w:t>
      </w:r>
      <w:proofErr w:type="spellEnd"/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 de Santiago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C16722"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0D2D5E">
        <w:rPr>
          <w:rFonts w:ascii="Times" w:hAnsi="Times" w:cs="Times"/>
          <w:sz w:val="24"/>
          <w:szCs w:val="24"/>
          <w:lang w:val="fr-FR"/>
        </w:rPr>
        <w:t>(Chili)</w:t>
      </w:r>
    </w:p>
    <w:p w:rsidR="000D2D5E" w:rsidRDefault="000D2D5E" w:rsidP="008971CD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8F6191" w:rsidRDefault="008F6191" w:rsidP="008971CD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0D2D5E" w:rsidRPr="0069647B" w:rsidRDefault="0069647B" w:rsidP="008971CD">
      <w:pPr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  <w:r w:rsidRPr="0069647B">
        <w:rPr>
          <w:rFonts w:ascii="Times" w:hAnsi="Times" w:cs="Times"/>
          <w:b/>
          <w:bCs/>
          <w:sz w:val="24"/>
          <w:szCs w:val="24"/>
          <w:u w:val="single"/>
          <w:lang w:val="en-CA"/>
        </w:rPr>
        <w:t>Implication</w:t>
      </w:r>
    </w:p>
    <w:p w:rsidR="00227A4B" w:rsidRPr="0069647B" w:rsidRDefault="00227A4B" w:rsidP="008971CD">
      <w:pPr>
        <w:rPr>
          <w:rFonts w:ascii="Times" w:hAnsi="Times" w:cs="Times"/>
          <w:b/>
          <w:bCs/>
          <w:sz w:val="24"/>
          <w:szCs w:val="24"/>
          <w:u w:val="single"/>
          <w:lang w:val="en-CA"/>
        </w:rPr>
      </w:pPr>
    </w:p>
    <w:p w:rsidR="00227A4B" w:rsidRPr="0069647B" w:rsidRDefault="00227A4B" w:rsidP="00D3524B">
      <w:pPr>
        <w:keepNext/>
        <w:ind w:firstLine="600"/>
        <w:rPr>
          <w:rFonts w:ascii="Times" w:hAnsi="Times" w:cs="Times"/>
          <w:bCs/>
          <w:sz w:val="24"/>
          <w:szCs w:val="24"/>
          <w:lang w:val="en-CA"/>
        </w:rPr>
      </w:pPr>
      <w:r w:rsidRPr="0069647B">
        <w:rPr>
          <w:rFonts w:ascii="Times" w:hAnsi="Times" w:cs="Times"/>
          <w:b/>
          <w:bCs/>
          <w:sz w:val="24"/>
          <w:szCs w:val="24"/>
          <w:lang w:val="en-CA"/>
        </w:rPr>
        <w:t>2001 à 201</w:t>
      </w:r>
      <w:r w:rsidR="00EC01C7">
        <w:rPr>
          <w:rFonts w:ascii="Times" w:hAnsi="Times" w:cs="Times"/>
          <w:b/>
          <w:bCs/>
          <w:sz w:val="24"/>
          <w:szCs w:val="24"/>
          <w:lang w:val="en-CA"/>
        </w:rPr>
        <w:t>5</w:t>
      </w:r>
      <w:r w:rsidR="0069647B" w:rsidRPr="0069647B">
        <w:rPr>
          <w:rFonts w:ascii="Times" w:hAnsi="Times" w:cs="Times"/>
          <w:bCs/>
          <w:sz w:val="24"/>
          <w:szCs w:val="24"/>
          <w:lang w:val="en-CA"/>
        </w:rPr>
        <w:t xml:space="preserve"> Members and founder of  </w:t>
      </w:r>
      <w:r w:rsidRPr="0069647B">
        <w:rPr>
          <w:rFonts w:ascii="Times" w:hAnsi="Times" w:cs="Times"/>
          <w:bCs/>
          <w:sz w:val="24"/>
          <w:szCs w:val="24"/>
          <w:lang w:val="en-CA"/>
        </w:rPr>
        <w:t>Pique-</w:t>
      </w:r>
      <w:proofErr w:type="spellStart"/>
      <w:r w:rsidRPr="0069647B">
        <w:rPr>
          <w:rFonts w:ascii="Times" w:hAnsi="Times" w:cs="Times"/>
          <w:bCs/>
          <w:sz w:val="24"/>
          <w:szCs w:val="24"/>
          <w:lang w:val="en-CA"/>
        </w:rPr>
        <w:t>Nique</w:t>
      </w:r>
      <w:proofErr w:type="spellEnd"/>
      <w:r w:rsidR="0069647B" w:rsidRPr="0069647B">
        <w:rPr>
          <w:rFonts w:ascii="Times" w:hAnsi="Times" w:cs="Times"/>
          <w:bCs/>
          <w:sz w:val="24"/>
          <w:szCs w:val="24"/>
          <w:lang w:val="en-CA"/>
        </w:rPr>
        <w:t xml:space="preserve"> organism</w:t>
      </w:r>
    </w:p>
    <w:p w:rsidR="00227A4B" w:rsidRPr="0069647B" w:rsidRDefault="00227A4B" w:rsidP="008F6191">
      <w:pPr>
        <w:keepNext/>
        <w:spacing w:line="120" w:lineRule="exact"/>
        <w:ind w:firstLine="1298"/>
        <w:rPr>
          <w:rFonts w:ascii="Times" w:hAnsi="Times" w:cs="Times"/>
          <w:bCs/>
          <w:sz w:val="24"/>
          <w:szCs w:val="24"/>
          <w:lang w:val="en-CA"/>
        </w:rPr>
      </w:pPr>
    </w:p>
    <w:p w:rsidR="00D3524B" w:rsidRDefault="00D3524B" w:rsidP="00227A4B">
      <w:pPr>
        <w:keepNext/>
        <w:ind w:firstLine="1300"/>
        <w:rPr>
          <w:rFonts w:ascii="Times" w:hAnsi="Times" w:cs="Times"/>
          <w:bCs/>
          <w:sz w:val="24"/>
          <w:szCs w:val="24"/>
          <w:lang w:val="fr-FR"/>
        </w:rPr>
      </w:pPr>
      <w:r w:rsidRPr="00D3524B">
        <w:rPr>
          <w:rFonts w:ascii="Times" w:hAnsi="Times" w:cs="Times"/>
          <w:b/>
          <w:bCs/>
          <w:sz w:val="24"/>
          <w:szCs w:val="24"/>
          <w:lang w:val="fr-FR"/>
        </w:rPr>
        <w:t>2012</w:t>
      </w:r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3A4B30">
        <w:rPr>
          <w:rFonts w:ascii="Times" w:hAnsi="Times" w:cs="Times"/>
          <w:bCs/>
          <w:sz w:val="24"/>
          <w:szCs w:val="24"/>
          <w:lang w:val="fr-FR"/>
        </w:rPr>
        <w:t>Curator</w:t>
      </w:r>
      <w:proofErr w:type="spellEnd"/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3A4B30">
        <w:rPr>
          <w:rFonts w:ascii="Times" w:hAnsi="Times" w:cs="Times"/>
          <w:bCs/>
          <w:sz w:val="24"/>
          <w:szCs w:val="24"/>
          <w:lang w:val="fr-FR"/>
        </w:rPr>
        <w:t>whit</w:t>
      </w:r>
      <w:proofErr w:type="spellEnd"/>
      <w:r w:rsidR="003A4B30">
        <w:rPr>
          <w:rFonts w:ascii="Times" w:hAnsi="Times" w:cs="Times"/>
          <w:bCs/>
          <w:sz w:val="24"/>
          <w:szCs w:val="24"/>
          <w:lang w:val="fr-FR"/>
        </w:rPr>
        <w:t xml:space="preserve"> Anne-Marie Saint jean-Aubre and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Véronique Lépine </w:t>
      </w:r>
    </w:p>
    <w:p w:rsidR="00D26A35" w:rsidRDefault="00D26A35" w:rsidP="00D3524B">
      <w:pPr>
        <w:keepNext/>
        <w:ind w:left="19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Autant en emporte </w:t>
      </w:r>
      <w:r w:rsidRPr="00BB1D12">
        <w:rPr>
          <w:rFonts w:ascii="Times" w:hAnsi="Times" w:cs="Times"/>
          <w:bCs/>
          <w:sz w:val="24"/>
          <w:szCs w:val="24"/>
          <w:u w:val="single"/>
          <w:lang w:val="fr-FR"/>
        </w:rPr>
        <w:t>le vent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D3524B" w:rsidRPr="00D26A35">
        <w:rPr>
          <w:rFonts w:ascii="Times" w:hAnsi="Times" w:cs="Times"/>
          <w:b/>
          <w:bCs/>
          <w:sz w:val="24"/>
          <w:szCs w:val="24"/>
          <w:lang w:val="fr-FR"/>
        </w:rPr>
        <w:t>Saint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>-Casimir et Deschamb</w:t>
      </w:r>
      <w:r w:rsidR="00D3524B" w:rsidRPr="00D3524B">
        <w:rPr>
          <w:rFonts w:ascii="Times" w:hAnsi="Times" w:cs="Times"/>
          <w:b/>
          <w:bCs/>
          <w:sz w:val="24"/>
          <w:szCs w:val="24"/>
          <w:lang w:val="fr-FR"/>
        </w:rPr>
        <w:t>au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>lt</w:t>
      </w:r>
      <w:r w:rsidR="00D3524B" w:rsidRPr="00D3524B">
        <w:rPr>
          <w:rFonts w:ascii="Times" w:hAnsi="Times" w:cs="Times"/>
          <w:b/>
          <w:bCs/>
          <w:sz w:val="24"/>
          <w:szCs w:val="24"/>
          <w:lang w:val="fr-FR"/>
        </w:rPr>
        <w:t>-Grondine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 xml:space="preserve">s </w:t>
      </w:r>
    </w:p>
    <w:p w:rsidR="00D3524B" w:rsidRPr="006B7A4C" w:rsidRDefault="003A4B30" w:rsidP="006B7A4C">
      <w:pPr>
        <w:keepNext/>
        <w:ind w:left="1900"/>
        <w:rPr>
          <w:rFonts w:ascii="Times" w:hAnsi="Times" w:cs="Times"/>
          <w:bCs/>
          <w:sz w:val="24"/>
          <w:szCs w:val="24"/>
          <w:lang w:val="fr-FR"/>
        </w:rPr>
      </w:pPr>
      <w:proofErr w:type="spellStart"/>
      <w:r>
        <w:rPr>
          <w:rFonts w:ascii="Times" w:hAnsi="Times" w:cs="Times"/>
          <w:bCs/>
          <w:sz w:val="24"/>
          <w:szCs w:val="24"/>
          <w:lang w:val="fr-FR"/>
        </w:rPr>
        <w:t>Partners</w:t>
      </w:r>
      <w:proofErr w:type="spellEnd"/>
      <w:r w:rsidR="00D3524B">
        <w:rPr>
          <w:rFonts w:ascii="Times" w:hAnsi="Times" w:cs="Times"/>
          <w:bCs/>
          <w:sz w:val="24"/>
          <w:szCs w:val="24"/>
          <w:lang w:val="fr-FR"/>
        </w:rPr>
        <w:t xml:space="preserve">: </w:t>
      </w:r>
      <w:proofErr w:type="spellStart"/>
      <w:r w:rsidR="00D3524B">
        <w:rPr>
          <w:rFonts w:ascii="Times" w:hAnsi="Times" w:cs="Times"/>
          <w:bCs/>
          <w:sz w:val="24"/>
          <w:szCs w:val="24"/>
          <w:lang w:val="fr-FR"/>
        </w:rPr>
        <w:t>Pique-Nique</w:t>
      </w:r>
      <w:proofErr w:type="spellEnd"/>
      <w:r w:rsidR="00D3524B">
        <w:rPr>
          <w:rFonts w:ascii="Times" w:hAnsi="Times" w:cs="Times"/>
          <w:bCs/>
          <w:sz w:val="24"/>
          <w:szCs w:val="24"/>
          <w:lang w:val="fr-FR"/>
        </w:rPr>
        <w:t>, l’œil de poisson, Conseil des arts et lettres du Québec.</w:t>
      </w:r>
    </w:p>
    <w:p w:rsidR="008F6191" w:rsidRDefault="008F6191" w:rsidP="00A13485">
      <w:pPr>
        <w:keepNext/>
        <w:rPr>
          <w:rFonts w:ascii="Times" w:hAnsi="Times" w:cs="Times"/>
          <w:b/>
          <w:bCs/>
          <w:sz w:val="24"/>
          <w:szCs w:val="24"/>
          <w:lang w:val="fr-FR"/>
        </w:rPr>
      </w:pPr>
    </w:p>
    <w:p w:rsidR="006630DF" w:rsidRDefault="006630DF" w:rsidP="00A13485">
      <w:pPr>
        <w:keepNext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3524B" w:rsidRDefault="003A4B30" w:rsidP="00D3524B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Public art</w:t>
      </w:r>
      <w:r w:rsidR="00855E36">
        <w:rPr>
          <w:rFonts w:ascii="Times" w:hAnsi="Times" w:cs="Times"/>
          <w:b/>
          <w:bCs/>
          <w:sz w:val="24"/>
          <w:szCs w:val="24"/>
          <w:u w:val="single"/>
          <w:lang w:val="fr-FR"/>
        </w:rPr>
        <w:t xml:space="preserve"> </w:t>
      </w:r>
      <w:r w:rsidR="00855E36" w:rsidRPr="00855E36">
        <w:rPr>
          <w:rFonts w:ascii="Times" w:hAnsi="Times" w:cs="Times"/>
          <w:bCs/>
          <w:sz w:val="24"/>
          <w:szCs w:val="24"/>
          <w:lang w:val="fr-FR"/>
        </w:rPr>
        <w:t xml:space="preserve">(1% </w:t>
      </w:r>
      <w:r w:rsidR="0079556E" w:rsidRPr="00855E36">
        <w:rPr>
          <w:rFonts w:ascii="Times" w:hAnsi="Times" w:cs="Times"/>
          <w:bCs/>
          <w:sz w:val="24"/>
          <w:szCs w:val="24"/>
          <w:lang w:val="fr-FR"/>
        </w:rPr>
        <w:t>Policy</w:t>
      </w:r>
      <w:r w:rsidR="00855E36" w:rsidRPr="00855E36">
        <w:rPr>
          <w:rFonts w:ascii="Times" w:hAnsi="Times" w:cs="Times"/>
          <w:bCs/>
          <w:sz w:val="24"/>
          <w:szCs w:val="24"/>
          <w:lang w:val="fr-FR"/>
        </w:rPr>
        <w:t>)</w:t>
      </w: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 xml:space="preserve"> </w:t>
      </w:r>
    </w:p>
    <w:p w:rsidR="006630DF" w:rsidRDefault="006630DF" w:rsidP="006B7A4C">
      <w:pPr>
        <w:ind w:left="1300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F6191" w:rsidRDefault="008F6191" w:rsidP="006B7A4C">
      <w:pPr>
        <w:ind w:left="1300"/>
        <w:rPr>
          <w:rFonts w:ascii="Times" w:hAnsi="Times" w:cs="Times"/>
          <w:bCs/>
          <w:sz w:val="24"/>
          <w:szCs w:val="24"/>
          <w:lang w:val="fr-FR"/>
        </w:rPr>
      </w:pPr>
      <w:r w:rsidRPr="008F6191">
        <w:rPr>
          <w:rFonts w:ascii="Times" w:hAnsi="Times" w:cs="Times"/>
          <w:b/>
          <w:bCs/>
          <w:sz w:val="24"/>
          <w:szCs w:val="24"/>
          <w:lang w:val="fr-FR"/>
        </w:rPr>
        <w:t>2014</w:t>
      </w:r>
      <w:r w:rsidR="00C74148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4F4F32">
        <w:rPr>
          <w:rFonts w:ascii="Times" w:hAnsi="Times" w:cs="Times"/>
          <w:bCs/>
          <w:sz w:val="24"/>
          <w:szCs w:val="24"/>
          <w:u w:val="single"/>
          <w:lang w:val="fr-FR"/>
        </w:rPr>
        <w:t>De la roue à l’avion</w:t>
      </w:r>
      <w:r w:rsidR="004F4F32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4F4F32">
        <w:rPr>
          <w:rFonts w:ascii="Times" w:hAnsi="Times" w:cs="Times"/>
          <w:b/>
          <w:bCs/>
          <w:sz w:val="24"/>
          <w:szCs w:val="24"/>
          <w:lang w:val="fr-FR"/>
        </w:rPr>
        <w:t>C.F.P. de la Pointe-du-lac</w:t>
      </w:r>
      <w:r w:rsidR="00EB4A91">
        <w:rPr>
          <w:rFonts w:ascii="Times" w:hAnsi="Times" w:cs="Times"/>
          <w:bCs/>
          <w:sz w:val="24"/>
          <w:szCs w:val="24"/>
          <w:lang w:val="fr-FR"/>
        </w:rPr>
        <w:t>, V</w:t>
      </w:r>
      <w:r w:rsidR="004F4F32">
        <w:rPr>
          <w:rFonts w:ascii="Times" w:hAnsi="Times" w:cs="Times"/>
          <w:bCs/>
          <w:sz w:val="24"/>
          <w:szCs w:val="24"/>
          <w:lang w:val="fr-FR"/>
        </w:rPr>
        <w:t>al</w:t>
      </w:r>
      <w:r w:rsidR="00EB4A91">
        <w:rPr>
          <w:rFonts w:ascii="Times" w:hAnsi="Times" w:cs="Times"/>
          <w:bCs/>
          <w:sz w:val="24"/>
          <w:szCs w:val="24"/>
          <w:lang w:val="fr-FR"/>
        </w:rPr>
        <w:t>l</w:t>
      </w:r>
      <w:r w:rsidR="004F4F32">
        <w:rPr>
          <w:rFonts w:ascii="Times" w:hAnsi="Times" w:cs="Times"/>
          <w:bCs/>
          <w:sz w:val="24"/>
          <w:szCs w:val="24"/>
          <w:lang w:val="fr-FR"/>
        </w:rPr>
        <w:t>eyfield</w:t>
      </w:r>
    </w:p>
    <w:p w:rsidR="006B7A4C" w:rsidRPr="00EF098A" w:rsidRDefault="00EF098A" w:rsidP="00786821">
      <w:pPr>
        <w:ind w:left="18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L’accolade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EF098A">
        <w:rPr>
          <w:rFonts w:ascii="Times" w:hAnsi="Times" w:cs="Times"/>
          <w:b/>
          <w:bCs/>
          <w:sz w:val="24"/>
          <w:szCs w:val="24"/>
          <w:lang w:val="fr-FR"/>
        </w:rPr>
        <w:t>École Gatineau</w:t>
      </w:r>
      <w:r>
        <w:rPr>
          <w:rFonts w:ascii="Times" w:hAnsi="Times" w:cs="Times"/>
          <w:bCs/>
          <w:sz w:val="24"/>
          <w:szCs w:val="24"/>
          <w:lang w:val="fr-FR"/>
        </w:rPr>
        <w:t>, Gatineau</w:t>
      </w:r>
    </w:p>
    <w:p w:rsidR="008F6191" w:rsidRPr="008F6191" w:rsidRDefault="008F6191" w:rsidP="008F6191">
      <w:pPr>
        <w:spacing w:line="120" w:lineRule="exact"/>
        <w:ind w:left="1298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F6191" w:rsidRDefault="008F6191" w:rsidP="008F6191">
      <w:pPr>
        <w:ind w:left="600" w:firstLine="700"/>
        <w:rPr>
          <w:rFonts w:ascii="Times" w:hAnsi="Times" w:cs="Times"/>
          <w:sz w:val="24"/>
          <w:szCs w:val="24"/>
          <w:lang w:val="fr-FR"/>
        </w:rPr>
      </w:pPr>
      <w:r w:rsidRPr="008F6191">
        <w:rPr>
          <w:rFonts w:ascii="Times" w:hAnsi="Times" w:cs="Times"/>
          <w:b/>
          <w:sz w:val="24"/>
          <w:szCs w:val="24"/>
          <w:lang w:val="fr-FR"/>
        </w:rPr>
        <w:t>2013</w:t>
      </w:r>
      <w:r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Pr="008F6191">
        <w:rPr>
          <w:rFonts w:ascii="Times" w:hAnsi="Times" w:cs="Times"/>
          <w:sz w:val="24"/>
          <w:szCs w:val="24"/>
          <w:u w:val="single"/>
          <w:lang w:val="fr-FR"/>
        </w:rPr>
        <w:t>La croissance du temps et des surfaces</w:t>
      </w:r>
      <w:r>
        <w:rPr>
          <w:rFonts w:ascii="Times" w:hAnsi="Times" w:cs="Times"/>
          <w:sz w:val="24"/>
          <w:szCs w:val="24"/>
          <w:lang w:val="fr-FR"/>
        </w:rPr>
        <w:t xml:space="preserve"> </w:t>
      </w:r>
      <w:r>
        <w:rPr>
          <w:rFonts w:ascii="Times" w:hAnsi="Times" w:cs="Times"/>
          <w:b/>
          <w:sz w:val="24"/>
          <w:szCs w:val="24"/>
          <w:lang w:val="fr-FR"/>
        </w:rPr>
        <w:t>École Lafontaine</w:t>
      </w:r>
      <w:r w:rsidR="004F4F32">
        <w:rPr>
          <w:rFonts w:ascii="Times" w:hAnsi="Times" w:cs="Times"/>
          <w:sz w:val="24"/>
          <w:szCs w:val="24"/>
          <w:lang w:val="fr-FR"/>
        </w:rPr>
        <w:t>, Sai</w:t>
      </w:r>
      <w:r>
        <w:rPr>
          <w:rFonts w:ascii="Times" w:hAnsi="Times" w:cs="Times"/>
          <w:sz w:val="24"/>
          <w:szCs w:val="24"/>
          <w:lang w:val="fr-FR"/>
        </w:rPr>
        <w:t>nt-Jérôme</w:t>
      </w:r>
    </w:p>
    <w:p w:rsidR="006630DF" w:rsidRPr="008F6191" w:rsidRDefault="006630DF" w:rsidP="006630DF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Pr="006630DF">
        <w:rPr>
          <w:rFonts w:ascii="Times" w:hAnsi="Times" w:cs="Times"/>
          <w:sz w:val="24"/>
          <w:szCs w:val="24"/>
          <w:u w:val="single"/>
          <w:lang w:val="fr-FR"/>
        </w:rPr>
        <w:t>Redécouper son emblème à partir de l’autre</w:t>
      </w:r>
      <w:r w:rsidR="003A4B30">
        <w:rPr>
          <w:rFonts w:ascii="Times" w:hAnsi="Times" w:cs="Times"/>
          <w:sz w:val="24"/>
          <w:szCs w:val="24"/>
          <w:lang w:val="fr-FR"/>
        </w:rPr>
        <w:t xml:space="preserve"> (</w:t>
      </w:r>
      <w:r>
        <w:rPr>
          <w:rFonts w:ascii="Times" w:hAnsi="Times" w:cs="Times"/>
          <w:sz w:val="24"/>
          <w:szCs w:val="24"/>
          <w:lang w:val="fr-FR"/>
        </w:rPr>
        <w:t xml:space="preserve">2016) </w:t>
      </w:r>
      <w:r w:rsidRPr="006630DF">
        <w:rPr>
          <w:rFonts w:ascii="Times" w:hAnsi="Times" w:cs="Times"/>
          <w:b/>
          <w:sz w:val="24"/>
          <w:szCs w:val="24"/>
          <w:lang w:val="fr-FR"/>
        </w:rPr>
        <w:t>Prison d’Amos</w:t>
      </w:r>
      <w:r>
        <w:rPr>
          <w:rFonts w:ascii="Times" w:hAnsi="Times" w:cs="Times"/>
          <w:sz w:val="24"/>
          <w:szCs w:val="24"/>
          <w:lang w:val="fr-FR"/>
        </w:rPr>
        <w:t>, Amos</w:t>
      </w:r>
    </w:p>
    <w:p w:rsidR="008F6191" w:rsidRDefault="008F6191" w:rsidP="008F6191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F6191" w:rsidRDefault="008F6191" w:rsidP="008F6191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8F6191">
        <w:rPr>
          <w:rFonts w:ascii="Times" w:hAnsi="Times" w:cs="Times"/>
          <w:b/>
          <w:sz w:val="24"/>
          <w:szCs w:val="24"/>
          <w:lang w:val="fr-FR"/>
        </w:rPr>
        <w:t xml:space="preserve">2012 </w:t>
      </w:r>
      <w:r w:rsidRPr="008352AD">
        <w:rPr>
          <w:rFonts w:ascii="Times" w:hAnsi="Times" w:cs="Times"/>
          <w:sz w:val="24"/>
          <w:szCs w:val="24"/>
          <w:u w:val="single"/>
          <w:lang w:val="fr-FR"/>
        </w:rPr>
        <w:t>Le Salon de la Petite-Gare</w:t>
      </w:r>
      <w:r>
        <w:rPr>
          <w:rFonts w:ascii="Times" w:hAnsi="Times" w:cs="Times"/>
          <w:sz w:val="24"/>
          <w:szCs w:val="24"/>
          <w:u w:val="single"/>
          <w:lang w:val="fr-FR"/>
        </w:rPr>
        <w:t xml:space="preserve"> </w:t>
      </w:r>
      <w:r>
        <w:rPr>
          <w:rFonts w:ascii="Times" w:hAnsi="Times" w:cs="Times"/>
          <w:b/>
          <w:sz w:val="24"/>
          <w:szCs w:val="24"/>
          <w:lang w:val="fr-FR"/>
        </w:rPr>
        <w:t>École de la Petite-Gare,</w:t>
      </w:r>
      <w:r w:rsidR="003A4B30">
        <w:rPr>
          <w:rFonts w:ascii="Times" w:hAnsi="Times" w:cs="Times"/>
          <w:sz w:val="24"/>
          <w:szCs w:val="24"/>
          <w:lang w:val="fr-FR"/>
        </w:rPr>
        <w:t xml:space="preserve"> La Prairie, Can</w:t>
      </w:r>
      <w:r w:rsidR="00531B05">
        <w:rPr>
          <w:rFonts w:ascii="Times" w:hAnsi="Times" w:cs="Times"/>
          <w:sz w:val="24"/>
          <w:szCs w:val="24"/>
          <w:lang w:val="fr-FR"/>
        </w:rPr>
        <w:t>ada</w:t>
      </w:r>
    </w:p>
    <w:p w:rsidR="008F6191" w:rsidRPr="007A4593" w:rsidRDefault="008F6191" w:rsidP="008F6191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8F6191" w:rsidRPr="000D2D5E" w:rsidRDefault="006B7A4C" w:rsidP="008F6191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8F6191" w:rsidRPr="000D2D5E">
        <w:rPr>
          <w:rFonts w:ascii="Times" w:hAnsi="Times" w:cs="Times"/>
          <w:sz w:val="24"/>
          <w:szCs w:val="24"/>
          <w:u w:val="single"/>
          <w:lang w:val="fr-FR"/>
        </w:rPr>
        <w:t>L’autre classe</w:t>
      </w:r>
      <w:r w:rsidR="008F6191">
        <w:rPr>
          <w:rFonts w:ascii="Times" w:hAnsi="Times" w:cs="Times"/>
          <w:sz w:val="24"/>
          <w:szCs w:val="24"/>
          <w:lang w:val="fr-FR"/>
        </w:rPr>
        <w:t xml:space="preserve">. </w:t>
      </w:r>
      <w:r w:rsidR="008F6191" w:rsidRPr="000D2D5E">
        <w:rPr>
          <w:rFonts w:ascii="Times" w:hAnsi="Times" w:cs="Times"/>
          <w:b/>
          <w:sz w:val="24"/>
          <w:szCs w:val="24"/>
          <w:lang w:val="fr-FR"/>
        </w:rPr>
        <w:t>École Joliette</w:t>
      </w:r>
      <w:r w:rsidR="008F6191" w:rsidRPr="000D2D5E">
        <w:rPr>
          <w:rFonts w:ascii="Times" w:hAnsi="Times" w:cs="Times"/>
          <w:sz w:val="24"/>
          <w:szCs w:val="24"/>
          <w:lang w:val="fr-FR"/>
        </w:rPr>
        <w:t>.</w:t>
      </w:r>
      <w:r w:rsidR="008F6191">
        <w:rPr>
          <w:rFonts w:ascii="Times" w:hAnsi="Times" w:cs="Times"/>
          <w:sz w:val="24"/>
          <w:szCs w:val="24"/>
          <w:lang w:val="fr-FR"/>
        </w:rPr>
        <w:t xml:space="preserve"> </w:t>
      </w:r>
      <w:r w:rsidR="00531B05">
        <w:rPr>
          <w:rFonts w:ascii="Times" w:hAnsi="Times" w:cs="Times"/>
          <w:sz w:val="24"/>
          <w:szCs w:val="24"/>
          <w:lang w:val="fr-FR"/>
        </w:rPr>
        <w:t>Saint-Charles-</w:t>
      </w:r>
      <w:r w:rsidR="008F6191" w:rsidRPr="000D2D5E">
        <w:rPr>
          <w:rFonts w:ascii="Times" w:hAnsi="Times" w:cs="Times"/>
          <w:sz w:val="24"/>
          <w:szCs w:val="24"/>
          <w:lang w:val="fr-FR"/>
        </w:rPr>
        <w:t>Bor</w:t>
      </w:r>
      <w:r w:rsidR="00531B05">
        <w:rPr>
          <w:rFonts w:ascii="Times" w:hAnsi="Times" w:cs="Times"/>
          <w:sz w:val="24"/>
          <w:szCs w:val="24"/>
          <w:lang w:val="fr-FR"/>
        </w:rPr>
        <w:t>r</w:t>
      </w:r>
      <w:r w:rsidR="008F6191" w:rsidRPr="000D2D5E">
        <w:rPr>
          <w:rFonts w:ascii="Times" w:hAnsi="Times" w:cs="Times"/>
          <w:sz w:val="24"/>
          <w:szCs w:val="24"/>
          <w:lang w:val="fr-FR"/>
        </w:rPr>
        <w:t>o</w:t>
      </w:r>
      <w:r w:rsidR="00531B05">
        <w:rPr>
          <w:rFonts w:ascii="Times" w:hAnsi="Times" w:cs="Times"/>
          <w:sz w:val="24"/>
          <w:szCs w:val="24"/>
          <w:lang w:val="fr-FR"/>
        </w:rPr>
        <w:t>m</w:t>
      </w:r>
      <w:r w:rsidR="008F6191" w:rsidRPr="000D2D5E">
        <w:rPr>
          <w:rFonts w:ascii="Times" w:hAnsi="Times" w:cs="Times"/>
          <w:sz w:val="24"/>
          <w:szCs w:val="24"/>
          <w:lang w:val="fr-FR"/>
        </w:rPr>
        <w:t>é</w:t>
      </w:r>
      <w:r w:rsidR="00531B05">
        <w:rPr>
          <w:rFonts w:ascii="Times" w:hAnsi="Times" w:cs="Times"/>
          <w:sz w:val="24"/>
          <w:szCs w:val="24"/>
          <w:lang w:val="fr-FR"/>
        </w:rPr>
        <w:t>e</w:t>
      </w:r>
      <w:r w:rsidR="003A4B30">
        <w:rPr>
          <w:rFonts w:ascii="Times" w:hAnsi="Times" w:cs="Times"/>
          <w:sz w:val="24"/>
          <w:szCs w:val="24"/>
          <w:lang w:val="fr-FR"/>
        </w:rPr>
        <w:t>, Can</w:t>
      </w:r>
      <w:r w:rsidR="00531B05">
        <w:rPr>
          <w:rFonts w:ascii="Times" w:hAnsi="Times" w:cs="Times"/>
          <w:sz w:val="24"/>
          <w:szCs w:val="24"/>
          <w:lang w:val="fr-FR"/>
        </w:rPr>
        <w:t>ada</w:t>
      </w:r>
      <w:r w:rsidR="008F6191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3524B" w:rsidRPr="000D2D5E" w:rsidRDefault="00D3524B" w:rsidP="008F6191">
      <w:pPr>
        <w:spacing w:line="120" w:lineRule="exact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3524B" w:rsidRPr="000D2D5E" w:rsidRDefault="008F6191" w:rsidP="008F6191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sz w:val="24"/>
          <w:szCs w:val="24"/>
          <w:lang w:val="fr-FR"/>
        </w:rPr>
        <w:t xml:space="preserve">2011 </w:t>
      </w:r>
      <w:r w:rsidR="00D3524B">
        <w:rPr>
          <w:rFonts w:ascii="Times" w:hAnsi="Times" w:cs="Times"/>
          <w:sz w:val="24"/>
          <w:szCs w:val="24"/>
          <w:u w:val="single"/>
          <w:lang w:val="fr-FR"/>
        </w:rPr>
        <w:t>L</w:t>
      </w:r>
      <w:r w:rsidR="00D3524B" w:rsidRPr="000D2D5E">
        <w:rPr>
          <w:rFonts w:ascii="Times" w:hAnsi="Times" w:cs="Times"/>
          <w:sz w:val="24"/>
          <w:szCs w:val="24"/>
          <w:u w:val="single"/>
          <w:lang w:val="fr-FR"/>
        </w:rPr>
        <w:t>a 21 ème adresse</w:t>
      </w:r>
      <w:r w:rsidR="00D3524B" w:rsidRPr="000D2D5E">
        <w:rPr>
          <w:rFonts w:ascii="Times" w:hAnsi="Times" w:cs="Times"/>
          <w:sz w:val="24"/>
          <w:szCs w:val="24"/>
          <w:lang w:val="fr-FR"/>
        </w:rPr>
        <w:t xml:space="preserve">. </w:t>
      </w:r>
      <w:r w:rsidR="00D3524B" w:rsidRPr="000D2D5E">
        <w:rPr>
          <w:rFonts w:ascii="Times" w:hAnsi="Times" w:cs="Times"/>
          <w:b/>
          <w:sz w:val="24"/>
          <w:szCs w:val="24"/>
          <w:lang w:val="fr-FR"/>
        </w:rPr>
        <w:t xml:space="preserve">Foyer </w:t>
      </w:r>
      <w:proofErr w:type="spellStart"/>
      <w:r w:rsidR="00D3524B" w:rsidRPr="000D2D5E">
        <w:rPr>
          <w:rFonts w:ascii="Times" w:hAnsi="Times" w:cs="Times"/>
          <w:b/>
          <w:sz w:val="24"/>
          <w:szCs w:val="24"/>
          <w:lang w:val="fr-FR"/>
        </w:rPr>
        <w:t>Farnham</w:t>
      </w:r>
      <w:proofErr w:type="spellEnd"/>
      <w:r w:rsidR="00531B05"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D3524B">
        <w:rPr>
          <w:rFonts w:ascii="Times" w:hAnsi="Times" w:cs="Times"/>
          <w:sz w:val="24"/>
          <w:szCs w:val="24"/>
          <w:lang w:val="fr-FR"/>
        </w:rPr>
        <w:t>Farnham</w:t>
      </w:r>
      <w:proofErr w:type="spellEnd"/>
      <w:r w:rsidR="003A4B30">
        <w:rPr>
          <w:rFonts w:ascii="Times" w:hAnsi="Times" w:cs="Times"/>
          <w:sz w:val="24"/>
          <w:szCs w:val="24"/>
          <w:lang w:val="fr-FR"/>
        </w:rPr>
        <w:t>, Can</w:t>
      </w:r>
      <w:r w:rsidR="00531B05">
        <w:rPr>
          <w:rFonts w:ascii="Times" w:hAnsi="Times" w:cs="Times"/>
          <w:sz w:val="24"/>
          <w:szCs w:val="24"/>
          <w:lang w:val="fr-FR"/>
        </w:rPr>
        <w:t>ada</w:t>
      </w:r>
      <w:r w:rsidR="00D3524B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3524B" w:rsidRDefault="00D3524B" w:rsidP="008F6191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D3524B" w:rsidRDefault="006B7A4C" w:rsidP="00D3524B">
      <w:pPr>
        <w:ind w:left="1800"/>
        <w:rPr>
          <w:rFonts w:ascii="Times" w:hAnsi="Times" w:cs="Times"/>
          <w:b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 w:rsidRPr="000D2D5E">
        <w:rPr>
          <w:rFonts w:ascii="Times" w:hAnsi="Times" w:cs="Times"/>
          <w:sz w:val="24"/>
          <w:szCs w:val="24"/>
          <w:u w:val="single"/>
          <w:lang w:val="fr-FR"/>
        </w:rPr>
        <w:t>Les pieds à terre la tête dans les nuages</w:t>
      </w:r>
      <w:r w:rsidR="00D3524B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 w:rsidRPr="000D2D5E">
        <w:rPr>
          <w:rFonts w:ascii="Times" w:hAnsi="Times" w:cs="Times"/>
          <w:b/>
          <w:sz w:val="24"/>
          <w:szCs w:val="24"/>
          <w:lang w:val="fr-FR"/>
        </w:rPr>
        <w:t>Centre d’exposition de Rouyn-Noranda</w:t>
      </w:r>
      <w:r w:rsidR="00D3524B">
        <w:rPr>
          <w:rFonts w:ascii="Times" w:hAnsi="Times" w:cs="Times"/>
          <w:b/>
          <w:sz w:val="24"/>
          <w:szCs w:val="24"/>
          <w:lang w:val="fr-FR"/>
        </w:rPr>
        <w:t xml:space="preserve">. </w:t>
      </w:r>
    </w:p>
    <w:p w:rsidR="00227A4B" w:rsidRDefault="006B7A4C" w:rsidP="00816005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531B05">
        <w:rPr>
          <w:rFonts w:ascii="Times" w:hAnsi="Times" w:cs="Times"/>
          <w:sz w:val="24"/>
          <w:szCs w:val="24"/>
          <w:lang w:val="fr-FR"/>
        </w:rPr>
        <w:t>Rouyn-Noranda, Canada</w:t>
      </w:r>
    </w:p>
    <w:p w:rsidR="008352AD" w:rsidRDefault="008352AD" w:rsidP="00816005">
      <w:pPr>
        <w:ind w:left="1800"/>
        <w:rPr>
          <w:rFonts w:ascii="Times" w:hAnsi="Times" w:cs="Times"/>
          <w:sz w:val="24"/>
          <w:szCs w:val="24"/>
          <w:lang w:val="fr-FR"/>
        </w:rPr>
      </w:pPr>
    </w:p>
    <w:sectPr w:rsidR="008352AD" w:rsidSect="003A6844">
      <w:footerReference w:type="default" r:id="rId9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67" w:rsidRDefault="004F0667">
      <w:r>
        <w:separator/>
      </w:r>
    </w:p>
  </w:endnote>
  <w:endnote w:type="continuationSeparator" w:id="0">
    <w:p w:rsidR="004F0667" w:rsidRDefault="004F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0DF" w:rsidRDefault="006630D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67" w:rsidRDefault="004F0667">
      <w:r>
        <w:separator/>
      </w:r>
    </w:p>
  </w:footnote>
  <w:footnote w:type="continuationSeparator" w:id="0">
    <w:p w:rsidR="004F0667" w:rsidRDefault="004F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3B4"/>
    <w:multiLevelType w:val="singleLevel"/>
    <w:tmpl w:val="702839BA"/>
    <w:lvl w:ilvl="0">
      <w:start w:val="2005"/>
      <w:numFmt w:val="decimal"/>
      <w:lvlText w:val="%1"/>
      <w:legacy w:legacy="1" w:legacySpace="0" w:legacyIndent="360"/>
      <w:lvlJc w:val="left"/>
      <w:rPr>
        <w:rFonts w:ascii="Times" w:hAnsi="Times" w:cs="Times" w:hint="default"/>
      </w:rPr>
    </w:lvl>
  </w:abstractNum>
  <w:abstractNum w:abstractNumId="1">
    <w:nsid w:val="0C071A59"/>
    <w:multiLevelType w:val="hybridMultilevel"/>
    <w:tmpl w:val="78B0957A"/>
    <w:lvl w:ilvl="0" w:tplc="91D07316">
      <w:start w:val="2012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0705CA5"/>
    <w:multiLevelType w:val="singleLevel"/>
    <w:tmpl w:val="86AE5956"/>
    <w:lvl w:ilvl="0">
      <w:start w:val="2004"/>
      <w:numFmt w:val="decimal"/>
      <w:lvlText w:val="%1"/>
      <w:legacy w:legacy="1" w:legacySpace="0" w:legacyIndent="360"/>
      <w:lvlJc w:val="left"/>
      <w:rPr>
        <w:rFonts w:ascii="Times" w:hAnsi="Times" w:cs="Times" w:hint="default"/>
        <w:b/>
        <w:bCs/>
      </w:rPr>
    </w:lvl>
  </w:abstractNum>
  <w:abstractNum w:abstractNumId="3">
    <w:nsid w:val="1BC469DA"/>
    <w:multiLevelType w:val="hybridMultilevel"/>
    <w:tmpl w:val="FDAAFF98"/>
    <w:lvl w:ilvl="0" w:tplc="2DF80FCA">
      <w:start w:val="2004"/>
      <w:numFmt w:val="decimal"/>
      <w:lvlText w:val="%1"/>
      <w:lvlJc w:val="left"/>
      <w:pPr>
        <w:tabs>
          <w:tab w:val="num" w:pos="1860"/>
        </w:tabs>
        <w:ind w:left="1860" w:hanging="60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AD84FAC"/>
    <w:multiLevelType w:val="hybridMultilevel"/>
    <w:tmpl w:val="71CAB984"/>
    <w:lvl w:ilvl="0" w:tplc="BA9EE7CE">
      <w:start w:val="2001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F43607E"/>
    <w:multiLevelType w:val="singleLevel"/>
    <w:tmpl w:val="FF4471A8"/>
    <w:lvl w:ilvl="0">
      <w:start w:val="2001"/>
      <w:numFmt w:val="decimal"/>
      <w:lvlText w:val="%1"/>
      <w:legacy w:legacy="1" w:legacySpace="0" w:legacyIndent="360"/>
      <w:lvlJc w:val="left"/>
      <w:rPr>
        <w:rFonts w:ascii="Times" w:hAnsi="Times" w:cs="Times" w:hint="default"/>
      </w:rPr>
    </w:lvl>
  </w:abstractNum>
  <w:abstractNum w:abstractNumId="6">
    <w:nsid w:val="7DDD5C81"/>
    <w:multiLevelType w:val="hybridMultilevel"/>
    <w:tmpl w:val="5D6EBF7E"/>
    <w:lvl w:ilvl="0" w:tplc="304298B8">
      <w:start w:val="2010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5DA"/>
    <w:rsid w:val="0001028C"/>
    <w:rsid w:val="000315F2"/>
    <w:rsid w:val="0003209B"/>
    <w:rsid w:val="00062AD2"/>
    <w:rsid w:val="000826F3"/>
    <w:rsid w:val="000B6E77"/>
    <w:rsid w:val="000C0827"/>
    <w:rsid w:val="000D2D5E"/>
    <w:rsid w:val="000E3772"/>
    <w:rsid w:val="000E79AC"/>
    <w:rsid w:val="001245CB"/>
    <w:rsid w:val="00140C38"/>
    <w:rsid w:val="00146910"/>
    <w:rsid w:val="001661E0"/>
    <w:rsid w:val="0017096A"/>
    <w:rsid w:val="00182217"/>
    <w:rsid w:val="001A326C"/>
    <w:rsid w:val="001D6EE4"/>
    <w:rsid w:val="001E7520"/>
    <w:rsid w:val="00205BB3"/>
    <w:rsid w:val="00217FDF"/>
    <w:rsid w:val="00222064"/>
    <w:rsid w:val="00227A4B"/>
    <w:rsid w:val="00237FBA"/>
    <w:rsid w:val="00242B35"/>
    <w:rsid w:val="00260A2C"/>
    <w:rsid w:val="00262FCA"/>
    <w:rsid w:val="002647B4"/>
    <w:rsid w:val="002C21C3"/>
    <w:rsid w:val="002D3C8A"/>
    <w:rsid w:val="002D65C0"/>
    <w:rsid w:val="002F16B4"/>
    <w:rsid w:val="00300437"/>
    <w:rsid w:val="003151B0"/>
    <w:rsid w:val="00324455"/>
    <w:rsid w:val="00337BC6"/>
    <w:rsid w:val="0035096B"/>
    <w:rsid w:val="00376241"/>
    <w:rsid w:val="00383EDA"/>
    <w:rsid w:val="003A4B30"/>
    <w:rsid w:val="003A6844"/>
    <w:rsid w:val="003B46A9"/>
    <w:rsid w:val="003F1B48"/>
    <w:rsid w:val="00416084"/>
    <w:rsid w:val="00425B04"/>
    <w:rsid w:val="004646D9"/>
    <w:rsid w:val="004756EC"/>
    <w:rsid w:val="004A25A3"/>
    <w:rsid w:val="004C750F"/>
    <w:rsid w:val="004E13CE"/>
    <w:rsid w:val="004E4A12"/>
    <w:rsid w:val="004F0667"/>
    <w:rsid w:val="004F4F32"/>
    <w:rsid w:val="00513164"/>
    <w:rsid w:val="00531659"/>
    <w:rsid w:val="00531B05"/>
    <w:rsid w:val="00561120"/>
    <w:rsid w:val="00564DA9"/>
    <w:rsid w:val="00574712"/>
    <w:rsid w:val="00575D54"/>
    <w:rsid w:val="00584B68"/>
    <w:rsid w:val="005911CD"/>
    <w:rsid w:val="005D1D46"/>
    <w:rsid w:val="005E768C"/>
    <w:rsid w:val="00605D85"/>
    <w:rsid w:val="00607E3F"/>
    <w:rsid w:val="00631710"/>
    <w:rsid w:val="006333EB"/>
    <w:rsid w:val="006373CE"/>
    <w:rsid w:val="006630DF"/>
    <w:rsid w:val="0066739C"/>
    <w:rsid w:val="00675163"/>
    <w:rsid w:val="00682BA7"/>
    <w:rsid w:val="0069647B"/>
    <w:rsid w:val="006A7D12"/>
    <w:rsid w:val="006B7A4C"/>
    <w:rsid w:val="006D3570"/>
    <w:rsid w:val="007267CE"/>
    <w:rsid w:val="00732398"/>
    <w:rsid w:val="0074671C"/>
    <w:rsid w:val="00753F39"/>
    <w:rsid w:val="00765355"/>
    <w:rsid w:val="0076665C"/>
    <w:rsid w:val="007717D5"/>
    <w:rsid w:val="007738BC"/>
    <w:rsid w:val="00786821"/>
    <w:rsid w:val="0079556E"/>
    <w:rsid w:val="007A4593"/>
    <w:rsid w:val="007B681C"/>
    <w:rsid w:val="007C36FB"/>
    <w:rsid w:val="007E0322"/>
    <w:rsid w:val="008034D9"/>
    <w:rsid w:val="00816005"/>
    <w:rsid w:val="0082241E"/>
    <w:rsid w:val="008352AD"/>
    <w:rsid w:val="0084459D"/>
    <w:rsid w:val="00855E36"/>
    <w:rsid w:val="0086657C"/>
    <w:rsid w:val="00873474"/>
    <w:rsid w:val="008971CD"/>
    <w:rsid w:val="00897D2D"/>
    <w:rsid w:val="008A5234"/>
    <w:rsid w:val="008A525C"/>
    <w:rsid w:val="008C5F28"/>
    <w:rsid w:val="008E2D73"/>
    <w:rsid w:val="008E3B52"/>
    <w:rsid w:val="008E5BA4"/>
    <w:rsid w:val="008F2B54"/>
    <w:rsid w:val="008F6191"/>
    <w:rsid w:val="00977683"/>
    <w:rsid w:val="00981415"/>
    <w:rsid w:val="00991036"/>
    <w:rsid w:val="009A0836"/>
    <w:rsid w:val="009B3A1B"/>
    <w:rsid w:val="009C48D0"/>
    <w:rsid w:val="009E5948"/>
    <w:rsid w:val="009F2FA5"/>
    <w:rsid w:val="00A13485"/>
    <w:rsid w:val="00A36920"/>
    <w:rsid w:val="00A84805"/>
    <w:rsid w:val="00A90858"/>
    <w:rsid w:val="00AB46EA"/>
    <w:rsid w:val="00AB5D2B"/>
    <w:rsid w:val="00AC13BE"/>
    <w:rsid w:val="00AD0076"/>
    <w:rsid w:val="00AE0175"/>
    <w:rsid w:val="00B20406"/>
    <w:rsid w:val="00B32C07"/>
    <w:rsid w:val="00B3332A"/>
    <w:rsid w:val="00B624C6"/>
    <w:rsid w:val="00B83C4E"/>
    <w:rsid w:val="00B87B87"/>
    <w:rsid w:val="00BA17EB"/>
    <w:rsid w:val="00BB1495"/>
    <w:rsid w:val="00BB1D12"/>
    <w:rsid w:val="00BC3438"/>
    <w:rsid w:val="00BC3A93"/>
    <w:rsid w:val="00BC7F29"/>
    <w:rsid w:val="00BD3C8B"/>
    <w:rsid w:val="00BF2770"/>
    <w:rsid w:val="00BF390F"/>
    <w:rsid w:val="00C0720C"/>
    <w:rsid w:val="00C13550"/>
    <w:rsid w:val="00C166C1"/>
    <w:rsid w:val="00C16722"/>
    <w:rsid w:val="00C31560"/>
    <w:rsid w:val="00C32ED3"/>
    <w:rsid w:val="00C43564"/>
    <w:rsid w:val="00C74148"/>
    <w:rsid w:val="00C92C79"/>
    <w:rsid w:val="00C95EF0"/>
    <w:rsid w:val="00CD232A"/>
    <w:rsid w:val="00CE40CB"/>
    <w:rsid w:val="00D075DA"/>
    <w:rsid w:val="00D13742"/>
    <w:rsid w:val="00D26A35"/>
    <w:rsid w:val="00D3524B"/>
    <w:rsid w:val="00D4667E"/>
    <w:rsid w:val="00D63F3A"/>
    <w:rsid w:val="00D84903"/>
    <w:rsid w:val="00D961D5"/>
    <w:rsid w:val="00DA0591"/>
    <w:rsid w:val="00DA696A"/>
    <w:rsid w:val="00DC7EA9"/>
    <w:rsid w:val="00DD053A"/>
    <w:rsid w:val="00DD218B"/>
    <w:rsid w:val="00DD4453"/>
    <w:rsid w:val="00DE0C22"/>
    <w:rsid w:val="00DE2E10"/>
    <w:rsid w:val="00DE463A"/>
    <w:rsid w:val="00E1578D"/>
    <w:rsid w:val="00E46144"/>
    <w:rsid w:val="00E677B0"/>
    <w:rsid w:val="00EB4A91"/>
    <w:rsid w:val="00EB5786"/>
    <w:rsid w:val="00EB6174"/>
    <w:rsid w:val="00EC01C7"/>
    <w:rsid w:val="00EC2246"/>
    <w:rsid w:val="00ED746F"/>
    <w:rsid w:val="00EF098A"/>
    <w:rsid w:val="00F108B3"/>
    <w:rsid w:val="00F24B57"/>
    <w:rsid w:val="00F3032D"/>
    <w:rsid w:val="00F35FE4"/>
    <w:rsid w:val="00F41B9B"/>
    <w:rsid w:val="00FA197A"/>
    <w:rsid w:val="00FC6AE4"/>
    <w:rsid w:val="00FE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75DA"/>
    <w:rPr>
      <w:color w:val="0000FF"/>
      <w:u w:val="single"/>
    </w:rPr>
  </w:style>
  <w:style w:type="paragraph" w:styleId="En-tte">
    <w:name w:val="header"/>
    <w:basedOn w:val="Normal"/>
    <w:rsid w:val="00EC224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C224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rie_guillaum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0F41B-B121-409F-AC28-615AC622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  </vt:lpstr>
    </vt:vector>
  </TitlesOfParts>
  <Company>HCData</Company>
  <LinksUpToDate>false</LinksUpToDate>
  <CharactersWithSpaces>5605</CharactersWithSpaces>
  <SharedDoc>false</SharedDoc>
  <HLinks>
    <vt:vector size="6" baseType="variant"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mailto:labrie_guillaume@hotmail.com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guillaume LaBrie</cp:lastModifiedBy>
  <cp:revision>31</cp:revision>
  <cp:lastPrinted>2015-03-21T21:37:00Z</cp:lastPrinted>
  <dcterms:created xsi:type="dcterms:W3CDTF">2015-03-21T15:04:00Z</dcterms:created>
  <dcterms:modified xsi:type="dcterms:W3CDTF">2015-03-21T21:38:00Z</dcterms:modified>
</cp:coreProperties>
</file>