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CC58C" w14:textId="1BDCF266" w:rsidR="00E300C1" w:rsidRPr="00C81E7A" w:rsidRDefault="00DE5B69" w:rsidP="00C81E7A">
      <w:pPr>
        <w:jc w:val="center"/>
        <w:rPr>
          <w:rFonts w:ascii="Times New Roman" w:hAnsi="Times New Roman" w:cs="Times New Roman"/>
          <w:b/>
          <w:bCs/>
        </w:rPr>
      </w:pPr>
      <w:r w:rsidRPr="00C81E7A">
        <w:rPr>
          <w:rFonts w:ascii="Times New Roman" w:hAnsi="Times New Roman" w:cs="Times New Roman"/>
          <w:b/>
          <w:bCs/>
        </w:rPr>
        <w:t>Lynn Training Services Refund Policy</w:t>
      </w:r>
    </w:p>
    <w:p w14:paraId="1760F4BC" w14:textId="3AA9C25E" w:rsidR="00DE5B69" w:rsidRPr="00817F08" w:rsidRDefault="00DE5B69">
      <w:pPr>
        <w:rPr>
          <w:rFonts w:ascii="Times New Roman" w:hAnsi="Times New Roman" w:cs="Times New Roman"/>
        </w:rPr>
      </w:pPr>
      <w:r w:rsidRPr="00817F08">
        <w:rPr>
          <w:rFonts w:ascii="Times New Roman" w:hAnsi="Times New Roman" w:cs="Times New Roman"/>
        </w:rPr>
        <w:t>The institutional refund policy</w:t>
      </w:r>
      <w:r w:rsidRPr="00817F08">
        <w:rPr>
          <w:rFonts w:ascii="Times New Roman" w:hAnsi="Times New Roman" w:cs="Times New Roman"/>
        </w:rPr>
        <w:t xml:space="preserve"> is</w:t>
      </w:r>
      <w:r w:rsidRPr="00817F08">
        <w:rPr>
          <w:rFonts w:ascii="Times New Roman" w:hAnsi="Times New Roman" w:cs="Times New Roman"/>
        </w:rPr>
        <w:t xml:space="preserve"> </w:t>
      </w:r>
      <w:r w:rsidRPr="00817F08">
        <w:rPr>
          <w:rFonts w:ascii="Times New Roman" w:hAnsi="Times New Roman" w:cs="Times New Roman"/>
        </w:rPr>
        <w:t xml:space="preserve">intended </w:t>
      </w:r>
      <w:r w:rsidRPr="00817F08">
        <w:rPr>
          <w:rFonts w:ascii="Times New Roman" w:hAnsi="Times New Roman" w:cs="Times New Roman"/>
        </w:rPr>
        <w:t xml:space="preserve">for students who have completed </w:t>
      </w:r>
      <w:r w:rsidRPr="00817F08">
        <w:rPr>
          <w:rFonts w:ascii="Times New Roman" w:hAnsi="Times New Roman" w:cs="Times New Roman"/>
        </w:rPr>
        <w:t xml:space="preserve">37% </w:t>
      </w:r>
      <w:r w:rsidRPr="00817F08">
        <w:rPr>
          <w:rFonts w:ascii="Times New Roman" w:hAnsi="Times New Roman" w:cs="Times New Roman"/>
        </w:rPr>
        <w:t xml:space="preserve">percent </w:t>
      </w:r>
      <w:r w:rsidRPr="00817F08">
        <w:rPr>
          <w:rFonts w:ascii="Times New Roman" w:hAnsi="Times New Roman" w:cs="Times New Roman"/>
        </w:rPr>
        <w:t xml:space="preserve">or </w:t>
      </w:r>
      <w:r w:rsidRPr="00817F08">
        <w:rPr>
          <w:rFonts w:ascii="Times New Roman" w:hAnsi="Times New Roman" w:cs="Times New Roman"/>
        </w:rPr>
        <w:t>of the course of instruction, and who have</w:t>
      </w:r>
      <w:r w:rsidR="00C81E7A">
        <w:rPr>
          <w:rFonts w:ascii="Times New Roman" w:hAnsi="Times New Roman" w:cs="Times New Roman"/>
        </w:rPr>
        <w:t xml:space="preserve"> paid their monthly payment</w:t>
      </w:r>
      <w:r w:rsidR="00E05F4B">
        <w:rPr>
          <w:rFonts w:ascii="Times New Roman" w:hAnsi="Times New Roman" w:cs="Times New Roman"/>
        </w:rPr>
        <w:t xml:space="preserve">s </w:t>
      </w:r>
      <w:r w:rsidR="00C81E7A">
        <w:rPr>
          <w:rFonts w:ascii="Times New Roman" w:hAnsi="Times New Roman" w:cs="Times New Roman"/>
        </w:rPr>
        <w:t>on time</w:t>
      </w:r>
      <w:r w:rsidRPr="00817F08">
        <w:rPr>
          <w:rFonts w:ascii="Times New Roman" w:hAnsi="Times New Roman" w:cs="Times New Roman"/>
        </w:rPr>
        <w:t>. Students who have</w:t>
      </w:r>
      <w:r w:rsidRPr="00817F08">
        <w:rPr>
          <w:rFonts w:ascii="Times New Roman" w:hAnsi="Times New Roman" w:cs="Times New Roman"/>
        </w:rPr>
        <w:t xml:space="preserve"> been enrolled in our training services for more than ninety days and c</w:t>
      </w:r>
      <w:r w:rsidRPr="00817F08">
        <w:rPr>
          <w:rFonts w:ascii="Times New Roman" w:hAnsi="Times New Roman" w:cs="Times New Roman"/>
        </w:rPr>
        <w:t xml:space="preserve">ompleted more than </w:t>
      </w:r>
      <w:r w:rsidRPr="00817F08">
        <w:rPr>
          <w:rFonts w:ascii="Times New Roman" w:hAnsi="Times New Roman" w:cs="Times New Roman"/>
        </w:rPr>
        <w:t>37</w:t>
      </w:r>
      <w:r w:rsidRPr="00817F08">
        <w:rPr>
          <w:rFonts w:ascii="Times New Roman" w:hAnsi="Times New Roman" w:cs="Times New Roman"/>
        </w:rPr>
        <w:t>% of program</w:t>
      </w:r>
      <w:r w:rsidRPr="00817F08">
        <w:rPr>
          <w:rFonts w:ascii="Times New Roman" w:hAnsi="Times New Roman" w:cs="Times New Roman"/>
        </w:rPr>
        <w:t xml:space="preserve"> course instruction </w:t>
      </w:r>
      <w:r w:rsidRPr="00817F08">
        <w:rPr>
          <w:rFonts w:ascii="Times New Roman" w:hAnsi="Times New Roman" w:cs="Times New Roman"/>
        </w:rPr>
        <w:t xml:space="preserve">for which they have paid are not entitled to a </w:t>
      </w:r>
      <w:r w:rsidR="00E05F4B">
        <w:rPr>
          <w:rFonts w:ascii="Times New Roman" w:hAnsi="Times New Roman" w:cs="Times New Roman"/>
        </w:rPr>
        <w:t xml:space="preserve">deposit </w:t>
      </w:r>
      <w:r w:rsidRPr="00817F08">
        <w:rPr>
          <w:rFonts w:ascii="Times New Roman" w:hAnsi="Times New Roman" w:cs="Times New Roman"/>
        </w:rPr>
        <w:t>refund</w:t>
      </w:r>
      <w:r w:rsidRPr="00817F08">
        <w:rPr>
          <w:rFonts w:ascii="Times New Roman" w:hAnsi="Times New Roman" w:cs="Times New Roman"/>
        </w:rPr>
        <w:t xml:space="preserve">. </w:t>
      </w:r>
      <w:r w:rsidR="00C81E7A">
        <w:rPr>
          <w:rFonts w:ascii="Times New Roman" w:hAnsi="Times New Roman" w:cs="Times New Roman"/>
        </w:rPr>
        <w:t xml:space="preserve">This policy is intended for </w:t>
      </w:r>
      <w:r w:rsidR="00E05F4B">
        <w:rPr>
          <w:rFonts w:ascii="Times New Roman" w:hAnsi="Times New Roman" w:cs="Times New Roman"/>
        </w:rPr>
        <w:t xml:space="preserve">learners who are enrolled in </w:t>
      </w:r>
      <w:r w:rsidR="00C81E7A">
        <w:rPr>
          <w:rFonts w:ascii="Times New Roman" w:hAnsi="Times New Roman" w:cs="Times New Roman"/>
        </w:rPr>
        <w:t xml:space="preserve">Lynn Training Services </w:t>
      </w:r>
      <w:r w:rsidR="00E05F4B">
        <w:rPr>
          <w:rFonts w:ascii="Times New Roman" w:hAnsi="Times New Roman" w:cs="Times New Roman"/>
        </w:rPr>
        <w:t xml:space="preserve">online CDA Program. </w:t>
      </w:r>
    </w:p>
    <w:p w14:paraId="03DF065C" w14:textId="3AC719B6" w:rsidR="00DE5B69" w:rsidRPr="00817F08" w:rsidRDefault="00DE5B69" w:rsidP="00817F08">
      <w:pPr>
        <w:spacing w:after="0" w:line="240" w:lineRule="auto"/>
        <w:rPr>
          <w:rFonts w:ascii="Times New Roman" w:hAnsi="Times New Roman" w:cs="Times New Roman"/>
        </w:rPr>
      </w:pPr>
      <w:r w:rsidRPr="00817F08">
        <w:rPr>
          <w:rFonts w:ascii="Times New Roman" w:hAnsi="Times New Roman" w:cs="Times New Roman"/>
        </w:rPr>
        <w:t>You are obligated to pay only for educational services received and for</w:t>
      </w:r>
      <w:r w:rsidR="001B24DB" w:rsidRPr="00817F08">
        <w:rPr>
          <w:rFonts w:ascii="Times New Roman" w:hAnsi="Times New Roman" w:cs="Times New Roman"/>
        </w:rPr>
        <w:t xml:space="preserve"> paid materials such </w:t>
      </w:r>
      <w:r w:rsidR="007618DA" w:rsidRPr="00817F08">
        <w:rPr>
          <w:rFonts w:ascii="Times New Roman" w:hAnsi="Times New Roman" w:cs="Times New Roman"/>
        </w:rPr>
        <w:t xml:space="preserve">administration fees, </w:t>
      </w:r>
      <w:r w:rsidR="001B24DB" w:rsidRPr="00817F08">
        <w:rPr>
          <w:rFonts w:ascii="Times New Roman" w:hAnsi="Times New Roman" w:cs="Times New Roman"/>
        </w:rPr>
        <w:t>as e-books, instructor fees, and technology fees</w:t>
      </w:r>
      <w:r w:rsidRPr="00817F08">
        <w:rPr>
          <w:rFonts w:ascii="Times New Roman" w:hAnsi="Times New Roman" w:cs="Times New Roman"/>
        </w:rPr>
        <w:t xml:space="preserve">. </w:t>
      </w:r>
      <w:r w:rsidR="007618DA" w:rsidRPr="00817F08">
        <w:rPr>
          <w:rFonts w:ascii="Times New Roman" w:hAnsi="Times New Roman" w:cs="Times New Roman"/>
        </w:rPr>
        <w:t>Please keep in mind, that refunds</w:t>
      </w:r>
      <w:r w:rsidR="001B24DB" w:rsidRPr="00817F08">
        <w:rPr>
          <w:rFonts w:ascii="Times New Roman" w:hAnsi="Times New Roman" w:cs="Times New Roman"/>
        </w:rPr>
        <w:t xml:space="preserve"> </w:t>
      </w:r>
      <w:r w:rsidR="007618DA" w:rsidRPr="00817F08">
        <w:rPr>
          <w:rFonts w:ascii="Times New Roman" w:hAnsi="Times New Roman" w:cs="Times New Roman"/>
        </w:rPr>
        <w:t xml:space="preserve">are also </w:t>
      </w:r>
      <w:r w:rsidR="001B24DB" w:rsidRPr="00817F08">
        <w:rPr>
          <w:rFonts w:ascii="Times New Roman" w:hAnsi="Times New Roman" w:cs="Times New Roman"/>
        </w:rPr>
        <w:t>based on students’ payment plan option and deposit fees. Please continue to read</w:t>
      </w:r>
      <w:r w:rsidR="007618DA" w:rsidRPr="00817F08">
        <w:rPr>
          <w:rFonts w:ascii="Times New Roman" w:hAnsi="Times New Roman" w:cs="Times New Roman"/>
        </w:rPr>
        <w:t xml:space="preserve"> </w:t>
      </w:r>
      <w:r w:rsidR="001B24DB" w:rsidRPr="00817F08">
        <w:rPr>
          <w:rFonts w:ascii="Times New Roman" w:hAnsi="Times New Roman" w:cs="Times New Roman"/>
        </w:rPr>
        <w:t xml:space="preserve">for more information on how to collect your deposit reimbursement from Lynn Training Services. </w:t>
      </w:r>
    </w:p>
    <w:p w14:paraId="0332297F" w14:textId="77777777" w:rsidR="00817F08" w:rsidRPr="00817F08" w:rsidRDefault="00817F08" w:rsidP="00817F08">
      <w:pPr>
        <w:spacing w:after="0" w:line="240" w:lineRule="auto"/>
        <w:rPr>
          <w:rFonts w:ascii="Times New Roman" w:hAnsi="Times New Roman" w:cs="Times New Roman"/>
        </w:rPr>
      </w:pPr>
    </w:p>
    <w:p w14:paraId="4EF723E2" w14:textId="29F24F62" w:rsidR="001D4639" w:rsidRPr="00817F08" w:rsidRDefault="00DE5B69" w:rsidP="00DE5B69">
      <w:pPr>
        <w:rPr>
          <w:rFonts w:ascii="Times New Roman" w:hAnsi="Times New Roman" w:cs="Times New Roman"/>
        </w:rPr>
      </w:pPr>
      <w:r w:rsidRPr="00817F08">
        <w:rPr>
          <w:rFonts w:ascii="Times New Roman" w:hAnsi="Times New Roman" w:cs="Times New Roman"/>
        </w:rPr>
        <w:t>1. All course fees have a $100 non-refundable Registration Fee and $150 non-refundable</w:t>
      </w:r>
      <w:r w:rsidR="001B24DB" w:rsidRPr="00817F08">
        <w:rPr>
          <w:rFonts w:ascii="Times New Roman" w:hAnsi="Times New Roman" w:cs="Times New Roman"/>
        </w:rPr>
        <w:t xml:space="preserve"> </w:t>
      </w:r>
      <w:r w:rsidR="00F11B52" w:rsidRPr="00817F08">
        <w:rPr>
          <w:rFonts w:ascii="Times New Roman" w:hAnsi="Times New Roman" w:cs="Times New Roman"/>
        </w:rPr>
        <w:t xml:space="preserve">administrative fee. </w:t>
      </w:r>
      <w:r w:rsidR="001D4639" w:rsidRPr="00817F08">
        <w:rPr>
          <w:rFonts w:ascii="Times New Roman" w:hAnsi="Times New Roman" w:cs="Times New Roman"/>
        </w:rPr>
        <w:t>Lastly, students are subjected to technology, e-books,</w:t>
      </w:r>
      <w:r w:rsidR="00F11B52" w:rsidRPr="00817F08">
        <w:rPr>
          <w:rFonts w:ascii="Times New Roman" w:hAnsi="Times New Roman" w:cs="Times New Roman"/>
        </w:rPr>
        <w:t xml:space="preserve"> billing</w:t>
      </w:r>
      <w:r w:rsidR="001D4639" w:rsidRPr="00817F08">
        <w:rPr>
          <w:rFonts w:ascii="Times New Roman" w:hAnsi="Times New Roman" w:cs="Times New Roman"/>
        </w:rPr>
        <w:t xml:space="preserve"> and instructor fees</w:t>
      </w:r>
      <w:r w:rsidR="00817F08" w:rsidRPr="00817F08">
        <w:rPr>
          <w:rFonts w:ascii="Times New Roman" w:hAnsi="Times New Roman" w:cs="Times New Roman"/>
        </w:rPr>
        <w:t xml:space="preserve"> minus their initial deposit.</w:t>
      </w:r>
      <w:r w:rsidR="001D4639" w:rsidRPr="00817F08">
        <w:rPr>
          <w:rFonts w:ascii="Times New Roman" w:hAnsi="Times New Roman" w:cs="Times New Roman"/>
        </w:rPr>
        <w:t xml:space="preserve">  It is essential that each student speaks with the agency billing department to help them calculate their potential deposit refund balances</w:t>
      </w:r>
      <w:r w:rsidR="00817F08" w:rsidRPr="00817F08">
        <w:rPr>
          <w:rFonts w:ascii="Times New Roman" w:hAnsi="Times New Roman" w:cs="Times New Roman"/>
        </w:rPr>
        <w:t xml:space="preserve"> before withdrawal from a program. </w:t>
      </w:r>
    </w:p>
    <w:p w14:paraId="0CEA18F7" w14:textId="1F3EAF87" w:rsidR="001B24DB" w:rsidRPr="00817F08" w:rsidRDefault="00DE5B69" w:rsidP="00DE5B69">
      <w:pPr>
        <w:rPr>
          <w:rFonts w:ascii="Times New Roman" w:hAnsi="Times New Roman" w:cs="Times New Roman"/>
        </w:rPr>
      </w:pPr>
      <w:r w:rsidRPr="00817F08">
        <w:rPr>
          <w:rFonts w:ascii="Times New Roman" w:hAnsi="Times New Roman" w:cs="Times New Roman"/>
        </w:rPr>
        <w:t xml:space="preserve">2. Any student who </w:t>
      </w:r>
      <w:r w:rsidR="001D4639" w:rsidRPr="00817F08">
        <w:rPr>
          <w:rFonts w:ascii="Times New Roman" w:hAnsi="Times New Roman" w:cs="Times New Roman"/>
        </w:rPr>
        <w:t xml:space="preserve">is seeking to withdraw from the course must do so in writing. The form can be located on Lynn Training Services website underneath the “Resources” tab or by emailing an academic advisor for the withdrawal from course form. All forms must be completed before the ninety day of the learner’s enrollment. After ninety days, no refund will be issued for the learner’s deposit. </w:t>
      </w:r>
    </w:p>
    <w:p w14:paraId="55991127" w14:textId="5FAD15D3" w:rsidR="00D020AC" w:rsidRPr="00817F08" w:rsidRDefault="00DE5B69" w:rsidP="00DE5B69">
      <w:pPr>
        <w:rPr>
          <w:rFonts w:ascii="Times New Roman" w:hAnsi="Times New Roman" w:cs="Times New Roman"/>
        </w:rPr>
      </w:pPr>
      <w:r w:rsidRPr="00817F08">
        <w:rPr>
          <w:rFonts w:ascii="Times New Roman" w:hAnsi="Times New Roman" w:cs="Times New Roman"/>
        </w:rPr>
        <w:t xml:space="preserve">3. Students </w:t>
      </w:r>
      <w:r w:rsidR="00D020AC" w:rsidRPr="00817F08">
        <w:rPr>
          <w:rFonts w:ascii="Times New Roman" w:hAnsi="Times New Roman" w:cs="Times New Roman"/>
        </w:rPr>
        <w:t xml:space="preserve">must be enrolled in a CDA course program from a minimum of sixty days with 37 % percent of the course instruction completed. Please keep in mind that, 37% of course instruction is three course modules. There are eight modules that students are required to achieve to complete the CDA program. </w:t>
      </w:r>
    </w:p>
    <w:p w14:paraId="5BB4415C" w14:textId="0ECFD132" w:rsidR="00DE5B69" w:rsidRPr="00817F08" w:rsidRDefault="00DE5B69" w:rsidP="00DE5B69">
      <w:pPr>
        <w:rPr>
          <w:rFonts w:ascii="Times New Roman" w:hAnsi="Times New Roman" w:cs="Times New Roman"/>
        </w:rPr>
      </w:pPr>
      <w:r w:rsidRPr="00817F08">
        <w:rPr>
          <w:rFonts w:ascii="Times New Roman" w:hAnsi="Times New Roman" w:cs="Times New Roman"/>
        </w:rPr>
        <w:t>4. All students must provide written notification of withdrawal, cancellation or request for</w:t>
      </w:r>
      <w:r w:rsidR="00D020AC" w:rsidRPr="00817F08">
        <w:rPr>
          <w:rFonts w:ascii="Times New Roman" w:hAnsi="Times New Roman" w:cs="Times New Roman"/>
        </w:rPr>
        <w:t xml:space="preserve"> </w:t>
      </w:r>
      <w:r w:rsidRPr="00817F08">
        <w:rPr>
          <w:rFonts w:ascii="Times New Roman" w:hAnsi="Times New Roman" w:cs="Times New Roman"/>
        </w:rPr>
        <w:t>refund.</w:t>
      </w:r>
    </w:p>
    <w:p w14:paraId="65279D26" w14:textId="1F39C1DE" w:rsidR="00DE5B69" w:rsidRPr="00817F08" w:rsidRDefault="00DE5B69" w:rsidP="00DE5B69">
      <w:pPr>
        <w:rPr>
          <w:rFonts w:ascii="Times New Roman" w:hAnsi="Times New Roman" w:cs="Times New Roman"/>
        </w:rPr>
      </w:pPr>
      <w:r w:rsidRPr="00817F08">
        <w:rPr>
          <w:rFonts w:ascii="Times New Roman" w:hAnsi="Times New Roman" w:cs="Times New Roman"/>
        </w:rPr>
        <w:t xml:space="preserve">5. Only Students who have completed </w:t>
      </w:r>
      <w:r w:rsidR="00D020AC" w:rsidRPr="00817F08">
        <w:rPr>
          <w:rFonts w:ascii="Times New Roman" w:hAnsi="Times New Roman" w:cs="Times New Roman"/>
        </w:rPr>
        <w:t>5</w:t>
      </w:r>
      <w:r w:rsidRPr="00817F08">
        <w:rPr>
          <w:rFonts w:ascii="Times New Roman" w:hAnsi="Times New Roman" w:cs="Times New Roman"/>
        </w:rPr>
        <w:t xml:space="preserve">0% </w:t>
      </w:r>
      <w:r w:rsidR="00D020AC" w:rsidRPr="00817F08">
        <w:rPr>
          <w:rFonts w:ascii="Times New Roman" w:hAnsi="Times New Roman" w:cs="Times New Roman"/>
        </w:rPr>
        <w:t xml:space="preserve">of the program </w:t>
      </w:r>
      <w:r w:rsidRPr="00817F08">
        <w:rPr>
          <w:rFonts w:ascii="Times New Roman" w:hAnsi="Times New Roman" w:cs="Times New Roman"/>
        </w:rPr>
        <w:t>course</w:t>
      </w:r>
      <w:r w:rsidR="00D020AC" w:rsidRPr="00817F08">
        <w:rPr>
          <w:rFonts w:ascii="Times New Roman" w:hAnsi="Times New Roman" w:cs="Times New Roman"/>
        </w:rPr>
        <w:t xml:space="preserve"> instructions or that has been enrolled in the program for more than ninety days are not entitled to a deposit refund. </w:t>
      </w:r>
    </w:p>
    <w:p w14:paraId="02D74977" w14:textId="5A95DDF4" w:rsidR="00DE5B69" w:rsidRPr="00817F08" w:rsidRDefault="00DE5B69" w:rsidP="00DE5B69">
      <w:pPr>
        <w:rPr>
          <w:rFonts w:ascii="Times New Roman" w:hAnsi="Times New Roman" w:cs="Times New Roman"/>
        </w:rPr>
      </w:pPr>
      <w:r w:rsidRPr="00817F08">
        <w:rPr>
          <w:rFonts w:ascii="Times New Roman" w:hAnsi="Times New Roman" w:cs="Times New Roman"/>
        </w:rPr>
        <w:t>7. All refunds will be processed within 45 days of notification in writing.</w:t>
      </w:r>
      <w:r w:rsidR="00F11B52" w:rsidRPr="00817F08">
        <w:rPr>
          <w:rFonts w:ascii="Times New Roman" w:hAnsi="Times New Roman" w:cs="Times New Roman"/>
        </w:rPr>
        <w:t xml:space="preserve"> </w:t>
      </w:r>
    </w:p>
    <w:p w14:paraId="0F1DD419" w14:textId="2D96E22D" w:rsidR="00DE5B69" w:rsidRPr="00817F08" w:rsidRDefault="00DE5B69" w:rsidP="00F11B52">
      <w:pPr>
        <w:spacing w:after="0" w:line="240" w:lineRule="auto"/>
        <w:rPr>
          <w:rFonts w:ascii="Times New Roman" w:hAnsi="Times New Roman" w:cs="Times New Roman"/>
        </w:rPr>
      </w:pPr>
      <w:r w:rsidRPr="00817F08">
        <w:rPr>
          <w:rFonts w:ascii="Times New Roman" w:hAnsi="Times New Roman" w:cs="Times New Roman"/>
        </w:rPr>
        <w:t>8. Any prepayment discounts or special pricing given to a student will be void if the</w:t>
      </w:r>
      <w:r w:rsidR="00D020AC" w:rsidRPr="00817F08">
        <w:rPr>
          <w:rFonts w:ascii="Times New Roman" w:hAnsi="Times New Roman" w:cs="Times New Roman"/>
        </w:rPr>
        <w:t xml:space="preserve"> </w:t>
      </w:r>
      <w:r w:rsidRPr="00817F08">
        <w:rPr>
          <w:rFonts w:ascii="Times New Roman" w:hAnsi="Times New Roman" w:cs="Times New Roman"/>
        </w:rPr>
        <w:t>student withdraws. Student will be refunded minus the deductions, which will be</w:t>
      </w:r>
      <w:r w:rsidR="00D020AC" w:rsidRPr="00817F08">
        <w:rPr>
          <w:rFonts w:ascii="Times New Roman" w:hAnsi="Times New Roman" w:cs="Times New Roman"/>
        </w:rPr>
        <w:t xml:space="preserve"> </w:t>
      </w:r>
      <w:r w:rsidRPr="00817F08">
        <w:rPr>
          <w:rFonts w:ascii="Times New Roman" w:hAnsi="Times New Roman" w:cs="Times New Roman"/>
        </w:rPr>
        <w:t>calculated based on the non-discounted cost per course/program.</w:t>
      </w:r>
    </w:p>
    <w:p w14:paraId="106FA6BA" w14:textId="10854785" w:rsidR="00F11B52" w:rsidRPr="00817F08" w:rsidRDefault="00F11B52" w:rsidP="00F11B52">
      <w:pPr>
        <w:spacing w:after="0" w:line="240" w:lineRule="auto"/>
        <w:rPr>
          <w:rFonts w:ascii="Times New Roman" w:hAnsi="Times New Roman" w:cs="Times New Roman"/>
        </w:rPr>
      </w:pPr>
    </w:p>
    <w:p w14:paraId="6415606D" w14:textId="5062D4F4" w:rsidR="00F11B52" w:rsidRPr="00817F08" w:rsidRDefault="00F11B52" w:rsidP="00F11B52">
      <w:pPr>
        <w:spacing w:after="0" w:line="240" w:lineRule="auto"/>
        <w:rPr>
          <w:rFonts w:ascii="Times New Roman" w:hAnsi="Times New Roman" w:cs="Times New Roman"/>
        </w:rPr>
      </w:pPr>
      <w:r w:rsidRPr="00817F08">
        <w:rPr>
          <w:rFonts w:ascii="Times New Roman" w:hAnsi="Times New Roman" w:cs="Times New Roman"/>
        </w:rPr>
        <w:t xml:space="preserve">9. All learners are subjected to technology, e-books, billing, and instructor fees along with the training organization’s non-refundable Registration Fee and non-refundable Administrative Fee. </w:t>
      </w:r>
      <w:r w:rsidR="00817F08" w:rsidRPr="00817F08">
        <w:rPr>
          <w:rFonts w:ascii="Times New Roman" w:hAnsi="Times New Roman" w:cs="Times New Roman"/>
        </w:rPr>
        <w:t xml:space="preserve">All learners are able to contact Lynn Training Services billing department at </w:t>
      </w:r>
      <w:hyperlink r:id="rId4" w:history="1">
        <w:r w:rsidR="00817F08" w:rsidRPr="00817F08">
          <w:rPr>
            <w:rStyle w:val="Hyperlink"/>
            <w:rFonts w:ascii="Times New Roman" w:hAnsi="Times New Roman" w:cs="Times New Roman"/>
          </w:rPr>
          <w:t>billing@lynntrainingservices.com</w:t>
        </w:r>
      </w:hyperlink>
      <w:r w:rsidR="00817F08" w:rsidRPr="00817F08">
        <w:rPr>
          <w:rFonts w:ascii="Times New Roman" w:hAnsi="Times New Roman" w:cs="Times New Roman"/>
        </w:rPr>
        <w:t xml:space="preserve"> to help them understand what their financial obligations and deductions are </w:t>
      </w:r>
      <w:r w:rsidR="00817F08">
        <w:rPr>
          <w:rFonts w:ascii="Times New Roman" w:hAnsi="Times New Roman" w:cs="Times New Roman"/>
        </w:rPr>
        <w:t xml:space="preserve">before withdrawing from a program. </w:t>
      </w:r>
    </w:p>
    <w:p w14:paraId="4888C7ED" w14:textId="566F2FD7" w:rsidR="00817F08" w:rsidRPr="00817F08" w:rsidRDefault="00817F08" w:rsidP="00F11B52">
      <w:pPr>
        <w:spacing w:after="0" w:line="240" w:lineRule="auto"/>
        <w:rPr>
          <w:rFonts w:ascii="Times New Roman" w:hAnsi="Times New Roman" w:cs="Times New Roman"/>
        </w:rPr>
      </w:pPr>
    </w:p>
    <w:p w14:paraId="2A32792B" w14:textId="114CEAE0" w:rsidR="001B24DB" w:rsidRDefault="00817F08" w:rsidP="00E05F4B">
      <w:pPr>
        <w:spacing w:after="0" w:line="240" w:lineRule="auto"/>
        <w:rPr>
          <w:rFonts w:ascii="Times New Roman" w:hAnsi="Times New Roman" w:cs="Times New Roman"/>
        </w:rPr>
      </w:pPr>
      <w:r w:rsidRPr="00817F08">
        <w:rPr>
          <w:rFonts w:ascii="Times New Roman" w:hAnsi="Times New Roman" w:cs="Times New Roman"/>
        </w:rPr>
        <w:t xml:space="preserve">10. </w:t>
      </w:r>
      <w:r w:rsidRPr="00817F08">
        <w:rPr>
          <w:rFonts w:ascii="Times New Roman" w:hAnsi="Times New Roman" w:cs="Times New Roman"/>
        </w:rPr>
        <w:t xml:space="preserve">Participation in courses is the responsibility of the student. If a student remains enrolled in a course </w:t>
      </w:r>
      <w:r w:rsidR="00C81E7A">
        <w:rPr>
          <w:rFonts w:ascii="Times New Roman" w:hAnsi="Times New Roman" w:cs="Times New Roman"/>
        </w:rPr>
        <w:t xml:space="preserve">without properly withdrawing themselves, </w:t>
      </w:r>
      <w:r w:rsidRPr="00817F08">
        <w:rPr>
          <w:rFonts w:ascii="Times New Roman" w:hAnsi="Times New Roman" w:cs="Times New Roman"/>
        </w:rPr>
        <w:t xml:space="preserve">he/she will remain enrolled in the course through the end of the </w:t>
      </w:r>
      <w:r>
        <w:rPr>
          <w:rFonts w:ascii="Times New Roman" w:hAnsi="Times New Roman" w:cs="Times New Roman"/>
        </w:rPr>
        <w:t>learning session</w:t>
      </w:r>
      <w:r w:rsidRPr="00817F08">
        <w:rPr>
          <w:rFonts w:ascii="Times New Roman" w:hAnsi="Times New Roman" w:cs="Times New Roman"/>
        </w:rPr>
        <w:t>. Students are financially and academically responsible for their enrollment in courses if they are active beyond the first week.</w:t>
      </w:r>
      <w:r w:rsidRPr="00817F08">
        <w:rPr>
          <w:rFonts w:ascii="Times New Roman" w:hAnsi="Times New Roman" w:cs="Times New Roman"/>
          <w:color w:val="05213B"/>
        </w:rPr>
        <w:t> </w:t>
      </w:r>
      <w:r w:rsidR="00C81E7A">
        <w:rPr>
          <w:rFonts w:ascii="Times New Roman" w:hAnsi="Times New Roman" w:cs="Times New Roman"/>
        </w:rPr>
        <w:t>Learners</w:t>
      </w:r>
      <w:r w:rsidR="00C81E7A">
        <w:rPr>
          <w:rFonts w:ascii="Times New Roman" w:hAnsi="Times New Roman" w:cs="Times New Roman"/>
        </w:rPr>
        <w:t xml:space="preserve"> are</w:t>
      </w:r>
      <w:r w:rsidR="00C81E7A">
        <w:rPr>
          <w:rFonts w:ascii="Times New Roman" w:hAnsi="Times New Roman" w:cs="Times New Roman"/>
        </w:rPr>
        <w:t xml:space="preserve"> subject to having their student locked if they are inactive for more than thirty days and there a minimum of one missed payment. </w:t>
      </w:r>
    </w:p>
    <w:p w14:paraId="4EDB4B45" w14:textId="77777777" w:rsidR="00E05F4B" w:rsidRDefault="00E05F4B" w:rsidP="00E05F4B">
      <w:pPr>
        <w:spacing w:after="0" w:line="240" w:lineRule="auto"/>
        <w:rPr>
          <w:rFonts w:ascii="Times New Roman" w:hAnsi="Times New Roman" w:cs="Times New Roman"/>
        </w:rPr>
      </w:pPr>
    </w:p>
    <w:p w14:paraId="6A32D0A5" w14:textId="67ED1FC7" w:rsidR="007618DA" w:rsidRPr="00C81E7A" w:rsidRDefault="00C81E7A" w:rsidP="00DE5B69">
      <w:pPr>
        <w:rPr>
          <w:rFonts w:ascii="Times New Roman" w:hAnsi="Times New Roman" w:cs="Times New Roman"/>
        </w:rPr>
      </w:pPr>
      <w:r>
        <w:rPr>
          <w:rFonts w:ascii="Times New Roman" w:hAnsi="Times New Roman" w:cs="Times New Roman"/>
        </w:rPr>
        <w:t xml:space="preserve">11. Lynn Training Services reserved the right to waive or imposed on fees based on each learner particular situation and circumstances. To learn more about our fees please contact our billing department at </w:t>
      </w:r>
      <w:hyperlink r:id="rId5" w:history="1">
        <w:r w:rsidRPr="00817F08">
          <w:rPr>
            <w:rStyle w:val="Hyperlink"/>
            <w:rFonts w:ascii="Times New Roman" w:hAnsi="Times New Roman" w:cs="Times New Roman"/>
          </w:rPr>
          <w:t>billing@lynntrainingservices.com</w:t>
        </w:r>
      </w:hyperlink>
      <w:r>
        <w:rPr>
          <w:rFonts w:ascii="Times New Roman" w:hAnsi="Times New Roman" w:cs="Times New Roman"/>
        </w:rPr>
        <w:t xml:space="preserve">. </w:t>
      </w:r>
    </w:p>
    <w:sectPr w:rsidR="007618DA" w:rsidRPr="00C81E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B69"/>
    <w:rsid w:val="001B24DB"/>
    <w:rsid w:val="001D4639"/>
    <w:rsid w:val="002D7539"/>
    <w:rsid w:val="00557632"/>
    <w:rsid w:val="007618DA"/>
    <w:rsid w:val="00817F08"/>
    <w:rsid w:val="00C81E7A"/>
    <w:rsid w:val="00D020AC"/>
    <w:rsid w:val="00DE5B69"/>
    <w:rsid w:val="00E05F4B"/>
    <w:rsid w:val="00EA08E9"/>
    <w:rsid w:val="00F11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C3372"/>
  <w15:chartTrackingRefBased/>
  <w15:docId w15:val="{B7655583-C078-4449-9960-570C58C6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639"/>
    <w:pPr>
      <w:ind w:left="720"/>
      <w:contextualSpacing/>
    </w:pPr>
  </w:style>
  <w:style w:type="character" w:styleId="Hyperlink">
    <w:name w:val="Hyperlink"/>
    <w:basedOn w:val="DefaultParagraphFont"/>
    <w:uiPriority w:val="99"/>
    <w:unhideWhenUsed/>
    <w:rsid w:val="00817F08"/>
    <w:rPr>
      <w:color w:val="0563C1" w:themeColor="hyperlink"/>
      <w:u w:val="single"/>
    </w:rPr>
  </w:style>
  <w:style w:type="character" w:styleId="UnresolvedMention">
    <w:name w:val="Unresolved Mention"/>
    <w:basedOn w:val="DefaultParagraphFont"/>
    <w:uiPriority w:val="99"/>
    <w:semiHidden/>
    <w:unhideWhenUsed/>
    <w:rsid w:val="00817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illing@lynntrainingservices.com" TargetMode="External"/><Relationship Id="rId4" Type="http://schemas.openxmlformats.org/officeDocument/2006/relationships/hyperlink" Target="mailto:billing@lynntrainingser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kera</dc:creator>
  <cp:keywords/>
  <dc:description/>
  <cp:lastModifiedBy>kera</cp:lastModifiedBy>
  <cp:revision>1</cp:revision>
  <dcterms:created xsi:type="dcterms:W3CDTF">2021-03-07T20:13:00Z</dcterms:created>
  <dcterms:modified xsi:type="dcterms:W3CDTF">2021-03-07T21:39:00Z</dcterms:modified>
</cp:coreProperties>
</file>