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DE7" w:rsidRPr="00716978" w:rsidRDefault="00585DE7" w:rsidP="00585DE7">
      <w:pPr>
        <w:pStyle w:val="Title"/>
        <w:rPr>
          <w:sz w:val="40"/>
          <w:szCs w:val="40"/>
        </w:rPr>
      </w:pPr>
      <w:r w:rsidRPr="00716978">
        <w:rPr>
          <w:sz w:val="40"/>
          <w:szCs w:val="40"/>
        </w:rPr>
        <w:t xml:space="preserve">Sunday Services  </w:t>
      </w:r>
    </w:p>
    <w:p w:rsidR="00585DE7" w:rsidRPr="00953A49" w:rsidRDefault="00953A49" w:rsidP="00953A49">
      <w:pPr>
        <w:jc w:val="both"/>
        <w:rPr>
          <w:sz w:val="24"/>
          <w:szCs w:val="24"/>
        </w:rPr>
      </w:pPr>
      <w:r w:rsidRPr="00953A49">
        <w:rPr>
          <w:sz w:val="24"/>
          <w:szCs w:val="24"/>
        </w:rPr>
        <w:t>Following discussion with many of our neighbouring churches the hand of welcome and friendship has been offered to us to join them for Sunday services whilst St Mary’s is closed  on the 3</w:t>
      </w:r>
      <w:r w:rsidRPr="00953A49">
        <w:rPr>
          <w:sz w:val="24"/>
          <w:szCs w:val="24"/>
          <w:vertAlign w:val="superscript"/>
        </w:rPr>
        <w:t>rd</w:t>
      </w:r>
      <w:r w:rsidRPr="00953A49">
        <w:rPr>
          <w:sz w:val="24"/>
          <w:szCs w:val="24"/>
        </w:rPr>
        <w:t>, 10</w:t>
      </w:r>
      <w:r w:rsidRPr="00953A49">
        <w:rPr>
          <w:sz w:val="24"/>
          <w:szCs w:val="24"/>
          <w:vertAlign w:val="superscript"/>
        </w:rPr>
        <w:t>th</w:t>
      </w:r>
      <w:r w:rsidRPr="00953A49">
        <w:rPr>
          <w:sz w:val="24"/>
          <w:szCs w:val="24"/>
        </w:rPr>
        <w:t xml:space="preserve"> &amp; 17</w:t>
      </w:r>
      <w:r w:rsidRPr="00953A49">
        <w:rPr>
          <w:sz w:val="24"/>
          <w:szCs w:val="24"/>
          <w:vertAlign w:val="superscript"/>
        </w:rPr>
        <w:t>th</w:t>
      </w:r>
      <w:r w:rsidRPr="00953A49">
        <w:rPr>
          <w:sz w:val="24"/>
          <w:szCs w:val="24"/>
        </w:rPr>
        <w:t xml:space="preserve"> February.</w:t>
      </w:r>
    </w:p>
    <w:p w:rsidR="00953A49" w:rsidRPr="00953A49" w:rsidRDefault="00953A49" w:rsidP="00953A49">
      <w:pPr>
        <w:jc w:val="both"/>
        <w:rPr>
          <w:sz w:val="24"/>
          <w:szCs w:val="24"/>
        </w:rPr>
      </w:pPr>
      <w:r w:rsidRPr="00953A49">
        <w:rPr>
          <w:sz w:val="24"/>
          <w:szCs w:val="24"/>
        </w:rPr>
        <w:t xml:space="preserve">To help you decide </w:t>
      </w:r>
      <w:r>
        <w:rPr>
          <w:sz w:val="24"/>
          <w:szCs w:val="24"/>
        </w:rPr>
        <w:t xml:space="preserve">where </w:t>
      </w:r>
      <w:r w:rsidRPr="00953A49">
        <w:rPr>
          <w:sz w:val="24"/>
          <w:szCs w:val="24"/>
        </w:rPr>
        <w:t xml:space="preserve">you would like to attend – </w:t>
      </w:r>
      <w:r>
        <w:rPr>
          <w:sz w:val="24"/>
          <w:szCs w:val="24"/>
        </w:rPr>
        <w:t xml:space="preserve">here are </w:t>
      </w:r>
      <w:r w:rsidRPr="00953A49">
        <w:rPr>
          <w:sz w:val="24"/>
          <w:szCs w:val="24"/>
        </w:rPr>
        <w:t>a few of</w:t>
      </w:r>
      <w:r>
        <w:rPr>
          <w:sz w:val="24"/>
          <w:szCs w:val="24"/>
        </w:rPr>
        <w:t xml:space="preserve"> the alternatives:-</w:t>
      </w:r>
    </w:p>
    <w:p w:rsidR="00953A49" w:rsidRPr="00953A49" w:rsidRDefault="00953A49" w:rsidP="00953A49">
      <w:pPr>
        <w:rPr>
          <w:sz w:val="16"/>
          <w:szCs w:val="16"/>
        </w:rPr>
      </w:pPr>
      <w:proofErr w:type="spellStart"/>
      <w:r w:rsidRPr="00953A49">
        <w:rPr>
          <w:sz w:val="20"/>
          <w:szCs w:val="20"/>
        </w:rPr>
        <w:t>Tiviot</w:t>
      </w:r>
      <w:proofErr w:type="spellEnd"/>
      <w:r w:rsidRPr="00953A49">
        <w:rPr>
          <w:sz w:val="20"/>
          <w:szCs w:val="20"/>
        </w:rPr>
        <w:t xml:space="preserve"> Dale Methodist Church</w:t>
      </w:r>
      <w:r>
        <w:rPr>
          <w:sz w:val="20"/>
          <w:szCs w:val="20"/>
        </w:rPr>
        <w:t xml:space="preserve">   </w:t>
      </w:r>
      <w:r w:rsidRPr="00953A49">
        <w:rPr>
          <w:sz w:val="16"/>
          <w:szCs w:val="16"/>
        </w:rPr>
        <w:t>[10.45am]</w:t>
      </w:r>
      <w:r w:rsidRPr="00953A49">
        <w:rPr>
          <w:sz w:val="20"/>
          <w:szCs w:val="20"/>
        </w:rPr>
        <w:br/>
        <w:t xml:space="preserve">St George’s, </w:t>
      </w:r>
      <w:proofErr w:type="spellStart"/>
      <w:r w:rsidRPr="00953A49">
        <w:rPr>
          <w:sz w:val="20"/>
          <w:szCs w:val="20"/>
        </w:rPr>
        <w:t>Heav</w:t>
      </w:r>
      <w:r>
        <w:rPr>
          <w:sz w:val="20"/>
          <w:szCs w:val="20"/>
        </w:rPr>
        <w:t>i</w:t>
      </w:r>
      <w:r w:rsidRPr="00953A49">
        <w:rPr>
          <w:sz w:val="20"/>
          <w:szCs w:val="20"/>
        </w:rPr>
        <w:t>ley</w:t>
      </w:r>
      <w:proofErr w:type="spellEnd"/>
      <w:r>
        <w:rPr>
          <w:sz w:val="20"/>
          <w:szCs w:val="20"/>
        </w:rPr>
        <w:t xml:space="preserve">  </w:t>
      </w:r>
      <w:r w:rsidRPr="00953A49">
        <w:rPr>
          <w:sz w:val="16"/>
          <w:szCs w:val="16"/>
        </w:rPr>
        <w:t xml:space="preserve"> </w:t>
      </w:r>
      <w:r w:rsidR="005C27CF">
        <w:rPr>
          <w:sz w:val="16"/>
          <w:szCs w:val="16"/>
        </w:rPr>
        <w:tab/>
      </w:r>
      <w:r w:rsidR="007D5787">
        <w:rPr>
          <w:sz w:val="16"/>
          <w:szCs w:val="16"/>
        </w:rPr>
        <w:tab/>
        <w:t xml:space="preserve"> </w:t>
      </w:r>
      <w:r w:rsidRPr="00953A49">
        <w:rPr>
          <w:sz w:val="16"/>
          <w:szCs w:val="16"/>
        </w:rPr>
        <w:t>[8.00am Holy Communion; 10.15am Sung Eucharist</w:t>
      </w:r>
      <w:r w:rsidR="00FD22C1">
        <w:rPr>
          <w:sz w:val="16"/>
          <w:szCs w:val="16"/>
        </w:rPr>
        <w:t>]</w:t>
      </w:r>
      <w:r w:rsidRPr="00953A49">
        <w:rPr>
          <w:sz w:val="16"/>
          <w:szCs w:val="16"/>
        </w:rPr>
        <w:tab/>
      </w:r>
      <w:r w:rsidRPr="00953A49">
        <w:rPr>
          <w:sz w:val="16"/>
          <w:szCs w:val="16"/>
        </w:rPr>
        <w:tab/>
      </w:r>
      <w:r w:rsidRPr="00953A49">
        <w:rPr>
          <w:sz w:val="20"/>
          <w:szCs w:val="20"/>
        </w:rPr>
        <w:br/>
        <w:t xml:space="preserve">St Matthew’s, </w:t>
      </w:r>
      <w:proofErr w:type="spellStart"/>
      <w:r w:rsidRPr="00953A49">
        <w:rPr>
          <w:sz w:val="20"/>
          <w:szCs w:val="20"/>
        </w:rPr>
        <w:t>Edgeley</w:t>
      </w:r>
      <w:proofErr w:type="spellEnd"/>
      <w:r w:rsidR="005C27CF">
        <w:rPr>
          <w:sz w:val="20"/>
          <w:szCs w:val="20"/>
        </w:rPr>
        <w:tab/>
      </w:r>
      <w:r w:rsidR="007D5787">
        <w:rPr>
          <w:sz w:val="20"/>
          <w:szCs w:val="20"/>
        </w:rPr>
        <w:tab/>
      </w:r>
      <w:r>
        <w:rPr>
          <w:sz w:val="20"/>
          <w:szCs w:val="20"/>
        </w:rPr>
        <w:t xml:space="preserve"> </w:t>
      </w:r>
      <w:r>
        <w:rPr>
          <w:sz w:val="16"/>
          <w:szCs w:val="16"/>
        </w:rPr>
        <w:t>[3</w:t>
      </w:r>
      <w:r w:rsidRPr="00953A49">
        <w:rPr>
          <w:sz w:val="16"/>
          <w:szCs w:val="16"/>
          <w:vertAlign w:val="superscript"/>
        </w:rPr>
        <w:t>rd</w:t>
      </w:r>
      <w:r>
        <w:rPr>
          <w:sz w:val="16"/>
          <w:szCs w:val="16"/>
        </w:rPr>
        <w:t xml:space="preserve"> Feb: 10.30am Holy Communion 10</w:t>
      </w:r>
      <w:r w:rsidRPr="00953A49">
        <w:rPr>
          <w:sz w:val="16"/>
          <w:szCs w:val="16"/>
          <w:vertAlign w:val="superscript"/>
        </w:rPr>
        <w:t>th</w:t>
      </w:r>
      <w:r>
        <w:rPr>
          <w:sz w:val="16"/>
          <w:szCs w:val="16"/>
        </w:rPr>
        <w:t>&amp;17</w:t>
      </w:r>
      <w:r w:rsidRPr="00953A49">
        <w:rPr>
          <w:sz w:val="16"/>
          <w:szCs w:val="16"/>
          <w:vertAlign w:val="superscript"/>
        </w:rPr>
        <w:t>t</w:t>
      </w:r>
      <w:r>
        <w:rPr>
          <w:sz w:val="16"/>
          <w:szCs w:val="16"/>
          <w:vertAlign w:val="superscript"/>
        </w:rPr>
        <w:t xml:space="preserve"> </w:t>
      </w:r>
      <w:r w:rsidRPr="00953A49">
        <w:rPr>
          <w:sz w:val="16"/>
          <w:szCs w:val="16"/>
          <w:vertAlign w:val="superscript"/>
        </w:rPr>
        <w:t>h</w:t>
      </w:r>
      <w:r>
        <w:rPr>
          <w:sz w:val="16"/>
          <w:szCs w:val="16"/>
          <w:vertAlign w:val="superscript"/>
        </w:rPr>
        <w:t xml:space="preserve"> </w:t>
      </w:r>
      <w:r>
        <w:rPr>
          <w:sz w:val="16"/>
          <w:szCs w:val="16"/>
        </w:rPr>
        <w:t xml:space="preserve"> 9.30am &amp; 11.15am ]</w:t>
      </w:r>
      <w:r>
        <w:rPr>
          <w:sz w:val="16"/>
          <w:szCs w:val="16"/>
        </w:rPr>
        <w:br/>
      </w:r>
      <w:r w:rsidRPr="00953A49">
        <w:rPr>
          <w:sz w:val="20"/>
          <w:szCs w:val="20"/>
        </w:rPr>
        <w:t xml:space="preserve">St Luke’s, </w:t>
      </w:r>
      <w:proofErr w:type="spellStart"/>
      <w:r w:rsidRPr="00953A49">
        <w:rPr>
          <w:sz w:val="20"/>
          <w:szCs w:val="20"/>
        </w:rPr>
        <w:t>Brinnington</w:t>
      </w:r>
      <w:proofErr w:type="spellEnd"/>
      <w:r>
        <w:rPr>
          <w:sz w:val="20"/>
          <w:szCs w:val="20"/>
        </w:rPr>
        <w:t xml:space="preserve"> </w:t>
      </w:r>
      <w:r w:rsidR="005C27CF">
        <w:rPr>
          <w:sz w:val="20"/>
          <w:szCs w:val="20"/>
        </w:rPr>
        <w:tab/>
      </w:r>
      <w:r w:rsidR="007D5787">
        <w:rPr>
          <w:sz w:val="20"/>
          <w:szCs w:val="20"/>
        </w:rPr>
        <w:tab/>
      </w:r>
      <w:r>
        <w:rPr>
          <w:sz w:val="20"/>
          <w:szCs w:val="20"/>
        </w:rPr>
        <w:t xml:space="preserve"> </w:t>
      </w:r>
      <w:r>
        <w:rPr>
          <w:sz w:val="16"/>
          <w:szCs w:val="16"/>
        </w:rPr>
        <w:t>[10.00am Holy Communion]</w:t>
      </w:r>
      <w:r w:rsidRPr="00953A49">
        <w:rPr>
          <w:sz w:val="20"/>
          <w:szCs w:val="20"/>
        </w:rPr>
        <w:br/>
        <w:t xml:space="preserve">St Alban’s, </w:t>
      </w:r>
      <w:proofErr w:type="spellStart"/>
      <w:r w:rsidRPr="00953A49">
        <w:rPr>
          <w:sz w:val="20"/>
          <w:szCs w:val="20"/>
        </w:rPr>
        <w:t>Offerton</w:t>
      </w:r>
      <w:proofErr w:type="spellEnd"/>
      <w:r>
        <w:rPr>
          <w:sz w:val="20"/>
          <w:szCs w:val="20"/>
        </w:rPr>
        <w:t xml:space="preserve"> </w:t>
      </w:r>
      <w:r w:rsidR="005C27CF">
        <w:rPr>
          <w:sz w:val="20"/>
          <w:szCs w:val="20"/>
        </w:rPr>
        <w:tab/>
      </w:r>
      <w:r w:rsidR="007D5787">
        <w:rPr>
          <w:sz w:val="20"/>
          <w:szCs w:val="20"/>
        </w:rPr>
        <w:tab/>
      </w:r>
      <w:r>
        <w:rPr>
          <w:sz w:val="16"/>
          <w:szCs w:val="16"/>
        </w:rPr>
        <w:t xml:space="preserve"> [8.00am Holy Communion; 10.00 Sung Eucharist]</w:t>
      </w:r>
      <w:r w:rsidRPr="00953A49">
        <w:rPr>
          <w:sz w:val="20"/>
          <w:szCs w:val="20"/>
        </w:rPr>
        <w:br/>
        <w:t xml:space="preserve">St Mary’s, </w:t>
      </w:r>
      <w:proofErr w:type="spellStart"/>
      <w:r w:rsidRPr="00953A49">
        <w:rPr>
          <w:sz w:val="20"/>
          <w:szCs w:val="20"/>
        </w:rPr>
        <w:t>Cheadle</w:t>
      </w:r>
      <w:proofErr w:type="spellEnd"/>
      <w:r w:rsidR="005C27CF">
        <w:rPr>
          <w:sz w:val="20"/>
          <w:szCs w:val="20"/>
        </w:rPr>
        <w:tab/>
      </w:r>
      <w:r w:rsidR="007D5787">
        <w:rPr>
          <w:sz w:val="20"/>
          <w:szCs w:val="20"/>
        </w:rPr>
        <w:tab/>
      </w:r>
      <w:r>
        <w:rPr>
          <w:sz w:val="20"/>
          <w:szCs w:val="20"/>
        </w:rPr>
        <w:t xml:space="preserve"> </w:t>
      </w:r>
      <w:r w:rsidRPr="00953A49">
        <w:rPr>
          <w:sz w:val="16"/>
          <w:szCs w:val="16"/>
        </w:rPr>
        <w:t>[8.00am Holy Communion; 9.30am/11.15am Morning Worship</w:t>
      </w:r>
      <w:r w:rsidR="005C27CF">
        <w:rPr>
          <w:sz w:val="16"/>
          <w:szCs w:val="16"/>
        </w:rPr>
        <w:t>]</w:t>
      </w:r>
      <w:r w:rsidRPr="00953A49">
        <w:rPr>
          <w:sz w:val="20"/>
          <w:szCs w:val="20"/>
        </w:rPr>
        <w:br/>
        <w:t xml:space="preserve">St Andrew’s, </w:t>
      </w:r>
      <w:proofErr w:type="spellStart"/>
      <w:r w:rsidRPr="00953A49">
        <w:rPr>
          <w:sz w:val="20"/>
          <w:szCs w:val="20"/>
        </w:rPr>
        <w:t>Cheadle</w:t>
      </w:r>
      <w:proofErr w:type="spellEnd"/>
      <w:r w:rsidRPr="00953A49">
        <w:rPr>
          <w:sz w:val="20"/>
          <w:szCs w:val="20"/>
        </w:rPr>
        <w:t xml:space="preserve"> </w:t>
      </w:r>
      <w:proofErr w:type="spellStart"/>
      <w:r w:rsidRPr="00953A49">
        <w:rPr>
          <w:sz w:val="20"/>
          <w:szCs w:val="20"/>
        </w:rPr>
        <w:t>Hulme</w:t>
      </w:r>
      <w:proofErr w:type="spellEnd"/>
      <w:r>
        <w:rPr>
          <w:sz w:val="20"/>
          <w:szCs w:val="20"/>
        </w:rPr>
        <w:t xml:space="preserve"> </w:t>
      </w:r>
      <w:r w:rsidR="005C27CF">
        <w:rPr>
          <w:sz w:val="20"/>
          <w:szCs w:val="20"/>
        </w:rPr>
        <w:tab/>
      </w:r>
      <w:r w:rsidR="007D5787">
        <w:rPr>
          <w:sz w:val="20"/>
          <w:szCs w:val="20"/>
        </w:rPr>
        <w:t xml:space="preserve"> </w:t>
      </w:r>
      <w:r>
        <w:rPr>
          <w:sz w:val="16"/>
          <w:szCs w:val="16"/>
        </w:rPr>
        <w:t>[Services at 10.45am</w:t>
      </w:r>
      <w:r w:rsidR="005C27CF">
        <w:rPr>
          <w:sz w:val="16"/>
          <w:szCs w:val="16"/>
        </w:rPr>
        <w:t xml:space="preserve"> – </w:t>
      </w:r>
      <w:r>
        <w:rPr>
          <w:sz w:val="16"/>
          <w:szCs w:val="16"/>
        </w:rPr>
        <w:t>3</w:t>
      </w:r>
      <w:r w:rsidR="005C27CF">
        <w:rPr>
          <w:sz w:val="16"/>
          <w:szCs w:val="16"/>
        </w:rPr>
        <w:t>rd</w:t>
      </w:r>
      <w:r>
        <w:rPr>
          <w:sz w:val="16"/>
          <w:szCs w:val="16"/>
        </w:rPr>
        <w:t xml:space="preserve"> Feb Holy Communion 9.30am]</w:t>
      </w:r>
      <w:r w:rsidRPr="00953A49">
        <w:rPr>
          <w:sz w:val="20"/>
          <w:szCs w:val="20"/>
        </w:rPr>
        <w:br/>
        <w:t>St Saviour’s, Great Moor</w:t>
      </w:r>
      <w:r w:rsidR="005C27CF">
        <w:rPr>
          <w:sz w:val="20"/>
          <w:szCs w:val="20"/>
        </w:rPr>
        <w:tab/>
      </w:r>
      <w:r w:rsidR="005C27CF">
        <w:rPr>
          <w:sz w:val="20"/>
          <w:szCs w:val="20"/>
        </w:rPr>
        <w:tab/>
      </w:r>
      <w:r>
        <w:rPr>
          <w:sz w:val="20"/>
          <w:szCs w:val="20"/>
        </w:rPr>
        <w:t xml:space="preserve"> </w:t>
      </w:r>
      <w:r>
        <w:rPr>
          <w:sz w:val="16"/>
          <w:szCs w:val="16"/>
        </w:rPr>
        <w:t>[8.30am Holy Communion; 10.45am Sung Eucharist]</w:t>
      </w:r>
    </w:p>
    <w:p w:rsidR="00953A49" w:rsidRPr="00953A49" w:rsidRDefault="00953A49" w:rsidP="00585DE7">
      <w:pPr>
        <w:rPr>
          <w:sz w:val="16"/>
          <w:szCs w:val="16"/>
          <w:vertAlign w:val="superscript"/>
        </w:rPr>
      </w:pPr>
      <w:r>
        <w:rPr>
          <w:sz w:val="20"/>
          <w:szCs w:val="20"/>
        </w:rPr>
        <w:t xml:space="preserve">Stockport Evangelical </w:t>
      </w:r>
      <w:proofErr w:type="gramStart"/>
      <w:r>
        <w:rPr>
          <w:sz w:val="20"/>
          <w:szCs w:val="20"/>
        </w:rPr>
        <w:t>Church</w:t>
      </w:r>
      <w:proofErr w:type="gramEnd"/>
      <w:r>
        <w:rPr>
          <w:sz w:val="20"/>
          <w:szCs w:val="20"/>
        </w:rPr>
        <w:br/>
      </w:r>
      <w:r w:rsidRPr="00953A49">
        <w:rPr>
          <w:sz w:val="16"/>
          <w:szCs w:val="16"/>
        </w:rPr>
        <w:t>(</w:t>
      </w:r>
      <w:r w:rsidRPr="00953A49">
        <w:rPr>
          <w:rFonts w:ascii="Tahoma" w:hAnsi="Tahoma" w:cs="Tahoma"/>
          <w:color w:val="000000"/>
          <w:sz w:val="16"/>
          <w:szCs w:val="16"/>
        </w:rPr>
        <w:t xml:space="preserve">Independent, Bible-believing church – services  at St Andrews, Hall Street)  </w:t>
      </w:r>
      <w:r>
        <w:rPr>
          <w:rFonts w:ascii="Tahoma" w:hAnsi="Tahoma" w:cs="Tahoma"/>
          <w:color w:val="000000"/>
          <w:sz w:val="16"/>
          <w:szCs w:val="16"/>
        </w:rPr>
        <w:t xml:space="preserve">      </w:t>
      </w:r>
      <w:r w:rsidRPr="00953A49">
        <w:rPr>
          <w:rFonts w:ascii="Tahoma" w:hAnsi="Tahoma" w:cs="Tahoma"/>
          <w:color w:val="000000"/>
          <w:sz w:val="16"/>
          <w:szCs w:val="16"/>
        </w:rPr>
        <w:t xml:space="preserve"> </w:t>
      </w:r>
      <w:r w:rsidR="005C27CF">
        <w:rPr>
          <w:rFonts w:ascii="Tahoma" w:hAnsi="Tahoma" w:cs="Tahoma"/>
          <w:color w:val="000000"/>
          <w:sz w:val="16"/>
          <w:szCs w:val="16"/>
        </w:rPr>
        <w:t>[</w:t>
      </w:r>
      <w:r w:rsidRPr="00953A49">
        <w:rPr>
          <w:rFonts w:ascii="Tahoma" w:hAnsi="Tahoma" w:cs="Tahoma"/>
          <w:color w:val="000000"/>
          <w:sz w:val="16"/>
          <w:szCs w:val="16"/>
        </w:rPr>
        <w:t>10.30am</w:t>
      </w:r>
      <w:r w:rsidR="005C27CF">
        <w:rPr>
          <w:rFonts w:ascii="Tahoma" w:hAnsi="Tahoma" w:cs="Tahoma"/>
          <w:color w:val="000000"/>
          <w:sz w:val="16"/>
          <w:szCs w:val="16"/>
        </w:rPr>
        <w:t>]</w:t>
      </w:r>
      <w:r w:rsidRPr="00953A49">
        <w:rPr>
          <w:sz w:val="16"/>
          <w:szCs w:val="16"/>
        </w:rPr>
        <w:br/>
      </w:r>
    </w:p>
    <w:p w:rsidR="00585DE7" w:rsidRPr="00716978" w:rsidRDefault="00585DE7" w:rsidP="00585DE7">
      <w:pPr>
        <w:pStyle w:val="Title"/>
        <w:rPr>
          <w:sz w:val="40"/>
          <w:szCs w:val="40"/>
        </w:rPr>
      </w:pPr>
      <w:r w:rsidRPr="00716978">
        <w:rPr>
          <w:sz w:val="40"/>
          <w:szCs w:val="40"/>
        </w:rPr>
        <w:t>Tuesday Services</w:t>
      </w:r>
    </w:p>
    <w:p w:rsidR="00585DE7" w:rsidRPr="00953A49" w:rsidRDefault="00953A49" w:rsidP="00953A49">
      <w:pPr>
        <w:jc w:val="both"/>
        <w:rPr>
          <w:sz w:val="24"/>
          <w:szCs w:val="24"/>
        </w:rPr>
      </w:pPr>
      <w:r w:rsidRPr="00953A49">
        <w:rPr>
          <w:sz w:val="24"/>
          <w:szCs w:val="24"/>
        </w:rPr>
        <w:t xml:space="preserve">Not too far to travel from St Mary’s – our </w:t>
      </w:r>
      <w:proofErr w:type="gramStart"/>
      <w:r w:rsidRPr="00953A49">
        <w:rPr>
          <w:sz w:val="24"/>
          <w:szCs w:val="24"/>
        </w:rPr>
        <w:t>10.00am  Holy</w:t>
      </w:r>
      <w:proofErr w:type="gramEnd"/>
      <w:r w:rsidRPr="00953A49">
        <w:rPr>
          <w:sz w:val="24"/>
          <w:szCs w:val="24"/>
        </w:rPr>
        <w:t xml:space="preserve"> Communion  &amp; 12.15pm Lunch-time services  will move to St Peter’s.  This covers the 29</w:t>
      </w:r>
      <w:r w:rsidRPr="00953A49">
        <w:rPr>
          <w:sz w:val="24"/>
          <w:szCs w:val="24"/>
          <w:vertAlign w:val="superscript"/>
        </w:rPr>
        <w:t>th</w:t>
      </w:r>
      <w:r w:rsidRPr="00953A49">
        <w:rPr>
          <w:sz w:val="24"/>
          <w:szCs w:val="24"/>
        </w:rPr>
        <w:t xml:space="preserve"> January, 5</w:t>
      </w:r>
      <w:r w:rsidRPr="00953A49">
        <w:rPr>
          <w:sz w:val="24"/>
          <w:szCs w:val="24"/>
          <w:vertAlign w:val="superscript"/>
        </w:rPr>
        <w:t>th</w:t>
      </w:r>
      <w:r w:rsidRPr="00953A49">
        <w:rPr>
          <w:sz w:val="24"/>
          <w:szCs w:val="24"/>
        </w:rPr>
        <w:t xml:space="preserve"> &amp; 12</w:t>
      </w:r>
      <w:r w:rsidRPr="00953A49">
        <w:rPr>
          <w:sz w:val="24"/>
          <w:szCs w:val="24"/>
          <w:vertAlign w:val="superscript"/>
        </w:rPr>
        <w:t>th</w:t>
      </w:r>
      <w:r w:rsidRPr="00953A49">
        <w:rPr>
          <w:sz w:val="24"/>
          <w:szCs w:val="24"/>
        </w:rPr>
        <w:t xml:space="preserve"> February.  We look forward to your return to St Mary’s on Tuesday, 19</w:t>
      </w:r>
      <w:r w:rsidRPr="00953A49">
        <w:rPr>
          <w:sz w:val="24"/>
          <w:szCs w:val="24"/>
          <w:vertAlign w:val="superscript"/>
        </w:rPr>
        <w:t>th</w:t>
      </w:r>
      <w:r w:rsidRPr="00953A49">
        <w:rPr>
          <w:sz w:val="24"/>
          <w:szCs w:val="24"/>
        </w:rPr>
        <w:t xml:space="preserve"> February when we open our doors for the first time after the </w:t>
      </w:r>
      <w:r>
        <w:rPr>
          <w:sz w:val="24"/>
          <w:szCs w:val="24"/>
        </w:rPr>
        <w:t xml:space="preserve">present </w:t>
      </w:r>
      <w:r w:rsidRPr="00953A49">
        <w:rPr>
          <w:sz w:val="24"/>
          <w:szCs w:val="24"/>
        </w:rPr>
        <w:t>work</w:t>
      </w:r>
      <w:r>
        <w:rPr>
          <w:sz w:val="24"/>
          <w:szCs w:val="24"/>
        </w:rPr>
        <w:t>s to the interior are</w:t>
      </w:r>
      <w:r w:rsidRPr="00953A49">
        <w:rPr>
          <w:sz w:val="24"/>
          <w:szCs w:val="24"/>
        </w:rPr>
        <w:t xml:space="preserve"> completed.</w:t>
      </w:r>
    </w:p>
    <w:p w:rsidR="00A77853" w:rsidRDefault="00A77853" w:rsidP="00A77853">
      <w:pPr>
        <w:ind w:left="720"/>
        <w:rPr>
          <w:b/>
          <w:color w:val="984806" w:themeColor="accent6" w:themeShade="80"/>
          <w:sz w:val="20"/>
          <w:szCs w:val="20"/>
        </w:rPr>
      </w:pPr>
      <w:r>
        <w:rPr>
          <w:b/>
          <w:noProof/>
          <w:color w:val="984806" w:themeColor="accent6" w:themeShade="80"/>
          <w:sz w:val="24"/>
          <w:szCs w:val="24"/>
          <w:lang w:eastAsia="en-GB"/>
        </w:rPr>
        <w:drawing>
          <wp:anchor distT="0" distB="0" distL="114300" distR="114300" simplePos="0" relativeHeight="251688960" behindDoc="0" locked="0" layoutInCell="1" allowOverlap="1">
            <wp:simplePos x="0" y="0"/>
            <wp:positionH relativeFrom="column">
              <wp:posOffset>-170731</wp:posOffset>
            </wp:positionH>
            <wp:positionV relativeFrom="paragraph">
              <wp:posOffset>15588</wp:posOffset>
            </wp:positionV>
            <wp:extent cx="524414" cy="793630"/>
            <wp:effectExtent l="19050" t="0" r="8986" b="0"/>
            <wp:wrapNone/>
            <wp:docPr id="3" name="Picture 16" descr="A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 cover"/>
                    <pic:cNvPicPr>
                      <a:picLocks noChangeAspect="1" noChangeArrowheads="1"/>
                    </pic:cNvPicPr>
                  </pic:nvPicPr>
                  <pic:blipFill>
                    <a:blip r:embed="rId5" cstate="print"/>
                    <a:srcRect/>
                    <a:stretch>
                      <a:fillRect/>
                    </a:stretch>
                  </pic:blipFill>
                  <pic:spPr bwMode="auto">
                    <a:xfrm>
                      <a:off x="0" y="0"/>
                      <a:ext cx="524414" cy="793630"/>
                    </a:xfrm>
                    <a:prstGeom prst="rect">
                      <a:avLst/>
                    </a:prstGeom>
                    <a:noFill/>
                    <a:ln w="9525">
                      <a:noFill/>
                      <a:miter lim="800000"/>
                      <a:headEnd/>
                      <a:tailEnd/>
                    </a:ln>
                  </pic:spPr>
                </pic:pic>
              </a:graphicData>
            </a:graphic>
          </wp:anchor>
        </w:drawing>
      </w:r>
      <w:r w:rsidRPr="00141C94">
        <w:rPr>
          <w:b/>
          <w:color w:val="984806" w:themeColor="accent6" w:themeShade="80"/>
          <w:sz w:val="24"/>
          <w:szCs w:val="24"/>
        </w:rPr>
        <w:t>D</w:t>
      </w:r>
      <w:r w:rsidRPr="00141C94">
        <w:rPr>
          <w:b/>
          <w:color w:val="984806" w:themeColor="accent6" w:themeShade="80"/>
        </w:rPr>
        <w:t>IARY NOTE:</w:t>
      </w:r>
      <w:r w:rsidR="00953A49">
        <w:rPr>
          <w:b/>
          <w:color w:val="984806" w:themeColor="accent6" w:themeShade="80"/>
        </w:rPr>
        <w:t xml:space="preserve"> </w:t>
      </w:r>
      <w:r w:rsidRPr="00141C94">
        <w:rPr>
          <w:b/>
          <w:color w:val="984806" w:themeColor="accent6" w:themeShade="80"/>
          <w:sz w:val="20"/>
          <w:szCs w:val="20"/>
        </w:rPr>
        <w:t xml:space="preserve">Please join us if you can for a special service to mark the </w:t>
      </w:r>
      <w:r>
        <w:rPr>
          <w:b/>
          <w:color w:val="984806" w:themeColor="accent6" w:themeShade="80"/>
          <w:sz w:val="20"/>
          <w:szCs w:val="20"/>
        </w:rPr>
        <w:t>“</w:t>
      </w:r>
      <w:r w:rsidRPr="00141C94">
        <w:rPr>
          <w:b/>
          <w:color w:val="984806" w:themeColor="accent6" w:themeShade="80"/>
          <w:sz w:val="20"/>
          <w:szCs w:val="20"/>
        </w:rPr>
        <w:t>Week of Prayer for Christian Unity 2013</w:t>
      </w:r>
      <w:r>
        <w:rPr>
          <w:b/>
          <w:color w:val="984806" w:themeColor="accent6" w:themeShade="80"/>
          <w:sz w:val="20"/>
          <w:szCs w:val="20"/>
        </w:rPr>
        <w:t>”</w:t>
      </w:r>
      <w:r w:rsidRPr="00141C94">
        <w:rPr>
          <w:b/>
          <w:color w:val="984806" w:themeColor="accent6" w:themeShade="80"/>
          <w:sz w:val="20"/>
          <w:szCs w:val="20"/>
        </w:rPr>
        <w:t xml:space="preserve"> to be held at St Mary’s in the Marketplace  </w:t>
      </w:r>
      <w:r>
        <w:rPr>
          <w:b/>
          <w:color w:val="984806" w:themeColor="accent6" w:themeShade="80"/>
          <w:sz w:val="20"/>
          <w:szCs w:val="20"/>
        </w:rPr>
        <w:t>on Tuesday</w:t>
      </w:r>
      <w:r w:rsidRPr="00141C94">
        <w:rPr>
          <w:b/>
          <w:color w:val="984806" w:themeColor="accent6" w:themeShade="80"/>
          <w:sz w:val="20"/>
          <w:szCs w:val="20"/>
        </w:rPr>
        <w:t xml:space="preserve"> 22</w:t>
      </w:r>
      <w:r w:rsidRPr="00141C94">
        <w:rPr>
          <w:b/>
          <w:color w:val="984806" w:themeColor="accent6" w:themeShade="80"/>
          <w:sz w:val="20"/>
          <w:szCs w:val="20"/>
          <w:vertAlign w:val="superscript"/>
        </w:rPr>
        <w:t>nd</w:t>
      </w:r>
      <w:r w:rsidRPr="00141C94">
        <w:rPr>
          <w:b/>
          <w:color w:val="984806" w:themeColor="accent6" w:themeShade="80"/>
          <w:sz w:val="20"/>
          <w:szCs w:val="20"/>
        </w:rPr>
        <w:t xml:space="preserve"> January 2013  at 12.15pm</w:t>
      </w:r>
    </w:p>
    <w:p w:rsidR="00A77853" w:rsidRPr="00DD0187" w:rsidRDefault="000738BB" w:rsidP="00A77853">
      <w:pPr>
        <w:ind w:left="1440"/>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B77E52" w:rsidRDefault="00953A49" w:rsidP="00C83939">
      <w:pPr>
        <w:jc w:val="both"/>
        <w:rPr>
          <w:sz w:val="24"/>
          <w:szCs w:val="24"/>
        </w:rPr>
      </w:pPr>
      <w:r>
        <w:rPr>
          <w:noProof/>
          <w:sz w:val="24"/>
          <w:szCs w:val="24"/>
          <w:lang w:eastAsia="en-GB"/>
        </w:rPr>
        <w:drawing>
          <wp:anchor distT="0" distB="0" distL="114300" distR="114300" simplePos="0" relativeHeight="251693056" behindDoc="0" locked="0" layoutInCell="1" allowOverlap="1">
            <wp:simplePos x="0" y="0"/>
            <wp:positionH relativeFrom="column">
              <wp:posOffset>4031783</wp:posOffset>
            </wp:positionH>
            <wp:positionV relativeFrom="paragraph">
              <wp:posOffset>-241540</wp:posOffset>
            </wp:positionV>
            <wp:extent cx="552917" cy="1199072"/>
            <wp:effectExtent l="381000" t="0" r="361483" b="0"/>
            <wp:wrapNone/>
            <wp:docPr id="1"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6" cstate="print"/>
                    <a:stretch>
                      <a:fillRect/>
                    </a:stretch>
                  </pic:blipFill>
                  <pic:spPr>
                    <a:xfrm rot="18621853">
                      <a:off x="0" y="0"/>
                      <a:ext cx="552917" cy="1199072"/>
                    </a:xfrm>
                    <a:prstGeom prst="rect">
                      <a:avLst/>
                    </a:prstGeom>
                  </pic:spPr>
                </pic:pic>
              </a:graphicData>
            </a:graphic>
          </wp:anchor>
        </w:drawing>
      </w:r>
      <w:r w:rsidR="00F737ED">
        <w:rPr>
          <w:noProof/>
          <w:sz w:val="24"/>
          <w:szCs w:val="24"/>
          <w:lang w:eastAsia="en-GB"/>
        </w:rPr>
        <w:drawing>
          <wp:anchor distT="0" distB="0" distL="114300" distR="114300" simplePos="0" relativeHeight="251666432" behindDoc="0" locked="0" layoutInCell="1" allowOverlap="1">
            <wp:simplePos x="0" y="0"/>
            <wp:positionH relativeFrom="column">
              <wp:posOffset>-5020</wp:posOffset>
            </wp:positionH>
            <wp:positionV relativeFrom="paragraph">
              <wp:posOffset>-94890</wp:posOffset>
            </wp:positionV>
            <wp:extent cx="831155" cy="733245"/>
            <wp:effectExtent l="19050" t="0" r="7045"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7" cstate="print"/>
                    <a:stretch>
                      <a:fillRect/>
                    </a:stretch>
                  </pic:blipFill>
                  <pic:spPr bwMode="auto">
                    <a:xfrm>
                      <a:off x="0" y="0"/>
                      <a:ext cx="831155" cy="733245"/>
                    </a:xfrm>
                    <a:prstGeom prst="rect">
                      <a:avLst/>
                    </a:prstGeom>
                    <a:noFill/>
                    <a:ln>
                      <a:noFill/>
                    </a:ln>
                  </pic:spPr>
                </pic:pic>
              </a:graphicData>
            </a:graphic>
          </wp:anchor>
        </w:drawing>
      </w:r>
    </w:p>
    <w:p w:rsidR="00B04FB5" w:rsidRDefault="00F737ED" w:rsidP="00D970ED">
      <w:pPr>
        <w:ind w:left="720" w:firstLine="720"/>
        <w:jc w:val="both"/>
        <w:rPr>
          <w:sz w:val="24"/>
          <w:szCs w:val="24"/>
        </w:rPr>
      </w:pPr>
      <w:r>
        <w:rPr>
          <w:sz w:val="28"/>
          <w:szCs w:val="28"/>
        </w:rPr>
        <w:t xml:space="preserve">   S</w:t>
      </w:r>
      <w:r w:rsidR="00664DF5">
        <w:rPr>
          <w:sz w:val="28"/>
          <w:szCs w:val="28"/>
        </w:rPr>
        <w:t>t Mary’s in the Marketplace</w:t>
      </w:r>
      <w:r w:rsidR="00B04FB5" w:rsidRPr="00EC4412">
        <w:rPr>
          <w:sz w:val="24"/>
          <w:szCs w:val="24"/>
        </w:rPr>
        <w:t>.</w:t>
      </w:r>
    </w:p>
    <w:p w:rsidR="004020EE" w:rsidRDefault="00E07BBF" w:rsidP="00FE3758">
      <w:pPr>
        <w:jc w:val="both"/>
        <w:rPr>
          <w:sz w:val="24"/>
          <w:szCs w:val="24"/>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9.25pt;height:34.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r w:rsidR="00F65ED5">
        <w:rPr>
          <w:sz w:val="24"/>
          <w:szCs w:val="24"/>
        </w:rPr>
        <w:t xml:space="preserve">Issue No </w:t>
      </w:r>
      <w:r w:rsidR="00543F86">
        <w:rPr>
          <w:sz w:val="24"/>
          <w:szCs w:val="24"/>
        </w:rPr>
        <w:t>2</w:t>
      </w:r>
      <w:r w:rsidR="00585DE7">
        <w:rPr>
          <w:sz w:val="24"/>
          <w:szCs w:val="24"/>
        </w:rPr>
        <w:t>7 (20</w:t>
      </w:r>
      <w:r w:rsidR="00585DE7" w:rsidRPr="00585DE7">
        <w:rPr>
          <w:sz w:val="24"/>
          <w:szCs w:val="24"/>
          <w:vertAlign w:val="superscript"/>
        </w:rPr>
        <w:t>th</w:t>
      </w:r>
      <w:r w:rsidR="00585DE7">
        <w:rPr>
          <w:sz w:val="24"/>
          <w:szCs w:val="24"/>
        </w:rPr>
        <w:t xml:space="preserve"> January 2013)</w:t>
      </w:r>
    </w:p>
    <w:p w:rsidR="00585DE7" w:rsidRDefault="00D953F0" w:rsidP="00585DE7">
      <w:pPr>
        <w:pStyle w:val="Title"/>
        <w:rPr>
          <w:b/>
          <w:sz w:val="28"/>
          <w:szCs w:val="28"/>
        </w:rPr>
      </w:pPr>
      <w:r w:rsidRPr="00585DE7">
        <w:rPr>
          <w:b/>
          <w:color w:val="00B050"/>
          <w:sz w:val="28"/>
          <w:szCs w:val="28"/>
        </w:rPr>
        <w:t>“Securing the future for the next 100 years</w:t>
      </w:r>
      <w:r w:rsidR="004E2393" w:rsidRPr="00585DE7">
        <w:rPr>
          <w:b/>
          <w:color w:val="00B050"/>
          <w:sz w:val="28"/>
          <w:szCs w:val="28"/>
        </w:rPr>
        <w:t>”</w:t>
      </w:r>
      <w:r w:rsidR="00585DE7" w:rsidRPr="00585DE7">
        <w:rPr>
          <w:b/>
          <w:sz w:val="28"/>
          <w:szCs w:val="28"/>
        </w:rPr>
        <w:t xml:space="preserve"> </w:t>
      </w:r>
      <w:r w:rsidR="00585DE7">
        <w:rPr>
          <w:b/>
          <w:sz w:val="28"/>
          <w:szCs w:val="28"/>
        </w:rPr>
        <w:br/>
      </w:r>
    </w:p>
    <w:p w:rsidR="00585DE7" w:rsidRPr="00585DE7" w:rsidRDefault="00585DE7" w:rsidP="00585DE7">
      <w:pPr>
        <w:pStyle w:val="Title"/>
        <w:rPr>
          <w:b/>
          <w:sz w:val="28"/>
          <w:szCs w:val="28"/>
        </w:rPr>
      </w:pPr>
      <w:r w:rsidRPr="00563B67">
        <w:rPr>
          <w:b/>
          <w:sz w:val="48"/>
          <w:szCs w:val="48"/>
        </w:rPr>
        <w:t>St Mary’s will be closed</w:t>
      </w:r>
      <w:r>
        <w:rPr>
          <w:b/>
          <w:sz w:val="48"/>
          <w:szCs w:val="48"/>
        </w:rPr>
        <w:t xml:space="preserve"> </w:t>
      </w:r>
      <w:r>
        <w:rPr>
          <w:b/>
          <w:sz w:val="48"/>
          <w:szCs w:val="48"/>
        </w:rPr>
        <w:br/>
      </w:r>
      <w:r w:rsidRPr="00585DE7">
        <w:rPr>
          <w:b/>
          <w:sz w:val="28"/>
          <w:szCs w:val="28"/>
        </w:rPr>
        <w:t xml:space="preserve">from Monday, </w:t>
      </w:r>
      <w:proofErr w:type="gramStart"/>
      <w:r w:rsidRPr="00585DE7">
        <w:rPr>
          <w:b/>
          <w:sz w:val="28"/>
          <w:szCs w:val="28"/>
        </w:rPr>
        <w:t>28</w:t>
      </w:r>
      <w:r w:rsidRPr="00585DE7">
        <w:rPr>
          <w:b/>
          <w:sz w:val="28"/>
          <w:szCs w:val="28"/>
          <w:vertAlign w:val="superscript"/>
        </w:rPr>
        <w:t>th</w:t>
      </w:r>
      <w:r w:rsidRPr="00585DE7">
        <w:rPr>
          <w:b/>
          <w:sz w:val="28"/>
          <w:szCs w:val="28"/>
        </w:rPr>
        <w:t xml:space="preserve">  January</w:t>
      </w:r>
      <w:proofErr w:type="gramEnd"/>
      <w:r w:rsidR="00953A49">
        <w:rPr>
          <w:b/>
          <w:sz w:val="28"/>
          <w:szCs w:val="28"/>
        </w:rPr>
        <w:br/>
        <w:t xml:space="preserve">re-opening on Tuesday, </w:t>
      </w:r>
      <w:r w:rsidRPr="00585DE7">
        <w:rPr>
          <w:b/>
          <w:sz w:val="28"/>
          <w:szCs w:val="28"/>
        </w:rPr>
        <w:t xml:space="preserve"> 19</w:t>
      </w:r>
      <w:r w:rsidRPr="00585DE7">
        <w:rPr>
          <w:b/>
          <w:sz w:val="28"/>
          <w:szCs w:val="28"/>
          <w:vertAlign w:val="superscript"/>
        </w:rPr>
        <w:t>th</w:t>
      </w:r>
      <w:r w:rsidRPr="00585DE7">
        <w:rPr>
          <w:b/>
          <w:sz w:val="28"/>
          <w:szCs w:val="28"/>
        </w:rPr>
        <w:t xml:space="preserve"> February</w:t>
      </w:r>
      <w:r w:rsidR="00953A49">
        <w:rPr>
          <w:b/>
          <w:sz w:val="28"/>
          <w:szCs w:val="28"/>
        </w:rPr>
        <w:t xml:space="preserve"> 2013</w:t>
      </w:r>
      <w:r w:rsidRPr="00585DE7">
        <w:rPr>
          <w:b/>
          <w:sz w:val="28"/>
          <w:szCs w:val="28"/>
        </w:rPr>
        <w:t xml:space="preserve">. </w:t>
      </w:r>
    </w:p>
    <w:p w:rsidR="00585DE7" w:rsidRDefault="00953A49" w:rsidP="00953A49">
      <w:pPr>
        <w:pStyle w:val="Title"/>
        <w:rPr>
          <w:rFonts w:cstheme="minorHAnsi"/>
          <w:sz w:val="24"/>
          <w:szCs w:val="24"/>
        </w:rPr>
      </w:pPr>
      <w:r>
        <w:rPr>
          <w:b/>
          <w:noProof/>
          <w:sz w:val="36"/>
          <w:szCs w:val="36"/>
          <w:lang w:eastAsia="en-GB"/>
        </w:rPr>
        <w:drawing>
          <wp:anchor distT="0" distB="0" distL="114300" distR="114300" simplePos="0" relativeHeight="251691008" behindDoc="0" locked="0" layoutInCell="1" allowOverlap="1">
            <wp:simplePos x="0" y="0"/>
            <wp:positionH relativeFrom="column">
              <wp:posOffset>2667372</wp:posOffset>
            </wp:positionH>
            <wp:positionV relativeFrom="paragraph">
              <wp:posOffset>574268</wp:posOffset>
            </wp:positionV>
            <wp:extent cx="2484407" cy="1897823"/>
            <wp:effectExtent l="0" t="285750" r="0" b="273877"/>
            <wp:wrapNone/>
            <wp:docPr id="8" name="Picture 8" descr="C:\Users\sue\Documents\11thjan12rogroofloos\IMG_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Documents\11thjan12rogroofloos\IMG_2896.JPG"/>
                    <pic:cNvPicPr>
                      <a:picLocks noChangeAspect="1" noChangeArrowheads="1"/>
                    </pic:cNvPicPr>
                  </pic:nvPicPr>
                  <pic:blipFill>
                    <a:blip r:embed="rId8" cstate="print"/>
                    <a:srcRect/>
                    <a:stretch>
                      <a:fillRect/>
                    </a:stretch>
                  </pic:blipFill>
                  <pic:spPr bwMode="auto">
                    <a:xfrm rot="16200000">
                      <a:off x="0" y="0"/>
                      <a:ext cx="2484407" cy="1897823"/>
                    </a:xfrm>
                    <a:prstGeom prst="rect">
                      <a:avLst/>
                    </a:prstGeom>
                    <a:noFill/>
                    <a:ln w="9525">
                      <a:noFill/>
                      <a:miter lim="800000"/>
                      <a:headEnd/>
                      <a:tailEnd/>
                    </a:ln>
                  </pic:spPr>
                </pic:pic>
              </a:graphicData>
            </a:graphic>
          </wp:anchor>
        </w:drawing>
      </w:r>
      <w:r w:rsidR="00585DE7" w:rsidRPr="00563B67">
        <w:rPr>
          <w:b/>
          <w:sz w:val="36"/>
          <w:szCs w:val="36"/>
        </w:rPr>
        <w:br/>
      </w:r>
      <w:r w:rsidR="00585DE7">
        <w:rPr>
          <w:rFonts w:cstheme="minorHAnsi"/>
          <w:sz w:val="24"/>
          <w:szCs w:val="24"/>
        </w:rPr>
        <w:t xml:space="preserve">In </w:t>
      </w:r>
      <w:r>
        <w:rPr>
          <w:rFonts w:cstheme="minorHAnsi"/>
          <w:sz w:val="24"/>
          <w:szCs w:val="24"/>
        </w:rPr>
        <w:t xml:space="preserve">     </w:t>
      </w:r>
      <w:r w:rsidR="00585DE7">
        <w:rPr>
          <w:rFonts w:cstheme="minorHAnsi"/>
          <w:sz w:val="24"/>
          <w:szCs w:val="24"/>
        </w:rPr>
        <w:t xml:space="preserve">order </w:t>
      </w:r>
      <w:r>
        <w:rPr>
          <w:rFonts w:cstheme="minorHAnsi"/>
          <w:sz w:val="24"/>
          <w:szCs w:val="24"/>
        </w:rPr>
        <w:t xml:space="preserve">    </w:t>
      </w:r>
      <w:r w:rsidR="00585DE7">
        <w:rPr>
          <w:rFonts w:cstheme="minorHAnsi"/>
          <w:sz w:val="24"/>
          <w:szCs w:val="24"/>
        </w:rPr>
        <w:t>to</w:t>
      </w:r>
      <w:r>
        <w:rPr>
          <w:rFonts w:cstheme="minorHAnsi"/>
          <w:sz w:val="24"/>
          <w:szCs w:val="24"/>
        </w:rPr>
        <w:t xml:space="preserve"> </w:t>
      </w:r>
      <w:r w:rsidR="00585DE7">
        <w:rPr>
          <w:rFonts w:cstheme="minorHAnsi"/>
          <w:sz w:val="24"/>
          <w:szCs w:val="24"/>
        </w:rPr>
        <w:t xml:space="preserve"> </w:t>
      </w:r>
      <w:r>
        <w:rPr>
          <w:rFonts w:cstheme="minorHAnsi"/>
          <w:sz w:val="24"/>
          <w:szCs w:val="24"/>
        </w:rPr>
        <w:t xml:space="preserve"> </w:t>
      </w:r>
      <w:proofErr w:type="gramStart"/>
      <w:r w:rsidR="00585DE7">
        <w:rPr>
          <w:rFonts w:cstheme="minorHAnsi"/>
          <w:sz w:val="24"/>
          <w:szCs w:val="24"/>
        </w:rPr>
        <w:t>allow</w:t>
      </w:r>
      <w:r>
        <w:rPr>
          <w:rFonts w:cstheme="minorHAnsi"/>
          <w:sz w:val="24"/>
          <w:szCs w:val="24"/>
        </w:rPr>
        <w:t xml:space="preserve"> </w:t>
      </w:r>
      <w:r w:rsidR="00585DE7">
        <w:rPr>
          <w:rFonts w:cstheme="minorHAnsi"/>
          <w:sz w:val="24"/>
          <w:szCs w:val="24"/>
        </w:rPr>
        <w:t xml:space="preserve"> Lambert</w:t>
      </w:r>
      <w:proofErr w:type="gramEnd"/>
      <w:r>
        <w:rPr>
          <w:rFonts w:cstheme="minorHAnsi"/>
          <w:sz w:val="24"/>
          <w:szCs w:val="24"/>
        </w:rPr>
        <w:t xml:space="preserve">  </w:t>
      </w:r>
      <w:r w:rsidR="00585DE7">
        <w:rPr>
          <w:rFonts w:cstheme="minorHAnsi"/>
          <w:sz w:val="24"/>
          <w:szCs w:val="24"/>
        </w:rPr>
        <w:t xml:space="preserve"> Walker</w:t>
      </w:r>
      <w:r>
        <w:rPr>
          <w:rFonts w:cstheme="minorHAnsi"/>
          <w:sz w:val="24"/>
          <w:szCs w:val="24"/>
        </w:rPr>
        <w:br/>
      </w:r>
      <w:r w:rsidR="00585DE7">
        <w:rPr>
          <w:rFonts w:cstheme="minorHAnsi"/>
          <w:sz w:val="24"/>
          <w:szCs w:val="24"/>
        </w:rPr>
        <w:t xml:space="preserve">(and other sub-contractors) to </w:t>
      </w:r>
      <w:r>
        <w:rPr>
          <w:rFonts w:cstheme="minorHAnsi"/>
          <w:sz w:val="24"/>
          <w:szCs w:val="24"/>
        </w:rPr>
        <w:t xml:space="preserve">  </w:t>
      </w:r>
      <w:r w:rsidR="00585DE7">
        <w:rPr>
          <w:rFonts w:cstheme="minorHAnsi"/>
          <w:sz w:val="24"/>
          <w:szCs w:val="24"/>
        </w:rPr>
        <w:t xml:space="preserve">complete </w:t>
      </w:r>
      <w:r>
        <w:rPr>
          <w:rFonts w:cstheme="minorHAnsi"/>
          <w:sz w:val="24"/>
          <w:szCs w:val="24"/>
        </w:rPr>
        <w:br/>
      </w:r>
      <w:r w:rsidR="00585DE7">
        <w:rPr>
          <w:rFonts w:cstheme="minorHAnsi"/>
          <w:sz w:val="24"/>
          <w:szCs w:val="24"/>
        </w:rPr>
        <w:t xml:space="preserve">the </w:t>
      </w:r>
      <w:r>
        <w:rPr>
          <w:rFonts w:cstheme="minorHAnsi"/>
          <w:sz w:val="24"/>
          <w:szCs w:val="24"/>
        </w:rPr>
        <w:t xml:space="preserve"> </w:t>
      </w:r>
      <w:r w:rsidR="00585DE7">
        <w:rPr>
          <w:rFonts w:cstheme="minorHAnsi"/>
          <w:sz w:val="24"/>
          <w:szCs w:val="24"/>
        </w:rPr>
        <w:t xml:space="preserve">interior </w:t>
      </w:r>
      <w:r>
        <w:rPr>
          <w:rFonts w:cstheme="minorHAnsi"/>
          <w:sz w:val="24"/>
          <w:szCs w:val="24"/>
        </w:rPr>
        <w:t xml:space="preserve"> </w:t>
      </w:r>
      <w:r w:rsidR="00585DE7">
        <w:rPr>
          <w:rFonts w:cstheme="minorHAnsi"/>
          <w:sz w:val="24"/>
          <w:szCs w:val="24"/>
        </w:rPr>
        <w:t xml:space="preserve">works </w:t>
      </w:r>
      <w:r>
        <w:rPr>
          <w:rFonts w:cstheme="minorHAnsi"/>
          <w:sz w:val="24"/>
          <w:szCs w:val="24"/>
        </w:rPr>
        <w:t xml:space="preserve"> </w:t>
      </w:r>
      <w:r w:rsidR="00585DE7">
        <w:rPr>
          <w:rFonts w:cstheme="minorHAnsi"/>
          <w:sz w:val="24"/>
          <w:szCs w:val="24"/>
        </w:rPr>
        <w:t>presently</w:t>
      </w:r>
      <w:r>
        <w:rPr>
          <w:rFonts w:cstheme="minorHAnsi"/>
          <w:sz w:val="24"/>
          <w:szCs w:val="24"/>
        </w:rPr>
        <w:t xml:space="preserve"> </w:t>
      </w:r>
      <w:r w:rsidR="00585DE7">
        <w:rPr>
          <w:rFonts w:cstheme="minorHAnsi"/>
          <w:sz w:val="24"/>
          <w:szCs w:val="24"/>
        </w:rPr>
        <w:t xml:space="preserve"> scheduled </w:t>
      </w:r>
      <w:r>
        <w:rPr>
          <w:rFonts w:cstheme="minorHAnsi"/>
          <w:sz w:val="24"/>
          <w:szCs w:val="24"/>
        </w:rPr>
        <w:br/>
      </w:r>
      <w:r w:rsidR="00585DE7">
        <w:rPr>
          <w:rFonts w:cstheme="minorHAnsi"/>
          <w:sz w:val="24"/>
          <w:szCs w:val="24"/>
        </w:rPr>
        <w:t>we</w:t>
      </w:r>
      <w:r>
        <w:rPr>
          <w:rFonts w:cstheme="minorHAnsi"/>
          <w:sz w:val="24"/>
          <w:szCs w:val="24"/>
        </w:rPr>
        <w:t xml:space="preserve">  </w:t>
      </w:r>
      <w:r w:rsidR="00585DE7">
        <w:rPr>
          <w:rFonts w:cstheme="minorHAnsi"/>
          <w:sz w:val="24"/>
          <w:szCs w:val="24"/>
        </w:rPr>
        <w:t xml:space="preserve"> have </w:t>
      </w:r>
      <w:r>
        <w:rPr>
          <w:rFonts w:cstheme="minorHAnsi"/>
          <w:sz w:val="24"/>
          <w:szCs w:val="24"/>
        </w:rPr>
        <w:t xml:space="preserve">  </w:t>
      </w:r>
      <w:r w:rsidR="00585DE7">
        <w:rPr>
          <w:rFonts w:cstheme="minorHAnsi"/>
          <w:sz w:val="24"/>
          <w:szCs w:val="24"/>
        </w:rPr>
        <w:t xml:space="preserve">agreed </w:t>
      </w:r>
      <w:r>
        <w:rPr>
          <w:rFonts w:cstheme="minorHAnsi"/>
          <w:sz w:val="24"/>
          <w:szCs w:val="24"/>
        </w:rPr>
        <w:t xml:space="preserve">  </w:t>
      </w:r>
      <w:r w:rsidR="00585DE7">
        <w:rPr>
          <w:rFonts w:cstheme="minorHAnsi"/>
          <w:sz w:val="24"/>
          <w:szCs w:val="24"/>
        </w:rPr>
        <w:t xml:space="preserve">to </w:t>
      </w:r>
      <w:r>
        <w:rPr>
          <w:rFonts w:cstheme="minorHAnsi"/>
          <w:sz w:val="24"/>
          <w:szCs w:val="24"/>
        </w:rPr>
        <w:t xml:space="preserve"> </w:t>
      </w:r>
      <w:r w:rsidR="00585DE7">
        <w:rPr>
          <w:rFonts w:cstheme="minorHAnsi"/>
          <w:sz w:val="24"/>
          <w:szCs w:val="24"/>
        </w:rPr>
        <w:t>clos</w:t>
      </w:r>
      <w:r>
        <w:rPr>
          <w:rFonts w:cstheme="minorHAnsi"/>
          <w:sz w:val="24"/>
          <w:szCs w:val="24"/>
        </w:rPr>
        <w:t>e  between the</w:t>
      </w:r>
      <w:r>
        <w:rPr>
          <w:rFonts w:cstheme="minorHAnsi"/>
          <w:sz w:val="24"/>
          <w:szCs w:val="24"/>
        </w:rPr>
        <w:br/>
        <w:t xml:space="preserve">above dates.      Alternative </w:t>
      </w:r>
      <w:proofErr w:type="gramStart"/>
      <w:r>
        <w:rPr>
          <w:rFonts w:cstheme="minorHAnsi"/>
          <w:sz w:val="24"/>
          <w:szCs w:val="24"/>
        </w:rPr>
        <w:t xml:space="preserve">arrangements  </w:t>
      </w:r>
      <w:proofErr w:type="gramEnd"/>
      <w:r>
        <w:rPr>
          <w:rFonts w:cstheme="minorHAnsi"/>
          <w:sz w:val="24"/>
          <w:szCs w:val="24"/>
        </w:rPr>
        <w:br/>
        <w:t xml:space="preserve">have     been    made    for    our    Tuesday </w:t>
      </w:r>
      <w:r>
        <w:rPr>
          <w:rFonts w:cstheme="minorHAnsi"/>
          <w:sz w:val="24"/>
          <w:szCs w:val="24"/>
        </w:rPr>
        <w:br/>
        <w:t xml:space="preserve">services   and    we   have   been    warmly </w:t>
      </w:r>
      <w:r>
        <w:rPr>
          <w:rFonts w:cstheme="minorHAnsi"/>
          <w:sz w:val="24"/>
          <w:szCs w:val="24"/>
        </w:rPr>
        <w:br/>
        <w:t>invited to neighbouring churches for our</w:t>
      </w:r>
      <w:r>
        <w:rPr>
          <w:rFonts w:cstheme="minorHAnsi"/>
          <w:sz w:val="24"/>
          <w:szCs w:val="24"/>
        </w:rPr>
        <w:br/>
        <w:t>Sunday worship    – see back page for</w:t>
      </w:r>
      <w:r>
        <w:rPr>
          <w:rFonts w:cstheme="minorHAnsi"/>
          <w:sz w:val="24"/>
          <w:szCs w:val="24"/>
        </w:rPr>
        <w:br/>
        <w:t>further details.</w:t>
      </w:r>
    </w:p>
    <w:p w:rsidR="00953A49" w:rsidRPr="00953A49" w:rsidRDefault="00953A49" w:rsidP="00953A49">
      <w:pPr>
        <w:rPr>
          <w:sz w:val="24"/>
          <w:szCs w:val="24"/>
        </w:rPr>
      </w:pPr>
      <w:r w:rsidRPr="00953A49">
        <w:rPr>
          <w:sz w:val="24"/>
          <w:szCs w:val="24"/>
        </w:rPr>
        <w:t>The faculty application has been submitted, an</w:t>
      </w:r>
      <w:r w:rsidRPr="00953A49">
        <w:rPr>
          <w:sz w:val="24"/>
          <w:szCs w:val="24"/>
        </w:rPr>
        <w:br/>
        <w:t>interim licence issued and scaffolding erected -</w:t>
      </w:r>
      <w:r w:rsidRPr="00953A49">
        <w:rPr>
          <w:sz w:val="24"/>
          <w:szCs w:val="24"/>
        </w:rPr>
        <w:br/>
        <w:t>so work can now commence on the archway to</w:t>
      </w:r>
      <w:r w:rsidRPr="00953A49">
        <w:rPr>
          <w:sz w:val="24"/>
          <w:szCs w:val="24"/>
        </w:rPr>
        <w:br/>
        <w:t>the churchyard.</w:t>
      </w:r>
      <w:r>
        <w:rPr>
          <w:sz w:val="24"/>
          <w:szCs w:val="24"/>
        </w:rPr>
        <w:t xml:space="preserve">              Another couple of months and St Mary’s will look completely different – how lucky we are to be part of this exciting time in the life of our wonderful church.</w:t>
      </w:r>
    </w:p>
    <w:p w:rsidR="000738BB" w:rsidRPr="00BC54ED" w:rsidRDefault="00E312D3" w:rsidP="000738BB">
      <w:pPr>
        <w:rPr>
          <w:sz w:val="24"/>
          <w:szCs w:val="24"/>
        </w:rPr>
      </w:pPr>
      <w:r>
        <w:rPr>
          <w:noProof/>
          <w:sz w:val="24"/>
          <w:szCs w:val="24"/>
          <w:lang w:eastAsia="en-GB"/>
        </w:rPr>
        <w:lastRenderedPageBreak/>
        <w:drawing>
          <wp:anchor distT="0" distB="0" distL="114300" distR="114300" simplePos="0" relativeHeight="251694080" behindDoc="0" locked="0" layoutInCell="1" allowOverlap="1">
            <wp:simplePos x="0" y="0"/>
            <wp:positionH relativeFrom="column">
              <wp:posOffset>2372360</wp:posOffset>
            </wp:positionH>
            <wp:positionV relativeFrom="paragraph">
              <wp:posOffset>390525</wp:posOffset>
            </wp:positionV>
            <wp:extent cx="2156460" cy="1609725"/>
            <wp:effectExtent l="0" t="266700" r="0" b="257175"/>
            <wp:wrapNone/>
            <wp:docPr id="4" name="Picture 3" descr="IMG_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70.JPG"/>
                    <pic:cNvPicPr/>
                  </pic:nvPicPr>
                  <pic:blipFill>
                    <a:blip r:embed="rId9" cstate="print"/>
                    <a:stretch>
                      <a:fillRect/>
                    </a:stretch>
                  </pic:blipFill>
                  <pic:spPr>
                    <a:xfrm rot="16200000">
                      <a:off x="0" y="0"/>
                      <a:ext cx="2156460" cy="1609725"/>
                    </a:xfrm>
                    <a:prstGeom prst="rect">
                      <a:avLst/>
                    </a:prstGeom>
                  </pic:spPr>
                </pic:pic>
              </a:graphicData>
            </a:graphic>
          </wp:anchor>
        </w:drawing>
      </w:r>
      <w:r>
        <w:rPr>
          <w:noProof/>
          <w:sz w:val="24"/>
          <w:szCs w:val="24"/>
          <w:lang w:eastAsia="en-GB"/>
        </w:rPr>
        <w:drawing>
          <wp:anchor distT="0" distB="0" distL="114300" distR="114300" simplePos="0" relativeHeight="251695104" behindDoc="0" locked="0" layoutInCell="1" allowOverlap="1">
            <wp:simplePos x="0" y="0"/>
            <wp:positionH relativeFrom="column">
              <wp:posOffset>2287797</wp:posOffset>
            </wp:positionH>
            <wp:positionV relativeFrom="paragraph">
              <wp:posOffset>2467155</wp:posOffset>
            </wp:positionV>
            <wp:extent cx="1965025" cy="1475117"/>
            <wp:effectExtent l="19050" t="0" r="0" b="0"/>
            <wp:wrapNone/>
            <wp:docPr id="6" name="Picture 5" descr="P10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73.JPG"/>
                    <pic:cNvPicPr/>
                  </pic:nvPicPr>
                  <pic:blipFill>
                    <a:blip r:embed="rId10" cstate="print"/>
                    <a:stretch>
                      <a:fillRect/>
                    </a:stretch>
                  </pic:blipFill>
                  <pic:spPr>
                    <a:xfrm>
                      <a:off x="0" y="0"/>
                      <a:ext cx="1965025" cy="1475117"/>
                    </a:xfrm>
                    <a:prstGeom prst="rect">
                      <a:avLst/>
                    </a:prstGeom>
                  </pic:spPr>
                </pic:pic>
              </a:graphicData>
            </a:graphic>
          </wp:anchor>
        </w:drawing>
      </w:r>
      <w:r>
        <w:rPr>
          <w:noProof/>
          <w:sz w:val="24"/>
          <w:szCs w:val="24"/>
          <w:lang w:eastAsia="en-GB"/>
        </w:rPr>
        <w:drawing>
          <wp:anchor distT="0" distB="0" distL="114300" distR="114300" simplePos="0" relativeHeight="251706368" behindDoc="0" locked="0" layoutInCell="1" allowOverlap="1">
            <wp:simplePos x="0" y="0"/>
            <wp:positionH relativeFrom="column">
              <wp:posOffset>19050</wp:posOffset>
            </wp:positionH>
            <wp:positionV relativeFrom="paragraph">
              <wp:posOffset>2467155</wp:posOffset>
            </wp:positionV>
            <wp:extent cx="1965025" cy="1475117"/>
            <wp:effectExtent l="19050" t="0" r="0" b="0"/>
            <wp:wrapNone/>
            <wp:docPr id="5" name="Picture 4" descr="P100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75.JPG"/>
                    <pic:cNvPicPr/>
                  </pic:nvPicPr>
                  <pic:blipFill>
                    <a:blip r:embed="rId11" cstate="print"/>
                    <a:stretch>
                      <a:fillRect/>
                    </a:stretch>
                  </pic:blipFill>
                  <pic:spPr>
                    <a:xfrm>
                      <a:off x="0" y="0"/>
                      <a:ext cx="1965025" cy="1475117"/>
                    </a:xfrm>
                    <a:prstGeom prst="rect">
                      <a:avLst/>
                    </a:prstGeom>
                  </pic:spPr>
                </pic:pic>
              </a:graphicData>
            </a:graphic>
          </wp:anchor>
        </w:drawing>
      </w:r>
      <w:r w:rsidR="000A67EA" w:rsidRPr="00BC54ED">
        <w:rPr>
          <w:sz w:val="24"/>
          <w:szCs w:val="24"/>
        </w:rPr>
        <w:t xml:space="preserve">It  won’t   be </w:t>
      </w:r>
      <w:r w:rsidR="00953A49" w:rsidRPr="00BC54ED">
        <w:rPr>
          <w:sz w:val="24"/>
          <w:szCs w:val="24"/>
        </w:rPr>
        <w:t xml:space="preserve"> </w:t>
      </w:r>
      <w:r w:rsidR="000A67EA" w:rsidRPr="00BC54ED">
        <w:rPr>
          <w:sz w:val="24"/>
          <w:szCs w:val="24"/>
        </w:rPr>
        <w:t xml:space="preserve"> long  now  before  we  are</w:t>
      </w:r>
      <w:r w:rsidR="000A67EA" w:rsidRPr="00BC54ED">
        <w:rPr>
          <w:sz w:val="24"/>
          <w:szCs w:val="24"/>
        </w:rPr>
        <w:br/>
        <w:t>serving our</w:t>
      </w:r>
      <w:r w:rsidR="00953A49" w:rsidRPr="00BC54ED">
        <w:rPr>
          <w:sz w:val="24"/>
          <w:szCs w:val="24"/>
        </w:rPr>
        <w:t xml:space="preserve"> </w:t>
      </w:r>
      <w:r w:rsidR="000A67EA" w:rsidRPr="00BC54ED">
        <w:rPr>
          <w:sz w:val="24"/>
          <w:szCs w:val="24"/>
        </w:rPr>
        <w:t xml:space="preserve"> first cups  of  tea and  coffee</w:t>
      </w:r>
      <w:r w:rsidR="000A67EA" w:rsidRPr="00BC54ED">
        <w:rPr>
          <w:sz w:val="24"/>
          <w:szCs w:val="24"/>
        </w:rPr>
        <w:br/>
        <w:t xml:space="preserve">from the new Nave Café…..      </w:t>
      </w:r>
      <w:r w:rsidR="00953A49" w:rsidRPr="00BC54ED">
        <w:rPr>
          <w:sz w:val="24"/>
          <w:szCs w:val="24"/>
        </w:rPr>
        <w:t xml:space="preserve">  </w:t>
      </w:r>
      <w:r w:rsidR="000A67EA" w:rsidRPr="00BC54ED">
        <w:rPr>
          <w:sz w:val="24"/>
          <w:szCs w:val="24"/>
        </w:rPr>
        <w:t>The units</w:t>
      </w:r>
      <w:r w:rsidR="000A67EA" w:rsidRPr="00BC54ED">
        <w:rPr>
          <w:sz w:val="24"/>
          <w:szCs w:val="24"/>
        </w:rPr>
        <w:br/>
      </w:r>
      <w:r w:rsidR="00953A49" w:rsidRPr="00BC54ED">
        <w:rPr>
          <w:sz w:val="24"/>
          <w:szCs w:val="24"/>
        </w:rPr>
        <w:t xml:space="preserve">have   been  </w:t>
      </w:r>
      <w:r w:rsidR="000A67EA" w:rsidRPr="00BC54ED">
        <w:rPr>
          <w:sz w:val="24"/>
          <w:szCs w:val="24"/>
        </w:rPr>
        <w:t xml:space="preserve"> </w:t>
      </w:r>
      <w:proofErr w:type="gramStart"/>
      <w:r w:rsidR="000A67EA" w:rsidRPr="00BC54ED">
        <w:rPr>
          <w:sz w:val="24"/>
          <w:szCs w:val="24"/>
        </w:rPr>
        <w:t>deli</w:t>
      </w:r>
      <w:r w:rsidR="00953A49" w:rsidRPr="00BC54ED">
        <w:rPr>
          <w:sz w:val="24"/>
          <w:szCs w:val="24"/>
        </w:rPr>
        <w:t>vered  and</w:t>
      </w:r>
      <w:proofErr w:type="gramEnd"/>
      <w:r w:rsidR="00953A49" w:rsidRPr="00BC54ED">
        <w:rPr>
          <w:sz w:val="24"/>
          <w:szCs w:val="24"/>
        </w:rPr>
        <w:t xml:space="preserve">   fitting   well</w:t>
      </w:r>
      <w:r w:rsidR="00953A49" w:rsidRPr="00BC54ED">
        <w:rPr>
          <w:sz w:val="24"/>
          <w:szCs w:val="24"/>
        </w:rPr>
        <w:br/>
        <w:t xml:space="preserve">underway.  Our turn now </w:t>
      </w:r>
      <w:proofErr w:type="gramStart"/>
      <w:r w:rsidR="00953A49" w:rsidRPr="00BC54ED">
        <w:rPr>
          <w:sz w:val="24"/>
          <w:szCs w:val="24"/>
        </w:rPr>
        <w:t>to  keep</w:t>
      </w:r>
      <w:proofErr w:type="gramEnd"/>
      <w:r w:rsidR="00953A49" w:rsidRPr="00BC54ED">
        <w:rPr>
          <w:sz w:val="24"/>
          <w:szCs w:val="24"/>
        </w:rPr>
        <w:t xml:space="preserve"> up the</w:t>
      </w:r>
      <w:r w:rsidR="00953A49" w:rsidRPr="00BC54ED">
        <w:rPr>
          <w:sz w:val="24"/>
          <w:szCs w:val="24"/>
        </w:rPr>
        <w:br/>
        <w:t>pace to prepare for re-opening the snack</w:t>
      </w:r>
      <w:r w:rsidR="00953A49" w:rsidRPr="00BC54ED">
        <w:rPr>
          <w:sz w:val="24"/>
          <w:szCs w:val="24"/>
        </w:rPr>
        <w:br/>
        <w:t>bar  in  the  north aisle,  to revise staffing</w:t>
      </w:r>
      <w:r w:rsidR="00953A49" w:rsidRPr="00BC54ED">
        <w:rPr>
          <w:sz w:val="24"/>
          <w:szCs w:val="24"/>
        </w:rPr>
        <w:br/>
        <w:t>arrangements     and    make    plans     to</w:t>
      </w:r>
      <w:r w:rsidR="00953A49" w:rsidRPr="00BC54ED">
        <w:rPr>
          <w:sz w:val="24"/>
          <w:szCs w:val="24"/>
        </w:rPr>
        <w:br/>
        <w:t>expand the refreshments we offer .    We</w:t>
      </w:r>
      <w:r w:rsidR="00953A49" w:rsidRPr="00BC54ED">
        <w:rPr>
          <w:sz w:val="24"/>
          <w:szCs w:val="24"/>
        </w:rPr>
        <w:br/>
      </w:r>
      <w:proofErr w:type="gramStart"/>
      <w:r w:rsidR="00953A49" w:rsidRPr="00BC54ED">
        <w:rPr>
          <w:sz w:val="24"/>
          <w:szCs w:val="24"/>
        </w:rPr>
        <w:t>will  be</w:t>
      </w:r>
      <w:proofErr w:type="gramEnd"/>
      <w:r w:rsidR="00953A49" w:rsidRPr="00BC54ED">
        <w:rPr>
          <w:sz w:val="24"/>
          <w:szCs w:val="24"/>
        </w:rPr>
        <w:t xml:space="preserve">  going   shopping  very  soon  now </w:t>
      </w:r>
      <w:r w:rsidR="00953A49" w:rsidRPr="00BC54ED">
        <w:rPr>
          <w:sz w:val="24"/>
          <w:szCs w:val="24"/>
        </w:rPr>
        <w:br/>
        <w:t xml:space="preserve">for our non-fitted kitchen essentials!    </w:t>
      </w:r>
    </w:p>
    <w:p w:rsidR="00FE6B2B" w:rsidRDefault="00E22967" w:rsidP="000738BB">
      <w:pPr>
        <w:rPr>
          <w:noProof/>
          <w:lang w:eastAsia="en-GB"/>
        </w:rPr>
      </w:pPr>
      <w:r>
        <w:rPr>
          <w:noProof/>
          <w:lang w:eastAsia="en-GB"/>
        </w:rPr>
        <w:t xml:space="preserve"> </w:t>
      </w:r>
    </w:p>
    <w:p w:rsidR="00E312D3" w:rsidRDefault="00E312D3" w:rsidP="000738BB">
      <w:pPr>
        <w:rPr>
          <w:noProof/>
          <w:lang w:eastAsia="en-GB"/>
        </w:rPr>
      </w:pPr>
    </w:p>
    <w:p w:rsidR="00E312D3" w:rsidRDefault="00E312D3" w:rsidP="000738BB">
      <w:pPr>
        <w:rPr>
          <w:noProof/>
          <w:lang w:eastAsia="en-GB"/>
        </w:rPr>
      </w:pPr>
    </w:p>
    <w:p w:rsidR="00E312D3" w:rsidRDefault="00E312D3" w:rsidP="000738BB">
      <w:pPr>
        <w:rPr>
          <w:noProof/>
          <w:lang w:eastAsia="en-GB"/>
        </w:rPr>
      </w:pPr>
    </w:p>
    <w:p w:rsidR="00E312D3" w:rsidRDefault="00E312D3" w:rsidP="000738BB">
      <w:pPr>
        <w:rPr>
          <w:noProof/>
          <w:lang w:eastAsia="en-GB"/>
        </w:rPr>
      </w:pPr>
    </w:p>
    <w:p w:rsidR="00FE6B2B" w:rsidRPr="00AC3B51" w:rsidRDefault="00AC3B51" w:rsidP="000738BB">
      <w:pPr>
        <w:rPr>
          <w:noProof/>
          <w:sz w:val="24"/>
          <w:szCs w:val="24"/>
          <w:lang w:eastAsia="en-GB"/>
        </w:rPr>
      </w:pPr>
      <w:r>
        <w:rPr>
          <w:noProof/>
          <w:sz w:val="24"/>
          <w:szCs w:val="24"/>
          <w:lang w:eastAsia="en-GB"/>
        </w:rPr>
        <w:drawing>
          <wp:anchor distT="0" distB="0" distL="114300" distR="114300" simplePos="0" relativeHeight="251707392" behindDoc="0" locked="0" layoutInCell="1" allowOverlap="1">
            <wp:simplePos x="0" y="0"/>
            <wp:positionH relativeFrom="column">
              <wp:posOffset>1873729</wp:posOffset>
            </wp:positionH>
            <wp:positionV relativeFrom="paragraph">
              <wp:posOffset>606160</wp:posOffset>
            </wp:positionV>
            <wp:extent cx="1266286" cy="957532"/>
            <wp:effectExtent l="19050" t="0" r="0" b="0"/>
            <wp:wrapNone/>
            <wp:docPr id="22" name="Picture 21" descr="P10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79.JPG"/>
                    <pic:cNvPicPr/>
                  </pic:nvPicPr>
                  <pic:blipFill>
                    <a:blip r:embed="rId12" cstate="print"/>
                    <a:stretch>
                      <a:fillRect/>
                    </a:stretch>
                  </pic:blipFill>
                  <pic:spPr>
                    <a:xfrm>
                      <a:off x="0" y="0"/>
                      <a:ext cx="1266286" cy="957532"/>
                    </a:xfrm>
                    <a:prstGeom prst="rect">
                      <a:avLst/>
                    </a:prstGeom>
                  </pic:spPr>
                </pic:pic>
              </a:graphicData>
            </a:graphic>
          </wp:anchor>
        </w:drawing>
      </w:r>
      <w:r>
        <w:rPr>
          <w:noProof/>
          <w:sz w:val="24"/>
          <w:szCs w:val="24"/>
          <w:lang w:eastAsia="en-GB"/>
        </w:rPr>
        <w:drawing>
          <wp:anchor distT="0" distB="0" distL="114300" distR="114300" simplePos="0" relativeHeight="251708416" behindDoc="0" locked="0" layoutInCell="1" allowOverlap="1">
            <wp:simplePos x="0" y="0"/>
            <wp:positionH relativeFrom="column">
              <wp:posOffset>3187700</wp:posOffset>
            </wp:positionH>
            <wp:positionV relativeFrom="paragraph">
              <wp:posOffset>458470</wp:posOffset>
            </wp:positionV>
            <wp:extent cx="1317625" cy="991870"/>
            <wp:effectExtent l="19050" t="0" r="0" b="0"/>
            <wp:wrapNone/>
            <wp:docPr id="9" name="Picture 8" descr="P100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83.JPG"/>
                    <pic:cNvPicPr/>
                  </pic:nvPicPr>
                  <pic:blipFill>
                    <a:blip r:embed="rId13" cstate="print"/>
                    <a:stretch>
                      <a:fillRect/>
                    </a:stretch>
                  </pic:blipFill>
                  <pic:spPr>
                    <a:xfrm>
                      <a:off x="0" y="0"/>
                      <a:ext cx="1317625" cy="991870"/>
                    </a:xfrm>
                    <a:prstGeom prst="rect">
                      <a:avLst/>
                    </a:prstGeom>
                  </pic:spPr>
                </pic:pic>
              </a:graphicData>
            </a:graphic>
          </wp:anchor>
        </w:drawing>
      </w:r>
      <w:r w:rsidR="00E312D3" w:rsidRPr="00AC3B51">
        <w:rPr>
          <w:noProof/>
          <w:sz w:val="24"/>
          <w:szCs w:val="24"/>
          <w:lang w:eastAsia="en-GB"/>
        </w:rPr>
        <w:t xml:space="preserve">Has anyone noticed that we have a lovely new non-slip ramp – look down when you next walk into Church through the great west doors    –   for the old ramp is ready for the skip! </w:t>
      </w:r>
    </w:p>
    <w:p w:rsidR="0080530F" w:rsidRDefault="0080530F" w:rsidP="000738BB">
      <w:pPr>
        <w:rPr>
          <w:noProof/>
          <w:lang w:eastAsia="en-GB"/>
        </w:rPr>
      </w:pPr>
    </w:p>
    <w:p w:rsidR="0080530F" w:rsidRDefault="0080530F" w:rsidP="000738BB">
      <w:r>
        <w:rPr>
          <w:noProof/>
          <w:lang w:eastAsia="en-GB"/>
        </w:rPr>
        <w:drawing>
          <wp:anchor distT="0" distB="0" distL="114300" distR="114300" simplePos="0" relativeHeight="251686912" behindDoc="0" locked="0" layoutInCell="1" allowOverlap="1">
            <wp:simplePos x="0" y="0"/>
            <wp:positionH relativeFrom="column">
              <wp:posOffset>-136225</wp:posOffset>
            </wp:positionH>
            <wp:positionV relativeFrom="paragraph">
              <wp:posOffset>282779</wp:posOffset>
            </wp:positionV>
            <wp:extent cx="826339" cy="879894"/>
            <wp:effectExtent l="19050" t="0" r="0" b="0"/>
            <wp:wrapNone/>
            <wp:docPr id="2" name="Picture 26" descr="http://www.whyeaster.com/i/pancak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whyeaster.com/i/pancake01.gif"/>
                    <pic:cNvPicPr>
                      <a:picLocks noChangeAspect="1" noChangeArrowheads="1"/>
                    </pic:cNvPicPr>
                  </pic:nvPicPr>
                  <pic:blipFill>
                    <a:blip r:embed="rId14" cstate="print"/>
                    <a:srcRect/>
                    <a:stretch>
                      <a:fillRect/>
                    </a:stretch>
                  </pic:blipFill>
                  <pic:spPr bwMode="auto">
                    <a:xfrm>
                      <a:off x="0" y="0"/>
                      <a:ext cx="826339" cy="879894"/>
                    </a:xfrm>
                    <a:prstGeom prst="rect">
                      <a:avLst/>
                    </a:prstGeom>
                    <a:noFill/>
                    <a:ln w="9525">
                      <a:noFill/>
                      <a:miter lim="800000"/>
                      <a:headEnd/>
                      <a:tailEnd/>
                    </a:ln>
                  </pic:spPr>
                </pic:pic>
              </a:graphicData>
            </a:graphic>
          </wp:anchor>
        </w:drawing>
      </w:r>
    </w:p>
    <w:p w:rsidR="00E312D3" w:rsidRDefault="000953A7" w:rsidP="00E312D3">
      <w:pPr>
        <w:ind w:left="2880"/>
        <w:jc w:val="both"/>
        <w:rPr>
          <w:rFonts w:ascii="Times New Roman" w:hAnsi="Times New Roman" w:cs="Times New Roman"/>
          <w:b/>
        </w:rPr>
      </w:pPr>
      <w:r>
        <w:rPr>
          <w:rFonts w:ascii="Times New Roman" w:hAnsi="Times New Roman" w:cs="Times New Roman"/>
          <w:b/>
          <w:noProof/>
          <w:lang w:eastAsia="en-GB"/>
        </w:rPr>
        <w:t xml:space="preserve"> </w:t>
      </w:r>
    </w:p>
    <w:p w:rsidR="00E312D3" w:rsidRPr="00AC3B51" w:rsidRDefault="000953A7" w:rsidP="000953A7">
      <w:pPr>
        <w:rPr>
          <w:rFonts w:ascii="Times New Roman" w:hAnsi="Times New Roman" w:cs="Times New Roman"/>
          <w:b/>
          <w:sz w:val="28"/>
          <w:szCs w:val="28"/>
        </w:rPr>
      </w:pPr>
      <w:r>
        <w:rPr>
          <w:rFonts w:ascii="Times New Roman" w:hAnsi="Times New Roman" w:cs="Times New Roman"/>
          <w:b/>
        </w:rPr>
        <w:t xml:space="preserve">                        </w:t>
      </w:r>
      <w:r w:rsidR="00E312D3" w:rsidRPr="00AC3B51">
        <w:rPr>
          <w:rFonts w:ascii="Times New Roman" w:hAnsi="Times New Roman" w:cs="Times New Roman"/>
          <w:b/>
          <w:sz w:val="28"/>
          <w:szCs w:val="28"/>
        </w:rPr>
        <w:t xml:space="preserve">Come and join us for </w:t>
      </w:r>
      <w:proofErr w:type="gramStart"/>
      <w:r w:rsidR="00E312D3" w:rsidRPr="00AC3B51">
        <w:rPr>
          <w:rFonts w:ascii="Times New Roman" w:hAnsi="Times New Roman" w:cs="Times New Roman"/>
          <w:b/>
          <w:sz w:val="28"/>
          <w:szCs w:val="28"/>
        </w:rPr>
        <w:t>our  Pancake</w:t>
      </w:r>
      <w:proofErr w:type="gramEnd"/>
      <w:r w:rsidR="00E312D3" w:rsidRPr="00AC3B51">
        <w:rPr>
          <w:rFonts w:ascii="Times New Roman" w:hAnsi="Times New Roman" w:cs="Times New Roman"/>
          <w:b/>
          <w:sz w:val="28"/>
          <w:szCs w:val="28"/>
        </w:rPr>
        <w:t xml:space="preserve"> Party</w:t>
      </w:r>
      <w:r w:rsidR="00E312D3" w:rsidRPr="00AC3B51">
        <w:rPr>
          <w:rFonts w:ascii="Times New Roman" w:hAnsi="Times New Roman" w:cs="Times New Roman"/>
          <w:b/>
          <w:sz w:val="28"/>
          <w:szCs w:val="28"/>
        </w:rPr>
        <w:br/>
      </w:r>
      <w:r w:rsidRPr="00AC3B51">
        <w:rPr>
          <w:rFonts w:ascii="Times New Roman" w:hAnsi="Times New Roman" w:cs="Times New Roman"/>
          <w:b/>
          <w:sz w:val="28"/>
          <w:szCs w:val="28"/>
        </w:rPr>
        <w:t xml:space="preserve">                        </w:t>
      </w:r>
      <w:r w:rsidR="00AC3B51">
        <w:rPr>
          <w:rFonts w:ascii="Times New Roman" w:hAnsi="Times New Roman" w:cs="Times New Roman"/>
          <w:b/>
          <w:sz w:val="28"/>
          <w:szCs w:val="28"/>
        </w:rPr>
        <w:t xml:space="preserve">       </w:t>
      </w:r>
      <w:r w:rsidR="00E312D3" w:rsidRPr="00AC3B51">
        <w:rPr>
          <w:rFonts w:ascii="Times New Roman" w:hAnsi="Times New Roman" w:cs="Times New Roman"/>
          <w:b/>
          <w:sz w:val="28"/>
          <w:szCs w:val="28"/>
        </w:rPr>
        <w:t>Tuesday, 12</w:t>
      </w:r>
      <w:r w:rsidR="00E312D3" w:rsidRPr="00AC3B51">
        <w:rPr>
          <w:rFonts w:ascii="Times New Roman" w:hAnsi="Times New Roman" w:cs="Times New Roman"/>
          <w:b/>
          <w:sz w:val="28"/>
          <w:szCs w:val="28"/>
          <w:vertAlign w:val="superscript"/>
        </w:rPr>
        <w:t>th</w:t>
      </w:r>
      <w:r w:rsidR="00E312D3" w:rsidRPr="00AC3B51">
        <w:rPr>
          <w:rFonts w:ascii="Times New Roman" w:hAnsi="Times New Roman" w:cs="Times New Roman"/>
          <w:b/>
          <w:sz w:val="28"/>
          <w:szCs w:val="28"/>
        </w:rPr>
        <w:t xml:space="preserve"> February 2013  6pm – 8pm  </w:t>
      </w:r>
      <w:r w:rsidR="00E312D3" w:rsidRPr="00AC3B51">
        <w:rPr>
          <w:rFonts w:ascii="Times New Roman" w:hAnsi="Times New Roman" w:cs="Times New Roman"/>
          <w:b/>
          <w:sz w:val="28"/>
          <w:szCs w:val="28"/>
        </w:rPr>
        <w:br/>
      </w:r>
      <w:r w:rsidRPr="00AC3B51">
        <w:rPr>
          <w:rFonts w:ascii="Times New Roman" w:hAnsi="Times New Roman" w:cs="Times New Roman"/>
          <w:b/>
          <w:sz w:val="28"/>
          <w:szCs w:val="28"/>
        </w:rPr>
        <w:t xml:space="preserve">                        </w:t>
      </w:r>
      <w:r w:rsidR="00AC3B51">
        <w:rPr>
          <w:rFonts w:ascii="Times New Roman" w:hAnsi="Times New Roman" w:cs="Times New Roman"/>
          <w:b/>
          <w:sz w:val="28"/>
          <w:szCs w:val="28"/>
        </w:rPr>
        <w:t xml:space="preserve">      </w:t>
      </w:r>
      <w:r w:rsidRPr="00AC3B51">
        <w:rPr>
          <w:rFonts w:ascii="Times New Roman" w:hAnsi="Times New Roman" w:cs="Times New Roman"/>
          <w:b/>
          <w:sz w:val="28"/>
          <w:szCs w:val="28"/>
        </w:rPr>
        <w:t xml:space="preserve"> </w:t>
      </w:r>
      <w:r w:rsidR="00E312D3" w:rsidRPr="00AC3B51">
        <w:rPr>
          <w:rFonts w:ascii="Times New Roman" w:hAnsi="Times New Roman" w:cs="Times New Roman"/>
          <w:b/>
          <w:sz w:val="28"/>
          <w:szCs w:val="28"/>
        </w:rPr>
        <w:t>St Mary’s Rectory</w:t>
      </w:r>
    </w:p>
    <w:p w:rsidR="004E2393" w:rsidRDefault="004E2393" w:rsidP="004020EE">
      <w:pPr>
        <w:jc w:val="both"/>
        <w:rPr>
          <w:b/>
          <w:color w:val="00B050"/>
          <w:sz w:val="36"/>
          <w:szCs w:val="36"/>
        </w:rPr>
      </w:pPr>
    </w:p>
    <w:p w:rsidR="00FE6B2B" w:rsidRDefault="00FE6B2B" w:rsidP="004020EE">
      <w:pPr>
        <w:jc w:val="both"/>
        <w:rPr>
          <w:b/>
          <w:color w:val="00B050"/>
          <w:sz w:val="36"/>
          <w:szCs w:val="36"/>
        </w:rPr>
      </w:pPr>
      <w:r>
        <w:rPr>
          <w:b/>
          <w:noProof/>
          <w:color w:val="00B050"/>
          <w:sz w:val="36"/>
          <w:szCs w:val="36"/>
          <w:lang w:eastAsia="en-GB"/>
        </w:rPr>
        <w:drawing>
          <wp:anchor distT="0" distB="0" distL="114300" distR="114300" simplePos="0" relativeHeight="251699200" behindDoc="0" locked="0" layoutInCell="1" allowOverlap="1">
            <wp:simplePos x="0" y="0"/>
            <wp:positionH relativeFrom="column">
              <wp:posOffset>1763395</wp:posOffset>
            </wp:positionH>
            <wp:positionV relativeFrom="paragraph">
              <wp:posOffset>-370936</wp:posOffset>
            </wp:positionV>
            <wp:extent cx="3273701" cy="2596551"/>
            <wp:effectExtent l="19050" t="0" r="2899" b="0"/>
            <wp:wrapNone/>
            <wp:docPr id="14" name="Picture 13" descr="IMG_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1.JPG"/>
                    <pic:cNvPicPr/>
                  </pic:nvPicPr>
                  <pic:blipFill>
                    <a:blip r:embed="rId15" cstate="print"/>
                    <a:stretch>
                      <a:fillRect/>
                    </a:stretch>
                  </pic:blipFill>
                  <pic:spPr>
                    <a:xfrm>
                      <a:off x="0" y="0"/>
                      <a:ext cx="3273701" cy="2596551"/>
                    </a:xfrm>
                    <a:prstGeom prst="rect">
                      <a:avLst/>
                    </a:prstGeom>
                  </pic:spPr>
                </pic:pic>
              </a:graphicData>
            </a:graphic>
          </wp:anchor>
        </w:drawing>
      </w:r>
      <w:r>
        <w:rPr>
          <w:b/>
          <w:noProof/>
          <w:color w:val="00B050"/>
          <w:sz w:val="36"/>
          <w:szCs w:val="36"/>
          <w:lang w:eastAsia="en-GB"/>
        </w:rPr>
        <w:drawing>
          <wp:anchor distT="0" distB="0" distL="114300" distR="114300" simplePos="0" relativeHeight="251703296" behindDoc="0" locked="0" layoutInCell="1" allowOverlap="1">
            <wp:simplePos x="0" y="0"/>
            <wp:positionH relativeFrom="column">
              <wp:posOffset>48644</wp:posOffset>
            </wp:positionH>
            <wp:positionV relativeFrom="paragraph">
              <wp:posOffset>-370936</wp:posOffset>
            </wp:positionV>
            <wp:extent cx="1445536" cy="1086928"/>
            <wp:effectExtent l="19050" t="0" r="2264" b="0"/>
            <wp:wrapNone/>
            <wp:docPr id="18" name="Picture 17" descr="IMG_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24.JPG"/>
                    <pic:cNvPicPr/>
                  </pic:nvPicPr>
                  <pic:blipFill>
                    <a:blip r:embed="rId16" cstate="print"/>
                    <a:stretch>
                      <a:fillRect/>
                    </a:stretch>
                  </pic:blipFill>
                  <pic:spPr>
                    <a:xfrm>
                      <a:off x="0" y="0"/>
                      <a:ext cx="1445536" cy="1086928"/>
                    </a:xfrm>
                    <a:prstGeom prst="rect">
                      <a:avLst/>
                    </a:prstGeom>
                  </pic:spPr>
                </pic:pic>
              </a:graphicData>
            </a:graphic>
          </wp:anchor>
        </w:drawing>
      </w:r>
    </w:p>
    <w:p w:rsidR="00FE6B2B" w:rsidRDefault="00FE6B2B" w:rsidP="004020EE">
      <w:pPr>
        <w:jc w:val="both"/>
        <w:rPr>
          <w:b/>
          <w:color w:val="00B050"/>
          <w:sz w:val="36"/>
          <w:szCs w:val="36"/>
        </w:rPr>
      </w:pPr>
      <w:r>
        <w:rPr>
          <w:b/>
          <w:noProof/>
          <w:color w:val="00B050"/>
          <w:sz w:val="36"/>
          <w:szCs w:val="36"/>
          <w:lang w:eastAsia="en-GB"/>
        </w:rPr>
        <w:drawing>
          <wp:anchor distT="0" distB="0" distL="114300" distR="114300" simplePos="0" relativeHeight="251698176" behindDoc="0" locked="0" layoutInCell="1" allowOverlap="1">
            <wp:simplePos x="0" y="0"/>
            <wp:positionH relativeFrom="column">
              <wp:posOffset>20859</wp:posOffset>
            </wp:positionH>
            <wp:positionV relativeFrom="paragraph">
              <wp:posOffset>354778</wp:posOffset>
            </wp:positionV>
            <wp:extent cx="1473320" cy="1112807"/>
            <wp:effectExtent l="19050" t="0" r="0" b="0"/>
            <wp:wrapNone/>
            <wp:docPr id="13" name="Picture 10" descr="IMG_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3.JPG"/>
                    <pic:cNvPicPr/>
                  </pic:nvPicPr>
                  <pic:blipFill>
                    <a:blip r:embed="rId17" cstate="print"/>
                    <a:stretch>
                      <a:fillRect/>
                    </a:stretch>
                  </pic:blipFill>
                  <pic:spPr>
                    <a:xfrm>
                      <a:off x="0" y="0"/>
                      <a:ext cx="1473320" cy="1112807"/>
                    </a:xfrm>
                    <a:prstGeom prst="rect">
                      <a:avLst/>
                    </a:prstGeom>
                  </pic:spPr>
                </pic:pic>
              </a:graphicData>
            </a:graphic>
          </wp:anchor>
        </w:drawing>
      </w:r>
    </w:p>
    <w:p w:rsidR="00FE6B2B" w:rsidRDefault="00FE6B2B" w:rsidP="004020EE">
      <w:pPr>
        <w:jc w:val="both"/>
        <w:rPr>
          <w:b/>
          <w:color w:val="00B050"/>
          <w:sz w:val="36"/>
          <w:szCs w:val="36"/>
        </w:rPr>
      </w:pPr>
    </w:p>
    <w:p w:rsidR="00BC54ED" w:rsidRDefault="00BC54ED" w:rsidP="004020EE">
      <w:pPr>
        <w:jc w:val="both"/>
        <w:rPr>
          <w:b/>
          <w:color w:val="00B050"/>
          <w:sz w:val="36"/>
          <w:szCs w:val="36"/>
        </w:rPr>
      </w:pPr>
    </w:p>
    <w:p w:rsidR="00BC54ED" w:rsidRDefault="00FE6B2B" w:rsidP="004020EE">
      <w:pPr>
        <w:jc w:val="both"/>
        <w:rPr>
          <w:b/>
          <w:color w:val="00B050"/>
          <w:sz w:val="36"/>
          <w:szCs w:val="36"/>
        </w:rPr>
      </w:pPr>
      <w:r>
        <w:rPr>
          <w:b/>
          <w:noProof/>
          <w:color w:val="00B050"/>
          <w:sz w:val="36"/>
          <w:szCs w:val="36"/>
          <w:lang w:eastAsia="en-GB"/>
        </w:rPr>
        <w:drawing>
          <wp:anchor distT="0" distB="0" distL="114300" distR="114300" simplePos="0" relativeHeight="251704320" behindDoc="0" locked="0" layoutInCell="1" allowOverlap="1">
            <wp:simplePos x="0" y="0"/>
            <wp:positionH relativeFrom="column">
              <wp:posOffset>3606</wp:posOffset>
            </wp:positionH>
            <wp:positionV relativeFrom="paragraph">
              <wp:posOffset>244499</wp:posOffset>
            </wp:positionV>
            <wp:extent cx="1490573" cy="1121434"/>
            <wp:effectExtent l="19050" t="0" r="0" b="0"/>
            <wp:wrapNone/>
            <wp:docPr id="19" name="Picture 18" descr="IMG_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9.JPG"/>
                    <pic:cNvPicPr/>
                  </pic:nvPicPr>
                  <pic:blipFill>
                    <a:blip r:embed="rId18" cstate="print"/>
                    <a:stretch>
                      <a:fillRect/>
                    </a:stretch>
                  </pic:blipFill>
                  <pic:spPr>
                    <a:xfrm>
                      <a:off x="0" y="0"/>
                      <a:ext cx="1490573" cy="1121434"/>
                    </a:xfrm>
                    <a:prstGeom prst="rect">
                      <a:avLst/>
                    </a:prstGeom>
                  </pic:spPr>
                </pic:pic>
              </a:graphicData>
            </a:graphic>
          </wp:anchor>
        </w:drawing>
      </w:r>
    </w:p>
    <w:p w:rsidR="00BC54ED" w:rsidRDefault="00FE6B2B" w:rsidP="004020EE">
      <w:pPr>
        <w:jc w:val="both"/>
        <w:rPr>
          <w:b/>
          <w:color w:val="00B050"/>
          <w:sz w:val="36"/>
          <w:szCs w:val="36"/>
        </w:rPr>
      </w:pPr>
      <w:r>
        <w:rPr>
          <w:b/>
          <w:noProof/>
          <w:color w:val="00B050"/>
          <w:sz w:val="36"/>
          <w:szCs w:val="36"/>
          <w:lang w:eastAsia="en-GB"/>
        </w:rPr>
        <w:drawing>
          <wp:anchor distT="0" distB="0" distL="114300" distR="114300" simplePos="0" relativeHeight="251696128" behindDoc="0" locked="0" layoutInCell="1" allowOverlap="1">
            <wp:simplePos x="0" y="0"/>
            <wp:positionH relativeFrom="column">
              <wp:posOffset>1763395</wp:posOffset>
            </wp:positionH>
            <wp:positionV relativeFrom="paragraph">
              <wp:posOffset>115367</wp:posOffset>
            </wp:positionV>
            <wp:extent cx="3319373" cy="2699952"/>
            <wp:effectExtent l="19050" t="0" r="0" b="0"/>
            <wp:wrapNone/>
            <wp:docPr id="7" name="Picture 6" descr="IMG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5.JPG"/>
                    <pic:cNvPicPr/>
                  </pic:nvPicPr>
                  <pic:blipFill>
                    <a:blip r:embed="rId19" cstate="print"/>
                    <a:stretch>
                      <a:fillRect/>
                    </a:stretch>
                  </pic:blipFill>
                  <pic:spPr>
                    <a:xfrm>
                      <a:off x="0" y="0"/>
                      <a:ext cx="3319145" cy="2699767"/>
                    </a:xfrm>
                    <a:prstGeom prst="rect">
                      <a:avLst/>
                    </a:prstGeom>
                  </pic:spPr>
                </pic:pic>
              </a:graphicData>
            </a:graphic>
          </wp:anchor>
        </w:drawing>
      </w:r>
    </w:p>
    <w:p w:rsidR="00FE6B2B" w:rsidRDefault="00FE6B2B" w:rsidP="00BC54ED">
      <w:pPr>
        <w:rPr>
          <w:sz w:val="24"/>
          <w:szCs w:val="24"/>
        </w:rPr>
      </w:pPr>
    </w:p>
    <w:p w:rsidR="00FE6B2B" w:rsidRDefault="00FE6B2B" w:rsidP="00BC54ED">
      <w:pPr>
        <w:rPr>
          <w:sz w:val="24"/>
          <w:szCs w:val="24"/>
        </w:rPr>
      </w:pPr>
    </w:p>
    <w:p w:rsidR="00BC54ED" w:rsidRDefault="00BC54ED" w:rsidP="00BC54ED">
      <w:pPr>
        <w:rPr>
          <w:sz w:val="24"/>
          <w:szCs w:val="24"/>
        </w:rPr>
      </w:pPr>
      <w:r w:rsidRPr="00BC54ED">
        <w:rPr>
          <w:sz w:val="24"/>
          <w:szCs w:val="24"/>
        </w:rPr>
        <w:t xml:space="preserve">Still plenty going </w:t>
      </w:r>
      <w:proofErr w:type="gramStart"/>
      <w:r w:rsidRPr="00BC54ED">
        <w:rPr>
          <w:sz w:val="24"/>
          <w:szCs w:val="24"/>
        </w:rPr>
        <w:t>on</w:t>
      </w:r>
      <w:r>
        <w:rPr>
          <w:sz w:val="24"/>
          <w:szCs w:val="24"/>
        </w:rPr>
        <w:t xml:space="preserve"> </w:t>
      </w:r>
      <w:r w:rsidRPr="00BC54ED">
        <w:rPr>
          <w:sz w:val="24"/>
          <w:szCs w:val="24"/>
        </w:rPr>
        <w:t xml:space="preserve"> roof</w:t>
      </w:r>
      <w:proofErr w:type="gramEnd"/>
      <w:r w:rsidRPr="00BC54ED">
        <w:rPr>
          <w:sz w:val="24"/>
          <w:szCs w:val="24"/>
        </w:rPr>
        <w:t>-</w:t>
      </w:r>
      <w:r w:rsidRPr="00BC54ED">
        <w:rPr>
          <w:sz w:val="24"/>
          <w:szCs w:val="24"/>
        </w:rPr>
        <w:br/>
        <w:t>wise</w:t>
      </w:r>
      <w:r>
        <w:rPr>
          <w:sz w:val="24"/>
          <w:szCs w:val="24"/>
        </w:rPr>
        <w:t xml:space="preserve"> as the</w:t>
      </w:r>
      <w:r w:rsidRPr="00BC54ED">
        <w:rPr>
          <w:sz w:val="24"/>
          <w:szCs w:val="24"/>
        </w:rPr>
        <w:t xml:space="preserve"> covering</w:t>
      </w:r>
      <w:r>
        <w:rPr>
          <w:sz w:val="24"/>
          <w:szCs w:val="24"/>
        </w:rPr>
        <w:t xml:space="preserve"> goes</w:t>
      </w:r>
      <w:r w:rsidRPr="00BC54ED">
        <w:rPr>
          <w:sz w:val="24"/>
          <w:szCs w:val="24"/>
        </w:rPr>
        <w:br/>
        <w:t>down before the new</w:t>
      </w:r>
      <w:r>
        <w:rPr>
          <w:sz w:val="24"/>
          <w:szCs w:val="24"/>
        </w:rPr>
        <w:t xml:space="preserve"> flag</w:t>
      </w:r>
      <w:r>
        <w:rPr>
          <w:sz w:val="24"/>
          <w:szCs w:val="24"/>
        </w:rPr>
        <w:br/>
      </w:r>
      <w:r w:rsidRPr="00BC54ED">
        <w:rPr>
          <w:sz w:val="24"/>
          <w:szCs w:val="24"/>
        </w:rPr>
        <w:t xml:space="preserve">pole can be fitted. </w:t>
      </w:r>
      <w:r>
        <w:rPr>
          <w:sz w:val="24"/>
          <w:szCs w:val="24"/>
        </w:rPr>
        <w:t xml:space="preserve">      </w:t>
      </w:r>
      <w:r w:rsidRPr="00BC54ED">
        <w:rPr>
          <w:sz w:val="24"/>
          <w:szCs w:val="24"/>
        </w:rPr>
        <w:t>Still</w:t>
      </w:r>
      <w:r w:rsidRPr="00BC54ED">
        <w:rPr>
          <w:sz w:val="24"/>
          <w:szCs w:val="24"/>
        </w:rPr>
        <w:br/>
        <w:t>plenty of stonework to be</w:t>
      </w:r>
      <w:r w:rsidRPr="00BC54ED">
        <w:rPr>
          <w:sz w:val="24"/>
          <w:szCs w:val="24"/>
        </w:rPr>
        <w:br/>
        <w:t>completed although there</w:t>
      </w:r>
      <w:r w:rsidRPr="00BC54ED">
        <w:rPr>
          <w:sz w:val="24"/>
          <w:szCs w:val="24"/>
        </w:rPr>
        <w:br/>
        <w:t>would appear to be a new</w:t>
      </w:r>
      <w:r w:rsidRPr="00BC54ED">
        <w:rPr>
          <w:sz w:val="24"/>
          <w:szCs w:val="24"/>
        </w:rPr>
        <w:br/>
        <w:t>apprentice trying his hand!</w:t>
      </w:r>
    </w:p>
    <w:p w:rsidR="00BC54ED" w:rsidRDefault="0080530F" w:rsidP="00BC54ED">
      <w:pPr>
        <w:rPr>
          <w:sz w:val="24"/>
          <w:szCs w:val="24"/>
        </w:rPr>
      </w:pPr>
      <w:r>
        <w:rPr>
          <w:noProof/>
          <w:sz w:val="24"/>
          <w:szCs w:val="24"/>
          <w:lang w:eastAsia="en-GB"/>
        </w:rPr>
        <w:drawing>
          <wp:anchor distT="0" distB="0" distL="114300" distR="114300" simplePos="0" relativeHeight="251701248" behindDoc="0" locked="0" layoutInCell="1" allowOverlap="1">
            <wp:simplePos x="0" y="0"/>
            <wp:positionH relativeFrom="column">
              <wp:posOffset>2470761</wp:posOffset>
            </wp:positionH>
            <wp:positionV relativeFrom="paragraph">
              <wp:posOffset>2983</wp:posOffset>
            </wp:positionV>
            <wp:extent cx="1714860" cy="1293962"/>
            <wp:effectExtent l="19050" t="0" r="0" b="0"/>
            <wp:wrapNone/>
            <wp:docPr id="16" name="Picture 15" descr="IMG_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6.JPG"/>
                    <pic:cNvPicPr/>
                  </pic:nvPicPr>
                  <pic:blipFill>
                    <a:blip r:embed="rId20" cstate="print"/>
                    <a:stretch>
                      <a:fillRect/>
                    </a:stretch>
                  </pic:blipFill>
                  <pic:spPr>
                    <a:xfrm>
                      <a:off x="0" y="0"/>
                      <a:ext cx="1714860" cy="1293962"/>
                    </a:xfrm>
                    <a:prstGeom prst="rect">
                      <a:avLst/>
                    </a:prstGeom>
                  </pic:spPr>
                </pic:pic>
              </a:graphicData>
            </a:graphic>
          </wp:anchor>
        </w:drawing>
      </w:r>
      <w:r>
        <w:rPr>
          <w:noProof/>
          <w:sz w:val="24"/>
          <w:szCs w:val="24"/>
          <w:lang w:eastAsia="en-GB"/>
        </w:rPr>
        <w:drawing>
          <wp:anchor distT="0" distB="0" distL="114300" distR="114300" simplePos="0" relativeHeight="251700224" behindDoc="0" locked="0" layoutInCell="1" allowOverlap="1">
            <wp:simplePos x="0" y="0"/>
            <wp:positionH relativeFrom="column">
              <wp:posOffset>279400</wp:posOffset>
            </wp:positionH>
            <wp:positionV relativeFrom="paragraph">
              <wp:posOffset>2540</wp:posOffset>
            </wp:positionV>
            <wp:extent cx="1680210" cy="1267460"/>
            <wp:effectExtent l="19050" t="0" r="0" b="0"/>
            <wp:wrapNone/>
            <wp:docPr id="15" name="Picture 14" descr="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7.JPG"/>
                    <pic:cNvPicPr/>
                  </pic:nvPicPr>
                  <pic:blipFill>
                    <a:blip r:embed="rId21" cstate="print"/>
                    <a:stretch>
                      <a:fillRect/>
                    </a:stretch>
                  </pic:blipFill>
                  <pic:spPr>
                    <a:xfrm>
                      <a:off x="0" y="0"/>
                      <a:ext cx="1680210" cy="1267460"/>
                    </a:xfrm>
                    <a:prstGeom prst="rect">
                      <a:avLst/>
                    </a:prstGeom>
                  </pic:spPr>
                </pic:pic>
              </a:graphicData>
            </a:graphic>
          </wp:anchor>
        </w:drawing>
      </w:r>
    </w:p>
    <w:p w:rsidR="00BC54ED" w:rsidRPr="00BC54ED" w:rsidRDefault="00BC54ED" w:rsidP="00BC54ED">
      <w:pPr>
        <w:rPr>
          <w:sz w:val="24"/>
          <w:szCs w:val="24"/>
        </w:rPr>
      </w:pPr>
    </w:p>
    <w:sectPr w:rsidR="00BC54ED" w:rsidRPr="00BC54ED" w:rsidSect="00141C94">
      <w:pgSz w:w="16838" w:h="11906" w:orient="landscape"/>
      <w:pgMar w:top="720" w:right="720" w:bottom="720" w:left="72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141AEC"/>
    <w:rsid w:val="000007C4"/>
    <w:rsid w:val="000007E7"/>
    <w:rsid w:val="00007277"/>
    <w:rsid w:val="0001086B"/>
    <w:rsid w:val="00011180"/>
    <w:rsid w:val="000233E6"/>
    <w:rsid w:val="00024687"/>
    <w:rsid w:val="0002684C"/>
    <w:rsid w:val="00036CAC"/>
    <w:rsid w:val="000460A1"/>
    <w:rsid w:val="00053EE4"/>
    <w:rsid w:val="000609FB"/>
    <w:rsid w:val="00072594"/>
    <w:rsid w:val="000732CF"/>
    <w:rsid w:val="000738BB"/>
    <w:rsid w:val="00091521"/>
    <w:rsid w:val="00093D76"/>
    <w:rsid w:val="000953A7"/>
    <w:rsid w:val="000A67EA"/>
    <w:rsid w:val="000B1C00"/>
    <w:rsid w:val="000B4548"/>
    <w:rsid w:val="000B53DD"/>
    <w:rsid w:val="000C18D6"/>
    <w:rsid w:val="000C5B1D"/>
    <w:rsid w:val="000D0AC2"/>
    <w:rsid w:val="000D0F52"/>
    <w:rsid w:val="000E2E44"/>
    <w:rsid w:val="000E47AF"/>
    <w:rsid w:val="000E4806"/>
    <w:rsid w:val="000E6610"/>
    <w:rsid w:val="000E7F82"/>
    <w:rsid w:val="000F0724"/>
    <w:rsid w:val="000F232F"/>
    <w:rsid w:val="000F38C0"/>
    <w:rsid w:val="000F475A"/>
    <w:rsid w:val="00100CB9"/>
    <w:rsid w:val="001106C3"/>
    <w:rsid w:val="00114599"/>
    <w:rsid w:val="00115EFC"/>
    <w:rsid w:val="00117E2E"/>
    <w:rsid w:val="00130992"/>
    <w:rsid w:val="00131263"/>
    <w:rsid w:val="00132E9C"/>
    <w:rsid w:val="001353BB"/>
    <w:rsid w:val="00141AEC"/>
    <w:rsid w:val="00141C94"/>
    <w:rsid w:val="00147AA0"/>
    <w:rsid w:val="00161A34"/>
    <w:rsid w:val="00171D81"/>
    <w:rsid w:val="0017642E"/>
    <w:rsid w:val="00182B9E"/>
    <w:rsid w:val="0019122C"/>
    <w:rsid w:val="00196A95"/>
    <w:rsid w:val="001A081E"/>
    <w:rsid w:val="001A4CDD"/>
    <w:rsid w:val="001A6C37"/>
    <w:rsid w:val="001B2115"/>
    <w:rsid w:val="001B2BE2"/>
    <w:rsid w:val="001B76B5"/>
    <w:rsid w:val="001C52A5"/>
    <w:rsid w:val="001C548F"/>
    <w:rsid w:val="001C6D74"/>
    <w:rsid w:val="001D2192"/>
    <w:rsid w:val="001D371D"/>
    <w:rsid w:val="001D4DD0"/>
    <w:rsid w:val="001E02FB"/>
    <w:rsid w:val="001E0519"/>
    <w:rsid w:val="001E07EB"/>
    <w:rsid w:val="001E19AF"/>
    <w:rsid w:val="001E23FF"/>
    <w:rsid w:val="001F52E6"/>
    <w:rsid w:val="001F589E"/>
    <w:rsid w:val="002034E0"/>
    <w:rsid w:val="00207B5B"/>
    <w:rsid w:val="002141A1"/>
    <w:rsid w:val="002240F6"/>
    <w:rsid w:val="00225798"/>
    <w:rsid w:val="0022586E"/>
    <w:rsid w:val="00230020"/>
    <w:rsid w:val="00235098"/>
    <w:rsid w:val="00235191"/>
    <w:rsid w:val="00262F2C"/>
    <w:rsid w:val="002713DB"/>
    <w:rsid w:val="00275149"/>
    <w:rsid w:val="0028143A"/>
    <w:rsid w:val="002873B5"/>
    <w:rsid w:val="00287F9A"/>
    <w:rsid w:val="00296A54"/>
    <w:rsid w:val="002A1F6B"/>
    <w:rsid w:val="002A5C73"/>
    <w:rsid w:val="002B26F5"/>
    <w:rsid w:val="002B3C2A"/>
    <w:rsid w:val="002B50A0"/>
    <w:rsid w:val="002B6D7B"/>
    <w:rsid w:val="002C30F8"/>
    <w:rsid w:val="002D0A0B"/>
    <w:rsid w:val="002E5BE1"/>
    <w:rsid w:val="002F22E7"/>
    <w:rsid w:val="003043F0"/>
    <w:rsid w:val="00305285"/>
    <w:rsid w:val="00311F38"/>
    <w:rsid w:val="0031778C"/>
    <w:rsid w:val="00330FD2"/>
    <w:rsid w:val="0033197D"/>
    <w:rsid w:val="00335E44"/>
    <w:rsid w:val="0034770B"/>
    <w:rsid w:val="00350244"/>
    <w:rsid w:val="0035104D"/>
    <w:rsid w:val="00356D81"/>
    <w:rsid w:val="0037170D"/>
    <w:rsid w:val="00371919"/>
    <w:rsid w:val="00372C03"/>
    <w:rsid w:val="0038451E"/>
    <w:rsid w:val="00384E53"/>
    <w:rsid w:val="00386D2E"/>
    <w:rsid w:val="0039092C"/>
    <w:rsid w:val="003927A3"/>
    <w:rsid w:val="0039300C"/>
    <w:rsid w:val="003934EE"/>
    <w:rsid w:val="003A0452"/>
    <w:rsid w:val="003A0880"/>
    <w:rsid w:val="003A4652"/>
    <w:rsid w:val="003A4D46"/>
    <w:rsid w:val="003B00FD"/>
    <w:rsid w:val="003B486B"/>
    <w:rsid w:val="003C36B4"/>
    <w:rsid w:val="003C41FF"/>
    <w:rsid w:val="003C4B2E"/>
    <w:rsid w:val="003C7EEC"/>
    <w:rsid w:val="003D0A3E"/>
    <w:rsid w:val="003E2E63"/>
    <w:rsid w:val="003E70B5"/>
    <w:rsid w:val="003F3764"/>
    <w:rsid w:val="003F4A35"/>
    <w:rsid w:val="003F561A"/>
    <w:rsid w:val="003F7E97"/>
    <w:rsid w:val="004020EE"/>
    <w:rsid w:val="00403566"/>
    <w:rsid w:val="0040570A"/>
    <w:rsid w:val="00407333"/>
    <w:rsid w:val="0041153C"/>
    <w:rsid w:val="004135CD"/>
    <w:rsid w:val="004165E8"/>
    <w:rsid w:val="00421CCB"/>
    <w:rsid w:val="004305BA"/>
    <w:rsid w:val="00430A81"/>
    <w:rsid w:val="00432010"/>
    <w:rsid w:val="00436082"/>
    <w:rsid w:val="00441A76"/>
    <w:rsid w:val="00444904"/>
    <w:rsid w:val="00445403"/>
    <w:rsid w:val="00451400"/>
    <w:rsid w:val="00456D30"/>
    <w:rsid w:val="004624B4"/>
    <w:rsid w:val="00463B49"/>
    <w:rsid w:val="0046769F"/>
    <w:rsid w:val="00471728"/>
    <w:rsid w:val="00474E4D"/>
    <w:rsid w:val="004834AF"/>
    <w:rsid w:val="00491E77"/>
    <w:rsid w:val="00495B85"/>
    <w:rsid w:val="004A2C90"/>
    <w:rsid w:val="004A4AE7"/>
    <w:rsid w:val="004B0C61"/>
    <w:rsid w:val="004B4FAD"/>
    <w:rsid w:val="004B7C26"/>
    <w:rsid w:val="004C122C"/>
    <w:rsid w:val="004C2425"/>
    <w:rsid w:val="004C4819"/>
    <w:rsid w:val="004C609D"/>
    <w:rsid w:val="004D4E77"/>
    <w:rsid w:val="004E2393"/>
    <w:rsid w:val="004E2B3A"/>
    <w:rsid w:val="004E2EF4"/>
    <w:rsid w:val="004E79F3"/>
    <w:rsid w:val="004F1707"/>
    <w:rsid w:val="004F3611"/>
    <w:rsid w:val="0050104A"/>
    <w:rsid w:val="00501612"/>
    <w:rsid w:val="005209C3"/>
    <w:rsid w:val="00531B6C"/>
    <w:rsid w:val="00531E35"/>
    <w:rsid w:val="00532F13"/>
    <w:rsid w:val="00533F40"/>
    <w:rsid w:val="0053792C"/>
    <w:rsid w:val="00540D39"/>
    <w:rsid w:val="00543F86"/>
    <w:rsid w:val="005457B0"/>
    <w:rsid w:val="005524F7"/>
    <w:rsid w:val="005571B5"/>
    <w:rsid w:val="005606CA"/>
    <w:rsid w:val="005633CC"/>
    <w:rsid w:val="0057074A"/>
    <w:rsid w:val="00573D70"/>
    <w:rsid w:val="00575C3E"/>
    <w:rsid w:val="0057607B"/>
    <w:rsid w:val="00583118"/>
    <w:rsid w:val="00585DE7"/>
    <w:rsid w:val="00595BB9"/>
    <w:rsid w:val="005A72E3"/>
    <w:rsid w:val="005B3ED5"/>
    <w:rsid w:val="005C27CF"/>
    <w:rsid w:val="005C50D8"/>
    <w:rsid w:val="005D0595"/>
    <w:rsid w:val="005D7497"/>
    <w:rsid w:val="005E78EA"/>
    <w:rsid w:val="005F154A"/>
    <w:rsid w:val="005F487D"/>
    <w:rsid w:val="005F49F0"/>
    <w:rsid w:val="005F530F"/>
    <w:rsid w:val="00600259"/>
    <w:rsid w:val="00606918"/>
    <w:rsid w:val="006075AA"/>
    <w:rsid w:val="006119EC"/>
    <w:rsid w:val="0062125C"/>
    <w:rsid w:val="00621A39"/>
    <w:rsid w:val="0062330B"/>
    <w:rsid w:val="00627521"/>
    <w:rsid w:val="00636C29"/>
    <w:rsid w:val="006450C5"/>
    <w:rsid w:val="00645E2E"/>
    <w:rsid w:val="00654FDF"/>
    <w:rsid w:val="00655DF1"/>
    <w:rsid w:val="0066173C"/>
    <w:rsid w:val="00661BED"/>
    <w:rsid w:val="00664DF5"/>
    <w:rsid w:val="00664E24"/>
    <w:rsid w:val="006704D3"/>
    <w:rsid w:val="00670B34"/>
    <w:rsid w:val="0068090F"/>
    <w:rsid w:val="00681946"/>
    <w:rsid w:val="00683124"/>
    <w:rsid w:val="0068417B"/>
    <w:rsid w:val="00692E37"/>
    <w:rsid w:val="00695E25"/>
    <w:rsid w:val="00697520"/>
    <w:rsid w:val="006A3469"/>
    <w:rsid w:val="006A4484"/>
    <w:rsid w:val="006A693D"/>
    <w:rsid w:val="006B59BC"/>
    <w:rsid w:val="006C16AC"/>
    <w:rsid w:val="006C33A8"/>
    <w:rsid w:val="006C3F14"/>
    <w:rsid w:val="006C5869"/>
    <w:rsid w:val="006D1B7A"/>
    <w:rsid w:val="006D2567"/>
    <w:rsid w:val="006D513D"/>
    <w:rsid w:val="006E36BD"/>
    <w:rsid w:val="006E697E"/>
    <w:rsid w:val="006F0481"/>
    <w:rsid w:val="006F173D"/>
    <w:rsid w:val="006F4331"/>
    <w:rsid w:val="006F4833"/>
    <w:rsid w:val="006F62AF"/>
    <w:rsid w:val="006F633C"/>
    <w:rsid w:val="006F6D81"/>
    <w:rsid w:val="00703AB7"/>
    <w:rsid w:val="00704FEB"/>
    <w:rsid w:val="00706816"/>
    <w:rsid w:val="007071DF"/>
    <w:rsid w:val="00710CBE"/>
    <w:rsid w:val="00710DC8"/>
    <w:rsid w:val="00711097"/>
    <w:rsid w:val="007114C1"/>
    <w:rsid w:val="00713320"/>
    <w:rsid w:val="00714166"/>
    <w:rsid w:val="00714648"/>
    <w:rsid w:val="007219B3"/>
    <w:rsid w:val="007235AB"/>
    <w:rsid w:val="00723656"/>
    <w:rsid w:val="0072365D"/>
    <w:rsid w:val="007240E7"/>
    <w:rsid w:val="007245F8"/>
    <w:rsid w:val="00726656"/>
    <w:rsid w:val="00727C1A"/>
    <w:rsid w:val="00733754"/>
    <w:rsid w:val="00734068"/>
    <w:rsid w:val="00734498"/>
    <w:rsid w:val="007348EC"/>
    <w:rsid w:val="00734EA4"/>
    <w:rsid w:val="007370E4"/>
    <w:rsid w:val="00740B5B"/>
    <w:rsid w:val="007424A4"/>
    <w:rsid w:val="00751953"/>
    <w:rsid w:val="00751FA6"/>
    <w:rsid w:val="007560F8"/>
    <w:rsid w:val="00757E18"/>
    <w:rsid w:val="007652D9"/>
    <w:rsid w:val="00765DDF"/>
    <w:rsid w:val="007662D4"/>
    <w:rsid w:val="00770C47"/>
    <w:rsid w:val="00775FD1"/>
    <w:rsid w:val="00784506"/>
    <w:rsid w:val="007871C4"/>
    <w:rsid w:val="007901FF"/>
    <w:rsid w:val="007917E1"/>
    <w:rsid w:val="00791C13"/>
    <w:rsid w:val="00794743"/>
    <w:rsid w:val="00796E03"/>
    <w:rsid w:val="00797666"/>
    <w:rsid w:val="00797FCB"/>
    <w:rsid w:val="007A068E"/>
    <w:rsid w:val="007A4676"/>
    <w:rsid w:val="007A49C9"/>
    <w:rsid w:val="007B1570"/>
    <w:rsid w:val="007B2879"/>
    <w:rsid w:val="007B740F"/>
    <w:rsid w:val="007C36CD"/>
    <w:rsid w:val="007D55CD"/>
    <w:rsid w:val="007D5751"/>
    <w:rsid w:val="007D5787"/>
    <w:rsid w:val="007D7EE6"/>
    <w:rsid w:val="007E0BE8"/>
    <w:rsid w:val="007E30ED"/>
    <w:rsid w:val="007E37BC"/>
    <w:rsid w:val="007E3C23"/>
    <w:rsid w:val="007E544B"/>
    <w:rsid w:val="007E7192"/>
    <w:rsid w:val="007F126E"/>
    <w:rsid w:val="007F1ED8"/>
    <w:rsid w:val="007F48DE"/>
    <w:rsid w:val="0080530F"/>
    <w:rsid w:val="00811020"/>
    <w:rsid w:val="0081145A"/>
    <w:rsid w:val="00822634"/>
    <w:rsid w:val="0082520A"/>
    <w:rsid w:val="0083030A"/>
    <w:rsid w:val="008312CC"/>
    <w:rsid w:val="0083573A"/>
    <w:rsid w:val="008415B8"/>
    <w:rsid w:val="0084212A"/>
    <w:rsid w:val="00843A94"/>
    <w:rsid w:val="008444C0"/>
    <w:rsid w:val="00847438"/>
    <w:rsid w:val="00847585"/>
    <w:rsid w:val="008502B3"/>
    <w:rsid w:val="00852E82"/>
    <w:rsid w:val="00866A1E"/>
    <w:rsid w:val="00874C79"/>
    <w:rsid w:val="00881499"/>
    <w:rsid w:val="008827DE"/>
    <w:rsid w:val="00884CB1"/>
    <w:rsid w:val="00884E19"/>
    <w:rsid w:val="008872AC"/>
    <w:rsid w:val="00887419"/>
    <w:rsid w:val="008949E7"/>
    <w:rsid w:val="008A346A"/>
    <w:rsid w:val="008B1690"/>
    <w:rsid w:val="008B59A5"/>
    <w:rsid w:val="008B663B"/>
    <w:rsid w:val="008D3146"/>
    <w:rsid w:val="008D764E"/>
    <w:rsid w:val="008E6DD1"/>
    <w:rsid w:val="008F2AF2"/>
    <w:rsid w:val="008F6176"/>
    <w:rsid w:val="009024D5"/>
    <w:rsid w:val="00903E18"/>
    <w:rsid w:val="00910CC6"/>
    <w:rsid w:val="00934667"/>
    <w:rsid w:val="00941076"/>
    <w:rsid w:val="0094436C"/>
    <w:rsid w:val="00944EA9"/>
    <w:rsid w:val="009526EC"/>
    <w:rsid w:val="00953A49"/>
    <w:rsid w:val="00955732"/>
    <w:rsid w:val="00956AE0"/>
    <w:rsid w:val="00961539"/>
    <w:rsid w:val="00970F91"/>
    <w:rsid w:val="009774F2"/>
    <w:rsid w:val="0098223B"/>
    <w:rsid w:val="00983444"/>
    <w:rsid w:val="0098420E"/>
    <w:rsid w:val="00992F9B"/>
    <w:rsid w:val="00994655"/>
    <w:rsid w:val="009A33C1"/>
    <w:rsid w:val="009A4637"/>
    <w:rsid w:val="009C1051"/>
    <w:rsid w:val="009C7A8E"/>
    <w:rsid w:val="009D22E4"/>
    <w:rsid w:val="009D2AE5"/>
    <w:rsid w:val="009D4873"/>
    <w:rsid w:val="009E1C72"/>
    <w:rsid w:val="009E2DA8"/>
    <w:rsid w:val="009E3635"/>
    <w:rsid w:val="009F05EB"/>
    <w:rsid w:val="009F290A"/>
    <w:rsid w:val="009F6A91"/>
    <w:rsid w:val="009F77F3"/>
    <w:rsid w:val="00A01331"/>
    <w:rsid w:val="00A0134A"/>
    <w:rsid w:val="00A02ABE"/>
    <w:rsid w:val="00A03F55"/>
    <w:rsid w:val="00A06358"/>
    <w:rsid w:val="00A07978"/>
    <w:rsid w:val="00A10DF1"/>
    <w:rsid w:val="00A15050"/>
    <w:rsid w:val="00A16225"/>
    <w:rsid w:val="00A201DF"/>
    <w:rsid w:val="00A23BF2"/>
    <w:rsid w:val="00A33E3B"/>
    <w:rsid w:val="00A36F63"/>
    <w:rsid w:val="00A40EBC"/>
    <w:rsid w:val="00A5310F"/>
    <w:rsid w:val="00A61B7E"/>
    <w:rsid w:val="00A61FDC"/>
    <w:rsid w:val="00A656CB"/>
    <w:rsid w:val="00A67566"/>
    <w:rsid w:val="00A77853"/>
    <w:rsid w:val="00A83E49"/>
    <w:rsid w:val="00A8567D"/>
    <w:rsid w:val="00AA2049"/>
    <w:rsid w:val="00AB2BE5"/>
    <w:rsid w:val="00AB2D94"/>
    <w:rsid w:val="00AC0286"/>
    <w:rsid w:val="00AC3B51"/>
    <w:rsid w:val="00AC51E8"/>
    <w:rsid w:val="00AC636F"/>
    <w:rsid w:val="00AC7D26"/>
    <w:rsid w:val="00AD0512"/>
    <w:rsid w:val="00AD34FD"/>
    <w:rsid w:val="00AD7C68"/>
    <w:rsid w:val="00AE0827"/>
    <w:rsid w:val="00AE6E50"/>
    <w:rsid w:val="00AF1CB9"/>
    <w:rsid w:val="00B008E0"/>
    <w:rsid w:val="00B03BCF"/>
    <w:rsid w:val="00B04FB5"/>
    <w:rsid w:val="00B14EBA"/>
    <w:rsid w:val="00B14FB4"/>
    <w:rsid w:val="00B150D9"/>
    <w:rsid w:val="00B22879"/>
    <w:rsid w:val="00B27D4C"/>
    <w:rsid w:val="00B30794"/>
    <w:rsid w:val="00B31EA9"/>
    <w:rsid w:val="00B364CB"/>
    <w:rsid w:val="00B36EFD"/>
    <w:rsid w:val="00B65856"/>
    <w:rsid w:val="00B705EC"/>
    <w:rsid w:val="00B72F74"/>
    <w:rsid w:val="00B76C68"/>
    <w:rsid w:val="00B77753"/>
    <w:rsid w:val="00B77E52"/>
    <w:rsid w:val="00B82EF3"/>
    <w:rsid w:val="00B91FB2"/>
    <w:rsid w:val="00B92F1E"/>
    <w:rsid w:val="00B97BD7"/>
    <w:rsid w:val="00BA170D"/>
    <w:rsid w:val="00BC488C"/>
    <w:rsid w:val="00BC54ED"/>
    <w:rsid w:val="00BE1A90"/>
    <w:rsid w:val="00BE597C"/>
    <w:rsid w:val="00BE7923"/>
    <w:rsid w:val="00BF0434"/>
    <w:rsid w:val="00BF5508"/>
    <w:rsid w:val="00BF7927"/>
    <w:rsid w:val="00BF7B87"/>
    <w:rsid w:val="00BF7EC4"/>
    <w:rsid w:val="00C01C59"/>
    <w:rsid w:val="00C03AE2"/>
    <w:rsid w:val="00C101C9"/>
    <w:rsid w:val="00C13CC3"/>
    <w:rsid w:val="00C14644"/>
    <w:rsid w:val="00C163DD"/>
    <w:rsid w:val="00C27601"/>
    <w:rsid w:val="00C277B8"/>
    <w:rsid w:val="00C32F75"/>
    <w:rsid w:val="00C37F71"/>
    <w:rsid w:val="00C41FE2"/>
    <w:rsid w:val="00C4239C"/>
    <w:rsid w:val="00C46AF1"/>
    <w:rsid w:val="00C4772A"/>
    <w:rsid w:val="00C64B12"/>
    <w:rsid w:val="00C6564A"/>
    <w:rsid w:val="00C664FA"/>
    <w:rsid w:val="00C6744F"/>
    <w:rsid w:val="00C7109F"/>
    <w:rsid w:val="00C72798"/>
    <w:rsid w:val="00C730D4"/>
    <w:rsid w:val="00C75219"/>
    <w:rsid w:val="00C81479"/>
    <w:rsid w:val="00C83939"/>
    <w:rsid w:val="00C867E1"/>
    <w:rsid w:val="00C869D4"/>
    <w:rsid w:val="00C906FE"/>
    <w:rsid w:val="00C9200A"/>
    <w:rsid w:val="00CA4891"/>
    <w:rsid w:val="00CA4951"/>
    <w:rsid w:val="00CA5AA8"/>
    <w:rsid w:val="00CA60FF"/>
    <w:rsid w:val="00CA6F26"/>
    <w:rsid w:val="00CA71E4"/>
    <w:rsid w:val="00CB1C52"/>
    <w:rsid w:val="00CB5D65"/>
    <w:rsid w:val="00CC5AC3"/>
    <w:rsid w:val="00CC6DFC"/>
    <w:rsid w:val="00CF23F9"/>
    <w:rsid w:val="00CF47CB"/>
    <w:rsid w:val="00CF76C9"/>
    <w:rsid w:val="00D063A6"/>
    <w:rsid w:val="00D11165"/>
    <w:rsid w:val="00D17C24"/>
    <w:rsid w:val="00D17E9D"/>
    <w:rsid w:val="00D23549"/>
    <w:rsid w:val="00D24151"/>
    <w:rsid w:val="00D31804"/>
    <w:rsid w:val="00D34DC7"/>
    <w:rsid w:val="00D3624A"/>
    <w:rsid w:val="00D42B8A"/>
    <w:rsid w:val="00D55F57"/>
    <w:rsid w:val="00D60865"/>
    <w:rsid w:val="00D62718"/>
    <w:rsid w:val="00D62CB9"/>
    <w:rsid w:val="00D6492D"/>
    <w:rsid w:val="00D64A62"/>
    <w:rsid w:val="00D64B4D"/>
    <w:rsid w:val="00D67BFD"/>
    <w:rsid w:val="00D74A9C"/>
    <w:rsid w:val="00D80DC8"/>
    <w:rsid w:val="00D84623"/>
    <w:rsid w:val="00D87826"/>
    <w:rsid w:val="00D87BF7"/>
    <w:rsid w:val="00D9386E"/>
    <w:rsid w:val="00D953F0"/>
    <w:rsid w:val="00D961EF"/>
    <w:rsid w:val="00D970ED"/>
    <w:rsid w:val="00DA29AF"/>
    <w:rsid w:val="00DA58D1"/>
    <w:rsid w:val="00DA7BF7"/>
    <w:rsid w:val="00DB41A1"/>
    <w:rsid w:val="00DB42AD"/>
    <w:rsid w:val="00DD6629"/>
    <w:rsid w:val="00DE23AF"/>
    <w:rsid w:val="00DF044F"/>
    <w:rsid w:val="00DF1906"/>
    <w:rsid w:val="00E0011D"/>
    <w:rsid w:val="00E05E1A"/>
    <w:rsid w:val="00E07BBF"/>
    <w:rsid w:val="00E07C5A"/>
    <w:rsid w:val="00E13422"/>
    <w:rsid w:val="00E13BF0"/>
    <w:rsid w:val="00E1673A"/>
    <w:rsid w:val="00E16797"/>
    <w:rsid w:val="00E20B7A"/>
    <w:rsid w:val="00E22967"/>
    <w:rsid w:val="00E22A37"/>
    <w:rsid w:val="00E22B6F"/>
    <w:rsid w:val="00E23197"/>
    <w:rsid w:val="00E27D44"/>
    <w:rsid w:val="00E312D3"/>
    <w:rsid w:val="00E32E96"/>
    <w:rsid w:val="00E33718"/>
    <w:rsid w:val="00E3566B"/>
    <w:rsid w:val="00E35F8A"/>
    <w:rsid w:val="00E369AB"/>
    <w:rsid w:val="00E435FE"/>
    <w:rsid w:val="00E5056B"/>
    <w:rsid w:val="00E65099"/>
    <w:rsid w:val="00E66BB2"/>
    <w:rsid w:val="00E830EB"/>
    <w:rsid w:val="00E83AD0"/>
    <w:rsid w:val="00E84123"/>
    <w:rsid w:val="00E863BD"/>
    <w:rsid w:val="00E866D8"/>
    <w:rsid w:val="00E92362"/>
    <w:rsid w:val="00E9534F"/>
    <w:rsid w:val="00EA1775"/>
    <w:rsid w:val="00EA4E1C"/>
    <w:rsid w:val="00EC4412"/>
    <w:rsid w:val="00ED22B4"/>
    <w:rsid w:val="00ED5592"/>
    <w:rsid w:val="00ED68B7"/>
    <w:rsid w:val="00ED7084"/>
    <w:rsid w:val="00EE33E5"/>
    <w:rsid w:val="00EE4FC6"/>
    <w:rsid w:val="00F00653"/>
    <w:rsid w:val="00F011A8"/>
    <w:rsid w:val="00F02BD9"/>
    <w:rsid w:val="00F036B2"/>
    <w:rsid w:val="00F10EA0"/>
    <w:rsid w:val="00F15B3E"/>
    <w:rsid w:val="00F15B44"/>
    <w:rsid w:val="00F2304B"/>
    <w:rsid w:val="00F30BEC"/>
    <w:rsid w:val="00F42BFB"/>
    <w:rsid w:val="00F43DF9"/>
    <w:rsid w:val="00F4544D"/>
    <w:rsid w:val="00F51B27"/>
    <w:rsid w:val="00F538AE"/>
    <w:rsid w:val="00F55273"/>
    <w:rsid w:val="00F63A44"/>
    <w:rsid w:val="00F65ED5"/>
    <w:rsid w:val="00F673E4"/>
    <w:rsid w:val="00F71AAE"/>
    <w:rsid w:val="00F737ED"/>
    <w:rsid w:val="00F74F6D"/>
    <w:rsid w:val="00F82A33"/>
    <w:rsid w:val="00F90281"/>
    <w:rsid w:val="00F92930"/>
    <w:rsid w:val="00F949A0"/>
    <w:rsid w:val="00F95C8D"/>
    <w:rsid w:val="00F95D3A"/>
    <w:rsid w:val="00FA220C"/>
    <w:rsid w:val="00FA508C"/>
    <w:rsid w:val="00FB2008"/>
    <w:rsid w:val="00FB400C"/>
    <w:rsid w:val="00FD05ED"/>
    <w:rsid w:val="00FD112E"/>
    <w:rsid w:val="00FD1275"/>
    <w:rsid w:val="00FD22C1"/>
    <w:rsid w:val="00FD3B5C"/>
    <w:rsid w:val="00FD523E"/>
    <w:rsid w:val="00FD7D78"/>
    <w:rsid w:val="00FE2B76"/>
    <w:rsid w:val="00FE2BC1"/>
    <w:rsid w:val="00FE3758"/>
    <w:rsid w:val="00FE6B2B"/>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577373020">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6EB0D8-0A1B-4294-A2F9-7FE56E602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2</cp:revision>
  <cp:lastPrinted>2013-01-18T21:28:00Z</cp:lastPrinted>
  <dcterms:created xsi:type="dcterms:W3CDTF">2013-01-18T22:26:00Z</dcterms:created>
  <dcterms:modified xsi:type="dcterms:W3CDTF">2013-01-18T22:26:00Z</dcterms:modified>
</cp:coreProperties>
</file>