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FD55AA" w:rsidP="00AB4B0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APWH   Chapter</w:t>
      </w:r>
      <w:r w:rsidR="00AB4B03" w:rsidRPr="0088403F">
        <w:rPr>
          <w:b/>
          <w:sz w:val="40"/>
          <w:szCs w:val="40"/>
        </w:rPr>
        <w:t xml:space="preserve"> </w:t>
      </w:r>
      <w:r w:rsidR="00740C3E">
        <w:rPr>
          <w:b/>
          <w:sz w:val="40"/>
          <w:szCs w:val="40"/>
        </w:rPr>
        <w:t>32</w:t>
      </w:r>
      <w:r w:rsidR="00AB4B03" w:rsidRPr="0088403F">
        <w:rPr>
          <w:b/>
          <w:sz w:val="40"/>
          <w:szCs w:val="40"/>
        </w:rPr>
        <w:t xml:space="preserve">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Pr="00403569" w:rsidRDefault="00AB4B03" w:rsidP="00AB4B03">
      <w:pPr>
        <w:rPr>
          <w:b/>
          <w:sz w:val="28"/>
          <w:szCs w:val="28"/>
        </w:rPr>
      </w:pPr>
      <w:r w:rsidRPr="00403569">
        <w:rPr>
          <w:b/>
          <w:sz w:val="28"/>
          <w:szCs w:val="28"/>
        </w:rPr>
        <w:t>The student will be able to identify, explain/discuss/answer the following items:</w:t>
      </w:r>
    </w:p>
    <w:p w:rsidR="00E21D7D" w:rsidRDefault="00FB587F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3569">
        <w:rPr>
          <w:b/>
          <w:sz w:val="28"/>
          <w:szCs w:val="28"/>
        </w:rPr>
        <w:t xml:space="preserve">Explain </w:t>
      </w:r>
      <w:r w:rsidR="00403569" w:rsidRPr="00403569">
        <w:rPr>
          <w:b/>
          <w:sz w:val="28"/>
          <w:szCs w:val="28"/>
        </w:rPr>
        <w:t>how</w:t>
      </w:r>
      <w:r w:rsidR="00E21D7D">
        <w:rPr>
          <w:b/>
          <w:sz w:val="28"/>
          <w:szCs w:val="28"/>
        </w:rPr>
        <w:t xml:space="preserve"> a range of cultural, religious, and racial ideologies were used to justify imperialism, including Social Darwinism, nationalism, the concept of the civilizing mission, and the desire to religiously convert indigenous populations. 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increasing questions about political authority and growing nationalism contributed to anti-colonial movements.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anti-imperial resistance took various forms, including direct resistance within empires and the creation of new states on the peripheries.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industrialized states and businesses within those states practiced economic imperialism primarily in Asia and Latin America.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the new global capitalist economy continued to rely on coerced and semi-coerced labor migration, including slavery, Chinese and Indian indentured servitude, and convict labor.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how as states industrialized, they also expanded existing overseas empires and established new colonies and transoceanic relationships. 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purpose, historical situation, and audience of Rudyard Kipling’s “The White Man’s Burden.”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how modern imperialism relates to nationalism and industrialism. 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the difference between modern imperialism of the 19</w:t>
      </w:r>
      <w:r w:rsidRPr="00E21D7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20</w:t>
      </w:r>
      <w:r w:rsidRPr="00E21D7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centuries and earlier forms of imperialism.</w:t>
      </w:r>
    </w:p>
    <w:p w:rsidR="00E21D7D" w:rsidRDefault="00E21D7D" w:rsidP="000E21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21D7D">
        <w:rPr>
          <w:b/>
          <w:sz w:val="28"/>
          <w:szCs w:val="28"/>
        </w:rPr>
        <w:t xml:space="preserve"> Explain relevant similarities and differences between settler and non-settler colonies. </w:t>
      </w:r>
    </w:p>
    <w:p w:rsidR="000E2114" w:rsidRPr="00E21D7D" w:rsidRDefault="007E284C" w:rsidP="00E21D7D">
      <w:pPr>
        <w:rPr>
          <w:b/>
          <w:sz w:val="28"/>
          <w:szCs w:val="28"/>
        </w:rPr>
      </w:pPr>
      <w:r w:rsidRPr="00E21D7D">
        <w:rPr>
          <w:b/>
          <w:sz w:val="28"/>
          <w:szCs w:val="28"/>
        </w:rPr>
        <w:t xml:space="preserve"> </w:t>
      </w:r>
    </w:p>
    <w:p w:rsidR="00E37DB8" w:rsidRDefault="00E37DB8" w:rsidP="00FB587F">
      <w:pPr>
        <w:rPr>
          <w:b/>
          <w:color w:val="C00000"/>
          <w:sz w:val="48"/>
          <w:szCs w:val="48"/>
        </w:rPr>
      </w:pPr>
      <w:r w:rsidRPr="00FB587F">
        <w:rPr>
          <w:b/>
          <w:color w:val="C00000"/>
          <w:sz w:val="48"/>
          <w:szCs w:val="48"/>
        </w:rPr>
        <w:t>Vocabulary / Important Terms</w:t>
      </w:r>
    </w:p>
    <w:p w:rsidR="00403569" w:rsidRDefault="00E21D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Imperialism </w:t>
      </w:r>
    </w:p>
    <w:p w:rsidR="00E21D7D" w:rsidRDefault="00E21D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Cecil John Rhodes </w:t>
      </w:r>
    </w:p>
    <w:p w:rsidR="00E21D7D" w:rsidRDefault="00E21D7D" w:rsidP="00FB58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mission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civilisatrice</w:t>
      </w:r>
      <w:proofErr w:type="spellEnd"/>
    </w:p>
    <w:p w:rsidR="00E21D7D" w:rsidRDefault="00E21D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Suez Canal</w:t>
      </w:r>
    </w:p>
    <w:p w:rsidR="00E21D7D" w:rsidRDefault="00E21D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Panama Canal</w:t>
      </w:r>
    </w:p>
    <w:p w:rsidR="00E21D7D" w:rsidRDefault="00E21D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Battle of Omdurman</w:t>
      </w:r>
    </w:p>
    <w:p w:rsidR="00E21D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East India Company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Great Game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Scramble for Africa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Leopold II</w:t>
      </w:r>
    </w:p>
    <w:p w:rsidR="006B4E7D" w:rsidRDefault="006B4E7D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Khoikhoi</w:t>
      </w:r>
      <w:proofErr w:type="spellEnd"/>
      <w:r>
        <w:rPr>
          <w:b/>
          <w:sz w:val="28"/>
          <w:szCs w:val="28"/>
        </w:rPr>
        <w:t xml:space="preserve"> &amp; Xhosa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Berlin West Africa Conference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Battle of Adwa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 Rule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Indirect Rule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Maori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Terra </w:t>
      </w:r>
      <w:proofErr w:type="spellStart"/>
      <w:r>
        <w:rPr>
          <w:b/>
          <w:sz w:val="28"/>
          <w:szCs w:val="28"/>
        </w:rPr>
        <w:t>nullis</w:t>
      </w:r>
      <w:proofErr w:type="spellEnd"/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Treaty of Waitangi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Monroe Doctrine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Queen </w:t>
      </w:r>
      <w:proofErr w:type="spellStart"/>
      <w:r>
        <w:rPr>
          <w:b/>
          <w:sz w:val="28"/>
          <w:szCs w:val="28"/>
        </w:rPr>
        <w:t>Lili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Uokanlni</w:t>
      </w:r>
      <w:proofErr w:type="spellEnd"/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Spanish Cuban American War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Emilio Aguinaldo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Roosevelt Corollary 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Russo-Japanese War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Life of Ram Mohan Roy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Life of Charles Darwin</w:t>
      </w:r>
    </w:p>
    <w:p w:rsidR="006B4E7D" w:rsidRDefault="006B4E7D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Sepoy</w:t>
      </w:r>
      <w:proofErr w:type="spellEnd"/>
      <w:r>
        <w:rPr>
          <w:b/>
          <w:sz w:val="28"/>
          <w:szCs w:val="28"/>
        </w:rPr>
        <w:t xml:space="preserve"> Rebellion</w:t>
      </w:r>
    </w:p>
    <w:p w:rsidR="006B4E7D" w:rsidRDefault="006B4E7D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Boer War</w:t>
      </w:r>
    </w:p>
    <w:p w:rsidR="006B4E7D" w:rsidRDefault="006B4E7D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Maji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Maji</w:t>
      </w:r>
      <w:proofErr w:type="spellEnd"/>
      <w:r>
        <w:rPr>
          <w:b/>
          <w:sz w:val="28"/>
          <w:szCs w:val="28"/>
        </w:rPr>
        <w:t xml:space="preserve"> Rebellion</w:t>
      </w:r>
    </w:p>
    <w:p w:rsidR="00E21D7D" w:rsidRDefault="00E21D7D" w:rsidP="00FB587F">
      <w:pPr>
        <w:rPr>
          <w:b/>
          <w:sz w:val="28"/>
          <w:szCs w:val="28"/>
        </w:rPr>
      </w:pPr>
    </w:p>
    <w:sectPr w:rsidR="00E21D7D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0E2114"/>
    <w:rsid w:val="00143A86"/>
    <w:rsid w:val="003C0B89"/>
    <w:rsid w:val="003E38A8"/>
    <w:rsid w:val="00403569"/>
    <w:rsid w:val="004669C5"/>
    <w:rsid w:val="00490258"/>
    <w:rsid w:val="004C0920"/>
    <w:rsid w:val="00533233"/>
    <w:rsid w:val="005A03F8"/>
    <w:rsid w:val="00684414"/>
    <w:rsid w:val="006B4E7D"/>
    <w:rsid w:val="00740C3E"/>
    <w:rsid w:val="007E284C"/>
    <w:rsid w:val="0087072D"/>
    <w:rsid w:val="0088403F"/>
    <w:rsid w:val="0090594E"/>
    <w:rsid w:val="009165F4"/>
    <w:rsid w:val="009C2D7C"/>
    <w:rsid w:val="00A557D6"/>
    <w:rsid w:val="00AB4B03"/>
    <w:rsid w:val="00B07A21"/>
    <w:rsid w:val="00B208CC"/>
    <w:rsid w:val="00B23621"/>
    <w:rsid w:val="00B60ACF"/>
    <w:rsid w:val="00CF7BC5"/>
    <w:rsid w:val="00E21D7D"/>
    <w:rsid w:val="00E37DB8"/>
    <w:rsid w:val="00EA6BCE"/>
    <w:rsid w:val="00FA0A9A"/>
    <w:rsid w:val="00FB587F"/>
    <w:rsid w:val="00FC0501"/>
    <w:rsid w:val="00FD55AA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2019-10-05T22:58:00Z</dcterms:created>
  <dcterms:modified xsi:type="dcterms:W3CDTF">2019-10-05T22:58:00Z</dcterms:modified>
</cp:coreProperties>
</file>