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26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National Interpreting Agen</w:t>
      </w:r>
      <w:r w:rsidRPr="00F304B7">
        <w:rPr>
          <w:b/>
          <w:i/>
          <w:sz w:val="20"/>
          <w:szCs w:val="20"/>
        </w:rPr>
        <w:t>c</w:t>
      </w:r>
      <w:r w:rsidRPr="00F304B7">
        <w:rPr>
          <w:b/>
          <w:sz w:val="20"/>
          <w:szCs w:val="20"/>
        </w:rPr>
        <w:t xml:space="preserve">y                                                             </w:t>
      </w:r>
      <w:r w:rsidR="00A60C4F" w:rsidRPr="00F304B7">
        <w:rPr>
          <w:b/>
          <w:sz w:val="20"/>
          <w:szCs w:val="20"/>
        </w:rPr>
        <w:t xml:space="preserve">                     </w:t>
      </w:r>
      <w:r w:rsidRPr="00F304B7">
        <w:rPr>
          <w:b/>
          <w:sz w:val="20"/>
          <w:szCs w:val="20"/>
        </w:rPr>
        <w:t xml:space="preserve">     </w:t>
      </w:r>
      <w:r w:rsidR="00A60C4F" w:rsidRPr="00F304B7">
        <w:rPr>
          <w:b/>
          <w:sz w:val="20"/>
          <w:szCs w:val="20"/>
        </w:rPr>
        <w:tab/>
      </w:r>
      <w:r w:rsidR="00A60C4F" w:rsidRPr="00F304B7">
        <w:rPr>
          <w:b/>
          <w:sz w:val="20"/>
          <w:szCs w:val="20"/>
        </w:rPr>
        <w:tab/>
        <w:t xml:space="preserve">       </w:t>
      </w:r>
      <w:r w:rsidR="00F304B7" w:rsidRPr="00F304B7">
        <w:rPr>
          <w:b/>
          <w:noProof/>
          <w:sz w:val="20"/>
          <w:szCs w:val="20"/>
        </w:rPr>
        <w:drawing>
          <wp:inline distT="0" distB="0" distL="0" distR="0" wp14:anchorId="55769978" wp14:editId="41EA8089">
            <wp:extent cx="870544" cy="89849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Language-BW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839" cy="89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Gina D Asa</w:t>
      </w:r>
      <w:r w:rsidR="00A60C4F" w:rsidRPr="00F304B7">
        <w:rPr>
          <w:b/>
          <w:sz w:val="20"/>
          <w:szCs w:val="20"/>
        </w:rPr>
        <w:t>d</w:t>
      </w:r>
    </w:p>
    <w:p w:rsidR="003B6BB5" w:rsidRPr="00F304B7" w:rsidRDefault="00A60C4F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Executive Director</w:t>
      </w:r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P.O. Box 35478</w:t>
      </w:r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Cleveland, Ohio 4413</w:t>
      </w:r>
      <w:r w:rsidR="008066FB" w:rsidRPr="00F304B7">
        <w:rPr>
          <w:b/>
          <w:sz w:val="20"/>
          <w:szCs w:val="20"/>
        </w:rPr>
        <w:t>5</w:t>
      </w:r>
      <w:bookmarkStart w:id="0" w:name="_GoBack"/>
      <w:bookmarkEnd w:id="0"/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216-527-3400 office</w:t>
      </w:r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216-527-4181 cell</w:t>
      </w:r>
    </w:p>
    <w:p w:rsidR="003B6BB5" w:rsidRPr="00F304B7" w:rsidRDefault="003956DC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330-975</w:t>
      </w:r>
      <w:r w:rsidR="003B6BB5" w:rsidRPr="00F304B7">
        <w:rPr>
          <w:b/>
          <w:sz w:val="20"/>
          <w:szCs w:val="20"/>
        </w:rPr>
        <w:t>-4419 fax</w:t>
      </w:r>
    </w:p>
    <w:p w:rsidR="003B6BB5" w:rsidRPr="00F304B7" w:rsidRDefault="003B6BB5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N.Interpreting.A@aol.com</w:t>
      </w:r>
    </w:p>
    <w:p w:rsidR="003B6BB5" w:rsidRPr="00F304B7" w:rsidRDefault="00973438" w:rsidP="003B6BB5">
      <w:pPr>
        <w:spacing w:after="0"/>
        <w:rPr>
          <w:b/>
          <w:sz w:val="20"/>
          <w:szCs w:val="20"/>
        </w:rPr>
      </w:pPr>
      <w:r w:rsidRPr="00F304B7">
        <w:rPr>
          <w:b/>
          <w:sz w:val="20"/>
          <w:szCs w:val="20"/>
        </w:rPr>
        <w:t>www.NationalInterpretingAgency.com</w:t>
      </w:r>
    </w:p>
    <w:p w:rsidR="002B04F8" w:rsidRPr="00F304B7" w:rsidRDefault="002C6E7C" w:rsidP="002C6E7C">
      <w:pPr>
        <w:tabs>
          <w:tab w:val="left" w:pos="540"/>
        </w:tabs>
        <w:jc w:val="center"/>
        <w:rPr>
          <w:rFonts w:ascii="Mongolian Baiti" w:hAnsi="Mongolian Baiti" w:cs="Aharoni"/>
          <w:b/>
          <w:i/>
          <w:sz w:val="24"/>
          <w:szCs w:val="24"/>
          <w:u w:val="single"/>
        </w:rPr>
      </w:pPr>
      <w:r w:rsidRPr="00F304B7">
        <w:rPr>
          <w:rFonts w:ascii="Mongolian Baiti" w:hAnsi="Mongolian Baiti" w:cs="Aharoni"/>
          <w:b/>
          <w:i/>
          <w:sz w:val="24"/>
          <w:szCs w:val="24"/>
          <w:u w:val="single"/>
        </w:rPr>
        <w:t>Booking Services Request Form</w:t>
      </w:r>
    </w:p>
    <w:p w:rsidR="002B04F8" w:rsidRPr="00F304B7" w:rsidRDefault="002B04F8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  <w:i/>
          <w:sz w:val="24"/>
          <w:szCs w:val="24"/>
        </w:rPr>
        <w:t>Thank you for expressing interest in booking services with National Interpreting Agency.  Please fill out the below information and fax</w:t>
      </w:r>
      <w:r w:rsidR="00F304B7">
        <w:rPr>
          <w:rFonts w:ascii="Mongolian Baiti" w:hAnsi="Mongolian Baiti" w:cs="Mongolian Baiti"/>
          <w:b/>
          <w:i/>
          <w:sz w:val="24"/>
          <w:szCs w:val="24"/>
        </w:rPr>
        <w:t xml:space="preserve"> or email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 xml:space="preserve"> the completed form to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 xml:space="preserve"> Executive Director, </w:t>
      </w:r>
      <w:r w:rsidR="00F304B7">
        <w:rPr>
          <w:rFonts w:ascii="Mongolian Baiti" w:hAnsi="Mongolian Baiti" w:cs="Mongolian Baiti"/>
          <w:b/>
          <w:i/>
          <w:sz w:val="24"/>
          <w:szCs w:val="24"/>
        </w:rPr>
        <w:t>Gina Asad at fax #330-975-4419 or N.Interpreting.A@aol.com.</w:t>
      </w:r>
    </w:p>
    <w:p w:rsidR="002B04F8" w:rsidRPr="00F304B7" w:rsidRDefault="002B04F8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Name</w:t>
      </w:r>
      <w:r w:rsidR="00F304B7" w:rsidRPr="00F304B7">
        <w:rPr>
          <w:rFonts w:ascii="Mongolian Baiti" w:hAnsi="Mongolian Baiti" w:cs="Mongolian Baiti"/>
          <w:b/>
          <w:i/>
          <w:sz w:val="24"/>
          <w:szCs w:val="24"/>
        </w:rPr>
        <w:t>: _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_______________________________________________________________________</w:t>
      </w:r>
    </w:p>
    <w:p w:rsidR="002C6E7C" w:rsidRPr="00F304B7" w:rsidRDefault="002C6E7C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Email and contact phone number: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__________________________________________________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___</w:t>
      </w:r>
    </w:p>
    <w:p w:rsidR="002C6E7C" w:rsidRPr="00F304B7" w:rsidRDefault="002C6E7C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Preferred method of contact (email or phone number):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____</w:t>
      </w:r>
    </w:p>
    <w:p w:rsidR="002C6E7C" w:rsidRPr="00F304B7" w:rsidRDefault="002C6E7C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Best time to call (AM or PM):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_____________________________________________________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__</w:t>
      </w:r>
    </w:p>
    <w:p w:rsidR="002B04F8" w:rsidRPr="00F304B7" w:rsidRDefault="002B04F8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Today’</w:t>
      </w:r>
      <w:r w:rsidR="00227716" w:rsidRPr="00F304B7">
        <w:rPr>
          <w:rFonts w:ascii="Mongolian Baiti" w:hAnsi="Mongolian Baiti" w:cs="Mongolian Baiti"/>
          <w:b/>
        </w:rPr>
        <w:t>s d</w:t>
      </w:r>
      <w:r w:rsidRPr="00F304B7">
        <w:rPr>
          <w:rFonts w:ascii="Mongolian Baiti" w:hAnsi="Mongolian Baiti" w:cs="Mongolian Baiti"/>
          <w:b/>
        </w:rPr>
        <w:t>ate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:__________________________________________________________________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</w:t>
      </w:r>
    </w:p>
    <w:p w:rsidR="002B04F8" w:rsidRPr="00F304B7" w:rsidRDefault="002B04F8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  <w:i/>
        </w:rPr>
        <w:t>Are requested services for an organization</w:t>
      </w:r>
      <w:r w:rsidR="00EC4AC4" w:rsidRPr="00F304B7">
        <w:rPr>
          <w:rFonts w:ascii="Mongolian Baiti" w:hAnsi="Mongolian Baiti" w:cs="Mongolian Baiti"/>
          <w:b/>
          <w:i/>
        </w:rPr>
        <w:t>/</w:t>
      </w:r>
      <w:r w:rsidR="005306EF" w:rsidRPr="00F304B7">
        <w:rPr>
          <w:rFonts w:ascii="Mongolian Baiti" w:hAnsi="Mongolian Baiti" w:cs="Mongolian Baiti"/>
          <w:b/>
          <w:i/>
        </w:rPr>
        <w:t>company or private individual(s)? Yes or No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:_____</w:t>
      </w:r>
    </w:p>
    <w:p w:rsidR="002B04F8" w:rsidRPr="00F304B7" w:rsidRDefault="002C6E7C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 xml:space="preserve">Organization/Company </w:t>
      </w:r>
      <w:r w:rsidR="002B04F8" w:rsidRPr="00F304B7">
        <w:rPr>
          <w:rFonts w:ascii="Mongolian Baiti" w:hAnsi="Mongolian Baiti" w:cs="Mongolian Baiti"/>
          <w:b/>
        </w:rPr>
        <w:t>Name</w:t>
      </w:r>
      <w:r w:rsidR="002B04F8" w:rsidRPr="00F304B7">
        <w:rPr>
          <w:rFonts w:ascii="Mongolian Baiti" w:hAnsi="Mongolian Baiti" w:cs="Mongolian Baiti"/>
          <w:b/>
          <w:i/>
          <w:sz w:val="24"/>
          <w:szCs w:val="24"/>
        </w:rPr>
        <w:t>:________________________________________________________________________</w:t>
      </w:r>
    </w:p>
    <w:p w:rsidR="002B04F8" w:rsidRPr="00F304B7" w:rsidRDefault="002C6E7C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Organization/Company</w:t>
      </w:r>
      <w:r w:rsidR="002B04F8" w:rsidRPr="00F304B7">
        <w:rPr>
          <w:rFonts w:ascii="Mongolian Baiti" w:hAnsi="Mongolian Baiti" w:cs="Mongolian Baiti"/>
          <w:b/>
        </w:rPr>
        <w:t>/Home Address</w:t>
      </w:r>
      <w:r w:rsidR="002B04F8" w:rsidRPr="00F304B7">
        <w:rPr>
          <w:rFonts w:ascii="Mongolian Baiti" w:hAnsi="Mongolian Baiti" w:cs="Mongolian Baiti"/>
          <w:b/>
          <w:i/>
          <w:sz w:val="24"/>
          <w:szCs w:val="24"/>
        </w:rPr>
        <w:t>:___________________________________________________________________________________________________________________________________________________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</w:t>
      </w:r>
    </w:p>
    <w:p w:rsidR="002B04F8" w:rsidRPr="00F304B7" w:rsidRDefault="002B04F8" w:rsidP="002B04F8">
      <w:pPr>
        <w:tabs>
          <w:tab w:val="left" w:pos="540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Service Interest (Please</w:t>
      </w:r>
      <w:r w:rsidR="002C6E7C" w:rsidRPr="00F304B7">
        <w:rPr>
          <w:rFonts w:ascii="Mongolian Baiti" w:hAnsi="Mongolian Baiti" w:cs="Mongolian Baiti"/>
          <w:b/>
        </w:rPr>
        <w:t xml:space="preserve"> briefly</w:t>
      </w:r>
      <w:r w:rsidRPr="00F304B7">
        <w:rPr>
          <w:rFonts w:ascii="Mongolian Baiti" w:hAnsi="Mongolian Baiti" w:cs="Mongolian Baiti"/>
          <w:b/>
        </w:rPr>
        <w:t xml:space="preserve"> explain the type of services you are requesting)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:___________________________________________________________________________________________________________________________________________</w:t>
      </w:r>
      <w:r w:rsidR="002C6E7C" w:rsidRPr="00F304B7">
        <w:rPr>
          <w:rFonts w:ascii="Mongolian Baiti" w:hAnsi="Mongolian Baiti" w:cs="Mongolian Baiti"/>
          <w:b/>
          <w:i/>
          <w:sz w:val="24"/>
          <w:szCs w:val="24"/>
        </w:rPr>
        <w:t>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</w:t>
      </w:r>
    </w:p>
    <w:p w:rsidR="002B04F8" w:rsidRPr="00F304B7" w:rsidRDefault="002C6E7C" w:rsidP="002B04F8">
      <w:pPr>
        <w:tabs>
          <w:tab w:val="left" w:pos="540"/>
          <w:tab w:val="left" w:pos="6923"/>
        </w:tabs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</w:rPr>
        <w:t>Estimated service start date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>:_______________________________________________________</w:t>
      </w:r>
      <w:r w:rsidR="005306EF" w:rsidRPr="00F304B7">
        <w:rPr>
          <w:rFonts w:ascii="Mongolian Baiti" w:hAnsi="Mongolian Baiti" w:cs="Mongolian Baiti"/>
          <w:b/>
          <w:i/>
          <w:sz w:val="24"/>
          <w:szCs w:val="24"/>
        </w:rPr>
        <w:t>__</w:t>
      </w:r>
    </w:p>
    <w:p w:rsidR="002C6E7C" w:rsidRPr="00F304B7" w:rsidRDefault="002C6E7C" w:rsidP="002C6E7C">
      <w:pPr>
        <w:tabs>
          <w:tab w:val="left" w:pos="540"/>
          <w:tab w:val="left" w:pos="6923"/>
        </w:tabs>
        <w:jc w:val="center"/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  <w:i/>
          <w:sz w:val="24"/>
          <w:szCs w:val="24"/>
        </w:rPr>
        <w:t>National Interpreting Agency will be in contact</w:t>
      </w:r>
      <w:r w:rsidR="00227716" w:rsidRPr="00F304B7">
        <w:rPr>
          <w:rFonts w:ascii="Mongolian Baiti" w:hAnsi="Mongolian Baiti" w:cs="Mongolian Baiti"/>
          <w:b/>
          <w:i/>
          <w:sz w:val="24"/>
          <w:szCs w:val="24"/>
        </w:rPr>
        <w:t xml:space="preserve"> and</w:t>
      </w:r>
      <w:r w:rsidRPr="00F304B7">
        <w:rPr>
          <w:rFonts w:ascii="Mongolian Baiti" w:hAnsi="Mongolian Baiti" w:cs="Mongolian Baiti"/>
          <w:b/>
          <w:i/>
          <w:sz w:val="24"/>
          <w:szCs w:val="24"/>
        </w:rPr>
        <w:t xml:space="preserve"> looks forward to working with you!</w:t>
      </w:r>
    </w:p>
    <w:p w:rsidR="00A308FC" w:rsidRPr="00F304B7" w:rsidRDefault="00227716" w:rsidP="005306EF">
      <w:pPr>
        <w:tabs>
          <w:tab w:val="left" w:pos="540"/>
          <w:tab w:val="left" w:pos="6923"/>
        </w:tabs>
        <w:jc w:val="center"/>
        <w:rPr>
          <w:rFonts w:ascii="Mongolian Baiti" w:hAnsi="Mongolian Baiti" w:cs="Mongolian Baiti"/>
          <w:b/>
          <w:i/>
          <w:sz w:val="24"/>
          <w:szCs w:val="24"/>
        </w:rPr>
      </w:pPr>
      <w:r w:rsidRPr="00F304B7">
        <w:rPr>
          <w:rFonts w:ascii="Mongolian Baiti" w:hAnsi="Mongolian Baiti" w:cs="Mongolian Baiti"/>
          <w:b/>
          <w:i/>
          <w:sz w:val="24"/>
          <w:szCs w:val="24"/>
        </w:rPr>
        <w:t>Thank you for your time.</w:t>
      </w:r>
    </w:p>
    <w:sectPr w:rsidR="00A308FC" w:rsidRPr="00F304B7" w:rsidSect="00F304B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6A" w:rsidRDefault="00514E6A" w:rsidP="00A60C4F">
      <w:pPr>
        <w:spacing w:after="0" w:line="240" w:lineRule="auto"/>
      </w:pPr>
      <w:r>
        <w:separator/>
      </w:r>
    </w:p>
  </w:endnote>
  <w:endnote w:type="continuationSeparator" w:id="0">
    <w:p w:rsidR="00514E6A" w:rsidRDefault="00514E6A" w:rsidP="00A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6A" w:rsidRDefault="00514E6A" w:rsidP="00A60C4F">
      <w:pPr>
        <w:spacing w:after="0" w:line="240" w:lineRule="auto"/>
      </w:pPr>
      <w:r>
        <w:separator/>
      </w:r>
    </w:p>
  </w:footnote>
  <w:footnote w:type="continuationSeparator" w:id="0">
    <w:p w:rsidR="00514E6A" w:rsidRDefault="00514E6A" w:rsidP="00A6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802BE"/>
    <w:multiLevelType w:val="hybridMultilevel"/>
    <w:tmpl w:val="493A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DC"/>
    <w:rsid w:val="001B358A"/>
    <w:rsid w:val="00227716"/>
    <w:rsid w:val="002751E0"/>
    <w:rsid w:val="002B04F8"/>
    <w:rsid w:val="002C6E7C"/>
    <w:rsid w:val="00344356"/>
    <w:rsid w:val="003956DC"/>
    <w:rsid w:val="003B6BB5"/>
    <w:rsid w:val="0046399F"/>
    <w:rsid w:val="00472D26"/>
    <w:rsid w:val="004817DD"/>
    <w:rsid w:val="004A7B1C"/>
    <w:rsid w:val="00514E6A"/>
    <w:rsid w:val="005306EF"/>
    <w:rsid w:val="00577630"/>
    <w:rsid w:val="00635747"/>
    <w:rsid w:val="008066FB"/>
    <w:rsid w:val="0082080B"/>
    <w:rsid w:val="008A6A3F"/>
    <w:rsid w:val="00973438"/>
    <w:rsid w:val="009F53F7"/>
    <w:rsid w:val="00A308FC"/>
    <w:rsid w:val="00A60C4F"/>
    <w:rsid w:val="00C25410"/>
    <w:rsid w:val="00E02F5C"/>
    <w:rsid w:val="00E05C89"/>
    <w:rsid w:val="00EC4AC4"/>
    <w:rsid w:val="00F304B7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4F"/>
  </w:style>
  <w:style w:type="paragraph" w:styleId="Footer">
    <w:name w:val="footer"/>
    <w:basedOn w:val="Normal"/>
    <w:link w:val="FooterChar"/>
    <w:uiPriority w:val="99"/>
    <w:unhideWhenUsed/>
    <w:rsid w:val="00A6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4F"/>
  </w:style>
  <w:style w:type="paragraph" w:styleId="ListParagraph">
    <w:name w:val="List Paragraph"/>
    <w:basedOn w:val="Normal"/>
    <w:uiPriority w:val="34"/>
    <w:qFormat/>
    <w:rsid w:val="00973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4F"/>
  </w:style>
  <w:style w:type="paragraph" w:styleId="Footer">
    <w:name w:val="footer"/>
    <w:basedOn w:val="Normal"/>
    <w:link w:val="FooterChar"/>
    <w:uiPriority w:val="99"/>
    <w:unhideWhenUsed/>
    <w:rsid w:val="00A6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4F"/>
  </w:style>
  <w:style w:type="paragraph" w:styleId="ListParagraph">
    <w:name w:val="List Paragraph"/>
    <w:basedOn w:val="Normal"/>
    <w:uiPriority w:val="34"/>
    <w:qFormat/>
    <w:rsid w:val="0097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Document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Asad</cp:lastModifiedBy>
  <cp:revision>2</cp:revision>
  <cp:lastPrinted>2013-05-22T14:15:00Z</cp:lastPrinted>
  <dcterms:created xsi:type="dcterms:W3CDTF">2013-05-23T16:42:00Z</dcterms:created>
  <dcterms:modified xsi:type="dcterms:W3CDTF">2013-05-23T16:42:00Z</dcterms:modified>
</cp:coreProperties>
</file>