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7D" w:rsidRDefault="006A407D">
      <w:r>
        <w:t>Upload work to be critiqued and critique 2 in return. Let people know you have pulled work for critique so one post isn’t getting 10. This is still a work in progress so suggestions are welcome.</w:t>
      </w:r>
    </w:p>
    <w:p w:rsidR="006A407D" w:rsidRDefault="006A407D"/>
    <w:p w:rsidR="00E92513" w:rsidRDefault="006A407D">
      <w:r>
        <w:t>Thanks.</w:t>
      </w:r>
    </w:p>
    <w:sectPr w:rsidR="00E92513" w:rsidSect="00E9251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A407D"/>
    <w:rsid w:val="006A407D"/>
  </w:rsids>
  <m:mathPr>
    <m:mathFont m:val="WP Typographic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6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Mine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Laverne  Thompson</dc:creator>
  <cp:keywords/>
  <cp:lastModifiedBy>Laverne  Thompson</cp:lastModifiedBy>
  <cp:revision>1</cp:revision>
  <dcterms:created xsi:type="dcterms:W3CDTF">2011-08-28T15:37:00Z</dcterms:created>
  <dcterms:modified xsi:type="dcterms:W3CDTF">2011-08-28T15:39:00Z</dcterms:modified>
</cp:coreProperties>
</file>