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55E7" w14:textId="189C9204" w:rsidR="00F6255B" w:rsidRDefault="00D935BD" w:rsidP="003923D3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Elliot Newton </w:t>
      </w:r>
      <w:proofErr w:type="spellStart"/>
      <w:r>
        <w:rPr>
          <w:b/>
          <w:bCs/>
          <w:sz w:val="28"/>
          <w:szCs w:val="24"/>
        </w:rPr>
        <w:t>Earles</w:t>
      </w:r>
      <w:proofErr w:type="spellEnd"/>
      <w:r>
        <w:rPr>
          <w:b/>
          <w:bCs/>
          <w:sz w:val="28"/>
          <w:szCs w:val="24"/>
        </w:rPr>
        <w:t xml:space="preserve">, </w:t>
      </w:r>
      <w:r w:rsidR="006E1552">
        <w:rPr>
          <w:b/>
          <w:bCs/>
          <w:sz w:val="28"/>
          <w:szCs w:val="24"/>
        </w:rPr>
        <w:t xml:space="preserve">Private, </w:t>
      </w:r>
      <w:r>
        <w:rPr>
          <w:b/>
          <w:bCs/>
          <w:sz w:val="28"/>
          <w:szCs w:val="24"/>
        </w:rPr>
        <w:t>Company G</w:t>
      </w:r>
    </w:p>
    <w:p w14:paraId="1DE9A138" w14:textId="15B58E30" w:rsidR="00D935BD" w:rsidRDefault="00D935BD" w:rsidP="006E1552">
      <w:pPr>
        <w:spacing w:after="0"/>
      </w:pPr>
      <w:r>
        <w:t>Born: February 3, 1839, Lawrence County, Ohio</w:t>
      </w:r>
    </w:p>
    <w:p w14:paraId="162FDB6F" w14:textId="02D387E6" w:rsidR="00D935BD" w:rsidRDefault="00D935BD" w:rsidP="006E1552">
      <w:pPr>
        <w:spacing w:after="0"/>
      </w:pPr>
      <w:r>
        <w:t>Died: August 9, 1901, Lawrence County, Ohio</w:t>
      </w:r>
    </w:p>
    <w:p w14:paraId="19B9C6E8" w14:textId="77777777" w:rsidR="006E1552" w:rsidRPr="00D935BD" w:rsidRDefault="006E1552" w:rsidP="006E1552">
      <w:pPr>
        <w:ind w:firstLine="720"/>
      </w:pPr>
      <w:r>
        <w:t>He is buried at Myrtle Ridge Cemetery in Lawrence County, Ohio</w:t>
      </w:r>
    </w:p>
    <w:p w14:paraId="57BDD8BA" w14:textId="2FE2B171" w:rsidR="00D935BD" w:rsidRDefault="00D935BD" w:rsidP="006E1552">
      <w:pPr>
        <w:spacing w:after="0"/>
      </w:pPr>
      <w:r>
        <w:t xml:space="preserve">Parents: Bennett T </w:t>
      </w:r>
      <w:proofErr w:type="spellStart"/>
      <w:r>
        <w:t>Earles</w:t>
      </w:r>
      <w:proofErr w:type="spellEnd"/>
      <w:r w:rsidR="00E32C0E">
        <w:t xml:space="preserve"> (father) </w:t>
      </w:r>
    </w:p>
    <w:p w14:paraId="26BE1392" w14:textId="12B0393C" w:rsidR="00E32C0E" w:rsidRDefault="00E32C0E" w:rsidP="006E1552">
      <w:pPr>
        <w:spacing w:after="0"/>
      </w:pPr>
      <w:r>
        <w:tab/>
      </w:r>
      <w:r>
        <w:tab/>
        <w:t>Born November 11, 1804, Lee County, Virginia</w:t>
      </w:r>
    </w:p>
    <w:p w14:paraId="1DBB894D" w14:textId="711C8939" w:rsidR="00E32C0E" w:rsidRDefault="00E32C0E" w:rsidP="006E1552">
      <w:r>
        <w:tab/>
      </w:r>
      <w:r>
        <w:tab/>
        <w:t>Died March 30, 1895, Lawrence County Ohio</w:t>
      </w:r>
    </w:p>
    <w:p w14:paraId="6EC93BFA" w14:textId="7BB65A4E" w:rsidR="00E32C0E" w:rsidRDefault="00E32C0E" w:rsidP="006E1552">
      <w:pPr>
        <w:spacing w:after="0"/>
      </w:pPr>
      <w:r>
        <w:tab/>
        <w:t xml:space="preserve">    Nancy A (Boothe) </w:t>
      </w:r>
      <w:proofErr w:type="spellStart"/>
      <w:r>
        <w:t>Earles</w:t>
      </w:r>
      <w:proofErr w:type="spellEnd"/>
      <w:r>
        <w:t xml:space="preserve"> (mother)</w:t>
      </w:r>
    </w:p>
    <w:p w14:paraId="1DB35222" w14:textId="24F91D06" w:rsidR="00E32C0E" w:rsidRDefault="00E32C0E" w:rsidP="006E1552">
      <w:pPr>
        <w:spacing w:after="0"/>
      </w:pPr>
      <w:r>
        <w:tab/>
      </w:r>
      <w:r>
        <w:tab/>
        <w:t xml:space="preserve">Born </w:t>
      </w:r>
      <w:r w:rsidR="006E1552">
        <w:t>November</w:t>
      </w:r>
      <w:r>
        <w:t xml:space="preserve"> 21</w:t>
      </w:r>
      <w:proofErr w:type="gramStart"/>
      <w:r>
        <w:t xml:space="preserve"> 1808</w:t>
      </w:r>
      <w:proofErr w:type="gramEnd"/>
      <w:r>
        <w:t>, Patrick County, Virginia</w:t>
      </w:r>
    </w:p>
    <w:p w14:paraId="0A2EF81A" w14:textId="20FEF013" w:rsidR="00E32C0E" w:rsidRDefault="00E32C0E" w:rsidP="006E1552">
      <w:r>
        <w:tab/>
      </w:r>
      <w:r>
        <w:tab/>
        <w:t>Died May 10, 1888, Lawrence County, Ohio</w:t>
      </w:r>
    </w:p>
    <w:p w14:paraId="6F4CBDB9" w14:textId="370A996C" w:rsidR="00E32C0E" w:rsidRDefault="00E32C0E" w:rsidP="006E1552">
      <w:pPr>
        <w:spacing w:after="0"/>
      </w:pPr>
      <w:r>
        <w:t xml:space="preserve">Wife: Elizabeth Jane (Williams) </w:t>
      </w:r>
      <w:proofErr w:type="spellStart"/>
      <w:r>
        <w:t>Earles</w:t>
      </w:r>
      <w:proofErr w:type="spellEnd"/>
    </w:p>
    <w:p w14:paraId="2CACA1F9" w14:textId="19EF623B" w:rsidR="00E32C0E" w:rsidRDefault="00E32C0E" w:rsidP="006E1552">
      <w:pPr>
        <w:spacing w:after="0"/>
      </w:pPr>
      <w:r>
        <w:tab/>
      </w:r>
      <w:r>
        <w:tab/>
        <w:t>Born August 21, 1842, Monroe County, Ohio</w:t>
      </w:r>
    </w:p>
    <w:p w14:paraId="0F9838FE" w14:textId="76DA7082" w:rsidR="00E32C0E" w:rsidRDefault="00E32C0E" w:rsidP="006E1552">
      <w:r>
        <w:tab/>
      </w:r>
      <w:r>
        <w:tab/>
        <w:t>Died December 24, 1889, Lawrence County, Ohio</w:t>
      </w:r>
    </w:p>
    <w:p w14:paraId="1C423D65" w14:textId="2F9A7FDE" w:rsidR="00E32C0E" w:rsidRDefault="00E32C0E" w:rsidP="006E1552">
      <w:pPr>
        <w:spacing w:after="0"/>
      </w:pPr>
      <w:r>
        <w:t xml:space="preserve">Wife: Nannie </w:t>
      </w:r>
      <w:r w:rsidR="006E1552">
        <w:t>A. (</w:t>
      </w:r>
      <w:r>
        <w:t xml:space="preserve">Boothe) </w:t>
      </w:r>
      <w:proofErr w:type="spellStart"/>
      <w:r>
        <w:t>Earles</w:t>
      </w:r>
      <w:proofErr w:type="spellEnd"/>
      <w:r w:rsidR="006E1552">
        <w:t xml:space="preserve"> (He was married twice.)</w:t>
      </w:r>
    </w:p>
    <w:p w14:paraId="02BBDD19" w14:textId="4290273D" w:rsidR="00E32C0E" w:rsidRDefault="00E32C0E" w:rsidP="006E1552">
      <w:pPr>
        <w:spacing w:after="0"/>
      </w:pPr>
      <w:r>
        <w:tab/>
      </w:r>
      <w:r>
        <w:tab/>
        <w:t>Born 1850</w:t>
      </w:r>
    </w:p>
    <w:p w14:paraId="2F3E1CB6" w14:textId="3FB64313" w:rsidR="00E32C0E" w:rsidRDefault="00E32C0E" w:rsidP="006E1552">
      <w:pPr>
        <w:spacing w:after="0"/>
      </w:pPr>
      <w:r>
        <w:tab/>
      </w:r>
      <w:r>
        <w:tab/>
        <w:t>Died December 28, 1932</w:t>
      </w:r>
    </w:p>
    <w:p w14:paraId="4E380C37" w14:textId="394C58BE" w:rsidR="00E32C0E" w:rsidRDefault="00E32C0E"/>
    <w:p w14:paraId="40F5452B" w14:textId="684EB938" w:rsidR="006E1552" w:rsidRDefault="006E1552">
      <w:r>
        <w:t xml:space="preserve">Elliot </w:t>
      </w:r>
      <w:proofErr w:type="spellStart"/>
      <w:r>
        <w:t>Earles</w:t>
      </w:r>
      <w:proofErr w:type="spellEnd"/>
      <w:r>
        <w:t xml:space="preserve"> enlisted as a Private in Company C on September 17, 1861,at the age of 22 for a period of three years. He was musted out on September 16, 1865 at Springfield, Illinois.</w:t>
      </w:r>
    </w:p>
    <w:sectPr w:rsidR="006E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BD"/>
    <w:rsid w:val="003923D3"/>
    <w:rsid w:val="0063072E"/>
    <w:rsid w:val="006E1552"/>
    <w:rsid w:val="00D935BD"/>
    <w:rsid w:val="00E15853"/>
    <w:rsid w:val="00E32C0E"/>
    <w:rsid w:val="00E76A49"/>
    <w:rsid w:val="00F6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0CE4"/>
  <w15:chartTrackingRefBased/>
  <w15:docId w15:val="{27AFD1E5-26E2-4AEF-959D-A7B06D09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Popham</dc:creator>
  <cp:keywords/>
  <dc:description/>
  <cp:lastModifiedBy>Kathy Popham</cp:lastModifiedBy>
  <cp:revision>2</cp:revision>
  <dcterms:created xsi:type="dcterms:W3CDTF">2023-02-16T17:54:00Z</dcterms:created>
  <dcterms:modified xsi:type="dcterms:W3CDTF">2023-02-23T14:31:00Z</dcterms:modified>
</cp:coreProperties>
</file>