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6C5" w:rsidRPr="000E5633" w:rsidRDefault="001616C5" w:rsidP="001616C5">
      <w:pPr>
        <w:jc w:val="right"/>
        <w:rPr>
          <w:rFonts w:ascii="Arial" w:hAnsi="Arial" w:cs="Arial"/>
        </w:rPr>
      </w:pPr>
      <w:r w:rsidRPr="000E5633">
        <w:rPr>
          <w:rFonts w:ascii="Arial" w:hAnsi="Arial" w:cs="Arial"/>
        </w:rPr>
        <w:tab/>
      </w:r>
      <w:r w:rsidRPr="000E5633">
        <w:rPr>
          <w:rFonts w:ascii="Arial" w:hAnsi="Arial" w:cs="Arial"/>
        </w:rPr>
        <w:tab/>
      </w:r>
      <w:r w:rsidRPr="000E5633">
        <w:rPr>
          <w:rFonts w:ascii="Arial" w:hAnsi="Arial" w:cs="Arial"/>
        </w:rPr>
        <w:tab/>
      </w:r>
      <w:r w:rsidRPr="000E5633">
        <w:rPr>
          <w:rFonts w:ascii="Arial" w:hAnsi="Arial" w:cs="Arial"/>
          <w:noProof/>
        </w:rPr>
        <mc:AlternateContent>
          <mc:Choice Requires="wps">
            <w:drawing>
              <wp:anchor distT="0" distB="0" distL="114300" distR="114300" simplePos="0" relativeHeight="251659264" behindDoc="0" locked="0" layoutInCell="1" allowOverlap="1" wp14:anchorId="7EAE200C" wp14:editId="79105841">
                <wp:simplePos x="0" y="0"/>
                <wp:positionH relativeFrom="column">
                  <wp:posOffset>5143500</wp:posOffset>
                </wp:positionH>
                <wp:positionV relativeFrom="paragraph">
                  <wp:posOffset>-114300</wp:posOffset>
                </wp:positionV>
                <wp:extent cx="966470" cy="11798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798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616C5" w:rsidRDefault="001616C5" w:rsidP="001616C5">
                            <w:r w:rsidRPr="00C45CB6">
                              <w:rPr>
                                <w:noProof/>
                              </w:rPr>
                              <w:drawing>
                                <wp:inline distT="0" distB="0" distL="0" distR="0" wp14:anchorId="111ACABB" wp14:editId="4BE02CA4">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E200C" id="_x0000_t202" coordsize="21600,21600" o:spt="202" path="m,l,21600r21600,l21600,xe">
                <v:stroke joinstyle="miter"/>
                <v:path gradientshapeok="t" o:connecttype="rect"/>
              </v:shapetype>
              <v:shape id="Text Box 2" o:spid="_x0000_s1026" type="#_x0000_t202" style="position:absolute;left:0;text-align:left;margin-left:405pt;margin-top:-9pt;width:76.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" stroked="f">
                <v:textbox>
                  <w:txbxContent>
                    <w:p w:rsidR="001616C5" w:rsidRDefault="001616C5" w:rsidP="001616C5">
                      <w:r w:rsidRPr="00C45CB6">
                        <w:rPr>
                          <w:noProof/>
                        </w:rPr>
                        <w:drawing>
                          <wp:inline distT="0" distB="0" distL="0" distR="0" wp14:anchorId="111ACABB" wp14:editId="4BE02CA4">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v:textbox>
                <w10:wrap type="square"/>
              </v:shape>
            </w:pict>
          </mc:Fallback>
        </mc:AlternateContent>
      </w:r>
      <w:r w:rsidRPr="000E5633">
        <w:rPr>
          <w:rFonts w:ascii="Arial" w:hAnsi="Arial" w:cs="Arial"/>
        </w:rPr>
        <w:t>Peninsula Piecemakers Quilt Guild</w:t>
      </w:r>
    </w:p>
    <w:p w:rsidR="001616C5" w:rsidRPr="000E5633" w:rsidRDefault="001616C5" w:rsidP="001616C5">
      <w:pPr>
        <w:jc w:val="right"/>
        <w:rPr>
          <w:rFonts w:ascii="Arial" w:hAnsi="Arial" w:cs="Arial"/>
        </w:rPr>
      </w:pPr>
      <w:r w:rsidRPr="000E5633">
        <w:rPr>
          <w:rFonts w:ascii="Arial" w:hAnsi="Arial" w:cs="Arial"/>
        </w:rPr>
        <w:t>P.O. Box 1295</w:t>
      </w:r>
    </w:p>
    <w:p w:rsidR="001616C5" w:rsidRPr="000E5633" w:rsidRDefault="001616C5" w:rsidP="001616C5">
      <w:pPr>
        <w:jc w:val="right"/>
        <w:rPr>
          <w:rFonts w:ascii="Arial" w:hAnsi="Arial" w:cs="Arial"/>
        </w:rPr>
      </w:pPr>
      <w:r w:rsidRPr="000E5633">
        <w:rPr>
          <w:rFonts w:ascii="Arial" w:hAnsi="Arial" w:cs="Arial"/>
        </w:rPr>
        <w:t>Newport News, VA  23601</w:t>
      </w:r>
    </w:p>
    <w:p w:rsidR="001616C5" w:rsidRDefault="001616C5" w:rsidP="001616C5">
      <w:pPr>
        <w:rPr>
          <w:rFonts w:ascii="Arial" w:hAnsi="Arial" w:cs="Arial"/>
          <w:b/>
        </w:rPr>
      </w:pPr>
    </w:p>
    <w:p w:rsidR="001616C5" w:rsidRPr="00C1516A" w:rsidRDefault="001616C5" w:rsidP="001616C5">
      <w:pPr>
        <w:rPr>
          <w:rFonts w:ascii="Arial" w:hAnsi="Arial" w:cs="Arial"/>
          <w:b/>
        </w:rPr>
      </w:pPr>
      <w:r w:rsidRPr="00C1516A">
        <w:rPr>
          <w:rFonts w:ascii="Arial" w:hAnsi="Arial" w:cs="Arial"/>
          <w:b/>
        </w:rPr>
        <w:t xml:space="preserve">Board of Directors Meeting                    </w:t>
      </w:r>
      <w:r>
        <w:rPr>
          <w:rFonts w:ascii="Arial" w:hAnsi="Arial" w:cs="Arial"/>
          <w:b/>
        </w:rPr>
        <w:t xml:space="preserve">        September 20, 2021</w:t>
      </w:r>
      <w:r w:rsidRPr="00C1516A">
        <w:rPr>
          <w:rFonts w:ascii="Arial" w:hAnsi="Arial" w:cs="Arial"/>
          <w:b/>
        </w:rPr>
        <w:t xml:space="preserve">              </w:t>
      </w:r>
      <w:r w:rsidRPr="00C1516A">
        <w:rPr>
          <w:rFonts w:ascii="Arial" w:hAnsi="Arial" w:cs="Arial"/>
          <w:b/>
        </w:rPr>
        <w:tab/>
      </w:r>
      <w:r w:rsidRPr="00C1516A">
        <w:rPr>
          <w:rFonts w:ascii="Arial" w:hAnsi="Arial" w:cs="Arial"/>
          <w:b/>
        </w:rPr>
        <w:tab/>
      </w:r>
    </w:p>
    <w:p w:rsidR="001616C5" w:rsidRDefault="001616C5" w:rsidP="001616C5">
      <w:pPr>
        <w:rPr>
          <w:rFonts w:ascii="Arial" w:hAnsi="Arial" w:cs="Arial"/>
        </w:rPr>
      </w:pPr>
    </w:p>
    <w:p w:rsidR="001616C5" w:rsidRPr="00914A16" w:rsidRDefault="001616C5" w:rsidP="001616C5">
      <w:pPr>
        <w:rPr>
          <w:rFonts w:ascii="Arial" w:hAnsi="Arial" w:cs="Arial"/>
          <w:b/>
        </w:rPr>
      </w:pPr>
      <w:r w:rsidRPr="00914A16">
        <w:rPr>
          <w:rFonts w:ascii="Arial" w:hAnsi="Arial" w:cs="Arial"/>
          <w:b/>
        </w:rPr>
        <w:t>Attendance:</w:t>
      </w:r>
    </w:p>
    <w:p w:rsidR="001616C5" w:rsidRPr="009F16A1" w:rsidRDefault="001616C5" w:rsidP="001616C5">
      <w:pPr>
        <w:rPr>
          <w:rFonts w:ascii="Arial" w:hAnsi="Arial" w:cs="Arial"/>
          <w:b/>
        </w:rPr>
      </w:pPr>
      <w:r w:rsidRPr="009F16A1">
        <w:rPr>
          <w:rFonts w:ascii="Arial" w:hAnsi="Arial" w:cs="Arial"/>
          <w:b/>
        </w:rPr>
        <w:t xml:space="preserve">Board </w:t>
      </w:r>
    </w:p>
    <w:p w:rsidR="001616C5" w:rsidRPr="001A2E51" w:rsidRDefault="001616C5" w:rsidP="001616C5">
      <w:pPr>
        <w:rPr>
          <w:rFonts w:ascii="Arial" w:hAnsi="Arial" w:cs="Arial"/>
        </w:rPr>
      </w:pPr>
      <w:r w:rsidRPr="001A2E51">
        <w:rPr>
          <w:rFonts w:ascii="Arial" w:hAnsi="Arial" w:cs="Arial"/>
        </w:rPr>
        <w:t xml:space="preserve">President: </w:t>
      </w:r>
      <w:r>
        <w:rPr>
          <w:rFonts w:ascii="Arial" w:hAnsi="Arial" w:cs="Arial"/>
        </w:rPr>
        <w:t>Rhonda Gianturco</w:t>
      </w:r>
      <w:r>
        <w:rPr>
          <w:rFonts w:ascii="Arial" w:hAnsi="Arial" w:cs="Arial"/>
        </w:rPr>
        <w:tab/>
      </w:r>
      <w:r>
        <w:rPr>
          <w:rFonts w:ascii="Arial" w:hAnsi="Arial" w:cs="Arial"/>
        </w:rPr>
        <w:tab/>
      </w:r>
      <w:r>
        <w:rPr>
          <w:rFonts w:ascii="Arial" w:hAnsi="Arial" w:cs="Arial"/>
        </w:rPr>
        <w:tab/>
      </w:r>
      <w:r w:rsidRPr="001A2E51">
        <w:rPr>
          <w:rFonts w:ascii="Arial" w:hAnsi="Arial" w:cs="Arial"/>
        </w:rPr>
        <w:t xml:space="preserve">Vice President: </w:t>
      </w:r>
      <w:r>
        <w:rPr>
          <w:rFonts w:ascii="Arial" w:hAnsi="Arial" w:cs="Arial"/>
        </w:rPr>
        <w:t>Karen Carr (abs)</w:t>
      </w:r>
    </w:p>
    <w:p w:rsidR="001616C5" w:rsidRDefault="001616C5" w:rsidP="001616C5">
      <w:pPr>
        <w:ind w:left="6480" w:hanging="6480"/>
        <w:rPr>
          <w:rFonts w:ascii="Arial" w:hAnsi="Arial" w:cs="Arial"/>
        </w:rPr>
      </w:pPr>
      <w:r w:rsidRPr="001A2E51">
        <w:rPr>
          <w:rFonts w:ascii="Arial" w:hAnsi="Arial" w:cs="Arial"/>
        </w:rPr>
        <w:t>Executive Treasure</w:t>
      </w:r>
      <w:r>
        <w:rPr>
          <w:rFonts w:ascii="Arial" w:hAnsi="Arial" w:cs="Arial"/>
        </w:rPr>
        <w:t>r</w:t>
      </w:r>
      <w:r w:rsidRPr="001A2E51">
        <w:rPr>
          <w:rFonts w:ascii="Arial" w:hAnsi="Arial" w:cs="Arial"/>
        </w:rPr>
        <w:t xml:space="preserve">: </w:t>
      </w:r>
      <w:r>
        <w:rPr>
          <w:rFonts w:ascii="Arial" w:hAnsi="Arial" w:cs="Arial"/>
        </w:rPr>
        <w:t>Natalie Hutchinson (zoom)</w:t>
      </w:r>
      <w:r>
        <w:rPr>
          <w:rFonts w:ascii="Arial" w:hAnsi="Arial" w:cs="Arial"/>
        </w:rPr>
        <w:tab/>
        <w:t xml:space="preserve"> </w:t>
      </w:r>
      <w:r>
        <w:rPr>
          <w:rFonts w:ascii="Arial" w:hAnsi="Arial" w:cs="Arial"/>
        </w:rPr>
        <w:tab/>
      </w:r>
    </w:p>
    <w:p w:rsidR="001616C5" w:rsidRPr="001A2E51" w:rsidRDefault="001616C5" w:rsidP="001616C5">
      <w:pPr>
        <w:ind w:left="6480" w:hanging="1440"/>
        <w:rPr>
          <w:rFonts w:ascii="Arial" w:hAnsi="Arial" w:cs="Arial"/>
        </w:rPr>
      </w:pPr>
      <w:r>
        <w:rPr>
          <w:rFonts w:ascii="Arial" w:hAnsi="Arial" w:cs="Arial"/>
        </w:rPr>
        <w:t>Executive</w:t>
      </w:r>
      <w:r w:rsidRPr="001A2E51">
        <w:rPr>
          <w:rFonts w:ascii="Arial" w:hAnsi="Arial" w:cs="Arial"/>
        </w:rPr>
        <w:t xml:space="preserve"> Secretary: </w:t>
      </w:r>
      <w:r>
        <w:rPr>
          <w:rFonts w:ascii="Arial" w:hAnsi="Arial" w:cs="Arial"/>
        </w:rPr>
        <w:t>Lois Bates</w:t>
      </w:r>
    </w:p>
    <w:p w:rsidR="001616C5" w:rsidRPr="001A2E51" w:rsidRDefault="001616C5" w:rsidP="001616C5">
      <w:pPr>
        <w:rPr>
          <w:rFonts w:ascii="Arial" w:hAnsi="Arial" w:cs="Arial"/>
        </w:rPr>
      </w:pPr>
      <w:r w:rsidRPr="001A2E51">
        <w:rPr>
          <w:rFonts w:ascii="Arial" w:hAnsi="Arial" w:cs="Arial"/>
        </w:rPr>
        <w:t xml:space="preserve">Day Coordinator: </w:t>
      </w:r>
      <w:r>
        <w:rPr>
          <w:rFonts w:ascii="Arial" w:hAnsi="Arial" w:cs="Arial"/>
        </w:rPr>
        <w:t>Mark Fowler</w:t>
      </w:r>
      <w:r>
        <w:rPr>
          <w:rFonts w:ascii="Arial" w:hAnsi="Arial" w:cs="Arial"/>
        </w:rPr>
        <w:tab/>
      </w:r>
      <w:r w:rsidRPr="001A2E51">
        <w:rPr>
          <w:rFonts w:ascii="Arial" w:hAnsi="Arial" w:cs="Arial"/>
        </w:rPr>
        <w:tab/>
      </w:r>
      <w:r w:rsidRPr="001A2E51">
        <w:rPr>
          <w:rFonts w:ascii="Arial" w:hAnsi="Arial" w:cs="Arial"/>
        </w:rPr>
        <w:tab/>
        <w:t xml:space="preserve">Day Treasurer: </w:t>
      </w:r>
      <w:r>
        <w:rPr>
          <w:rFonts w:ascii="Arial" w:hAnsi="Arial" w:cs="Arial"/>
        </w:rPr>
        <w:t>Lori Murdock (zoom)</w:t>
      </w:r>
    </w:p>
    <w:p w:rsidR="001616C5" w:rsidRPr="001A2E51" w:rsidRDefault="001616C5" w:rsidP="001616C5">
      <w:pPr>
        <w:rPr>
          <w:rFonts w:ascii="Arial" w:hAnsi="Arial" w:cs="Arial"/>
        </w:rPr>
      </w:pPr>
      <w:r w:rsidRPr="001A2E51">
        <w:rPr>
          <w:rFonts w:ascii="Arial" w:hAnsi="Arial" w:cs="Arial"/>
        </w:rPr>
        <w:t xml:space="preserve">Day Secretary: </w:t>
      </w:r>
      <w:r>
        <w:rPr>
          <w:rFonts w:ascii="Arial" w:hAnsi="Arial" w:cs="Arial"/>
        </w:rPr>
        <w:t xml:space="preserve"> vacant                   </w:t>
      </w:r>
      <w:r>
        <w:rPr>
          <w:rFonts w:ascii="Arial" w:hAnsi="Arial" w:cs="Arial"/>
        </w:rPr>
        <w:tab/>
      </w:r>
      <w:r>
        <w:rPr>
          <w:rFonts w:ascii="Arial" w:hAnsi="Arial" w:cs="Arial"/>
        </w:rPr>
        <w:tab/>
        <w:t xml:space="preserve">Night </w:t>
      </w:r>
      <w:r w:rsidRPr="001A2E51">
        <w:rPr>
          <w:rFonts w:ascii="Arial" w:hAnsi="Arial" w:cs="Arial"/>
        </w:rPr>
        <w:t xml:space="preserve">Coordinator: </w:t>
      </w:r>
      <w:r>
        <w:rPr>
          <w:rFonts w:ascii="Arial" w:hAnsi="Arial" w:cs="Arial"/>
        </w:rPr>
        <w:t>Kitty Tully</w:t>
      </w:r>
    </w:p>
    <w:p w:rsidR="001616C5" w:rsidRDefault="001616C5" w:rsidP="001616C5">
      <w:pPr>
        <w:rPr>
          <w:rFonts w:ascii="Arial" w:hAnsi="Arial" w:cs="Arial"/>
        </w:rPr>
      </w:pPr>
      <w:r w:rsidRPr="001A2E51">
        <w:rPr>
          <w:rFonts w:ascii="Arial" w:hAnsi="Arial" w:cs="Arial"/>
        </w:rPr>
        <w:t xml:space="preserve">Night Treasurer: </w:t>
      </w:r>
      <w:r>
        <w:rPr>
          <w:rFonts w:ascii="Arial" w:hAnsi="Arial" w:cs="Arial"/>
        </w:rPr>
        <w:t>Debi Cross (abs)</w:t>
      </w:r>
      <w:r>
        <w:rPr>
          <w:rFonts w:ascii="Arial" w:hAnsi="Arial" w:cs="Arial"/>
        </w:rPr>
        <w:tab/>
      </w:r>
      <w:r>
        <w:rPr>
          <w:rFonts w:ascii="Arial" w:hAnsi="Arial" w:cs="Arial"/>
        </w:rPr>
        <w:tab/>
      </w:r>
      <w:r w:rsidRPr="001A2E51">
        <w:rPr>
          <w:rFonts w:ascii="Arial" w:hAnsi="Arial" w:cs="Arial"/>
        </w:rPr>
        <w:t xml:space="preserve">Night Secretary: </w:t>
      </w:r>
      <w:r>
        <w:rPr>
          <w:rFonts w:ascii="Arial" w:hAnsi="Arial" w:cs="Arial"/>
        </w:rPr>
        <w:t>Susan Waddles (abs)</w:t>
      </w:r>
    </w:p>
    <w:p w:rsidR="001616C5" w:rsidRDefault="001616C5" w:rsidP="001616C5">
      <w:pPr>
        <w:rPr>
          <w:rFonts w:ascii="Arial" w:hAnsi="Arial" w:cs="Arial"/>
        </w:rPr>
      </w:pPr>
    </w:p>
    <w:p w:rsidR="001616C5" w:rsidRDefault="001616C5" w:rsidP="001616C5">
      <w:pPr>
        <w:rPr>
          <w:rFonts w:ascii="Arial" w:hAnsi="Arial" w:cs="Arial"/>
        </w:rPr>
      </w:pPr>
      <w:r>
        <w:rPr>
          <w:rFonts w:ascii="Arial" w:hAnsi="Arial" w:cs="Arial"/>
        </w:rPr>
        <w:t xml:space="preserve">I. President Rhonda Gianturco called the meeting to order at 2:25 p.m. at </w:t>
      </w:r>
      <w:r w:rsidR="00A7778C">
        <w:rPr>
          <w:rFonts w:ascii="Arial" w:hAnsi="Arial" w:cs="Arial"/>
        </w:rPr>
        <w:t>Northampton</w:t>
      </w:r>
      <w:r>
        <w:rPr>
          <w:rFonts w:ascii="Arial" w:hAnsi="Arial" w:cs="Arial"/>
        </w:rPr>
        <w:t xml:space="preserve"> Library.</w:t>
      </w:r>
    </w:p>
    <w:p w:rsidR="001616C5" w:rsidRDefault="001616C5" w:rsidP="001616C5">
      <w:pPr>
        <w:rPr>
          <w:rFonts w:ascii="Arial" w:hAnsi="Arial" w:cs="Arial"/>
        </w:rPr>
      </w:pPr>
    </w:p>
    <w:p w:rsidR="001616C5" w:rsidRDefault="001616C5" w:rsidP="001616C5">
      <w:pPr>
        <w:rPr>
          <w:rFonts w:ascii="Arial" w:hAnsi="Arial" w:cs="Arial"/>
        </w:rPr>
      </w:pPr>
      <w:r>
        <w:rPr>
          <w:rFonts w:ascii="Arial" w:hAnsi="Arial" w:cs="Arial"/>
        </w:rPr>
        <w:t>II. Mark made a motion to accept the minutes from the August board meeting.  Rhonda seconded.  Approved.</w:t>
      </w:r>
    </w:p>
    <w:p w:rsidR="00A7778C" w:rsidRDefault="00A7778C" w:rsidP="001616C5">
      <w:pPr>
        <w:rPr>
          <w:rFonts w:ascii="Arial" w:hAnsi="Arial" w:cs="Arial"/>
        </w:rPr>
      </w:pPr>
    </w:p>
    <w:p w:rsidR="001616C5" w:rsidRDefault="00A7778C" w:rsidP="001616C5">
      <w:pPr>
        <w:rPr>
          <w:rFonts w:ascii="Arial" w:hAnsi="Arial" w:cs="Arial"/>
        </w:rPr>
      </w:pPr>
      <w:r>
        <w:rPr>
          <w:rFonts w:ascii="Arial" w:hAnsi="Arial" w:cs="Arial"/>
        </w:rPr>
        <w:t xml:space="preserve">III. </w:t>
      </w:r>
      <w:r w:rsidR="001616C5">
        <w:rPr>
          <w:rFonts w:ascii="Arial" w:hAnsi="Arial" w:cs="Arial"/>
        </w:rPr>
        <w:t xml:space="preserve">Mark made a motion to accept the Treasurer’s report.  Kitty seconded.  Approved. </w:t>
      </w:r>
    </w:p>
    <w:p w:rsidR="001616C5" w:rsidRDefault="001616C5" w:rsidP="001616C5">
      <w:pPr>
        <w:rPr>
          <w:rFonts w:ascii="Arial" w:hAnsi="Arial" w:cs="Arial"/>
        </w:rPr>
      </w:pPr>
      <w:r>
        <w:rPr>
          <w:rFonts w:ascii="Arial" w:hAnsi="Arial" w:cs="Arial"/>
        </w:rPr>
        <w:t>Balances:  Executive account $20,687.81         Day account $</w:t>
      </w:r>
      <w:r w:rsidR="0039566C">
        <w:rPr>
          <w:rFonts w:ascii="Arial" w:hAnsi="Arial" w:cs="Arial"/>
        </w:rPr>
        <w:t>1,153.98</w:t>
      </w:r>
    </w:p>
    <w:p w:rsidR="001616C5" w:rsidRDefault="001616C5" w:rsidP="001616C5">
      <w:pPr>
        <w:rPr>
          <w:rFonts w:ascii="Arial" w:hAnsi="Arial" w:cs="Arial"/>
        </w:rPr>
      </w:pPr>
      <w:r>
        <w:rPr>
          <w:rFonts w:ascii="Arial" w:hAnsi="Arial" w:cs="Arial"/>
        </w:rPr>
        <w:t>Night account    $ 1,488.88</w:t>
      </w:r>
    </w:p>
    <w:p w:rsidR="0039566C" w:rsidRDefault="0039566C" w:rsidP="001616C5">
      <w:pPr>
        <w:rPr>
          <w:rFonts w:ascii="Arial" w:hAnsi="Arial" w:cs="Arial"/>
        </w:rPr>
      </w:pPr>
    </w:p>
    <w:p w:rsidR="0039566C" w:rsidRDefault="00A7778C" w:rsidP="001616C5">
      <w:pPr>
        <w:rPr>
          <w:rFonts w:ascii="Arial" w:hAnsi="Arial" w:cs="Arial"/>
        </w:rPr>
      </w:pPr>
      <w:r>
        <w:rPr>
          <w:rFonts w:ascii="Arial" w:hAnsi="Arial" w:cs="Arial"/>
        </w:rPr>
        <w:t>IV</w:t>
      </w:r>
      <w:r w:rsidR="0039566C">
        <w:rPr>
          <w:rFonts w:ascii="Arial" w:hAnsi="Arial" w:cs="Arial"/>
        </w:rPr>
        <w:t xml:space="preserve">. </w:t>
      </w:r>
      <w:r>
        <w:rPr>
          <w:rFonts w:ascii="Arial" w:hAnsi="Arial" w:cs="Arial"/>
        </w:rPr>
        <w:t xml:space="preserve">Old </w:t>
      </w:r>
      <w:r w:rsidR="0039566C">
        <w:rPr>
          <w:rFonts w:ascii="Arial" w:hAnsi="Arial" w:cs="Arial"/>
        </w:rPr>
        <w:t>Business:</w:t>
      </w:r>
    </w:p>
    <w:p w:rsidR="0039566C" w:rsidRDefault="0039566C" w:rsidP="001616C5">
      <w:pPr>
        <w:rPr>
          <w:rFonts w:ascii="Arial" w:hAnsi="Arial" w:cs="Arial"/>
        </w:rPr>
      </w:pPr>
      <w:r>
        <w:rPr>
          <w:rFonts w:ascii="Arial" w:hAnsi="Arial" w:cs="Arial"/>
        </w:rPr>
        <w:tab/>
        <w:t>A. Meeting locations:  Rhonda has signed a contract for Hilton Baptist Church through 2021.  We will pay them $300.  If there is a funeral on Friday we could lose our meeting place but at this time there is no alternative.  Riverside and Newport News Community Center are still not available.  The Symposium committee is meeting at the church and we will have the Symposium there at no cost, but we will make a donation.</w:t>
      </w:r>
    </w:p>
    <w:p w:rsidR="0039566C" w:rsidRDefault="0039566C" w:rsidP="001616C5">
      <w:pPr>
        <w:rPr>
          <w:rFonts w:ascii="Arial" w:hAnsi="Arial" w:cs="Arial"/>
        </w:rPr>
      </w:pPr>
    </w:p>
    <w:p w:rsidR="0039566C" w:rsidRDefault="0039566C" w:rsidP="001616C5">
      <w:pPr>
        <w:rPr>
          <w:rFonts w:ascii="Arial" w:hAnsi="Arial" w:cs="Arial"/>
        </w:rPr>
      </w:pPr>
      <w:r>
        <w:rPr>
          <w:rFonts w:ascii="Arial" w:hAnsi="Arial" w:cs="Arial"/>
        </w:rPr>
        <w:tab/>
        <w:t>B. Symposium:  Lori reported that a guest speaker has been contracted but it is a secret until the February announcement.  Teachers are lined up, too.</w:t>
      </w:r>
    </w:p>
    <w:p w:rsidR="0039566C" w:rsidRDefault="0039566C" w:rsidP="001616C5">
      <w:pPr>
        <w:rPr>
          <w:rFonts w:ascii="Arial" w:hAnsi="Arial" w:cs="Arial"/>
        </w:rPr>
      </w:pPr>
    </w:p>
    <w:p w:rsidR="0039566C" w:rsidRDefault="0039566C" w:rsidP="001616C5">
      <w:pPr>
        <w:rPr>
          <w:rFonts w:ascii="Arial" w:hAnsi="Arial" w:cs="Arial"/>
        </w:rPr>
      </w:pPr>
      <w:r>
        <w:rPr>
          <w:rFonts w:ascii="Arial" w:hAnsi="Arial" w:cs="Arial"/>
        </w:rPr>
        <w:tab/>
        <w:t xml:space="preserve">C.  Encourage past &amp; present members to come back:  Rhonda showed a flyer that she designed to be sent to categories 1 and 2.  Kitty and Rhonda will write a script for the 4 or 5 callers to use when contacting members and former members.  </w:t>
      </w:r>
    </w:p>
    <w:p w:rsidR="0039566C" w:rsidRDefault="0039566C" w:rsidP="001616C5">
      <w:pPr>
        <w:rPr>
          <w:rFonts w:ascii="Arial" w:hAnsi="Arial" w:cs="Arial"/>
        </w:rPr>
      </w:pPr>
    </w:p>
    <w:p w:rsidR="0039566C" w:rsidRDefault="0039566C" w:rsidP="001616C5">
      <w:pPr>
        <w:rPr>
          <w:rFonts w:ascii="Arial" w:hAnsi="Arial" w:cs="Arial"/>
        </w:rPr>
      </w:pPr>
      <w:r>
        <w:rPr>
          <w:rFonts w:ascii="Arial" w:hAnsi="Arial" w:cs="Arial"/>
        </w:rPr>
        <w:tab/>
        <w:t>D.  Day Secretary:  No one has volunteered yet.  Mark will print an outline of meeting minutes and ask someone at the next meeting to take the min</w:t>
      </w:r>
      <w:r w:rsidR="00A7778C">
        <w:rPr>
          <w:rFonts w:ascii="Arial" w:hAnsi="Arial" w:cs="Arial"/>
        </w:rPr>
        <w:t xml:space="preserve">utes by just filling in the blanks.  Maybe </w:t>
      </w:r>
      <w:r>
        <w:rPr>
          <w:rFonts w:ascii="Arial" w:hAnsi="Arial" w:cs="Arial"/>
        </w:rPr>
        <w:t xml:space="preserve">when they see it is not difficult they will </w:t>
      </w:r>
      <w:r w:rsidR="00A7778C">
        <w:rPr>
          <w:rFonts w:ascii="Arial" w:hAnsi="Arial" w:cs="Arial"/>
        </w:rPr>
        <w:t>volunteer.</w:t>
      </w:r>
    </w:p>
    <w:p w:rsidR="00A7778C" w:rsidRDefault="00A7778C" w:rsidP="001616C5">
      <w:pPr>
        <w:rPr>
          <w:rFonts w:ascii="Arial" w:hAnsi="Arial" w:cs="Arial"/>
        </w:rPr>
      </w:pPr>
    </w:p>
    <w:p w:rsidR="00A7778C" w:rsidRDefault="00A7778C" w:rsidP="001616C5">
      <w:pPr>
        <w:rPr>
          <w:rFonts w:ascii="Arial" w:hAnsi="Arial" w:cs="Arial"/>
        </w:rPr>
      </w:pPr>
      <w:r>
        <w:rPr>
          <w:rFonts w:ascii="Arial" w:hAnsi="Arial" w:cs="Arial"/>
        </w:rPr>
        <w:t>V. New Business:</w:t>
      </w:r>
    </w:p>
    <w:p w:rsidR="00A7778C" w:rsidRDefault="00A7778C" w:rsidP="001616C5">
      <w:pPr>
        <w:rPr>
          <w:rFonts w:ascii="Arial" w:hAnsi="Arial" w:cs="Arial"/>
        </w:rPr>
      </w:pPr>
      <w:r>
        <w:rPr>
          <w:rFonts w:ascii="Arial" w:hAnsi="Arial" w:cs="Arial"/>
        </w:rPr>
        <w:tab/>
        <w:t>A. Mark is working on a better audio system for Zoom.</w:t>
      </w:r>
    </w:p>
    <w:p w:rsidR="00A7778C" w:rsidRDefault="00A7778C" w:rsidP="001616C5">
      <w:pPr>
        <w:rPr>
          <w:rFonts w:ascii="Arial" w:hAnsi="Arial" w:cs="Arial"/>
        </w:rPr>
      </w:pPr>
    </w:p>
    <w:p w:rsidR="00A7778C" w:rsidRDefault="00A7778C" w:rsidP="001616C5">
      <w:pPr>
        <w:rPr>
          <w:rFonts w:ascii="Arial" w:hAnsi="Arial" w:cs="Arial"/>
        </w:rPr>
      </w:pPr>
      <w:r>
        <w:rPr>
          <w:rFonts w:ascii="Arial" w:hAnsi="Arial" w:cs="Arial"/>
        </w:rPr>
        <w:tab/>
        <w:t>B.  Kitty told about the retreat that she hosts a few times a year and is willing to organize one for PPQG members.  The Center sleeps a maximum of 26 people, for 4 nights and 4 lunches the cost has been $183.  It might be something to seriously consider for</w:t>
      </w:r>
      <w:r w:rsidR="001018F2">
        <w:rPr>
          <w:rFonts w:ascii="Arial" w:hAnsi="Arial" w:cs="Arial"/>
        </w:rPr>
        <w:t xml:space="preserve"> 2023 so that it would not comp</w:t>
      </w:r>
      <w:bookmarkStart w:id="0" w:name="_GoBack"/>
      <w:bookmarkEnd w:id="0"/>
      <w:r>
        <w:rPr>
          <w:rFonts w:ascii="Arial" w:hAnsi="Arial" w:cs="Arial"/>
        </w:rPr>
        <w:t>ete with PPQG Symposium in 2022 or VCQ Celebration.</w:t>
      </w:r>
    </w:p>
    <w:p w:rsidR="00A7778C" w:rsidRDefault="00A7778C" w:rsidP="001616C5">
      <w:pPr>
        <w:rPr>
          <w:rFonts w:ascii="Arial" w:hAnsi="Arial" w:cs="Arial"/>
        </w:rPr>
      </w:pPr>
    </w:p>
    <w:p w:rsidR="00A7778C" w:rsidRDefault="00A7778C" w:rsidP="001616C5">
      <w:pPr>
        <w:rPr>
          <w:rFonts w:ascii="Arial" w:hAnsi="Arial" w:cs="Arial"/>
        </w:rPr>
      </w:pPr>
      <w:r>
        <w:rPr>
          <w:rFonts w:ascii="Arial" w:hAnsi="Arial" w:cs="Arial"/>
        </w:rPr>
        <w:t xml:space="preserve">VI. Meeting was adjourned at 3:15 p.m. </w:t>
      </w:r>
    </w:p>
    <w:p w:rsidR="00A7778C" w:rsidRDefault="00A7778C" w:rsidP="001616C5">
      <w:pPr>
        <w:rPr>
          <w:rFonts w:ascii="Arial" w:hAnsi="Arial" w:cs="Arial"/>
        </w:rPr>
      </w:pPr>
    </w:p>
    <w:p w:rsidR="00A7778C" w:rsidRDefault="00A7778C" w:rsidP="001616C5">
      <w:pPr>
        <w:rPr>
          <w:rFonts w:ascii="Arial" w:hAnsi="Arial" w:cs="Arial"/>
        </w:rPr>
      </w:pPr>
      <w:r>
        <w:rPr>
          <w:rFonts w:ascii="Arial" w:hAnsi="Arial" w:cs="Arial"/>
        </w:rPr>
        <w:t>Respectfully submitted,</w:t>
      </w:r>
    </w:p>
    <w:p w:rsidR="00A7778C" w:rsidRDefault="00A7778C" w:rsidP="001616C5">
      <w:pPr>
        <w:rPr>
          <w:rFonts w:ascii="Arial" w:hAnsi="Arial" w:cs="Arial"/>
        </w:rPr>
      </w:pPr>
    </w:p>
    <w:p w:rsidR="00A7778C" w:rsidRDefault="00A7778C" w:rsidP="001616C5">
      <w:pPr>
        <w:rPr>
          <w:rFonts w:ascii="Arial" w:hAnsi="Arial" w:cs="Arial"/>
        </w:rPr>
      </w:pPr>
      <w:r>
        <w:rPr>
          <w:rFonts w:ascii="Arial" w:hAnsi="Arial" w:cs="Arial"/>
        </w:rPr>
        <w:t>Lois A. Bates</w:t>
      </w:r>
    </w:p>
    <w:p w:rsidR="00A7778C" w:rsidRDefault="00A7778C" w:rsidP="001616C5">
      <w:pPr>
        <w:rPr>
          <w:rFonts w:ascii="Arial" w:hAnsi="Arial" w:cs="Arial"/>
        </w:rPr>
      </w:pPr>
      <w:r>
        <w:rPr>
          <w:rFonts w:ascii="Arial" w:hAnsi="Arial" w:cs="Arial"/>
        </w:rPr>
        <w:t>Executive Secretary</w:t>
      </w:r>
    </w:p>
    <w:p w:rsidR="00A7778C" w:rsidRDefault="00A7778C" w:rsidP="001616C5">
      <w:pPr>
        <w:rPr>
          <w:rFonts w:ascii="Arial" w:hAnsi="Arial" w:cs="Arial"/>
        </w:rPr>
      </w:pPr>
    </w:p>
    <w:p w:rsidR="00A7778C" w:rsidRPr="000E5633" w:rsidRDefault="00A7778C" w:rsidP="001616C5">
      <w:pPr>
        <w:rPr>
          <w:rFonts w:ascii="Arial" w:hAnsi="Arial" w:cs="Arial"/>
        </w:rPr>
      </w:pPr>
    </w:p>
    <w:p w:rsidR="001616C5" w:rsidRDefault="001616C5" w:rsidP="001616C5">
      <w:pPr>
        <w:rPr>
          <w:rFonts w:ascii="Arial" w:hAnsi="Arial" w:cs="Arial"/>
        </w:rPr>
      </w:pPr>
    </w:p>
    <w:p w:rsidR="007755E9" w:rsidRDefault="007755E9"/>
    <w:sectPr w:rsidR="00775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C5"/>
    <w:rsid w:val="001018F2"/>
    <w:rsid w:val="001616C5"/>
    <w:rsid w:val="0039566C"/>
    <w:rsid w:val="007755E9"/>
    <w:rsid w:val="00A7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CC352-CB02-4CB0-9017-65FA80A2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7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Bates</dc:creator>
  <cp:keywords/>
  <dc:description/>
  <cp:lastModifiedBy>Lois Bates</cp:lastModifiedBy>
  <cp:revision>3</cp:revision>
  <cp:lastPrinted>2021-09-24T17:55:00Z</cp:lastPrinted>
  <dcterms:created xsi:type="dcterms:W3CDTF">2021-09-24T17:27:00Z</dcterms:created>
  <dcterms:modified xsi:type="dcterms:W3CDTF">2021-09-24T19:38:00Z</dcterms:modified>
</cp:coreProperties>
</file>