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25" w:rsidRDefault="007C4E25" w:rsidP="007A7988">
      <w:pPr>
        <w:ind w:left="360"/>
        <w:rPr>
          <w:b/>
          <w:sz w:val="20"/>
          <w:szCs w:val="20"/>
        </w:rPr>
      </w:pPr>
    </w:p>
    <w:p w:rsidR="00E35DAE" w:rsidRDefault="00E35DAE" w:rsidP="007A7988">
      <w:pPr>
        <w:ind w:left="360"/>
        <w:rPr>
          <w:b/>
          <w:sz w:val="20"/>
          <w:szCs w:val="20"/>
        </w:rPr>
      </w:pPr>
    </w:p>
    <w:p w:rsidR="007C4E25" w:rsidRPr="002E6FE6" w:rsidRDefault="007C4E25" w:rsidP="007C4E25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Skill(s) to focus on in Activity/Drill: </w:t>
      </w:r>
      <w:r>
        <w:rPr>
          <w:b/>
          <w:sz w:val="20"/>
          <w:szCs w:val="20"/>
        </w:rPr>
        <w:t xml:space="preserve">Name the </w:t>
      </w:r>
      <w:proofErr w:type="gramStart"/>
      <w:r>
        <w:rPr>
          <w:b/>
          <w:sz w:val="20"/>
          <w:szCs w:val="20"/>
        </w:rPr>
        <w:t>Drill :</w:t>
      </w:r>
      <w:proofErr w:type="gramEnd"/>
      <w:r>
        <w:rPr>
          <w:b/>
          <w:sz w:val="20"/>
          <w:szCs w:val="20"/>
        </w:rPr>
        <w:t xml:space="preserve">  Strike both sides</w:t>
      </w:r>
    </w:p>
    <w:p w:rsidR="007C4E25" w:rsidRDefault="007C4E25" w:rsidP="007C4E2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Short passing drill</w:t>
      </w:r>
    </w:p>
    <w:p w:rsidR="004B7D49" w:rsidRDefault="004B7D49" w:rsidP="008A475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Striking left and right</w:t>
      </w:r>
      <w:r w:rsidR="007C4E25" w:rsidRPr="004B7D49">
        <w:rPr>
          <w:sz w:val="20"/>
          <w:szCs w:val="20"/>
        </w:rPr>
        <w:t xml:space="preserve">, catching, </w:t>
      </w:r>
    </w:p>
    <w:p w:rsidR="004B7D49" w:rsidRDefault="004B7D49" w:rsidP="008A475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Short sharp, accurate strikes</w:t>
      </w:r>
    </w:p>
    <w:p w:rsidR="004B7D49" w:rsidRDefault="004B7D49" w:rsidP="004B7D49">
      <w:pPr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Default="007C4E25" w:rsidP="007A7988">
      <w:pPr>
        <w:ind w:left="360"/>
        <w:rPr>
          <w:b/>
          <w:sz w:val="20"/>
          <w:szCs w:val="20"/>
        </w:rPr>
      </w:pPr>
    </w:p>
    <w:p w:rsidR="007C4E25" w:rsidRDefault="004B7D49" w:rsidP="007A7988">
      <w:pPr>
        <w:ind w:left="360"/>
        <w:rPr>
          <w:b/>
          <w:sz w:val="20"/>
          <w:szCs w:val="20"/>
        </w:rPr>
      </w:pP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3E4844" wp14:editId="1567571C">
                <wp:simplePos x="0" y="0"/>
                <wp:positionH relativeFrom="column">
                  <wp:posOffset>3057525</wp:posOffset>
                </wp:positionH>
                <wp:positionV relativeFrom="paragraph">
                  <wp:posOffset>91440</wp:posOffset>
                </wp:positionV>
                <wp:extent cx="1266825" cy="142875"/>
                <wp:effectExtent l="0" t="0" r="28575" b="28575"/>
                <wp:wrapNone/>
                <wp:docPr id="67" name="Left-Right Arrow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428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C47FE41" id="Left-Right Arrow 67" o:spid="_x0000_s1026" type="#_x0000_t69" style="position:absolute;margin-left:240.75pt;margin-top:7.2pt;width:99.75pt;height:11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" adj="1218" fillcolor="#4f81bd [3204]" strokecolor="#243f60 [1604]" strokeweight="2pt"/>
            </w:pict>
          </mc:Fallback>
        </mc:AlternateContent>
      </w:r>
      <w:r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91440</wp:posOffset>
                </wp:positionV>
                <wp:extent cx="1266825" cy="142875"/>
                <wp:effectExtent l="0" t="0" r="28575" b="28575"/>
                <wp:wrapNone/>
                <wp:docPr id="66" name="Left-Right Arrow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428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07FDA127" id="Left-Right Arrow 66" o:spid="_x0000_s1026" type="#_x0000_t69" style="position:absolute;margin-left:51pt;margin-top:7.2pt;width:99.75pt;height:11.2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" adj="1218" fillcolor="#4f81bd [3204]" strokecolor="#243f60 [1604]" strokeweight="2pt"/>
            </w:pict>
          </mc:Fallback>
        </mc:AlternateContent>
      </w:r>
      <w:r w:rsidR="007C4E25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F46A233" wp14:editId="53C98446">
                <wp:simplePos x="0" y="0"/>
                <wp:positionH relativeFrom="column">
                  <wp:posOffset>4943475</wp:posOffset>
                </wp:positionH>
                <wp:positionV relativeFrom="paragraph">
                  <wp:posOffset>30480</wp:posOffset>
                </wp:positionV>
                <wp:extent cx="238125" cy="209550"/>
                <wp:effectExtent l="38100" t="19050" r="47625" b="38100"/>
                <wp:wrapNone/>
                <wp:docPr id="65" name="5-Point Sta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143DF09" id="5-Point Star 65" o:spid="_x0000_s1026" style="position:absolute;margin-left:389.25pt;margin-top:2.4pt;width:18.75pt;height:16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" path="m,80041r90956,l119063,r28106,80041l238125,80041r-73585,49467l192647,209549,119063,160081,45478,209549,73585,129508,,80041xe" fillcolor="yellow" strokecolor="#243f60 [1604]" strokeweight="2pt"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 w:rsidR="007C4E25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640F99" wp14:editId="3DB74D01">
                <wp:simplePos x="0" y="0"/>
                <wp:positionH relativeFrom="column">
                  <wp:posOffset>2286000</wp:posOffset>
                </wp:positionH>
                <wp:positionV relativeFrom="paragraph">
                  <wp:posOffset>30480</wp:posOffset>
                </wp:positionV>
                <wp:extent cx="238125" cy="209550"/>
                <wp:effectExtent l="57150" t="38100" r="47625" b="114300"/>
                <wp:wrapNone/>
                <wp:docPr id="64" name="5-Point Sta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2F13B03" id="5-Point Star 64" o:spid="_x0000_s1026" style="position:absolute;margin-left:180pt;margin-top:2.4pt;width:18.75pt;height:16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" path="m,80041r90956,l119063,r28106,80041l238125,80041r-73585,49467l192647,209549,119063,160081,45478,209549,73585,129508,,80041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 w:rsidR="007C4E25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A4D43C" wp14:editId="6B6EE87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38125" cy="209550"/>
                <wp:effectExtent l="38100" t="19050" r="47625" b="38100"/>
                <wp:wrapNone/>
                <wp:docPr id="63" name="5-Point Sta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24B56CA6" id="5-Point Star 63" o:spid="_x0000_s1026" style="position:absolute;margin-left:0;margin-top:1.5pt;width:18.75pt;height:1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" path="m,80041r90956,l119063,r28106,80041l238125,80041r-73585,49467l192647,209549,119063,160081,45478,209549,73585,129508,,80041xe" fillcolor="white [3212]" strokecolor="#243f60 [1604]" strokeweight="2pt"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</w:p>
    <w:p w:rsidR="004B7D49" w:rsidRDefault="004B7D49" w:rsidP="007A7988">
      <w:pPr>
        <w:ind w:left="360"/>
        <w:rPr>
          <w:b/>
          <w:sz w:val="20"/>
          <w:szCs w:val="20"/>
        </w:rPr>
      </w:pPr>
    </w:p>
    <w:p w:rsidR="004B7D49" w:rsidRPr="00EF096E" w:rsidRDefault="004B7D49" w:rsidP="004B7D49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4352" behindDoc="0" locked="0" layoutInCell="1" allowOverlap="1" wp14:anchorId="173DF4C3" wp14:editId="3EE394A9">
            <wp:simplePos x="0" y="0"/>
            <wp:positionH relativeFrom="column">
              <wp:posOffset>18705</wp:posOffset>
            </wp:positionH>
            <wp:positionV relativeFrom="paragraph">
              <wp:posOffset>26855</wp:posOffset>
            </wp:positionV>
            <wp:extent cx="360" cy="360"/>
            <wp:effectExtent l="38100" t="38100" r="57150" b="57150"/>
            <wp:wrapNone/>
            <wp:docPr id="68" name="Ink 68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9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3328" behindDoc="0" locked="0" layoutInCell="1" allowOverlap="1" wp14:anchorId="3BCAFD99" wp14:editId="756FA721">
            <wp:simplePos x="0" y="0"/>
            <wp:positionH relativeFrom="column">
              <wp:posOffset>47145</wp:posOffset>
            </wp:positionH>
            <wp:positionV relativeFrom="paragraph">
              <wp:posOffset>45935</wp:posOffset>
            </wp:positionV>
            <wp:extent cx="360" cy="360"/>
            <wp:effectExtent l="38100" t="38100" r="57150" b="57150"/>
            <wp:wrapNone/>
            <wp:docPr id="69" name="Ink 69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0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>
        <w:rPr>
          <w:b/>
          <w:noProof/>
          <w:sz w:val="20"/>
          <w:szCs w:val="20"/>
          <w:lang w:eastAsia="en-IE"/>
        </w:rPr>
        <w:drawing>
          <wp:anchor distT="0" distB="0" distL="114300" distR="114300" simplePos="0" relativeHeight="251682304" behindDoc="0" locked="0" layoutInCell="1" allowOverlap="1" wp14:anchorId="576B80F1" wp14:editId="523E8361">
            <wp:simplePos x="0" y="0"/>
            <wp:positionH relativeFrom="column">
              <wp:posOffset>-10095</wp:posOffset>
            </wp:positionH>
            <wp:positionV relativeFrom="paragraph">
              <wp:posOffset>83735</wp:posOffset>
            </wp:positionV>
            <wp:extent cx="360" cy="360"/>
            <wp:effectExtent l="38100" t="38100" r="57150" b="57150"/>
            <wp:wrapNone/>
            <wp:docPr id="70" name="Ink 70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1">
                  <w14:nvContentPartPr>
                    <w14:cNvContentPartPr/>
                  </w14:nvContentPartPr>
                  <w14:xfrm>
                    <a:off x="0" y="0"/>
                    <a:ext cx="360" cy="360"/>
                  </w14:xfrm>
                </w14:contentPart>
              </a:graphicData>
            </a:graphic>
          </wp:anchor>
        </w:drawing>
      </w:r>
      <w:r w:rsidRPr="00EF096E">
        <w:rPr>
          <w:b/>
          <w:sz w:val="20"/>
          <w:szCs w:val="20"/>
        </w:rPr>
        <w:t>Description of Skill Activity</w:t>
      </w:r>
    </w:p>
    <w:p w:rsidR="004B7D49" w:rsidRP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Setup three cones in a line, approx. 10m apart, </w:t>
      </w:r>
      <w:r w:rsidRPr="007C4E25">
        <w:rPr>
          <w:sz w:val="20"/>
          <w:szCs w:val="20"/>
        </w:rPr>
        <w:t>One</w:t>
      </w:r>
      <w:r>
        <w:rPr>
          <w:sz w:val="20"/>
          <w:szCs w:val="20"/>
        </w:rPr>
        <w:t xml:space="preserve"> ball at each end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One player at each cone.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 at white cone strikes to red. Red catches and strike back to white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White catches and strikes back to red, using other side (</w:t>
      </w:r>
      <w:proofErr w:type="spellStart"/>
      <w:r>
        <w:rPr>
          <w:sz w:val="20"/>
          <w:szCs w:val="20"/>
        </w:rPr>
        <w:t>ie</w:t>
      </w:r>
      <w:proofErr w:type="spellEnd"/>
      <w:r>
        <w:rPr>
          <w:sz w:val="20"/>
          <w:szCs w:val="20"/>
        </w:rPr>
        <w:t xml:space="preserve"> one left, one right strike)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Red catches and strikes back to white, using other side.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Red turns to face yellow.  Yellow strikes and now follow same steps as above</w:t>
      </w:r>
    </w:p>
    <w:p w:rsidR="004B7D49" w:rsidRP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  <w:u w:val="single"/>
        </w:rPr>
      </w:pPr>
      <w:r w:rsidRPr="004B7D49">
        <w:rPr>
          <w:sz w:val="20"/>
          <w:szCs w:val="20"/>
          <w:u w:val="single"/>
        </w:rPr>
        <w:t>Looking for</w:t>
      </w:r>
      <w:r>
        <w:rPr>
          <w:sz w:val="20"/>
          <w:szCs w:val="20"/>
          <w:u w:val="single"/>
        </w:rPr>
        <w:t xml:space="preserve"> a</w:t>
      </w:r>
      <w:r w:rsidRPr="004B7D49">
        <w:rPr>
          <w:sz w:val="20"/>
          <w:szCs w:val="20"/>
          <w:u w:val="single"/>
        </w:rPr>
        <w:t xml:space="preserve"> short grip &amp; crisp </w:t>
      </w:r>
      <w:proofErr w:type="spellStart"/>
      <w:r w:rsidRPr="004B7D49">
        <w:rPr>
          <w:sz w:val="20"/>
          <w:szCs w:val="20"/>
          <w:u w:val="single"/>
        </w:rPr>
        <w:t>wristy</w:t>
      </w:r>
      <w:proofErr w:type="spellEnd"/>
      <w:r w:rsidRPr="004B7D49">
        <w:rPr>
          <w:sz w:val="20"/>
          <w:szCs w:val="20"/>
          <w:u w:val="single"/>
        </w:rPr>
        <w:t xml:space="preserve"> strikes, at head height.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Hurley should not go below the hips (</w:t>
      </w:r>
      <w:proofErr w:type="spellStart"/>
      <w:r>
        <w:rPr>
          <w:sz w:val="20"/>
          <w:szCs w:val="20"/>
        </w:rPr>
        <w:t>ie</w:t>
      </w:r>
      <w:proofErr w:type="spellEnd"/>
      <w:r>
        <w:rPr>
          <w:sz w:val="20"/>
          <w:szCs w:val="20"/>
        </w:rPr>
        <w:t xml:space="preserve"> no lifting the ball into the air)</w:t>
      </w:r>
    </w:p>
    <w:p w:rsidR="004B7D49" w:rsidRDefault="004B7D49" w:rsidP="004B7D4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Each pl</w:t>
      </w:r>
      <w:r w:rsidRPr="004B7D49">
        <w:rPr>
          <w:sz w:val="20"/>
          <w:szCs w:val="20"/>
        </w:rPr>
        <w:t>ayer gets a turn in the middle</w:t>
      </w: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</w:p>
    <w:p w:rsidR="004B7D49" w:rsidRDefault="004B7D49" w:rsidP="004B7D49">
      <w:pPr>
        <w:rPr>
          <w:sz w:val="20"/>
          <w:szCs w:val="20"/>
        </w:rPr>
      </w:pPr>
      <w:bookmarkStart w:id="0" w:name="_GoBack"/>
      <w:bookmarkEnd w:id="0"/>
    </w:p>
    <w:sectPr w:rsidR="004B7D4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62" w:rsidRDefault="00295562" w:rsidP="00EB6ADF">
      <w:pPr>
        <w:spacing w:after="0" w:line="240" w:lineRule="auto"/>
      </w:pPr>
      <w:r>
        <w:separator/>
      </w:r>
    </w:p>
  </w:endnote>
  <w:endnote w:type="continuationSeparator" w:id="0">
    <w:p w:rsidR="00295562" w:rsidRDefault="00295562" w:rsidP="00EB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ADF" w:rsidRPr="00EB6ADF" w:rsidRDefault="00EB6ADF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>
      <w:rPr>
        <w:rFonts w:eastAsiaTheme="majorEastAsia" w:cstheme="majorBidi"/>
      </w:rPr>
      <w:t>Naomh Olaf GAA Club</w:t>
    </w:r>
    <w:r w:rsidRPr="00EB6ADF">
      <w:rPr>
        <w:rFonts w:eastAsiaTheme="majorEastAsia" w:cstheme="majorBidi"/>
      </w:rPr>
      <w:ptab w:relativeTo="margin" w:alignment="right" w:leader="none"/>
    </w:r>
    <w:r w:rsidRPr="00EB6ADF">
      <w:rPr>
        <w:rFonts w:eastAsiaTheme="majorEastAsia" w:cstheme="majorBidi"/>
      </w:rPr>
      <w:t xml:space="preserve">Page </w:t>
    </w:r>
    <w:r w:rsidRPr="00EB6ADF">
      <w:rPr>
        <w:rFonts w:eastAsiaTheme="minorEastAsia"/>
      </w:rPr>
      <w:fldChar w:fldCharType="begin"/>
    </w:r>
    <w:r w:rsidRPr="00EB6ADF">
      <w:instrText xml:space="preserve"> PAGE   \* MERGEFORMAT </w:instrText>
    </w:r>
    <w:r w:rsidRPr="00EB6ADF">
      <w:rPr>
        <w:rFonts w:eastAsiaTheme="minorEastAsia"/>
      </w:rPr>
      <w:fldChar w:fldCharType="separate"/>
    </w:r>
    <w:r w:rsidR="00E35DAE" w:rsidRPr="00E35DAE">
      <w:rPr>
        <w:rFonts w:eastAsiaTheme="majorEastAsia" w:cstheme="majorBidi"/>
        <w:noProof/>
      </w:rPr>
      <w:t>1</w:t>
    </w:r>
    <w:r w:rsidRPr="00EB6ADF">
      <w:rPr>
        <w:rFonts w:eastAsiaTheme="majorEastAsia" w:cstheme="majorBidi"/>
        <w:noProof/>
      </w:rPr>
      <w:fldChar w:fldCharType="end"/>
    </w:r>
  </w:p>
  <w:p w:rsidR="00EB6ADF" w:rsidRPr="00EB6ADF" w:rsidRDefault="00EB6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62" w:rsidRDefault="00295562" w:rsidP="00EB6ADF">
      <w:pPr>
        <w:spacing w:after="0" w:line="240" w:lineRule="auto"/>
      </w:pPr>
      <w:r>
        <w:separator/>
      </w:r>
    </w:p>
  </w:footnote>
  <w:footnote w:type="continuationSeparator" w:id="0">
    <w:p w:rsidR="00295562" w:rsidRDefault="00295562" w:rsidP="00EB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3D" w:rsidRPr="009B493D" w:rsidRDefault="009B493D" w:rsidP="009B493D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eastAsia="en-IE"/>
      </w:rPr>
      <w:drawing>
        <wp:inline distT="0" distB="0" distL="0" distR="0" wp14:anchorId="714B85BD" wp14:editId="7956A283">
          <wp:extent cx="350520" cy="358140"/>
          <wp:effectExtent l="0" t="0" r="0" b="381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eastAsiaTheme="majorEastAsia" w:cstheme="majorBidi"/>
          <w:sz w:val="28"/>
          <w:szCs w:val="28"/>
        </w:rPr>
        <w:alias w:val="Title"/>
        <w:id w:val="77738743"/>
        <w:placeholder>
          <w:docPart w:val="E74EE03B06E64DBCAD1A4D93C2021AA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6CCB" w:rsidRPr="009B493D">
          <w:rPr>
            <w:rFonts w:eastAsiaTheme="majorEastAsia" w:cstheme="majorBidi"/>
            <w:sz w:val="28"/>
            <w:szCs w:val="28"/>
          </w:rPr>
          <w:t>Naomh Olaf Coaching</w:t>
        </w:r>
        <w:r>
          <w:rPr>
            <w:rFonts w:eastAsiaTheme="majorEastAsia" w:cstheme="majorBidi"/>
            <w:sz w:val="28"/>
            <w:szCs w:val="28"/>
          </w:rPr>
          <w:t xml:space="preserve"> – Skill Activities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noProof/>
        <w:lang w:eastAsia="en-IE"/>
      </w:rPr>
      <w:drawing>
        <wp:inline distT="0" distB="0" distL="0" distR="0" wp14:anchorId="0BA5695D" wp14:editId="63C7CC4E">
          <wp:extent cx="335280" cy="297180"/>
          <wp:effectExtent l="0" t="0" r="762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0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58C"/>
    <w:multiLevelType w:val="hybridMultilevel"/>
    <w:tmpl w:val="D5FA9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535B3"/>
    <w:multiLevelType w:val="hybridMultilevel"/>
    <w:tmpl w:val="B99AC20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1B42"/>
    <w:multiLevelType w:val="hybridMultilevel"/>
    <w:tmpl w:val="EF120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F39DC"/>
    <w:multiLevelType w:val="hybridMultilevel"/>
    <w:tmpl w:val="D20EFD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73D40"/>
    <w:multiLevelType w:val="hybridMultilevel"/>
    <w:tmpl w:val="0A908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DF"/>
    <w:rsid w:val="00015E4E"/>
    <w:rsid w:val="00017173"/>
    <w:rsid w:val="00096549"/>
    <w:rsid w:val="000B5B53"/>
    <w:rsid w:val="000D512C"/>
    <w:rsid w:val="000F4E6B"/>
    <w:rsid w:val="0019383F"/>
    <w:rsid w:val="001975B0"/>
    <w:rsid w:val="00225824"/>
    <w:rsid w:val="00264608"/>
    <w:rsid w:val="00281061"/>
    <w:rsid w:val="00295562"/>
    <w:rsid w:val="00296CCB"/>
    <w:rsid w:val="002E6FE6"/>
    <w:rsid w:val="003D3F80"/>
    <w:rsid w:val="003E2121"/>
    <w:rsid w:val="0049135A"/>
    <w:rsid w:val="004B7D49"/>
    <w:rsid w:val="005D38CB"/>
    <w:rsid w:val="006761A1"/>
    <w:rsid w:val="00684571"/>
    <w:rsid w:val="006E6120"/>
    <w:rsid w:val="00735C98"/>
    <w:rsid w:val="007A7988"/>
    <w:rsid w:val="007B169A"/>
    <w:rsid w:val="007C4E25"/>
    <w:rsid w:val="00882CF3"/>
    <w:rsid w:val="00897147"/>
    <w:rsid w:val="008B7467"/>
    <w:rsid w:val="0093217F"/>
    <w:rsid w:val="00986AA8"/>
    <w:rsid w:val="009A257E"/>
    <w:rsid w:val="009B493D"/>
    <w:rsid w:val="00A50EC2"/>
    <w:rsid w:val="00A65342"/>
    <w:rsid w:val="00A76223"/>
    <w:rsid w:val="00AC4978"/>
    <w:rsid w:val="00B028E8"/>
    <w:rsid w:val="00B35391"/>
    <w:rsid w:val="00BA7BFA"/>
    <w:rsid w:val="00BC4309"/>
    <w:rsid w:val="00CF752D"/>
    <w:rsid w:val="00D06ED5"/>
    <w:rsid w:val="00D211E5"/>
    <w:rsid w:val="00D82605"/>
    <w:rsid w:val="00DE0879"/>
    <w:rsid w:val="00E1257C"/>
    <w:rsid w:val="00E35DAE"/>
    <w:rsid w:val="00EB5264"/>
    <w:rsid w:val="00EB6ADF"/>
    <w:rsid w:val="00EF096E"/>
    <w:rsid w:val="00F93C46"/>
    <w:rsid w:val="00FA0484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3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customXml" Target="ink/ink2.xml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4EE03B06E64DBCAD1A4D93C202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093E-9963-401C-8CF6-127583B31882}"/>
      </w:docPartPr>
      <w:docPartBody>
        <w:p w:rsidR="005C3085" w:rsidRDefault="00810ACD" w:rsidP="00810ACD">
          <w:pPr>
            <w:pStyle w:val="E74EE03B06E64DBCAD1A4D93C2021A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D"/>
    <w:rsid w:val="002D20B3"/>
    <w:rsid w:val="003466ED"/>
    <w:rsid w:val="005C3085"/>
    <w:rsid w:val="00655607"/>
    <w:rsid w:val="00810ACD"/>
    <w:rsid w:val="0082288C"/>
    <w:rsid w:val="00F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45:38.693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1 0 16384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45:38.694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0 0 16384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1-30T17:45:38.695"/>
    </inkml:context>
    <inkml:brush xml:id="br0">
      <inkml:brushProperty name="width" value="0.04667" units="cm"/>
      <inkml:brushProperty name="height" value="0.04667" units="cm"/>
      <inkml:brushProperty name="ignorePressure" value="1"/>
    </inkml:brush>
  </inkml:definitions>
  <inkml:trace contextRef="#ctx0" brushRef="#br0">1 1 16384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57790-4139-4BB1-B492-E4190F28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Naomh Olaf Coaching – Skill Activities</vt:lpstr>
    </vt:vector>
  </TitlesOfParts>
  <Company>HP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Naomh Olaf Coaching – Skill Activities</dc:title>
  <dc:creator>Eoin O'Riain</dc:creator>
  <cp:lastModifiedBy>Eoin O'Riain</cp:lastModifiedBy>
  <cp:revision>2</cp:revision>
  <cp:lastPrinted>2015-11-02T11:44:00Z</cp:lastPrinted>
  <dcterms:created xsi:type="dcterms:W3CDTF">2016-01-31T20:49:00Z</dcterms:created>
  <dcterms:modified xsi:type="dcterms:W3CDTF">2016-01-31T20:49:00Z</dcterms:modified>
</cp:coreProperties>
</file>