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0335" w14:textId="0492240B" w:rsidR="00590FF4" w:rsidRPr="00590FF4" w:rsidRDefault="00F807EE" w:rsidP="00590FF4">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September 19</w:t>
      </w:r>
      <w:r w:rsidRPr="00F807EE">
        <w:rPr>
          <w:rFonts w:ascii="Arial" w:eastAsia="Times New Roman" w:hAnsi="Arial" w:cs="Arial"/>
          <w:b/>
          <w:bCs/>
          <w:caps/>
          <w:color w:val="CB240E"/>
          <w:sz w:val="27"/>
          <w:szCs w:val="27"/>
          <w:vertAlign w:val="superscript"/>
        </w:rPr>
        <w:t>th</w:t>
      </w:r>
      <w:r>
        <w:rPr>
          <w:rFonts w:ascii="Arial" w:eastAsia="Times New Roman" w:hAnsi="Arial" w:cs="Arial"/>
          <w:b/>
          <w:bCs/>
          <w:caps/>
          <w:color w:val="CB240E"/>
          <w:sz w:val="27"/>
          <w:szCs w:val="27"/>
        </w:rPr>
        <w:t>, 2021: Pre-k thru 2</w:t>
      </w:r>
      <w:r w:rsidRPr="00F807EE">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 Sunday School</w:t>
      </w:r>
      <w:r>
        <w:rPr>
          <w:rFonts w:ascii="Arial" w:eastAsia="Times New Roman" w:hAnsi="Arial" w:cs="Arial"/>
          <w:b/>
          <w:bCs/>
          <w:caps/>
          <w:color w:val="CB240E"/>
          <w:sz w:val="27"/>
          <w:szCs w:val="27"/>
        </w:rPr>
        <w:br/>
      </w:r>
      <w:r w:rsidR="00590FF4" w:rsidRPr="00590FF4">
        <w:rPr>
          <w:rFonts w:ascii="Arial" w:eastAsia="Times New Roman" w:hAnsi="Arial" w:cs="Arial"/>
          <w:b/>
          <w:bCs/>
          <w:caps/>
          <w:color w:val="CB240E"/>
          <w:sz w:val="27"/>
          <w:szCs w:val="27"/>
        </w:rPr>
        <w:t>NEHEMIAH</w:t>
      </w:r>
      <w:r>
        <w:rPr>
          <w:rFonts w:ascii="Arial" w:eastAsia="Times New Roman" w:hAnsi="Arial" w:cs="Arial"/>
          <w:b/>
          <w:bCs/>
          <w:caps/>
          <w:color w:val="CB240E"/>
          <w:sz w:val="27"/>
          <w:szCs w:val="27"/>
        </w:rPr>
        <w:t xml:space="preserve"> lesson 4: restoration to the poor</w:t>
      </w:r>
    </w:p>
    <w:p w14:paraId="630D22B7" w14:textId="77777777" w:rsidR="00F807EE" w:rsidRDefault="00590FF4" w:rsidP="00F807EE">
      <w:pPr>
        <w:spacing w:after="300" w:line="240" w:lineRule="atLeast"/>
        <w:rPr>
          <w:rFonts w:ascii="Arial" w:eastAsia="Times New Roman" w:hAnsi="Arial" w:cs="Arial"/>
          <w:b/>
          <w:bCs/>
          <w:color w:val="CB240E"/>
          <w:sz w:val="18"/>
          <w:szCs w:val="18"/>
        </w:rPr>
      </w:pPr>
      <w:r w:rsidRPr="00590FF4">
        <w:rPr>
          <w:rFonts w:ascii="Arial" w:eastAsia="Times New Roman" w:hAnsi="Arial" w:cs="Arial"/>
          <w:b/>
          <w:bCs/>
          <w:i/>
          <w:iCs/>
          <w:color w:val="333333"/>
          <w:sz w:val="18"/>
          <w:szCs w:val="18"/>
        </w:rPr>
        <w:t>In this lesson, the children will see how God uses Nehemiah to care for both the poor and the Israelites.</w:t>
      </w:r>
      <w:r w:rsidRPr="00590FF4">
        <w:rPr>
          <w:rFonts w:ascii="Arial" w:eastAsia="Times New Roman" w:hAnsi="Arial" w:cs="Arial"/>
          <w:b/>
          <w:bCs/>
          <w:i/>
          <w:iCs/>
          <w:color w:val="333333"/>
          <w:sz w:val="18"/>
          <w:szCs w:val="18"/>
        </w:rPr>
        <w:br/>
      </w:r>
      <w:r w:rsidRPr="00590FF4">
        <w:rPr>
          <w:rFonts w:ascii="Arial" w:eastAsia="Times New Roman" w:hAnsi="Arial" w:cs="Arial"/>
          <w:b/>
          <w:bCs/>
          <w:i/>
          <w:iCs/>
          <w:color w:val="333333"/>
          <w:sz w:val="15"/>
          <w:szCs w:val="15"/>
        </w:rPr>
        <w:t>by Kristy Thornton</w:t>
      </w:r>
      <w:r w:rsidRPr="00590FF4">
        <w:rPr>
          <w:rFonts w:ascii="Arial" w:eastAsia="Times New Roman" w:hAnsi="Arial" w:cs="Arial"/>
          <w:b/>
          <w:bCs/>
          <w:i/>
          <w:iCs/>
          <w:color w:val="333333"/>
          <w:sz w:val="18"/>
          <w:szCs w:val="18"/>
        </w:rPr>
        <w:br/>
      </w:r>
    </w:p>
    <w:p w14:paraId="7BA488BB" w14:textId="2107994B" w:rsidR="00590FF4" w:rsidRPr="00590FF4" w:rsidRDefault="00590FF4" w:rsidP="00590FF4">
      <w:pPr>
        <w:spacing w:after="300" w:line="240" w:lineRule="atLeast"/>
        <w:rPr>
          <w:rFonts w:ascii="Arial" w:eastAsia="Times New Roman" w:hAnsi="Arial" w:cs="Arial"/>
          <w:b/>
          <w:bCs/>
          <w:color w:val="CB240E"/>
          <w:sz w:val="18"/>
          <w:szCs w:val="18"/>
        </w:rPr>
      </w:pPr>
      <w:r w:rsidRPr="00590FF4">
        <w:rPr>
          <w:rFonts w:ascii="Arial" w:eastAsia="Times New Roman" w:hAnsi="Arial" w:cs="Arial"/>
          <w:b/>
          <w:bCs/>
          <w:color w:val="CB240E"/>
          <w:sz w:val="18"/>
          <w:szCs w:val="18"/>
        </w:rPr>
        <w:t>AS KIDS ARRIVE</w:t>
      </w:r>
      <w:r w:rsidR="00F807EE">
        <w:rPr>
          <w:rFonts w:ascii="Arial" w:eastAsia="Times New Roman" w:hAnsi="Arial" w:cs="Arial"/>
          <w:b/>
          <w:bCs/>
          <w:color w:val="CB240E"/>
          <w:sz w:val="18"/>
          <w:szCs w:val="18"/>
        </w:rPr>
        <w:t>: EXTEND YOUR HAND ACTIVITY (Materials: printed activity page, markers)</w:t>
      </w:r>
      <w:r w:rsidR="00F807EE">
        <w:rPr>
          <w:rFonts w:ascii="Arial" w:eastAsia="Times New Roman" w:hAnsi="Arial" w:cs="Arial"/>
          <w:b/>
          <w:bCs/>
          <w:color w:val="CB240E"/>
          <w:sz w:val="18"/>
          <w:szCs w:val="18"/>
        </w:rPr>
        <w:br/>
      </w:r>
      <w:r w:rsidRPr="00590FF4">
        <w:rPr>
          <w:rFonts w:ascii="Arial" w:eastAsia="Times New Roman" w:hAnsi="Arial" w:cs="Arial"/>
          <w:b/>
          <w:bCs/>
          <w:i/>
          <w:iCs/>
          <w:color w:val="464646"/>
          <w:sz w:val="18"/>
          <w:szCs w:val="18"/>
        </w:rPr>
        <w:t>The children will enjoy reflecting and drawing things that they have enjoyed giving to others.</w:t>
      </w:r>
      <w:r w:rsidRPr="00590FF4">
        <w:rPr>
          <w:rFonts w:ascii="Arial" w:eastAsia="Times New Roman" w:hAnsi="Arial" w:cs="Arial"/>
          <w:b/>
          <w:bCs/>
          <w:i/>
          <w:iCs/>
          <w:color w:val="464646"/>
          <w:sz w:val="18"/>
          <w:szCs w:val="18"/>
        </w:rPr>
        <w:br/>
      </w:r>
      <w:r w:rsidR="00F807EE">
        <w:rPr>
          <w:rFonts w:ascii="Arial" w:eastAsia="Times New Roman" w:hAnsi="Arial" w:cs="Arial"/>
          <w:b/>
          <w:bCs/>
          <w:color w:val="CB240E"/>
          <w:sz w:val="18"/>
          <w:szCs w:val="18"/>
        </w:rPr>
        <w:br/>
      </w:r>
      <w:r w:rsidRPr="00590FF4">
        <w:rPr>
          <w:rFonts w:ascii="Arial" w:eastAsia="Times New Roman" w:hAnsi="Arial" w:cs="Arial"/>
          <w:b/>
          <w:bCs/>
          <w:color w:val="CB240E"/>
          <w:sz w:val="18"/>
          <w:szCs w:val="18"/>
        </w:rPr>
        <w:t>WHAT YOU WILL DO:</w:t>
      </w:r>
      <w:r w:rsidR="00F807EE">
        <w:rPr>
          <w:rFonts w:ascii="Arial" w:eastAsia="Times New Roman" w:hAnsi="Arial" w:cs="Arial"/>
          <w:b/>
          <w:bCs/>
          <w:color w:val="CB240E"/>
          <w:sz w:val="18"/>
          <w:szCs w:val="18"/>
        </w:rPr>
        <w:t xml:space="preserve"> </w:t>
      </w:r>
      <w:r w:rsidRPr="00590FF4">
        <w:rPr>
          <w:rFonts w:ascii="Arial" w:eastAsia="Times New Roman" w:hAnsi="Arial" w:cs="Arial"/>
          <w:color w:val="464646"/>
          <w:sz w:val="18"/>
          <w:szCs w:val="18"/>
        </w:rPr>
        <w:t>Each of you will have a worksheet with a hand on it. I would like you to think back and remember a time that you gave something to someone. I would then like you to draw what you enjoyed giving on the hand activity page. If there are multiple things you gave and you cannot fit them all on the page, you can draw the rest of them on the back of the paper.</w:t>
      </w:r>
      <w:r w:rsidRPr="00590FF4">
        <w:rPr>
          <w:rFonts w:ascii="Arial" w:eastAsia="Times New Roman" w:hAnsi="Arial" w:cs="Arial"/>
          <w:color w:val="464646"/>
          <w:sz w:val="18"/>
          <w:szCs w:val="18"/>
        </w:rPr>
        <w:br/>
      </w:r>
      <w:r w:rsidRPr="00590FF4">
        <w:rPr>
          <w:rFonts w:ascii="Arial" w:eastAsia="Times New Roman" w:hAnsi="Arial" w:cs="Arial"/>
          <w:color w:val="464646"/>
          <w:sz w:val="18"/>
          <w:szCs w:val="18"/>
        </w:rPr>
        <w:br/>
        <w:t>After the children have finished the activity, go around the room and have students share what they gave and how it made them feel.</w:t>
      </w:r>
    </w:p>
    <w:p w14:paraId="6DDC4BF1" w14:textId="2672ADE9" w:rsidR="00590FF4" w:rsidRPr="00590FF4" w:rsidRDefault="00590FF4" w:rsidP="00590FF4">
      <w:pPr>
        <w:spacing w:after="300" w:line="240" w:lineRule="atLeast"/>
        <w:rPr>
          <w:rFonts w:ascii="Arial" w:eastAsia="Times New Roman" w:hAnsi="Arial" w:cs="Arial"/>
          <w:color w:val="464646"/>
          <w:sz w:val="18"/>
          <w:szCs w:val="18"/>
        </w:rPr>
      </w:pPr>
      <w:r w:rsidRPr="00590FF4">
        <w:rPr>
          <w:rFonts w:ascii="Arial" w:eastAsia="Times New Roman" w:hAnsi="Arial" w:cs="Arial"/>
          <w:color w:val="464646"/>
          <w:sz w:val="18"/>
          <w:szCs w:val="18"/>
        </w:rPr>
        <w:t> </w:t>
      </w:r>
      <w:r w:rsidR="00F807EE">
        <w:rPr>
          <w:rFonts w:ascii="Arial" w:eastAsia="Times New Roman" w:hAnsi="Arial" w:cs="Arial"/>
          <w:color w:val="464646"/>
          <w:sz w:val="18"/>
          <w:szCs w:val="18"/>
        </w:rPr>
        <w:br/>
      </w:r>
      <w:r w:rsidRPr="00590FF4">
        <w:rPr>
          <w:rFonts w:ascii="Arial" w:eastAsia="Times New Roman" w:hAnsi="Arial" w:cs="Arial"/>
          <w:b/>
          <w:bCs/>
          <w:color w:val="CB240E"/>
          <w:sz w:val="18"/>
          <w:szCs w:val="18"/>
        </w:rPr>
        <w:t>WORSHIP TIME</w:t>
      </w:r>
      <w:r w:rsidR="00F807EE">
        <w:rPr>
          <w:rFonts w:ascii="Arial" w:eastAsia="Times New Roman" w:hAnsi="Arial" w:cs="Arial"/>
          <w:b/>
          <w:bCs/>
          <w:color w:val="CB240E"/>
          <w:sz w:val="18"/>
          <w:szCs w:val="18"/>
        </w:rPr>
        <w:t xml:space="preserve"> &amp; BIBLE VERSE:  </w:t>
      </w:r>
      <w:r w:rsidRPr="00590FF4">
        <w:rPr>
          <w:rFonts w:ascii="Arial" w:eastAsia="Times New Roman" w:hAnsi="Arial" w:cs="Arial"/>
          <w:b/>
          <w:bCs/>
          <w:color w:val="464646"/>
          <w:sz w:val="18"/>
          <w:szCs w:val="18"/>
        </w:rPr>
        <w:t>"He who gives to the poor will lack nothing.”  Proverbs 28:27 NIV</w:t>
      </w:r>
      <w:r w:rsidRPr="00590FF4">
        <w:rPr>
          <w:rFonts w:ascii="Arial" w:eastAsia="Times New Roman" w:hAnsi="Arial" w:cs="Arial"/>
          <w:color w:val="464646"/>
          <w:sz w:val="18"/>
          <w:szCs w:val="18"/>
        </w:rPr>
        <w:br/>
        <w:t>Read the scripture aloud to the class. Have them read it with you one more time. The ask, "who likes to give to others? How do you think God feels when we give to others in need?"</w:t>
      </w:r>
      <w:r w:rsidRPr="00590FF4">
        <w:rPr>
          <w:rFonts w:ascii="Arial" w:eastAsia="Times New Roman" w:hAnsi="Arial" w:cs="Arial"/>
          <w:color w:val="464646"/>
          <w:sz w:val="18"/>
          <w:szCs w:val="18"/>
        </w:rPr>
        <w:br/>
      </w:r>
    </w:p>
    <w:p w14:paraId="375A4F91" w14:textId="18868D3A" w:rsidR="00590FF4" w:rsidRPr="00590FF4" w:rsidRDefault="00590FF4" w:rsidP="00590FF4">
      <w:pPr>
        <w:spacing w:after="0" w:line="240" w:lineRule="auto"/>
        <w:outlineLvl w:val="3"/>
        <w:rPr>
          <w:rFonts w:ascii="Arial" w:eastAsia="Times New Roman" w:hAnsi="Arial" w:cs="Arial"/>
          <w:b/>
          <w:bCs/>
          <w:color w:val="CB240E"/>
          <w:sz w:val="18"/>
          <w:szCs w:val="18"/>
        </w:rPr>
      </w:pPr>
      <w:r w:rsidRPr="00590FF4">
        <w:rPr>
          <w:rFonts w:ascii="Arial" w:eastAsia="Times New Roman" w:hAnsi="Arial" w:cs="Arial"/>
          <w:b/>
          <w:bCs/>
          <w:color w:val="CB240E"/>
          <w:sz w:val="18"/>
          <w:szCs w:val="18"/>
        </w:rPr>
        <w:t xml:space="preserve">BIBLE STORY </w:t>
      </w:r>
    </w:p>
    <w:p w14:paraId="1EAB40A0" w14:textId="6B9EFCF5" w:rsidR="00590FF4" w:rsidRPr="00590FF4" w:rsidRDefault="00590FF4" w:rsidP="00590FF4">
      <w:pPr>
        <w:spacing w:after="300" w:line="240" w:lineRule="atLeast"/>
        <w:rPr>
          <w:rFonts w:ascii="Arial" w:eastAsia="Times New Roman" w:hAnsi="Arial" w:cs="Arial"/>
          <w:color w:val="464646"/>
          <w:sz w:val="18"/>
          <w:szCs w:val="18"/>
        </w:rPr>
      </w:pPr>
      <w:r w:rsidRPr="00590FF4">
        <w:rPr>
          <w:rFonts w:ascii="Arial" w:eastAsia="Times New Roman" w:hAnsi="Arial" w:cs="Arial"/>
          <w:b/>
          <w:bCs/>
          <w:color w:val="464646"/>
          <w:sz w:val="18"/>
          <w:szCs w:val="18"/>
        </w:rPr>
        <w:t>Introduction:</w:t>
      </w:r>
      <w:r w:rsidR="00F807EE">
        <w:rPr>
          <w:rFonts w:ascii="Arial" w:eastAsia="Times New Roman" w:hAnsi="Arial" w:cs="Arial"/>
          <w:b/>
          <w:bCs/>
          <w:color w:val="464646"/>
          <w:sz w:val="18"/>
          <w:szCs w:val="18"/>
        </w:rPr>
        <w:t xml:space="preserve"> </w:t>
      </w:r>
      <w:r w:rsidRPr="00590FF4">
        <w:rPr>
          <w:rFonts w:ascii="Arial" w:eastAsia="Times New Roman" w:hAnsi="Arial" w:cs="Arial"/>
          <w:color w:val="464646"/>
          <w:sz w:val="18"/>
          <w:szCs w:val="18"/>
        </w:rPr>
        <w:t xml:space="preserve">Nehemiah has been God’s partner through this entire journey in rebuilding the walls and gates in Jerusalem. Nehemiah doesn’t only care about the </w:t>
      </w:r>
      <w:proofErr w:type="gramStart"/>
      <w:r w:rsidRPr="00590FF4">
        <w:rPr>
          <w:rFonts w:ascii="Arial" w:eastAsia="Times New Roman" w:hAnsi="Arial" w:cs="Arial"/>
          <w:color w:val="464646"/>
          <w:sz w:val="18"/>
          <w:szCs w:val="18"/>
        </w:rPr>
        <w:t>walls,</w:t>
      </w:r>
      <w:proofErr w:type="gramEnd"/>
      <w:r w:rsidRPr="00590FF4">
        <w:rPr>
          <w:rFonts w:ascii="Arial" w:eastAsia="Times New Roman" w:hAnsi="Arial" w:cs="Arial"/>
          <w:color w:val="464646"/>
          <w:sz w:val="18"/>
          <w:szCs w:val="18"/>
        </w:rPr>
        <w:t xml:space="preserve"> he also cares about the people’s physical health. He wants to make sure that all of God’s people had the necessities to live: Food, water, shelter, and clothing. Let’s read to find out why God uses Nehemiah to help others.</w:t>
      </w:r>
      <w:r w:rsidRPr="00590FF4">
        <w:rPr>
          <w:rFonts w:ascii="Arial" w:eastAsia="Times New Roman" w:hAnsi="Arial" w:cs="Arial"/>
          <w:color w:val="464646"/>
          <w:sz w:val="18"/>
          <w:szCs w:val="18"/>
        </w:rPr>
        <w:br/>
      </w:r>
      <w:r w:rsidRPr="00590FF4">
        <w:rPr>
          <w:rFonts w:ascii="Arial" w:eastAsia="Times New Roman" w:hAnsi="Arial" w:cs="Arial"/>
          <w:color w:val="464646"/>
          <w:sz w:val="18"/>
          <w:szCs w:val="18"/>
        </w:rPr>
        <w:br/>
      </w:r>
      <w:r w:rsidRPr="00590FF4">
        <w:rPr>
          <w:rFonts w:ascii="Arial" w:eastAsia="Times New Roman" w:hAnsi="Arial" w:cs="Arial"/>
          <w:b/>
          <w:bCs/>
          <w:color w:val="464646"/>
          <w:sz w:val="18"/>
          <w:szCs w:val="18"/>
        </w:rPr>
        <w:t>Read Nehemiah 5:1-12 (Nehemiah Helps the Poor) </w:t>
      </w:r>
      <w:r w:rsidRPr="00590FF4">
        <w:rPr>
          <w:rFonts w:ascii="Arial" w:eastAsia="Times New Roman" w:hAnsi="Arial" w:cs="Arial"/>
          <w:color w:val="464646"/>
          <w:sz w:val="18"/>
          <w:szCs w:val="18"/>
        </w:rPr>
        <w:t>Read these verses using different voices for the different groups of people.</w:t>
      </w:r>
      <w:r w:rsidRPr="00590FF4">
        <w:rPr>
          <w:rFonts w:ascii="Arial" w:eastAsia="Times New Roman" w:hAnsi="Arial" w:cs="Arial"/>
          <w:color w:val="464646"/>
          <w:sz w:val="18"/>
          <w:szCs w:val="18"/>
        </w:rPr>
        <w:br/>
      </w:r>
      <w:r w:rsidRPr="00590FF4">
        <w:rPr>
          <w:rFonts w:ascii="Arial" w:eastAsia="Times New Roman" w:hAnsi="Arial" w:cs="Arial"/>
          <w:color w:val="464646"/>
          <w:sz w:val="18"/>
          <w:szCs w:val="18"/>
        </w:rPr>
        <w:br/>
      </w:r>
      <w:r w:rsidRPr="00590FF4">
        <w:rPr>
          <w:rFonts w:ascii="Arial" w:eastAsia="Times New Roman" w:hAnsi="Arial" w:cs="Arial"/>
          <w:b/>
          <w:bCs/>
          <w:color w:val="464646"/>
          <w:sz w:val="18"/>
          <w:szCs w:val="18"/>
        </w:rPr>
        <w:t>Discussion Questions:</w:t>
      </w:r>
      <w:r w:rsidRPr="00590FF4">
        <w:rPr>
          <w:rFonts w:ascii="Arial" w:eastAsia="Times New Roman" w:hAnsi="Arial" w:cs="Arial"/>
          <w:color w:val="464646"/>
          <w:sz w:val="18"/>
          <w:szCs w:val="18"/>
        </w:rPr>
        <w:br/>
        <w:t>1. At the beginning of Nehemiah Chapter 5, the people said, “We and our sons and daughter are numerous.” What does this mean?</w:t>
      </w:r>
      <w:r w:rsidRPr="00590FF4">
        <w:rPr>
          <w:rFonts w:ascii="Arial" w:eastAsia="Times New Roman" w:hAnsi="Arial" w:cs="Arial"/>
          <w:i/>
          <w:iCs/>
          <w:color w:val="464646"/>
          <w:sz w:val="18"/>
          <w:szCs w:val="18"/>
        </w:rPr>
        <w:t> (There are a lot of people, with many sons and daughters.)</w:t>
      </w:r>
      <w:r w:rsidRPr="00590FF4">
        <w:rPr>
          <w:rFonts w:ascii="Arial" w:eastAsia="Times New Roman" w:hAnsi="Arial" w:cs="Arial"/>
          <w:color w:val="464646"/>
          <w:sz w:val="18"/>
          <w:szCs w:val="18"/>
        </w:rPr>
        <w:br/>
        <w:t>2. Do you think it cost a lot of money to feed and clothe a family, especially a big family? </w:t>
      </w:r>
      <w:r w:rsidRPr="00590FF4">
        <w:rPr>
          <w:rFonts w:ascii="Arial" w:eastAsia="Times New Roman" w:hAnsi="Arial" w:cs="Arial"/>
          <w:i/>
          <w:iCs/>
          <w:color w:val="464646"/>
          <w:sz w:val="18"/>
          <w:szCs w:val="18"/>
        </w:rPr>
        <w:t>(Yes.)</w:t>
      </w:r>
      <w:r w:rsidRPr="00590FF4">
        <w:rPr>
          <w:rFonts w:ascii="Arial" w:eastAsia="Times New Roman" w:hAnsi="Arial" w:cs="Arial"/>
          <w:color w:val="464646"/>
          <w:sz w:val="18"/>
          <w:szCs w:val="18"/>
        </w:rPr>
        <w:br/>
        <w:t xml:space="preserve">3. Many people in Jerusalem are poor and they </w:t>
      </w:r>
      <w:proofErr w:type="gramStart"/>
      <w:r w:rsidRPr="00590FF4">
        <w:rPr>
          <w:rFonts w:ascii="Arial" w:eastAsia="Times New Roman" w:hAnsi="Arial" w:cs="Arial"/>
          <w:color w:val="464646"/>
          <w:sz w:val="18"/>
          <w:szCs w:val="18"/>
        </w:rPr>
        <w:t>have to</w:t>
      </w:r>
      <w:proofErr w:type="gramEnd"/>
      <w:r w:rsidRPr="00590FF4">
        <w:rPr>
          <w:rFonts w:ascii="Arial" w:eastAsia="Times New Roman" w:hAnsi="Arial" w:cs="Arial"/>
          <w:color w:val="464646"/>
          <w:sz w:val="18"/>
          <w:szCs w:val="18"/>
        </w:rPr>
        <w:t xml:space="preserve"> borrow money to pay taxes and interest. Which just makes them poorer. Do you think that people should be treated differently just because they are poor? </w:t>
      </w:r>
      <w:r w:rsidRPr="00590FF4">
        <w:rPr>
          <w:rFonts w:ascii="Arial" w:eastAsia="Times New Roman" w:hAnsi="Arial" w:cs="Arial"/>
          <w:i/>
          <w:iCs/>
          <w:color w:val="464646"/>
          <w:sz w:val="18"/>
          <w:szCs w:val="18"/>
        </w:rPr>
        <w:t>(Allow children to respond.)</w:t>
      </w:r>
      <w:r w:rsidRPr="00590FF4">
        <w:rPr>
          <w:rFonts w:ascii="Arial" w:eastAsia="Times New Roman" w:hAnsi="Arial" w:cs="Arial"/>
          <w:color w:val="464646"/>
          <w:sz w:val="18"/>
          <w:szCs w:val="18"/>
        </w:rPr>
        <w:br/>
        <w:t>4. Is Nehemiah happy or angry with the way poor people were treated in Jerusalem? What does he do? </w:t>
      </w:r>
      <w:r w:rsidRPr="00590FF4">
        <w:rPr>
          <w:rFonts w:ascii="Arial" w:eastAsia="Times New Roman" w:hAnsi="Arial" w:cs="Arial"/>
          <w:i/>
          <w:iCs/>
          <w:color w:val="464646"/>
          <w:sz w:val="18"/>
          <w:szCs w:val="18"/>
        </w:rPr>
        <w:t>(He is angry, so he calls a meeting with the nobles and officials.)</w:t>
      </w:r>
      <w:r w:rsidRPr="00590FF4">
        <w:rPr>
          <w:rFonts w:ascii="Arial" w:eastAsia="Times New Roman" w:hAnsi="Arial" w:cs="Arial"/>
          <w:color w:val="464646"/>
          <w:sz w:val="18"/>
          <w:szCs w:val="18"/>
        </w:rPr>
        <w:br/>
        <w:t>5. Nehemiah told them that what they were doing was not right and they needed to give money back to the poor. How did the nobles and officials respond to the command made by Nehemiah?</w:t>
      </w:r>
      <w:r w:rsidRPr="00590FF4">
        <w:rPr>
          <w:rFonts w:ascii="Arial" w:eastAsia="Times New Roman" w:hAnsi="Arial" w:cs="Arial"/>
          <w:i/>
          <w:iCs/>
          <w:color w:val="464646"/>
          <w:sz w:val="18"/>
          <w:szCs w:val="18"/>
        </w:rPr>
        <w:t> (They said, “We will give it back. And we will not demand anything more from them. We will do as you say.”)</w:t>
      </w:r>
    </w:p>
    <w:p w14:paraId="4FA4A444" w14:textId="621869E5" w:rsidR="00590FF4" w:rsidRPr="00590FF4" w:rsidRDefault="00FD5CDF" w:rsidP="00F807EE">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br/>
      </w:r>
      <w:r w:rsidR="00590FF4" w:rsidRPr="00590FF4">
        <w:rPr>
          <w:rFonts w:ascii="Arial" w:eastAsia="Times New Roman" w:hAnsi="Arial" w:cs="Arial"/>
          <w:b/>
          <w:bCs/>
          <w:color w:val="CB240E"/>
          <w:sz w:val="18"/>
          <w:szCs w:val="18"/>
        </w:rPr>
        <w:t>FUN TIME</w:t>
      </w:r>
      <w:r w:rsidR="00F807EE">
        <w:rPr>
          <w:rFonts w:ascii="Arial" w:eastAsia="Times New Roman" w:hAnsi="Arial" w:cs="Arial"/>
          <w:b/>
          <w:bCs/>
          <w:color w:val="CB240E"/>
          <w:sz w:val="18"/>
          <w:szCs w:val="18"/>
        </w:rPr>
        <w:t>: GIVE TO THE POOR CRAFT (Materials: Scripture slips printed, crayons, paper, stapler or glue, yarn, scissors)</w:t>
      </w:r>
    </w:p>
    <w:p w14:paraId="7C331969" w14:textId="1772E5D8" w:rsidR="00590FF4" w:rsidRPr="00590FF4" w:rsidRDefault="00590FF4" w:rsidP="00FD5CDF">
      <w:pPr>
        <w:spacing w:after="300" w:line="240" w:lineRule="atLeast"/>
        <w:rPr>
          <w:rFonts w:ascii="Arial" w:eastAsia="Times New Roman" w:hAnsi="Arial" w:cs="Arial"/>
          <w:color w:val="464646"/>
          <w:sz w:val="18"/>
          <w:szCs w:val="18"/>
        </w:rPr>
      </w:pPr>
      <w:r w:rsidRPr="00590FF4">
        <w:rPr>
          <w:rFonts w:ascii="Arial" w:eastAsia="Times New Roman" w:hAnsi="Arial" w:cs="Arial"/>
          <w:b/>
          <w:bCs/>
          <w:i/>
          <w:iCs/>
          <w:color w:val="464646"/>
          <w:sz w:val="18"/>
          <w:szCs w:val="18"/>
        </w:rPr>
        <w:t xml:space="preserve">The children will enjoy making a craft to remind them that when they give to the </w:t>
      </w:r>
      <w:proofErr w:type="gramStart"/>
      <w:r w:rsidRPr="00590FF4">
        <w:rPr>
          <w:rFonts w:ascii="Arial" w:eastAsia="Times New Roman" w:hAnsi="Arial" w:cs="Arial"/>
          <w:b/>
          <w:bCs/>
          <w:i/>
          <w:iCs/>
          <w:color w:val="464646"/>
          <w:sz w:val="18"/>
          <w:szCs w:val="18"/>
        </w:rPr>
        <w:t>poor</w:t>
      </w:r>
      <w:proofErr w:type="gramEnd"/>
      <w:r w:rsidRPr="00590FF4">
        <w:rPr>
          <w:rFonts w:ascii="Arial" w:eastAsia="Times New Roman" w:hAnsi="Arial" w:cs="Arial"/>
          <w:b/>
          <w:bCs/>
          <w:i/>
          <w:iCs/>
          <w:color w:val="464646"/>
          <w:sz w:val="18"/>
          <w:szCs w:val="18"/>
        </w:rPr>
        <w:t xml:space="preserve"> they will lack nothing.</w:t>
      </w:r>
      <w:r w:rsidRPr="00590FF4">
        <w:rPr>
          <w:rFonts w:ascii="Arial" w:eastAsia="Times New Roman" w:hAnsi="Arial" w:cs="Arial"/>
          <w:b/>
          <w:bCs/>
          <w:i/>
          <w:iCs/>
          <w:color w:val="464646"/>
          <w:sz w:val="18"/>
          <w:szCs w:val="18"/>
        </w:rPr>
        <w:br/>
      </w:r>
      <w:r w:rsidR="00FD5CDF">
        <w:rPr>
          <w:rFonts w:ascii="Arial" w:eastAsia="Times New Roman" w:hAnsi="Arial" w:cs="Arial"/>
          <w:color w:val="464646"/>
          <w:sz w:val="15"/>
          <w:szCs w:val="15"/>
        </w:rPr>
        <w:br/>
      </w:r>
      <w:r w:rsidRPr="00590FF4">
        <w:rPr>
          <w:rFonts w:ascii="Arial" w:eastAsia="Times New Roman" w:hAnsi="Arial" w:cs="Arial"/>
          <w:b/>
          <w:bCs/>
          <w:color w:val="CB240E"/>
          <w:sz w:val="18"/>
          <w:szCs w:val="18"/>
        </w:rPr>
        <w:t>WHAT YOU WILL DO:</w:t>
      </w:r>
      <w:r w:rsidR="00FD5CDF">
        <w:rPr>
          <w:rFonts w:ascii="Arial" w:eastAsia="Times New Roman" w:hAnsi="Arial" w:cs="Arial"/>
          <w:b/>
          <w:bCs/>
          <w:color w:val="CB240E"/>
          <w:sz w:val="18"/>
          <w:szCs w:val="18"/>
        </w:rPr>
        <w:t xml:space="preserve"> </w:t>
      </w:r>
      <w:r w:rsidRPr="00590FF4">
        <w:rPr>
          <w:rFonts w:ascii="Arial" w:eastAsia="Times New Roman" w:hAnsi="Arial" w:cs="Arial"/>
          <w:color w:val="464646"/>
          <w:sz w:val="18"/>
          <w:szCs w:val="18"/>
        </w:rPr>
        <w:t>Have the children make a purse or wallet that has Proverbs 28:27 on the outside and the words "You will lack nothing" on the inside.</w:t>
      </w:r>
      <w:r w:rsidR="00FD5CDF">
        <w:rPr>
          <w:rFonts w:ascii="Arial" w:eastAsia="Times New Roman" w:hAnsi="Arial" w:cs="Arial"/>
          <w:color w:val="464646"/>
          <w:sz w:val="18"/>
          <w:szCs w:val="18"/>
        </w:rPr>
        <w:t xml:space="preserve"> </w:t>
      </w:r>
      <w:r w:rsidRPr="00590FF4">
        <w:rPr>
          <w:rFonts w:ascii="Arial" w:eastAsia="Times New Roman" w:hAnsi="Arial" w:cs="Arial"/>
          <w:color w:val="464646"/>
          <w:sz w:val="18"/>
          <w:szCs w:val="18"/>
        </w:rPr>
        <w:t xml:space="preserve">Have the children fold their paper in </w:t>
      </w:r>
      <w:proofErr w:type="gramStart"/>
      <w:r w:rsidRPr="00590FF4">
        <w:rPr>
          <w:rFonts w:ascii="Arial" w:eastAsia="Times New Roman" w:hAnsi="Arial" w:cs="Arial"/>
          <w:color w:val="464646"/>
          <w:sz w:val="18"/>
          <w:szCs w:val="18"/>
        </w:rPr>
        <w:t>half.</w:t>
      </w:r>
      <w:proofErr w:type="gramEnd"/>
      <w:r w:rsidRPr="00590FF4">
        <w:rPr>
          <w:rFonts w:ascii="Arial" w:eastAsia="Times New Roman" w:hAnsi="Arial" w:cs="Arial"/>
          <w:color w:val="464646"/>
          <w:sz w:val="18"/>
          <w:szCs w:val="18"/>
        </w:rPr>
        <w:t xml:space="preserve"> It doesn’t matter which direction. Staple or glue the </w:t>
      </w:r>
      <w:proofErr w:type="gramStart"/>
      <w:r w:rsidRPr="00590FF4">
        <w:rPr>
          <w:rFonts w:ascii="Arial" w:eastAsia="Times New Roman" w:hAnsi="Arial" w:cs="Arial"/>
          <w:color w:val="464646"/>
          <w:sz w:val="18"/>
          <w:szCs w:val="18"/>
        </w:rPr>
        <w:t>sides, but</w:t>
      </w:r>
      <w:proofErr w:type="gramEnd"/>
      <w:r w:rsidRPr="00590FF4">
        <w:rPr>
          <w:rFonts w:ascii="Arial" w:eastAsia="Times New Roman" w:hAnsi="Arial" w:cs="Arial"/>
          <w:color w:val="464646"/>
          <w:sz w:val="18"/>
          <w:szCs w:val="18"/>
        </w:rPr>
        <w:t xml:space="preserve"> leave the top open. If children want a purse, staple the yarn to each side of the purse. Glue the scripture slip to the outside of the purse or wallet and the phrase "You will lack nothing." on the inside. Students can then use the crayons to decorate and color their purses or wallets.</w:t>
      </w:r>
      <w:r w:rsidRPr="00590FF4">
        <w:rPr>
          <w:rFonts w:ascii="Arial" w:eastAsia="Times New Roman" w:hAnsi="Arial" w:cs="Arial"/>
          <w:color w:val="464646"/>
          <w:sz w:val="18"/>
          <w:szCs w:val="18"/>
        </w:rPr>
        <w:br/>
      </w:r>
      <w:r w:rsidRPr="00590FF4">
        <w:rPr>
          <w:rFonts w:ascii="Arial" w:eastAsia="Times New Roman" w:hAnsi="Arial" w:cs="Arial"/>
          <w:color w:val="464646"/>
          <w:sz w:val="18"/>
          <w:szCs w:val="18"/>
        </w:rPr>
        <w:br/>
      </w:r>
      <w:r w:rsidR="00FD5CDF">
        <w:rPr>
          <w:rFonts w:ascii="Arial" w:eastAsia="Times New Roman" w:hAnsi="Arial" w:cs="Arial"/>
          <w:i/>
          <w:iCs/>
          <w:color w:val="464646"/>
          <w:sz w:val="18"/>
          <w:szCs w:val="18"/>
        </w:rPr>
        <w:br/>
      </w:r>
      <w:r w:rsidRPr="00590FF4">
        <w:rPr>
          <w:rFonts w:ascii="Arial" w:eastAsia="Times New Roman" w:hAnsi="Arial" w:cs="Arial"/>
          <w:b/>
          <w:bCs/>
          <w:color w:val="CB240E"/>
          <w:sz w:val="18"/>
          <w:szCs w:val="18"/>
        </w:rPr>
        <w:t>ALTERNATE FUN TIME</w:t>
      </w:r>
      <w:r w:rsidR="00FD5CDF">
        <w:rPr>
          <w:rFonts w:ascii="Arial" w:eastAsia="Times New Roman" w:hAnsi="Arial" w:cs="Arial"/>
          <w:b/>
          <w:bCs/>
          <w:color w:val="CB240E"/>
          <w:sz w:val="18"/>
          <w:szCs w:val="18"/>
        </w:rPr>
        <w:t>: WHO CARES? GOD CARES! OBJECT TALK (Materials: small bucket of sand)</w:t>
      </w:r>
      <w:r w:rsidR="00FD5CDF">
        <w:rPr>
          <w:rFonts w:ascii="Arial" w:eastAsia="Times New Roman" w:hAnsi="Arial" w:cs="Arial"/>
          <w:b/>
          <w:bCs/>
          <w:color w:val="CB240E"/>
          <w:sz w:val="18"/>
          <w:szCs w:val="18"/>
        </w:rPr>
        <w:br/>
      </w:r>
      <w:r w:rsidRPr="00590FF4">
        <w:rPr>
          <w:rFonts w:ascii="Arial" w:eastAsia="Times New Roman" w:hAnsi="Arial" w:cs="Arial"/>
          <w:b/>
          <w:bCs/>
          <w:i/>
          <w:iCs/>
          <w:color w:val="464646"/>
          <w:sz w:val="18"/>
          <w:szCs w:val="18"/>
        </w:rPr>
        <w:t>During this discussion, the children will find that God cares about every person, and they should too.</w:t>
      </w:r>
      <w:r w:rsidRPr="00590FF4">
        <w:rPr>
          <w:rFonts w:ascii="Arial" w:eastAsia="Times New Roman" w:hAnsi="Arial" w:cs="Arial"/>
          <w:b/>
          <w:bCs/>
          <w:i/>
          <w:iCs/>
          <w:color w:val="464646"/>
          <w:sz w:val="18"/>
          <w:szCs w:val="18"/>
        </w:rPr>
        <w:br/>
      </w:r>
      <w:r w:rsidR="00FD5CDF">
        <w:rPr>
          <w:rFonts w:ascii="Arial" w:eastAsia="Times New Roman" w:hAnsi="Arial" w:cs="Arial"/>
          <w:i/>
          <w:iCs/>
          <w:color w:val="464646"/>
          <w:sz w:val="15"/>
          <w:szCs w:val="15"/>
        </w:rPr>
        <w:br/>
      </w:r>
      <w:r w:rsidRPr="00590FF4">
        <w:rPr>
          <w:rFonts w:ascii="Arial" w:eastAsia="Times New Roman" w:hAnsi="Arial" w:cs="Arial"/>
          <w:b/>
          <w:bCs/>
          <w:color w:val="CB240E"/>
          <w:sz w:val="18"/>
          <w:szCs w:val="18"/>
        </w:rPr>
        <w:t>WHAT YOU WILL DO:</w:t>
      </w:r>
      <w:r w:rsidR="00FD5CDF">
        <w:rPr>
          <w:rFonts w:ascii="Arial" w:eastAsia="Times New Roman" w:hAnsi="Arial" w:cs="Arial"/>
          <w:b/>
          <w:bCs/>
          <w:color w:val="CB240E"/>
          <w:sz w:val="18"/>
          <w:szCs w:val="18"/>
        </w:rPr>
        <w:t xml:space="preserve"> </w:t>
      </w:r>
      <w:r w:rsidRPr="00590FF4">
        <w:rPr>
          <w:rFonts w:ascii="Arial" w:eastAsia="Times New Roman" w:hAnsi="Arial" w:cs="Arial"/>
          <w:color w:val="464646"/>
          <w:sz w:val="18"/>
          <w:szCs w:val="18"/>
        </w:rPr>
        <w:t>Fill your palm with sand and let it pour into the bucket. Do this until you are done reading Psalm 139:17-18</w:t>
      </w:r>
      <w:r w:rsidR="00FD5CDF">
        <w:rPr>
          <w:rFonts w:ascii="Arial" w:eastAsia="Times New Roman" w:hAnsi="Arial" w:cs="Arial"/>
          <w:color w:val="464646"/>
          <w:sz w:val="18"/>
          <w:szCs w:val="18"/>
        </w:rPr>
        <w:t>.</w:t>
      </w:r>
      <w:r w:rsidRPr="00590FF4">
        <w:rPr>
          <w:rFonts w:ascii="Arial" w:eastAsia="Times New Roman" w:hAnsi="Arial" w:cs="Arial"/>
          <w:color w:val="464646"/>
          <w:sz w:val="18"/>
          <w:szCs w:val="18"/>
        </w:rPr>
        <w:br/>
      </w:r>
      <w:r w:rsidRPr="00590FF4">
        <w:rPr>
          <w:rFonts w:ascii="Arial" w:eastAsia="Times New Roman" w:hAnsi="Arial" w:cs="Arial"/>
          <w:color w:val="464646"/>
          <w:sz w:val="18"/>
          <w:szCs w:val="18"/>
        </w:rPr>
        <w:br/>
        <w:t>Did you know that God’s thoughts of us are numerous? Just like the people in Nehemiah’s story were numerous. There were so many people, yet God’s thoughts are even more numerous than the number of people on this earth. How many times do you think God thinks about you? The scripture says that His thoughts outnumber the grains of sand. </w:t>
      </w:r>
      <w:r w:rsidRPr="00590FF4">
        <w:rPr>
          <w:rFonts w:ascii="Arial" w:eastAsia="Times New Roman" w:hAnsi="Arial" w:cs="Arial"/>
          <w:i/>
          <w:iCs/>
          <w:color w:val="464646"/>
          <w:sz w:val="18"/>
          <w:szCs w:val="18"/>
        </w:rPr>
        <w:t xml:space="preserve">(Pause and try to count the grains and get frustrated </w:t>
      </w:r>
      <w:r w:rsidRPr="00590FF4">
        <w:rPr>
          <w:rFonts w:ascii="Arial" w:eastAsia="Times New Roman" w:hAnsi="Arial" w:cs="Arial"/>
          <w:i/>
          <w:iCs/>
          <w:color w:val="464646"/>
          <w:sz w:val="18"/>
          <w:szCs w:val="18"/>
        </w:rPr>
        <w:lastRenderedPageBreak/>
        <w:t>because there are just too many.)</w:t>
      </w:r>
      <w:r w:rsidRPr="00590FF4">
        <w:rPr>
          <w:rFonts w:ascii="Arial" w:eastAsia="Times New Roman" w:hAnsi="Arial" w:cs="Arial"/>
          <w:color w:val="464646"/>
          <w:sz w:val="18"/>
          <w:szCs w:val="18"/>
        </w:rPr>
        <w:t> I cannot even count the grains of sand in this small bucket—let alone all the grains of sand on earth. God thinks about your mom, your dad, your neighbors, your teachers, your mail carrier, etc. God cares for His people.</w:t>
      </w:r>
      <w:r w:rsidRPr="00590FF4">
        <w:rPr>
          <w:rFonts w:ascii="Arial" w:eastAsia="Times New Roman" w:hAnsi="Arial" w:cs="Arial"/>
          <w:color w:val="464646"/>
          <w:sz w:val="18"/>
          <w:szCs w:val="18"/>
        </w:rPr>
        <w:br/>
      </w:r>
      <w:r w:rsidRPr="00590FF4">
        <w:rPr>
          <w:rFonts w:ascii="Arial" w:eastAsia="Times New Roman" w:hAnsi="Arial" w:cs="Arial"/>
          <w:color w:val="464646"/>
          <w:sz w:val="18"/>
          <w:szCs w:val="18"/>
        </w:rPr>
        <w:br/>
      </w:r>
      <w:r w:rsidRPr="00590FF4">
        <w:rPr>
          <w:rFonts w:ascii="Arial" w:eastAsia="Times New Roman" w:hAnsi="Arial" w:cs="Arial"/>
          <w:b/>
          <w:bCs/>
          <w:color w:val="464646"/>
          <w:sz w:val="18"/>
          <w:szCs w:val="18"/>
        </w:rPr>
        <w:t>Discussion Questions:</w:t>
      </w:r>
      <w:r w:rsidRPr="00590FF4">
        <w:rPr>
          <w:rFonts w:ascii="Arial" w:eastAsia="Times New Roman" w:hAnsi="Arial" w:cs="Arial"/>
          <w:color w:val="464646"/>
          <w:sz w:val="18"/>
          <w:szCs w:val="18"/>
        </w:rPr>
        <w:t> </w:t>
      </w:r>
      <w:r w:rsidRPr="00590FF4">
        <w:rPr>
          <w:rFonts w:ascii="Arial" w:eastAsia="Times New Roman" w:hAnsi="Arial" w:cs="Arial"/>
          <w:i/>
          <w:iCs/>
          <w:color w:val="464646"/>
          <w:sz w:val="18"/>
          <w:szCs w:val="18"/>
        </w:rPr>
        <w:t>(All answers will be "God.")</w:t>
      </w:r>
      <w:r w:rsidRPr="00590FF4">
        <w:rPr>
          <w:rFonts w:ascii="Arial" w:eastAsia="Times New Roman" w:hAnsi="Arial" w:cs="Arial"/>
          <w:color w:val="464646"/>
          <w:sz w:val="18"/>
          <w:szCs w:val="18"/>
        </w:rPr>
        <w:br/>
        <w:t>1. Who cares about the people on this earth?</w:t>
      </w:r>
      <w:r w:rsidRPr="00590FF4">
        <w:rPr>
          <w:rFonts w:ascii="Arial" w:eastAsia="Times New Roman" w:hAnsi="Arial" w:cs="Arial"/>
          <w:color w:val="464646"/>
          <w:sz w:val="18"/>
          <w:szCs w:val="18"/>
        </w:rPr>
        <w:br/>
        <w:t>2. Who cares about the children?</w:t>
      </w:r>
      <w:r w:rsidRPr="00590FF4">
        <w:rPr>
          <w:rFonts w:ascii="Arial" w:eastAsia="Times New Roman" w:hAnsi="Arial" w:cs="Arial"/>
          <w:color w:val="464646"/>
          <w:sz w:val="18"/>
          <w:szCs w:val="18"/>
        </w:rPr>
        <w:br/>
        <w:t>3. Who cares about the elderly?</w:t>
      </w:r>
      <w:r w:rsidRPr="00590FF4">
        <w:rPr>
          <w:rFonts w:ascii="Arial" w:eastAsia="Times New Roman" w:hAnsi="Arial" w:cs="Arial"/>
          <w:color w:val="464646"/>
          <w:sz w:val="18"/>
          <w:szCs w:val="18"/>
        </w:rPr>
        <w:br/>
        <w:t>4. Who cares about the poor?</w:t>
      </w:r>
      <w:r w:rsidRPr="00590FF4">
        <w:rPr>
          <w:rFonts w:ascii="Arial" w:eastAsia="Times New Roman" w:hAnsi="Arial" w:cs="Arial"/>
          <w:color w:val="464646"/>
          <w:sz w:val="18"/>
          <w:szCs w:val="18"/>
        </w:rPr>
        <w:br/>
        <w:t>5. Who cares about the sick?</w:t>
      </w:r>
      <w:r w:rsidRPr="00590FF4">
        <w:rPr>
          <w:rFonts w:ascii="Arial" w:eastAsia="Times New Roman" w:hAnsi="Arial" w:cs="Arial"/>
          <w:color w:val="464646"/>
          <w:sz w:val="18"/>
          <w:szCs w:val="18"/>
        </w:rPr>
        <w:br/>
        <w:t>6. Who cares about the needy?</w:t>
      </w:r>
      <w:r w:rsidRPr="00590FF4">
        <w:rPr>
          <w:rFonts w:ascii="Arial" w:eastAsia="Times New Roman" w:hAnsi="Arial" w:cs="Arial"/>
          <w:color w:val="464646"/>
          <w:sz w:val="18"/>
          <w:szCs w:val="18"/>
        </w:rPr>
        <w:br/>
        <w:t>7. Who cares about the hardworking?</w:t>
      </w:r>
      <w:r w:rsidRPr="00590FF4">
        <w:rPr>
          <w:rFonts w:ascii="Arial" w:eastAsia="Times New Roman" w:hAnsi="Arial" w:cs="Arial"/>
          <w:color w:val="464646"/>
          <w:sz w:val="18"/>
          <w:szCs w:val="18"/>
        </w:rPr>
        <w:br/>
        <w:t>8. Who cares about your mom and dad?</w:t>
      </w:r>
      <w:r w:rsidRPr="00590FF4">
        <w:rPr>
          <w:rFonts w:ascii="Arial" w:eastAsia="Times New Roman" w:hAnsi="Arial" w:cs="Arial"/>
          <w:color w:val="464646"/>
          <w:sz w:val="18"/>
          <w:szCs w:val="18"/>
        </w:rPr>
        <w:br/>
        <w:t>9. Who cares about your neighbor?</w:t>
      </w:r>
      <w:r w:rsidRPr="00590FF4">
        <w:rPr>
          <w:rFonts w:ascii="Arial" w:eastAsia="Times New Roman" w:hAnsi="Arial" w:cs="Arial"/>
          <w:color w:val="464646"/>
          <w:sz w:val="18"/>
          <w:szCs w:val="18"/>
        </w:rPr>
        <w:br/>
        <w:t>10. Who cares about your teachers?</w:t>
      </w:r>
      <w:r w:rsidRPr="00590FF4">
        <w:rPr>
          <w:rFonts w:ascii="Arial" w:eastAsia="Times New Roman" w:hAnsi="Arial" w:cs="Arial"/>
          <w:color w:val="464646"/>
          <w:sz w:val="18"/>
          <w:szCs w:val="18"/>
        </w:rPr>
        <w:br/>
        <w:t>11. Who cares about your mail carrier?</w:t>
      </w:r>
    </w:p>
    <w:p w14:paraId="70C735EC" w14:textId="3AEA9EA6" w:rsidR="00590FF4" w:rsidRPr="00590FF4" w:rsidRDefault="00FD5CDF" w:rsidP="00590FF4">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sidR="00590FF4" w:rsidRPr="00590FF4">
        <w:rPr>
          <w:rFonts w:ascii="Arial" w:eastAsia="Times New Roman" w:hAnsi="Arial" w:cs="Arial"/>
          <w:b/>
          <w:bCs/>
          <w:color w:val="CB240E"/>
          <w:sz w:val="18"/>
          <w:szCs w:val="18"/>
        </w:rPr>
        <w:t>PRAYER/SNACK</w:t>
      </w:r>
      <w:r>
        <w:rPr>
          <w:rFonts w:ascii="Arial" w:eastAsia="Times New Roman" w:hAnsi="Arial" w:cs="Arial"/>
          <w:b/>
          <w:bCs/>
          <w:color w:val="CB240E"/>
          <w:sz w:val="18"/>
          <w:szCs w:val="18"/>
        </w:rPr>
        <w:t xml:space="preserve">: </w:t>
      </w:r>
      <w:r w:rsidR="00590FF4" w:rsidRPr="00590FF4">
        <w:rPr>
          <w:rFonts w:ascii="Arial" w:eastAsia="Times New Roman" w:hAnsi="Arial" w:cs="Arial"/>
          <w:color w:val="464646"/>
          <w:sz w:val="18"/>
          <w:szCs w:val="18"/>
        </w:rPr>
        <w:t>Lead the children in a prayer of thanksgiving over the snack. Have the children provide different ways that demonstrate God's caring for them. Thank Him for His concern.</w:t>
      </w:r>
    </w:p>
    <w:p w14:paraId="77CA8153" w14:textId="24530C32" w:rsidR="00590FF4" w:rsidRPr="00590FF4" w:rsidRDefault="00FD5CDF" w:rsidP="00FD5CDF">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br/>
      </w:r>
      <w:r w:rsidR="00590FF4" w:rsidRPr="00590FF4">
        <w:rPr>
          <w:rFonts w:ascii="Arial" w:eastAsia="Times New Roman" w:hAnsi="Arial" w:cs="Arial"/>
          <w:b/>
          <w:bCs/>
          <w:color w:val="CB240E"/>
          <w:sz w:val="18"/>
          <w:szCs w:val="18"/>
        </w:rPr>
        <w:t>CLOSING ACTIVITY</w:t>
      </w:r>
      <w:r>
        <w:rPr>
          <w:rFonts w:ascii="Arial" w:eastAsia="Times New Roman" w:hAnsi="Arial" w:cs="Arial"/>
          <w:b/>
          <w:bCs/>
          <w:color w:val="CB240E"/>
          <w:sz w:val="18"/>
          <w:szCs w:val="18"/>
        </w:rPr>
        <w:t xml:space="preserve">: GIVING AND RECEIVING (Materials: a sticker sheet per child, paper) </w:t>
      </w:r>
    </w:p>
    <w:p w14:paraId="0A19A366" w14:textId="149E437E" w:rsidR="00FD5CDF" w:rsidRDefault="00590FF4" w:rsidP="00FD5CDF">
      <w:pPr>
        <w:spacing w:after="300" w:line="240" w:lineRule="atLeast"/>
        <w:rPr>
          <w:rFonts w:ascii="Arial" w:eastAsia="Times New Roman" w:hAnsi="Arial" w:cs="Arial"/>
          <w:i/>
          <w:iCs/>
          <w:color w:val="464646"/>
          <w:sz w:val="15"/>
          <w:szCs w:val="15"/>
        </w:rPr>
      </w:pPr>
      <w:r w:rsidRPr="00590FF4">
        <w:rPr>
          <w:rFonts w:ascii="Arial" w:eastAsia="Times New Roman" w:hAnsi="Arial" w:cs="Arial"/>
          <w:b/>
          <w:bCs/>
          <w:i/>
          <w:iCs/>
          <w:color w:val="464646"/>
          <w:sz w:val="18"/>
          <w:szCs w:val="18"/>
        </w:rPr>
        <w:t>The children will enjoy an activity that will demonstrate how to give and receive.</w:t>
      </w:r>
    </w:p>
    <w:p w14:paraId="3A366191" w14:textId="58AD5428" w:rsidR="00590FF4" w:rsidRPr="00590FF4" w:rsidRDefault="00590FF4" w:rsidP="00590FF4">
      <w:pPr>
        <w:spacing w:after="300" w:line="240" w:lineRule="atLeast"/>
        <w:rPr>
          <w:rFonts w:ascii="Arial" w:eastAsia="Times New Roman" w:hAnsi="Arial" w:cs="Arial"/>
          <w:b/>
          <w:bCs/>
          <w:color w:val="CB240E"/>
          <w:sz w:val="18"/>
          <w:szCs w:val="18"/>
        </w:rPr>
      </w:pPr>
      <w:r w:rsidRPr="00590FF4">
        <w:rPr>
          <w:rFonts w:ascii="Arial" w:eastAsia="Times New Roman" w:hAnsi="Arial" w:cs="Arial"/>
          <w:b/>
          <w:bCs/>
          <w:color w:val="CB240E"/>
          <w:sz w:val="18"/>
          <w:szCs w:val="18"/>
        </w:rPr>
        <w:t>WHAT YOU WILL DO:</w:t>
      </w:r>
      <w:r w:rsidR="00FD5CDF">
        <w:rPr>
          <w:rFonts w:ascii="Arial" w:eastAsia="Times New Roman" w:hAnsi="Arial" w:cs="Arial"/>
          <w:b/>
          <w:bCs/>
          <w:color w:val="CB240E"/>
          <w:sz w:val="18"/>
          <w:szCs w:val="18"/>
        </w:rPr>
        <w:t xml:space="preserve"> </w:t>
      </w:r>
      <w:r w:rsidRPr="00590FF4">
        <w:rPr>
          <w:rFonts w:ascii="Arial" w:eastAsia="Times New Roman" w:hAnsi="Arial" w:cs="Arial"/>
          <w:color w:val="464646"/>
          <w:sz w:val="18"/>
          <w:szCs w:val="18"/>
        </w:rPr>
        <w:t>Today, we will do a fun activity that teaches us how to give and receive. Give each child a sticker sheet and a piece of paper. Have the students write their names on the top of their papers.</w:t>
      </w:r>
      <w:r w:rsidRPr="00590FF4">
        <w:rPr>
          <w:rFonts w:ascii="Arial" w:eastAsia="Times New Roman" w:hAnsi="Arial" w:cs="Arial"/>
          <w:color w:val="464646"/>
          <w:sz w:val="18"/>
          <w:szCs w:val="18"/>
        </w:rPr>
        <w:br/>
      </w:r>
      <w:r w:rsidR="00FD5CDF">
        <w:rPr>
          <w:rFonts w:ascii="Arial" w:eastAsia="Times New Roman" w:hAnsi="Arial" w:cs="Arial"/>
          <w:color w:val="464646"/>
          <w:sz w:val="18"/>
          <w:szCs w:val="18"/>
        </w:rPr>
        <w:br/>
      </w:r>
      <w:r w:rsidRPr="00590FF4">
        <w:rPr>
          <w:rFonts w:ascii="Arial" w:eastAsia="Times New Roman" w:hAnsi="Arial" w:cs="Arial"/>
          <w:b/>
          <w:bCs/>
          <w:color w:val="CB240E"/>
          <w:sz w:val="18"/>
          <w:szCs w:val="18"/>
        </w:rPr>
        <w:t>WHAT YOU WILL SAY:</w:t>
      </w:r>
      <w:r w:rsidR="00FD5CDF">
        <w:rPr>
          <w:rFonts w:ascii="Arial" w:eastAsia="Times New Roman" w:hAnsi="Arial" w:cs="Arial"/>
          <w:b/>
          <w:bCs/>
          <w:color w:val="CB240E"/>
          <w:sz w:val="18"/>
          <w:szCs w:val="18"/>
        </w:rPr>
        <w:t xml:space="preserve"> </w:t>
      </w:r>
      <w:r w:rsidRPr="00590FF4">
        <w:rPr>
          <w:rFonts w:ascii="Arial" w:eastAsia="Times New Roman" w:hAnsi="Arial" w:cs="Arial"/>
          <w:color w:val="464646"/>
          <w:sz w:val="18"/>
          <w:szCs w:val="18"/>
        </w:rPr>
        <w:t>Each of you will have one sticker sheet and a piece of paper. You are going to give away all your stickers, by placing them on other classmates' papers. Make sure to share your stickers with each of your classmates.</w:t>
      </w:r>
      <w:r w:rsidRPr="00590FF4">
        <w:rPr>
          <w:rFonts w:ascii="Arial" w:eastAsia="Times New Roman" w:hAnsi="Arial" w:cs="Arial"/>
          <w:color w:val="464646"/>
          <w:sz w:val="18"/>
          <w:szCs w:val="18"/>
        </w:rPr>
        <w:br/>
      </w:r>
      <w:r w:rsidRPr="00590FF4">
        <w:rPr>
          <w:rFonts w:ascii="Arial" w:eastAsia="Times New Roman" w:hAnsi="Arial" w:cs="Arial"/>
          <w:color w:val="464646"/>
          <w:sz w:val="18"/>
          <w:szCs w:val="18"/>
        </w:rPr>
        <w:br/>
        <w:t>Each time you give your sticker to someone say, “I would like to give you a sticker.”</w:t>
      </w:r>
      <w:r w:rsidRPr="00590FF4">
        <w:rPr>
          <w:rFonts w:ascii="Arial" w:eastAsia="Times New Roman" w:hAnsi="Arial" w:cs="Arial"/>
          <w:color w:val="464646"/>
          <w:sz w:val="18"/>
          <w:szCs w:val="18"/>
        </w:rPr>
        <w:br/>
        <w:t>Each time someone gives you a sticker you say, “Thank you.”</w:t>
      </w:r>
      <w:r w:rsidRPr="00590FF4">
        <w:rPr>
          <w:rFonts w:ascii="Arial" w:eastAsia="Times New Roman" w:hAnsi="Arial" w:cs="Arial"/>
          <w:color w:val="464646"/>
          <w:sz w:val="18"/>
          <w:szCs w:val="18"/>
        </w:rPr>
        <w:br/>
      </w:r>
      <w:r w:rsidRPr="00590FF4">
        <w:rPr>
          <w:rFonts w:ascii="Arial" w:eastAsia="Times New Roman" w:hAnsi="Arial" w:cs="Arial"/>
          <w:color w:val="464646"/>
          <w:sz w:val="18"/>
          <w:szCs w:val="18"/>
        </w:rPr>
        <w:br/>
      </w:r>
      <w:r w:rsidRPr="00590FF4">
        <w:rPr>
          <w:rFonts w:ascii="Arial" w:eastAsia="Times New Roman" w:hAnsi="Arial" w:cs="Arial"/>
          <w:b/>
          <w:bCs/>
          <w:color w:val="464646"/>
          <w:sz w:val="18"/>
          <w:szCs w:val="18"/>
        </w:rPr>
        <w:t>Discussion Questions:</w:t>
      </w:r>
      <w:r w:rsidRPr="00590FF4">
        <w:rPr>
          <w:rFonts w:ascii="Arial" w:eastAsia="Times New Roman" w:hAnsi="Arial" w:cs="Arial"/>
          <w:color w:val="464646"/>
          <w:sz w:val="18"/>
          <w:szCs w:val="18"/>
        </w:rPr>
        <w:br/>
        <w:t>1. How did it feel to give your stickers away? </w:t>
      </w:r>
      <w:r w:rsidRPr="00590FF4">
        <w:rPr>
          <w:rFonts w:ascii="Arial" w:eastAsia="Times New Roman" w:hAnsi="Arial" w:cs="Arial"/>
          <w:i/>
          <w:iCs/>
          <w:color w:val="464646"/>
          <w:sz w:val="18"/>
          <w:szCs w:val="18"/>
        </w:rPr>
        <w:t>(Glad to share.)</w:t>
      </w:r>
      <w:r w:rsidRPr="00590FF4">
        <w:rPr>
          <w:rFonts w:ascii="Arial" w:eastAsia="Times New Roman" w:hAnsi="Arial" w:cs="Arial"/>
          <w:color w:val="464646"/>
          <w:sz w:val="18"/>
          <w:szCs w:val="18"/>
        </w:rPr>
        <w:br/>
        <w:t>2. How did you feel when you received stickers from your classmates? </w:t>
      </w:r>
      <w:r w:rsidRPr="00590FF4">
        <w:rPr>
          <w:rFonts w:ascii="Arial" w:eastAsia="Times New Roman" w:hAnsi="Arial" w:cs="Arial"/>
          <w:i/>
          <w:iCs/>
          <w:color w:val="464646"/>
          <w:sz w:val="18"/>
          <w:szCs w:val="18"/>
        </w:rPr>
        <w:t>(Happy.)</w:t>
      </w:r>
      <w:r w:rsidRPr="00590FF4">
        <w:rPr>
          <w:rFonts w:ascii="Arial" w:eastAsia="Times New Roman" w:hAnsi="Arial" w:cs="Arial"/>
          <w:color w:val="464646"/>
          <w:sz w:val="18"/>
          <w:szCs w:val="18"/>
        </w:rPr>
        <w:br/>
        <w:t>3. What other areas of our lives can we share with others?</w:t>
      </w:r>
      <w:r w:rsidRPr="00590FF4">
        <w:rPr>
          <w:rFonts w:ascii="Arial" w:eastAsia="Times New Roman" w:hAnsi="Arial" w:cs="Arial"/>
          <w:i/>
          <w:iCs/>
          <w:color w:val="464646"/>
          <w:sz w:val="18"/>
          <w:szCs w:val="18"/>
        </w:rPr>
        <w:t> (Our love of God, time, money, friendship, etc.)</w:t>
      </w:r>
      <w:r w:rsidRPr="00590FF4">
        <w:rPr>
          <w:rFonts w:ascii="Arial" w:eastAsia="Times New Roman" w:hAnsi="Arial" w:cs="Arial"/>
          <w:color w:val="464646"/>
          <w:sz w:val="18"/>
          <w:szCs w:val="18"/>
        </w:rPr>
        <w:br/>
        <w:t>4. Can you think of any examples in the Bible where we are told to share? </w:t>
      </w:r>
      <w:r w:rsidRPr="00590FF4">
        <w:rPr>
          <w:rFonts w:ascii="Arial" w:eastAsia="Times New Roman" w:hAnsi="Arial" w:cs="Arial"/>
          <w:i/>
          <w:iCs/>
          <w:color w:val="464646"/>
          <w:sz w:val="18"/>
          <w:szCs w:val="18"/>
        </w:rPr>
        <w:t>(There are many, here are three examples: Luke 3:11, Romans 12:13, 1 John 3:17.)</w:t>
      </w:r>
      <w:r w:rsidRPr="00590FF4">
        <w:rPr>
          <w:rFonts w:ascii="Arial" w:eastAsia="Times New Roman" w:hAnsi="Arial" w:cs="Arial"/>
          <w:i/>
          <w:iCs/>
          <w:color w:val="464646"/>
          <w:sz w:val="18"/>
          <w:szCs w:val="18"/>
        </w:rPr>
        <w:br/>
      </w:r>
      <w:r w:rsidRPr="00590FF4">
        <w:rPr>
          <w:rFonts w:ascii="Arial" w:eastAsia="Times New Roman" w:hAnsi="Arial" w:cs="Arial"/>
          <w:color w:val="464646"/>
          <w:sz w:val="18"/>
          <w:szCs w:val="18"/>
        </w:rPr>
        <w:t>5. Does God want us to be generous when we share with others?</w:t>
      </w:r>
      <w:r w:rsidRPr="00590FF4">
        <w:rPr>
          <w:rFonts w:ascii="Arial" w:eastAsia="Times New Roman" w:hAnsi="Arial" w:cs="Arial"/>
          <w:i/>
          <w:iCs/>
          <w:color w:val="464646"/>
          <w:sz w:val="18"/>
          <w:szCs w:val="18"/>
        </w:rPr>
        <w:t> (Yes.)</w:t>
      </w:r>
      <w:r w:rsidR="00FD5CDF">
        <w:rPr>
          <w:rFonts w:ascii="Arial" w:eastAsia="Times New Roman" w:hAnsi="Arial" w:cs="Arial"/>
          <w:i/>
          <w:iCs/>
          <w:color w:val="464646"/>
          <w:sz w:val="18"/>
          <w:szCs w:val="18"/>
        </w:rPr>
        <w:br/>
      </w:r>
    </w:p>
    <w:p w14:paraId="09E754A3" w14:textId="77777777" w:rsidR="00590FF4" w:rsidRPr="00590FF4" w:rsidRDefault="00590FF4" w:rsidP="00590FF4">
      <w:pPr>
        <w:pBdr>
          <w:bottom w:val="single" w:sz="6" w:space="1" w:color="auto"/>
        </w:pBdr>
        <w:spacing w:after="0" w:line="240" w:lineRule="auto"/>
        <w:jc w:val="center"/>
        <w:rPr>
          <w:rFonts w:ascii="Arial" w:eastAsia="Times New Roman" w:hAnsi="Arial" w:cs="Arial"/>
          <w:b/>
          <w:bCs/>
          <w:vanish/>
          <w:sz w:val="16"/>
          <w:szCs w:val="16"/>
        </w:rPr>
      </w:pPr>
      <w:r w:rsidRPr="00590FF4">
        <w:rPr>
          <w:rFonts w:ascii="Arial" w:eastAsia="Times New Roman" w:hAnsi="Arial" w:cs="Arial"/>
          <w:b/>
          <w:bCs/>
          <w:vanish/>
          <w:sz w:val="16"/>
          <w:szCs w:val="16"/>
        </w:rPr>
        <w:t>Top of Form</w:t>
      </w:r>
    </w:p>
    <w:p w14:paraId="0AA6ACC9" w14:textId="77777777" w:rsidR="00590FF4" w:rsidRPr="00590FF4" w:rsidRDefault="00590FF4" w:rsidP="00590FF4">
      <w:pPr>
        <w:pBdr>
          <w:top w:val="single" w:sz="6" w:space="1" w:color="auto"/>
        </w:pBdr>
        <w:spacing w:after="0" w:line="240" w:lineRule="auto"/>
        <w:jc w:val="center"/>
        <w:rPr>
          <w:rFonts w:ascii="Arial" w:eastAsia="Times New Roman" w:hAnsi="Arial" w:cs="Arial"/>
          <w:b/>
          <w:bCs/>
          <w:vanish/>
          <w:sz w:val="16"/>
          <w:szCs w:val="16"/>
        </w:rPr>
      </w:pPr>
      <w:r w:rsidRPr="00590FF4">
        <w:rPr>
          <w:rFonts w:ascii="Arial" w:eastAsia="Times New Roman" w:hAnsi="Arial" w:cs="Arial"/>
          <w:b/>
          <w:bCs/>
          <w:vanish/>
          <w:sz w:val="16"/>
          <w:szCs w:val="16"/>
        </w:rPr>
        <w:t>Bottom of Form</w:t>
      </w:r>
    </w:p>
    <w:p w14:paraId="32527C9B" w14:textId="4DC9FAF4" w:rsidR="002D512F" w:rsidRDefault="00590FF4">
      <w:r w:rsidRPr="00FD5CDF">
        <w:rPr>
          <w:b/>
          <w:bCs/>
        </w:rPr>
        <w:t>What We Learned:</w:t>
      </w:r>
      <w:r>
        <w:t xml:space="preserve"> Today, your child learned that Nehemiah continued to partner with God. He finished restoring the walls in Jerusalem, but as he built, he also helped to bring justice to the poor in Jerusalem. (Scripture used: Nehemiah 5:1-12.) </w:t>
      </w:r>
      <w:r w:rsidR="00FD5CDF">
        <w:br/>
      </w:r>
      <w:r w:rsidR="00FD5CDF">
        <w:rPr>
          <w:b/>
          <w:bCs/>
        </w:rPr>
        <w:br/>
      </w:r>
      <w:r w:rsidRPr="00FD5CDF">
        <w:rPr>
          <w:b/>
          <w:bCs/>
        </w:rPr>
        <w:t xml:space="preserve">Words to Remember: </w:t>
      </w:r>
      <w:r>
        <w:t xml:space="preserve">"He who gives to the poor will lack nothing." Proverbs 28:27 NIV Practice this verse several times with your child during the week. This will help your child to remember the verse, and it will help to reinforce what he or she learned during class. </w:t>
      </w:r>
      <w:r w:rsidR="00FD5CDF">
        <w:br/>
      </w:r>
      <w:r w:rsidR="00FD5CDF">
        <w:rPr>
          <w:b/>
          <w:bCs/>
        </w:rPr>
        <w:br/>
      </w:r>
      <w:r w:rsidRPr="00FD5CDF">
        <w:rPr>
          <w:b/>
          <w:bCs/>
        </w:rPr>
        <w:t>Suggested Parent/Child Activity:</w:t>
      </w:r>
      <w:r>
        <w:t xml:space="preserve"> Read Nehemiah 5:1-12. After reading this passage, discuss with your family how you can show kindness and care for the poor in your community. Make a list of ways you can serve others and decide on one sharing activity to do as a family this month. </w:t>
      </w:r>
      <w:r w:rsidR="00FD5CDF">
        <w:br/>
      </w:r>
      <w:r w:rsidR="00FD5CDF">
        <w:rPr>
          <w:b/>
          <w:bCs/>
        </w:rPr>
        <w:br/>
      </w:r>
      <w:r w:rsidRPr="00FD5CDF">
        <w:rPr>
          <w:b/>
          <w:bCs/>
        </w:rPr>
        <w:t>Daily Prayer:</w:t>
      </w:r>
      <w:r>
        <w:t xml:space="preserve"> Dear Lord, </w:t>
      </w:r>
      <w:proofErr w:type="gramStart"/>
      <w:r>
        <w:t>You</w:t>
      </w:r>
      <w:proofErr w:type="gramEnd"/>
      <w:r>
        <w:t xml:space="preserve"> are a caring God. Thank You for thinking about me numerous times throughout my day. Help me think of others and serve others to bring You glory. Amen.</w:t>
      </w:r>
    </w:p>
    <w:sectPr w:rsidR="002D512F" w:rsidSect="00590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F4"/>
    <w:rsid w:val="003900CB"/>
    <w:rsid w:val="00590FF4"/>
    <w:rsid w:val="00642F2E"/>
    <w:rsid w:val="00F807EE"/>
    <w:rsid w:val="00FD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D184"/>
  <w15:chartTrackingRefBased/>
  <w15:docId w15:val="{B1027AF6-152A-4F42-B9F7-48923ECA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F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90F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F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FF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90FF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90FF4"/>
    <w:rPr>
      <w:color w:val="0000FF"/>
      <w:u w:val="single"/>
    </w:rPr>
  </w:style>
  <w:style w:type="paragraph" w:customStyle="1" w:styleId="lesson-overview-nav">
    <w:name w:val="lesson-overview-nav"/>
    <w:basedOn w:val="Normal"/>
    <w:rsid w:val="00590F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0F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0FF4"/>
    <w:rPr>
      <w:i/>
      <w:iCs/>
    </w:rPr>
  </w:style>
  <w:style w:type="character" w:styleId="Strong">
    <w:name w:val="Strong"/>
    <w:basedOn w:val="DefaultParagraphFont"/>
    <w:uiPriority w:val="22"/>
    <w:qFormat/>
    <w:rsid w:val="00590FF4"/>
    <w:rPr>
      <w:b/>
      <w:bCs/>
    </w:rPr>
  </w:style>
  <w:style w:type="character" w:customStyle="1" w:styleId="pagecontentbold">
    <w:name w:val="pagecontentbold"/>
    <w:basedOn w:val="DefaultParagraphFont"/>
    <w:rsid w:val="00590FF4"/>
  </w:style>
  <w:style w:type="character" w:customStyle="1" w:styleId="pagecontent">
    <w:name w:val="pagecontent"/>
    <w:basedOn w:val="DefaultParagraphFont"/>
    <w:rsid w:val="00590FF4"/>
  </w:style>
  <w:style w:type="paragraph" w:styleId="z-TopofForm">
    <w:name w:val="HTML Top of Form"/>
    <w:basedOn w:val="Normal"/>
    <w:next w:val="Normal"/>
    <w:link w:val="z-TopofFormChar"/>
    <w:hidden/>
    <w:uiPriority w:val="99"/>
    <w:semiHidden/>
    <w:unhideWhenUsed/>
    <w:rsid w:val="00590F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0FF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0F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0FF4"/>
    <w:rPr>
      <w:rFonts w:ascii="Arial" w:eastAsia="Times New Roman" w:hAnsi="Arial" w:cs="Arial"/>
      <w:vanish/>
      <w:sz w:val="16"/>
      <w:szCs w:val="16"/>
    </w:rPr>
  </w:style>
  <w:style w:type="character" w:customStyle="1" w:styleId="pagebody">
    <w:name w:val="pagebody"/>
    <w:basedOn w:val="DefaultParagraphFont"/>
    <w:rsid w:val="0059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6820">
      <w:bodyDiv w:val="1"/>
      <w:marLeft w:val="0"/>
      <w:marRight w:val="0"/>
      <w:marTop w:val="0"/>
      <w:marBottom w:val="0"/>
      <w:divBdr>
        <w:top w:val="none" w:sz="0" w:space="0" w:color="auto"/>
        <w:left w:val="none" w:sz="0" w:space="0" w:color="auto"/>
        <w:bottom w:val="none" w:sz="0" w:space="0" w:color="auto"/>
        <w:right w:val="none" w:sz="0" w:space="0" w:color="auto"/>
      </w:divBdr>
      <w:divsChild>
        <w:div w:id="1030958044">
          <w:marLeft w:val="0"/>
          <w:marRight w:val="0"/>
          <w:marTop w:val="0"/>
          <w:marBottom w:val="0"/>
          <w:divBdr>
            <w:top w:val="none" w:sz="0" w:space="0" w:color="auto"/>
            <w:left w:val="none" w:sz="0" w:space="0" w:color="auto"/>
            <w:bottom w:val="none" w:sz="0" w:space="0" w:color="auto"/>
            <w:right w:val="none" w:sz="0" w:space="0" w:color="auto"/>
          </w:divBdr>
        </w:div>
      </w:divsChild>
    </w:div>
    <w:div w:id="813915194">
      <w:bodyDiv w:val="1"/>
      <w:marLeft w:val="0"/>
      <w:marRight w:val="0"/>
      <w:marTop w:val="0"/>
      <w:marBottom w:val="0"/>
      <w:divBdr>
        <w:top w:val="none" w:sz="0" w:space="0" w:color="auto"/>
        <w:left w:val="none" w:sz="0" w:space="0" w:color="auto"/>
        <w:bottom w:val="none" w:sz="0" w:space="0" w:color="auto"/>
        <w:right w:val="none" w:sz="0" w:space="0" w:color="auto"/>
      </w:divBdr>
      <w:divsChild>
        <w:div w:id="1889685024">
          <w:marLeft w:val="0"/>
          <w:marRight w:val="0"/>
          <w:marTop w:val="0"/>
          <w:marBottom w:val="0"/>
          <w:divBdr>
            <w:top w:val="none" w:sz="0" w:space="0" w:color="auto"/>
            <w:left w:val="none" w:sz="0" w:space="0" w:color="auto"/>
            <w:bottom w:val="none" w:sz="0" w:space="0" w:color="auto"/>
            <w:right w:val="none" w:sz="0" w:space="0" w:color="auto"/>
          </w:divBdr>
        </w:div>
      </w:divsChild>
    </w:div>
    <w:div w:id="859657988">
      <w:bodyDiv w:val="1"/>
      <w:marLeft w:val="0"/>
      <w:marRight w:val="0"/>
      <w:marTop w:val="0"/>
      <w:marBottom w:val="0"/>
      <w:divBdr>
        <w:top w:val="none" w:sz="0" w:space="0" w:color="auto"/>
        <w:left w:val="none" w:sz="0" w:space="0" w:color="auto"/>
        <w:bottom w:val="none" w:sz="0" w:space="0" w:color="auto"/>
        <w:right w:val="none" w:sz="0" w:space="0" w:color="auto"/>
      </w:divBdr>
      <w:divsChild>
        <w:div w:id="489953863">
          <w:marLeft w:val="0"/>
          <w:marRight w:val="0"/>
          <w:marTop w:val="0"/>
          <w:marBottom w:val="0"/>
          <w:divBdr>
            <w:top w:val="none" w:sz="0" w:space="0" w:color="auto"/>
            <w:left w:val="none" w:sz="0" w:space="0" w:color="auto"/>
            <w:bottom w:val="none" w:sz="0" w:space="0" w:color="auto"/>
            <w:right w:val="none" w:sz="0" w:space="0" w:color="auto"/>
          </w:divBdr>
        </w:div>
      </w:divsChild>
    </w:div>
    <w:div w:id="1248686484">
      <w:bodyDiv w:val="1"/>
      <w:marLeft w:val="0"/>
      <w:marRight w:val="0"/>
      <w:marTop w:val="0"/>
      <w:marBottom w:val="0"/>
      <w:divBdr>
        <w:top w:val="none" w:sz="0" w:space="0" w:color="auto"/>
        <w:left w:val="none" w:sz="0" w:space="0" w:color="auto"/>
        <w:bottom w:val="none" w:sz="0" w:space="0" w:color="auto"/>
        <w:right w:val="none" w:sz="0" w:space="0" w:color="auto"/>
      </w:divBdr>
      <w:divsChild>
        <w:div w:id="735008546">
          <w:marLeft w:val="0"/>
          <w:marRight w:val="0"/>
          <w:marTop w:val="0"/>
          <w:marBottom w:val="0"/>
          <w:divBdr>
            <w:top w:val="none" w:sz="0" w:space="0" w:color="auto"/>
            <w:left w:val="none" w:sz="0" w:space="0" w:color="auto"/>
            <w:bottom w:val="none" w:sz="0" w:space="0" w:color="auto"/>
            <w:right w:val="none" w:sz="0" w:space="0" w:color="auto"/>
          </w:divBdr>
        </w:div>
      </w:divsChild>
    </w:div>
    <w:div w:id="1753894324">
      <w:bodyDiv w:val="1"/>
      <w:marLeft w:val="0"/>
      <w:marRight w:val="0"/>
      <w:marTop w:val="0"/>
      <w:marBottom w:val="0"/>
      <w:divBdr>
        <w:top w:val="none" w:sz="0" w:space="0" w:color="auto"/>
        <w:left w:val="none" w:sz="0" w:space="0" w:color="auto"/>
        <w:bottom w:val="none" w:sz="0" w:space="0" w:color="auto"/>
        <w:right w:val="none" w:sz="0" w:space="0" w:color="auto"/>
      </w:divBdr>
      <w:divsChild>
        <w:div w:id="1663847469">
          <w:marLeft w:val="0"/>
          <w:marRight w:val="0"/>
          <w:marTop w:val="0"/>
          <w:marBottom w:val="0"/>
          <w:divBdr>
            <w:top w:val="none" w:sz="0" w:space="0" w:color="auto"/>
            <w:left w:val="none" w:sz="0" w:space="0" w:color="auto"/>
            <w:bottom w:val="none" w:sz="0" w:space="0" w:color="auto"/>
            <w:right w:val="none" w:sz="0" w:space="0" w:color="auto"/>
          </w:divBdr>
          <w:divsChild>
            <w:div w:id="1382825037">
              <w:marLeft w:val="0"/>
              <w:marRight w:val="0"/>
              <w:marTop w:val="0"/>
              <w:marBottom w:val="0"/>
              <w:divBdr>
                <w:top w:val="none" w:sz="0" w:space="0" w:color="auto"/>
                <w:left w:val="none" w:sz="0" w:space="0" w:color="auto"/>
                <w:bottom w:val="none" w:sz="0" w:space="0" w:color="auto"/>
                <w:right w:val="none" w:sz="0" w:space="0" w:color="auto"/>
              </w:divBdr>
              <w:divsChild>
                <w:div w:id="942420921">
                  <w:marLeft w:val="0"/>
                  <w:marRight w:val="0"/>
                  <w:marTop w:val="0"/>
                  <w:marBottom w:val="0"/>
                  <w:divBdr>
                    <w:top w:val="none" w:sz="0" w:space="0" w:color="auto"/>
                    <w:left w:val="none" w:sz="0" w:space="0" w:color="auto"/>
                    <w:bottom w:val="none" w:sz="0" w:space="0" w:color="auto"/>
                    <w:right w:val="none" w:sz="0" w:space="0" w:color="auto"/>
                  </w:divBdr>
                  <w:divsChild>
                    <w:div w:id="1319262161">
                      <w:marLeft w:val="0"/>
                      <w:marRight w:val="0"/>
                      <w:marTop w:val="0"/>
                      <w:marBottom w:val="240"/>
                      <w:divBdr>
                        <w:top w:val="none" w:sz="0" w:space="0" w:color="auto"/>
                        <w:left w:val="none" w:sz="0" w:space="0" w:color="auto"/>
                        <w:bottom w:val="none" w:sz="0" w:space="0" w:color="auto"/>
                        <w:right w:val="none" w:sz="0" w:space="0" w:color="auto"/>
                      </w:divBdr>
                    </w:div>
                    <w:div w:id="1788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2295">
          <w:marLeft w:val="0"/>
          <w:marRight w:val="0"/>
          <w:marTop w:val="0"/>
          <w:marBottom w:val="0"/>
          <w:divBdr>
            <w:top w:val="none" w:sz="0" w:space="0" w:color="auto"/>
            <w:left w:val="none" w:sz="0" w:space="0" w:color="auto"/>
            <w:bottom w:val="none" w:sz="0" w:space="0" w:color="auto"/>
            <w:right w:val="none" w:sz="0" w:space="0" w:color="auto"/>
          </w:divBdr>
          <w:divsChild>
            <w:div w:id="18609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2021-09-07T19:06:00Z</dcterms:created>
  <dcterms:modified xsi:type="dcterms:W3CDTF">2021-09-07T20:04:00Z</dcterms:modified>
</cp:coreProperties>
</file>