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83107" w14:textId="77777777" w:rsidR="00A31A2D" w:rsidRDefault="00A31A2D">
      <w:r>
        <w:rPr>
          <w:noProof/>
        </w:rPr>
        <w:drawing>
          <wp:anchor distT="0" distB="0" distL="114300" distR="114300" simplePos="0" relativeHeight="251658240" behindDoc="0" locked="0" layoutInCell="1" allowOverlap="1" wp14:anchorId="72C0DD1C" wp14:editId="0EB7AF42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115820" cy="1589096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1589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A0CFC7" w14:textId="77777777" w:rsidR="00A31A2D" w:rsidRPr="00A31A2D" w:rsidRDefault="00A31A2D" w:rsidP="00A31A2D"/>
    <w:p w14:paraId="47B237C2" w14:textId="77777777" w:rsidR="00A31A2D" w:rsidRDefault="00A31A2D"/>
    <w:p w14:paraId="1748D298" w14:textId="77777777" w:rsidR="00A31A2D" w:rsidRDefault="00A31A2D"/>
    <w:p w14:paraId="76603B2F" w14:textId="77777777" w:rsidR="00A31A2D" w:rsidRDefault="00A31A2D"/>
    <w:p w14:paraId="6BBD375F" w14:textId="77777777" w:rsidR="00A31A2D" w:rsidRDefault="00A31A2D"/>
    <w:p w14:paraId="4C888E32" w14:textId="77777777" w:rsidR="00A31A2D" w:rsidRDefault="00A31A2D"/>
    <w:p w14:paraId="5234FB06" w14:textId="77777777" w:rsidR="00A31A2D" w:rsidRDefault="00A31A2D"/>
    <w:p w14:paraId="230F91A6" w14:textId="48D6464F" w:rsidR="00A31A2D" w:rsidRDefault="00A31A2D" w:rsidP="00A31A2D">
      <w:pPr>
        <w:jc w:val="center"/>
        <w:rPr>
          <w:sz w:val="40"/>
          <w:szCs w:val="40"/>
        </w:rPr>
      </w:pPr>
      <w:r w:rsidRPr="00A31A2D">
        <w:rPr>
          <w:sz w:val="40"/>
          <w:szCs w:val="40"/>
        </w:rPr>
        <w:t xml:space="preserve">Waiver </w:t>
      </w:r>
      <w:r w:rsidRPr="00A31A2D">
        <w:rPr>
          <w:sz w:val="40"/>
          <w:szCs w:val="40"/>
        </w:rPr>
        <w:br w:type="textWrapping" w:clear="all"/>
      </w:r>
    </w:p>
    <w:p w14:paraId="5F541146" w14:textId="0E922492" w:rsidR="00A31A2D" w:rsidRDefault="00A31A2D" w:rsidP="00A31A2D">
      <w:pPr>
        <w:rPr>
          <w:sz w:val="40"/>
          <w:szCs w:val="40"/>
        </w:rPr>
      </w:pPr>
      <w:r>
        <w:rPr>
          <w:sz w:val="40"/>
          <w:szCs w:val="40"/>
        </w:rPr>
        <w:t>Email Address</w:t>
      </w:r>
    </w:p>
    <w:p w14:paraId="1791B22F" w14:textId="411F893F" w:rsidR="00A31A2D" w:rsidRDefault="00A31A2D" w:rsidP="00A31A2D">
      <w:pPr>
        <w:rPr>
          <w:sz w:val="40"/>
          <w:szCs w:val="40"/>
        </w:rPr>
      </w:pPr>
      <w:r>
        <w:rPr>
          <w:sz w:val="40"/>
          <w:szCs w:val="40"/>
        </w:rPr>
        <w:t>First name                 Last Name</w:t>
      </w:r>
    </w:p>
    <w:p w14:paraId="71E102FC" w14:textId="41D3FEC5" w:rsidR="00A31A2D" w:rsidRDefault="00A31A2D" w:rsidP="00A31A2D">
      <w:pPr>
        <w:rPr>
          <w:sz w:val="40"/>
          <w:szCs w:val="40"/>
        </w:rPr>
      </w:pPr>
      <w:r>
        <w:rPr>
          <w:sz w:val="40"/>
          <w:szCs w:val="40"/>
        </w:rPr>
        <w:t>Address</w:t>
      </w:r>
    </w:p>
    <w:p w14:paraId="7CE1A9BF" w14:textId="2E7D4B46" w:rsidR="00A31A2D" w:rsidRDefault="00A31A2D" w:rsidP="00A31A2D">
      <w:pPr>
        <w:rPr>
          <w:sz w:val="40"/>
          <w:szCs w:val="40"/>
        </w:rPr>
      </w:pPr>
      <w:r>
        <w:rPr>
          <w:sz w:val="40"/>
          <w:szCs w:val="40"/>
        </w:rPr>
        <w:t>City                  State              Zip code</w:t>
      </w:r>
    </w:p>
    <w:p w14:paraId="17BD8064" w14:textId="59FB528F" w:rsidR="00A31A2D" w:rsidRDefault="00A31A2D" w:rsidP="00A31A2D">
      <w:pPr>
        <w:rPr>
          <w:sz w:val="40"/>
          <w:szCs w:val="40"/>
        </w:rPr>
      </w:pPr>
      <w:r>
        <w:rPr>
          <w:sz w:val="40"/>
          <w:szCs w:val="40"/>
        </w:rPr>
        <w:t>Phone Number</w:t>
      </w:r>
    </w:p>
    <w:p w14:paraId="199B0FEB" w14:textId="10B0E4EA" w:rsidR="00A31A2D" w:rsidRDefault="00A31A2D" w:rsidP="00A31A2D">
      <w:pPr>
        <w:rPr>
          <w:sz w:val="40"/>
          <w:szCs w:val="40"/>
        </w:rPr>
      </w:pPr>
      <w:r>
        <w:rPr>
          <w:sz w:val="40"/>
          <w:szCs w:val="40"/>
        </w:rPr>
        <w:t>Date of birth</w:t>
      </w:r>
    </w:p>
    <w:p w14:paraId="6D4AA31F" w14:textId="6360CC5A" w:rsidR="00A31A2D" w:rsidRDefault="00A31A2D" w:rsidP="00A31A2D">
      <w:pPr>
        <w:rPr>
          <w:sz w:val="40"/>
          <w:szCs w:val="40"/>
        </w:rPr>
      </w:pPr>
    </w:p>
    <w:p w14:paraId="138C8EB6" w14:textId="6CC52B47" w:rsidR="00A31A2D" w:rsidRDefault="00A31A2D" w:rsidP="00A31A2D">
      <w:pPr>
        <w:rPr>
          <w:sz w:val="40"/>
          <w:szCs w:val="40"/>
        </w:rPr>
      </w:pPr>
      <w:r>
        <w:rPr>
          <w:sz w:val="40"/>
          <w:szCs w:val="40"/>
        </w:rPr>
        <w:t>Release &amp; Indemnity Agreement</w:t>
      </w:r>
    </w:p>
    <w:p w14:paraId="631A3DC0" w14:textId="3437CF8D" w:rsidR="00A31A2D" w:rsidRDefault="00A31A2D" w:rsidP="00A31A2D">
      <w:pPr>
        <w:rPr>
          <w:sz w:val="40"/>
          <w:szCs w:val="40"/>
        </w:rPr>
      </w:pPr>
      <w:r>
        <w:rPr>
          <w:sz w:val="40"/>
          <w:szCs w:val="40"/>
        </w:rPr>
        <w:t xml:space="preserve">       By Signing below, you are Releasing important Rights.</w:t>
      </w:r>
    </w:p>
    <w:p w14:paraId="5C222D16" w14:textId="53292426" w:rsidR="00A31A2D" w:rsidRDefault="00A31A2D" w:rsidP="00A31A2D">
      <w:pPr>
        <w:rPr>
          <w:sz w:val="40"/>
          <w:szCs w:val="40"/>
        </w:rPr>
      </w:pPr>
      <w:r>
        <w:rPr>
          <w:sz w:val="40"/>
          <w:szCs w:val="40"/>
        </w:rPr>
        <w:t>In return to participate in Instructions/training.</w:t>
      </w:r>
    </w:p>
    <w:p w14:paraId="6C5CB6DE" w14:textId="0C224722" w:rsidR="00A31A2D" w:rsidRDefault="00A31A2D" w:rsidP="00A31A2D">
      <w:pPr>
        <w:rPr>
          <w:sz w:val="40"/>
          <w:szCs w:val="40"/>
        </w:rPr>
      </w:pPr>
      <w:r>
        <w:rPr>
          <w:sz w:val="40"/>
          <w:szCs w:val="40"/>
        </w:rPr>
        <w:t xml:space="preserve">I, ____________ for myself, my heirs, and my assigns agree </w:t>
      </w:r>
      <w:r w:rsidR="005B2817">
        <w:rPr>
          <w:sz w:val="40"/>
          <w:szCs w:val="40"/>
        </w:rPr>
        <w:t>as follow: Childs Name</w:t>
      </w:r>
    </w:p>
    <w:p w14:paraId="1A0F8F69" w14:textId="53F399D8" w:rsidR="005B2817" w:rsidRDefault="005B2817" w:rsidP="005B2817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I forever release Get </w:t>
      </w:r>
      <w:proofErr w:type="gramStart"/>
      <w:r>
        <w:rPr>
          <w:sz w:val="40"/>
          <w:szCs w:val="40"/>
        </w:rPr>
        <w:t>On</w:t>
      </w:r>
      <w:proofErr w:type="gramEnd"/>
      <w:r>
        <w:rPr>
          <w:sz w:val="40"/>
          <w:szCs w:val="40"/>
        </w:rPr>
        <w:t xml:space="preserve"> Target </w:t>
      </w:r>
      <w:r w:rsidR="006B5B2F">
        <w:rPr>
          <w:sz w:val="40"/>
          <w:szCs w:val="40"/>
        </w:rPr>
        <w:t xml:space="preserve">LLC </w:t>
      </w:r>
      <w:r>
        <w:rPr>
          <w:sz w:val="40"/>
          <w:szCs w:val="40"/>
        </w:rPr>
        <w:t xml:space="preserve">from all Liability for negligence of any type and waive any claims for personal injury, death, damages, or other </w:t>
      </w:r>
      <w:proofErr w:type="spellStart"/>
      <w:r>
        <w:rPr>
          <w:sz w:val="40"/>
          <w:szCs w:val="40"/>
        </w:rPr>
        <w:t>losse</w:t>
      </w:r>
      <w:proofErr w:type="spellEnd"/>
      <w:r w:rsidR="006B5B2F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of any kind, regardless of how or by whom such loss may maybe </w:t>
      </w:r>
      <w:proofErr w:type="spellStart"/>
      <w:r>
        <w:rPr>
          <w:sz w:val="40"/>
          <w:szCs w:val="40"/>
        </w:rPr>
        <w:t>caused</w:t>
      </w:r>
      <w:proofErr w:type="spellEnd"/>
      <w:r>
        <w:rPr>
          <w:sz w:val="40"/>
          <w:szCs w:val="40"/>
        </w:rPr>
        <w:t xml:space="preserve">, which occur to me, my guess, or property while </w:t>
      </w:r>
      <w:proofErr w:type="spellStart"/>
      <w:r>
        <w:rPr>
          <w:sz w:val="40"/>
          <w:szCs w:val="40"/>
        </w:rPr>
        <w:t>receaving</w:t>
      </w:r>
      <w:proofErr w:type="spellEnd"/>
      <w:r>
        <w:rPr>
          <w:sz w:val="40"/>
          <w:szCs w:val="40"/>
        </w:rPr>
        <w:t xml:space="preserve"> training by GOT. This release and waiver shall apply and extend to Get On target, its employees</w:t>
      </w:r>
      <w:r w:rsidR="002A76AF">
        <w:rPr>
          <w:sz w:val="40"/>
          <w:szCs w:val="40"/>
        </w:rPr>
        <w:t xml:space="preserve"> and guess Instructors. </w:t>
      </w:r>
    </w:p>
    <w:p w14:paraId="226310C9" w14:textId="18ED3C38" w:rsidR="002A76AF" w:rsidRDefault="002A76AF" w:rsidP="005B2817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I assume all risk of personal injury, death, damage, or losses of any type or for any reason that occur while Training with Get </w:t>
      </w:r>
      <w:proofErr w:type="gramStart"/>
      <w:r>
        <w:rPr>
          <w:sz w:val="40"/>
          <w:szCs w:val="40"/>
        </w:rPr>
        <w:t>On</w:t>
      </w:r>
      <w:proofErr w:type="gramEnd"/>
      <w:r>
        <w:rPr>
          <w:sz w:val="40"/>
          <w:szCs w:val="40"/>
        </w:rPr>
        <w:t xml:space="preserve"> Target LLC and Staff of GOT. Those risk </w:t>
      </w:r>
      <w:proofErr w:type="gramStart"/>
      <w:r>
        <w:rPr>
          <w:sz w:val="40"/>
          <w:szCs w:val="40"/>
        </w:rPr>
        <w:t>include ,</w:t>
      </w:r>
      <w:proofErr w:type="gramEnd"/>
      <w:r>
        <w:rPr>
          <w:sz w:val="40"/>
          <w:szCs w:val="40"/>
        </w:rPr>
        <w:t xml:space="preserve"> but not limited to , risk related to the discharge of firearms, the firing of live</w:t>
      </w:r>
      <w:r w:rsidR="001A2F94">
        <w:rPr>
          <w:sz w:val="40"/>
          <w:szCs w:val="40"/>
        </w:rPr>
        <w:t xml:space="preserve"> </w:t>
      </w:r>
      <w:r>
        <w:rPr>
          <w:sz w:val="40"/>
          <w:szCs w:val="40"/>
        </w:rPr>
        <w:t>ammunition by myself and others.</w:t>
      </w:r>
    </w:p>
    <w:p w14:paraId="602C01B7" w14:textId="65CB994D" w:rsidR="001A2F94" w:rsidRDefault="001A2F94" w:rsidP="005B2817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I forever release , Indemnity , liability from Get On Target, any of their employees,  Staff or insurers from any and all fault, liabilities, cost, expenses, claims, demands or Lawsuits arising out of , related to or connected with the discharge  of firearms, the firing or ricochet of live ammunition by myself or others during training by GOT</w:t>
      </w:r>
      <w:r w:rsidR="009B6AE9">
        <w:rPr>
          <w:sz w:val="40"/>
          <w:szCs w:val="40"/>
        </w:rPr>
        <w:t xml:space="preserve">, including court cost, attorney’s fees or any expenses incurred in connection with defending any such claims, demands, or lawsuit. </w:t>
      </w:r>
    </w:p>
    <w:p w14:paraId="4EC4FF8E" w14:textId="1C78D6BF" w:rsidR="009B6AE9" w:rsidRDefault="009B6AE9" w:rsidP="005B2817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lastRenderedPageBreak/>
        <w:t>If signing as a parent or guardian, I am authorized to act on behalf of the minor</w:t>
      </w:r>
      <w:r w:rsidR="00D84872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named in the agreement. </w:t>
      </w:r>
    </w:p>
    <w:p w14:paraId="2295F4FA" w14:textId="01B6C31D" w:rsidR="009B6AE9" w:rsidRDefault="009B6AE9" w:rsidP="009B6AE9">
      <w:pPr>
        <w:rPr>
          <w:sz w:val="40"/>
          <w:szCs w:val="40"/>
        </w:rPr>
      </w:pPr>
    </w:p>
    <w:p w14:paraId="5B67E422" w14:textId="2C07318C" w:rsidR="009B6AE9" w:rsidRDefault="009B6AE9" w:rsidP="009B6AE9">
      <w:pPr>
        <w:jc w:val="center"/>
        <w:rPr>
          <w:sz w:val="40"/>
          <w:szCs w:val="40"/>
        </w:rPr>
      </w:pPr>
      <w:r>
        <w:rPr>
          <w:sz w:val="40"/>
          <w:szCs w:val="40"/>
        </w:rPr>
        <w:t>Range Safety Rules</w:t>
      </w:r>
    </w:p>
    <w:p w14:paraId="2B04914A" w14:textId="70B4CC68" w:rsidR="009B6AE9" w:rsidRDefault="00D84872" w:rsidP="00D84872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The Rangemaster has overall authority on the range. </w:t>
      </w:r>
    </w:p>
    <w:p w14:paraId="67C44C6C" w14:textId="5836F544" w:rsidR="00D84872" w:rsidRDefault="00D84872" w:rsidP="00D84872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Always consider a firearm loaded until </w:t>
      </w:r>
      <w:proofErr w:type="spellStart"/>
      <w:r>
        <w:rPr>
          <w:sz w:val="40"/>
          <w:szCs w:val="40"/>
        </w:rPr>
        <w:t>you</w:t>
      </w:r>
      <w:proofErr w:type="spellEnd"/>
      <w:r>
        <w:rPr>
          <w:sz w:val="40"/>
          <w:szCs w:val="40"/>
        </w:rPr>
        <w:t xml:space="preserve"> personal confirm that it is not. </w:t>
      </w:r>
    </w:p>
    <w:p w14:paraId="4F6C1DC0" w14:textId="5EEF6A93" w:rsidR="00D84872" w:rsidRDefault="00D84872" w:rsidP="00D84872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Approved </w:t>
      </w:r>
      <w:r w:rsidR="00AA707C">
        <w:rPr>
          <w:sz w:val="40"/>
          <w:szCs w:val="40"/>
        </w:rPr>
        <w:t>eye and ear protection.</w:t>
      </w:r>
    </w:p>
    <w:p w14:paraId="21D87973" w14:textId="35D25BB9" w:rsidR="00AA707C" w:rsidRDefault="00AA707C" w:rsidP="00D84872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Keep all firearms pointed in a safe direction. Keep your finger off the trigger until your sights are on your target.</w:t>
      </w:r>
    </w:p>
    <w:p w14:paraId="5C818029" w14:textId="6215ABA3" w:rsidR="00AA707C" w:rsidRDefault="00AA707C" w:rsidP="00D84872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Never point you’re a firearm at </w:t>
      </w:r>
      <w:proofErr w:type="spellStart"/>
      <w:r>
        <w:rPr>
          <w:sz w:val="40"/>
          <w:szCs w:val="40"/>
        </w:rPr>
        <w:t>any thing</w:t>
      </w:r>
      <w:proofErr w:type="spellEnd"/>
      <w:r>
        <w:rPr>
          <w:sz w:val="40"/>
          <w:szCs w:val="40"/>
        </w:rPr>
        <w:t xml:space="preserve"> or person that you are not willing to kill or destroy. </w:t>
      </w:r>
    </w:p>
    <w:p w14:paraId="7466677A" w14:textId="64514123" w:rsidR="00AA707C" w:rsidRDefault="00AA707C" w:rsidP="00D84872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Obey all Range commands and instructions. </w:t>
      </w:r>
    </w:p>
    <w:p w14:paraId="1C3CC55E" w14:textId="1C6355DB" w:rsidR="00AA707C" w:rsidRDefault="00AA707C" w:rsidP="00D84872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Never leave the fir</w:t>
      </w:r>
      <w:r w:rsidR="000B0CF2">
        <w:rPr>
          <w:sz w:val="40"/>
          <w:szCs w:val="40"/>
        </w:rPr>
        <w:t xml:space="preserve">ing line unless instructed to do so by the rangemaster. </w:t>
      </w:r>
    </w:p>
    <w:p w14:paraId="29E16330" w14:textId="1244FF44" w:rsidR="000B0CF2" w:rsidRDefault="000B0CF2" w:rsidP="00D84872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In the event of a weapons malfunction and you are not able to clear it yourself, raise your non shooting hand, keep your weapon pointed down range and wait for instructions.</w:t>
      </w:r>
    </w:p>
    <w:p w14:paraId="6F1BA2E4" w14:textId="472DD3FA" w:rsidR="000B0CF2" w:rsidRPr="00D84872" w:rsidRDefault="000B0CF2" w:rsidP="00D84872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In the event of an Emergency Call 911 and report a “Training accident”.</w:t>
      </w:r>
    </w:p>
    <w:p w14:paraId="0E0AA399" w14:textId="13EEE2D7" w:rsidR="006E5700" w:rsidRPr="00A31A2D" w:rsidRDefault="006E5700" w:rsidP="00A31A2D">
      <w:pPr>
        <w:rPr>
          <w:sz w:val="40"/>
          <w:szCs w:val="40"/>
        </w:rPr>
      </w:pPr>
      <w:r>
        <w:rPr>
          <w:sz w:val="40"/>
          <w:szCs w:val="40"/>
        </w:rPr>
        <w:t>Sign_______________   Date_______________</w:t>
      </w:r>
    </w:p>
    <w:sectPr w:rsidR="006E5700" w:rsidRPr="00A31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A10F7"/>
    <w:multiLevelType w:val="hybridMultilevel"/>
    <w:tmpl w:val="4AAC2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E13D2"/>
    <w:multiLevelType w:val="hybridMultilevel"/>
    <w:tmpl w:val="7A22E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38670">
    <w:abstractNumId w:val="0"/>
  </w:num>
  <w:num w:numId="2" w16cid:durableId="1169097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2D"/>
    <w:rsid w:val="000B0CF2"/>
    <w:rsid w:val="001A2F94"/>
    <w:rsid w:val="002A76AF"/>
    <w:rsid w:val="005B2817"/>
    <w:rsid w:val="005E6CE0"/>
    <w:rsid w:val="006B5B2F"/>
    <w:rsid w:val="006E5700"/>
    <w:rsid w:val="008542F7"/>
    <w:rsid w:val="009B6AE9"/>
    <w:rsid w:val="00A31A2D"/>
    <w:rsid w:val="00AA707C"/>
    <w:rsid w:val="00D8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44DBF"/>
  <w15:chartTrackingRefBased/>
  <w15:docId w15:val="{5153C845-A9CA-4F5D-A623-42250AA6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mcneal</dc:creator>
  <cp:keywords/>
  <dc:description/>
  <cp:lastModifiedBy>kevin mcneal</cp:lastModifiedBy>
  <cp:revision>4</cp:revision>
  <dcterms:created xsi:type="dcterms:W3CDTF">2022-02-23T19:44:00Z</dcterms:created>
  <dcterms:modified xsi:type="dcterms:W3CDTF">2022-04-13T20:52:00Z</dcterms:modified>
</cp:coreProperties>
</file>