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Algemene Voorwaarden voor Kinderopvang,</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Dagopvang en Buitenschoolse opvang 2018 van de Brancheorganisatie Kinderopvang</w:t>
      </w:r>
    </w:p>
    <w:p w:rsidR="00ED7EA6" w:rsidRDefault="00ED7EA6" w:rsidP="00ED7EA6">
      <w:pPr>
        <w:autoSpaceDE w:val="0"/>
        <w:autoSpaceDN w:val="0"/>
        <w:adjustRightInd w:val="0"/>
        <w:spacing w:after="0" w:line="240" w:lineRule="auto"/>
        <w:rPr>
          <w:rFonts w:ascii="Calibri" w:hAnsi="Calibri" w:cs="Calibri"/>
          <w:color w:val="009BA8"/>
          <w:sz w:val="36"/>
          <w:szCs w:val="36"/>
        </w:rPr>
      </w:pPr>
    </w:p>
    <w:p w:rsidR="00ED7EA6" w:rsidRDefault="00ED7EA6" w:rsidP="00ED7EA6">
      <w:pPr>
        <w:autoSpaceDE w:val="0"/>
        <w:autoSpaceDN w:val="0"/>
        <w:adjustRightInd w:val="0"/>
        <w:spacing w:after="0" w:line="240" w:lineRule="auto"/>
        <w:rPr>
          <w:rFonts w:ascii="Calibri" w:hAnsi="Calibri" w:cs="Calibri"/>
          <w:color w:val="009BA8"/>
          <w:sz w:val="36"/>
          <w:szCs w:val="36"/>
        </w:rPr>
      </w:pPr>
      <w:r>
        <w:rPr>
          <w:rFonts w:ascii="Calibri" w:hAnsi="Calibri" w:cs="Calibri"/>
          <w:color w:val="009BA8"/>
          <w:sz w:val="36"/>
          <w:szCs w:val="36"/>
        </w:rPr>
        <w:t>Inhoudsopgave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 Definities 14</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2 Toepasselijkheid 15</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xml:space="preserve">Artikel 3 </w:t>
      </w:r>
      <w:proofErr w:type="spellStart"/>
      <w:r>
        <w:rPr>
          <w:rFonts w:ascii="Calibri" w:hAnsi="Calibri" w:cs="Calibri"/>
          <w:color w:val="000000"/>
          <w:sz w:val="30"/>
          <w:szCs w:val="30"/>
        </w:rPr>
        <w:t>Informatie-verstrekking</w:t>
      </w:r>
      <w:proofErr w:type="spellEnd"/>
      <w:r>
        <w:rPr>
          <w:rFonts w:ascii="Calibri" w:hAnsi="Calibri" w:cs="Calibri"/>
          <w:color w:val="000000"/>
          <w:sz w:val="30"/>
          <w:szCs w:val="30"/>
        </w:rPr>
        <w:t xml:space="preserve"> 15</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4 Aanmelding 16</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5 Aanbod 17</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6 De Overeenkomst 18</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7 Annulering 18</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8 Plaatsingsgesprek 19</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9 Duur en verlenging van de Overeenkomst 20</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10 Einde van de Overeenkomst 21</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11 Toegankelijkheid 22</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12 Wederzijdse verplichtingen 23</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13 Verplichtingen van de Ondernemer 23</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14 Verplichtingen van de Ouder 24</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15 Wijziging van de Overeenkomst 24</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16 De prijs en wijziging van de prijs 25</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17 De betaling / Niet-tijdige betaling 26</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18 Toepasselijk recht en bevoegde rechter 27</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19 Klachtenprocedure 27</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20 Geschillenregeling en de wettelijke klachtenregeling 28</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voor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21 Aanvullingen 28</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22 Wijziging van deze voorwaarden 29</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Bijlage 1 Nadere regeling van de verplichtingen van 30</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Toelichting Algemene Voorwaarden Kinderopvang 31</w:t>
      </w:r>
    </w:p>
    <w:p w:rsidR="00ED7EA6" w:rsidRDefault="00ED7EA6" w:rsidP="00ED7EA6">
      <w:pPr>
        <w:autoSpaceDE w:val="0"/>
        <w:autoSpaceDN w:val="0"/>
        <w:adjustRightInd w:val="0"/>
        <w:spacing w:after="0" w:line="240" w:lineRule="auto"/>
        <w:rPr>
          <w:rFonts w:ascii="Calibri" w:hAnsi="Calibri" w:cs="Calibri"/>
          <w:color w:val="000000"/>
          <w:sz w:val="24"/>
          <w:szCs w:val="24"/>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lastRenderedPageBreak/>
        <w:t>Artikel 1 Definities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 deze Algemene Voorwaarden wordt verstaan onder: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Aanvangsdatum</w:t>
      </w:r>
      <w:r>
        <w:rPr>
          <w:rFonts w:ascii="Calibri" w:hAnsi="Calibri" w:cs="Calibri"/>
          <w:color w:val="000000"/>
          <w:sz w:val="30"/>
          <w:szCs w:val="30"/>
        </w:rPr>
        <w:t>: De overeengekomen datum waarop de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aanvangt.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Buitenschoolse opvang</w:t>
      </w:r>
      <w:r>
        <w:rPr>
          <w:rFonts w:ascii="Calibri" w:hAnsi="Calibri" w:cs="Calibri"/>
          <w:color w:val="000000"/>
          <w:sz w:val="30"/>
          <w:szCs w:val="30"/>
        </w:rPr>
        <w:t>: Kinderopvang verzorgd door een kindercentrum voor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kinderen in de leeftijd dat ze naar het basisonderwijs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kunnen gaan, waarbij opvang wordt geboden voor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of na de dagelijkse schooltijd, evenals gedurende vrije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dagen of middagen en in de schoolvakanties.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Dagopvang</w:t>
      </w:r>
      <w:r>
        <w:rPr>
          <w:rFonts w:ascii="Calibri" w:hAnsi="Calibri" w:cs="Calibri"/>
          <w:color w:val="000000"/>
          <w:sz w:val="30"/>
          <w:szCs w:val="30"/>
        </w:rPr>
        <w:t>: Kinderopvang verzorgd door een kindercentrum voor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kinderen tot de leeftijd waarop zij het basisonderwijs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volgen.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Geschillencommissie</w:t>
      </w:r>
      <w:r>
        <w:rPr>
          <w:rFonts w:ascii="Calibri" w:hAnsi="Calibri" w:cs="Calibri"/>
          <w:color w:val="000000"/>
          <w:sz w:val="30"/>
          <w:szCs w:val="30"/>
        </w:rPr>
        <w:t>: De geschillencommissie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Ingangsdatum</w:t>
      </w:r>
      <w:r>
        <w:rPr>
          <w:rFonts w:ascii="Calibri" w:hAnsi="Calibri" w:cs="Calibri"/>
          <w:color w:val="000000"/>
          <w:sz w:val="30"/>
          <w:szCs w:val="30"/>
        </w:rPr>
        <w:t>: De datum waarop de overeenkomst is aangegaan.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Kindercentrum</w:t>
      </w:r>
      <w:r>
        <w:rPr>
          <w:rFonts w:ascii="Calibri" w:hAnsi="Calibri" w:cs="Calibri"/>
          <w:color w:val="000000"/>
          <w:sz w:val="30"/>
          <w:szCs w:val="30"/>
        </w:rPr>
        <w:t>: Een voorziening waar kinderopvang plaatsvindt (anders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dan gastouderopvang).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Kinderopvang</w:t>
      </w:r>
      <w:r>
        <w:rPr>
          <w:rFonts w:ascii="Calibri" w:hAnsi="Calibri" w:cs="Calibri"/>
          <w:color w:val="000000"/>
          <w:sz w:val="30"/>
          <w:szCs w:val="30"/>
        </w:rPr>
        <w:t>: Het bedrijfsmatig of anders dan om niet verzorgen,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opvoeden en bijdragen aan de ontwikkeling van kinderen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tot de eerste dag van de maand waarop het voortgezet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onderwijs voor de kinderen begint.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Ondernemer</w:t>
      </w:r>
      <w:r>
        <w:rPr>
          <w:rFonts w:ascii="Calibri" w:hAnsi="Calibri" w:cs="Calibri"/>
          <w:color w:val="000000"/>
          <w:sz w:val="30"/>
          <w:szCs w:val="30"/>
        </w:rPr>
        <w:t>: Natuurlijke of rechtspersoon die een kindercentrum</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exploiteert.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Ouder</w:t>
      </w:r>
      <w:r>
        <w:rPr>
          <w:rFonts w:ascii="Calibri" w:hAnsi="Calibri" w:cs="Calibri"/>
          <w:color w:val="000000"/>
          <w:sz w:val="30"/>
          <w:szCs w:val="30"/>
        </w:rPr>
        <w:t>: De bloed- of aanverwant in opgaande lijn of pleegouder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van het kind op wie de kinderopvang betrekking heeft.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Oudercommissie</w:t>
      </w:r>
      <w:r>
        <w:rPr>
          <w:rFonts w:ascii="Calibri" w:hAnsi="Calibri" w:cs="Calibri"/>
          <w:color w:val="000000"/>
          <w:sz w:val="30"/>
          <w:szCs w:val="30"/>
        </w:rPr>
        <w:t>: Advies- en overlegorgaan ingesteld door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bestaande uit een vertegenwoordiging van ouders wiens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kinderen in het kindercentrum worden opgevangen.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Overeenkomst</w:t>
      </w:r>
      <w:r>
        <w:rPr>
          <w:rFonts w:ascii="Calibri" w:hAnsi="Calibri" w:cs="Calibri"/>
          <w:color w:val="000000"/>
          <w:sz w:val="30"/>
          <w:szCs w:val="30"/>
        </w:rPr>
        <w:t>: De overeenkomst van de kinderopvang tussen de ouder 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Partijen</w:t>
      </w:r>
      <w:r>
        <w:rPr>
          <w:rFonts w:ascii="Calibri" w:hAnsi="Calibri" w:cs="Calibri"/>
          <w:color w:val="000000"/>
          <w:sz w:val="30"/>
          <w:szCs w:val="30"/>
        </w:rPr>
        <w:t>: De ondernemer en de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0000"/>
          <w:sz w:val="30"/>
          <w:szCs w:val="30"/>
        </w:rPr>
        <w:t>Schriftelijk</w:t>
      </w:r>
      <w:r>
        <w:rPr>
          <w:rFonts w:ascii="Calibri" w:hAnsi="Calibri" w:cs="Calibri"/>
          <w:color w:val="000000"/>
          <w:sz w:val="30"/>
          <w:szCs w:val="30"/>
        </w:rPr>
        <w:t>: Onder schriftelijk wordt ook ‘elektronisch’ verstaan, tenzij</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wet zich daartegen verzet.</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lastRenderedPageBreak/>
        <w:t>Artikel 2 Toepasselijkheid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Deze Algemene Voorwaarden zijn van toepassing op de totstandkoming en uitvoering van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Overeenkomst wordt gesloten tussen de Ondernemer en de Ouder.</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3 Informatie verstrekking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Indien een Ouder interesse heeft in de mogelijke plaatsing van zijn kind in een Kindercentrum, verstrekt de Ondernemer de Ouder een informatiepakket,waarin de Ondernemer een omschrijving van de dienstverlening in het Kindercentrum verstrekt, die voldoende gedetailleerd is om de Ouder bij zijn oriëntatie op de markt in staat te stellen een nadere keus te maken tussen verschillende Kindercentra.</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Het informatiepakket wordt Schriftelijk verstrekt en bevat ten minste de elementen genoemd in bijlage 1 bij deze Algemene Voorwaarden, dan wel een verwijzing naar de plaats waar de stukken ter inzage liggen.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Na kennisname van het informatiepakket heeft de Ouder de mogelijkheid zich aan te melden bij de Ondernemer als geïnteresseerde voor Kinderopvang.</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4 Aanmelding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Ouder meldt zich via een inschrijfformulier aan bij de Ondernemer als geïnteresseerde voor Dagopvang of Buitenschoolse opvang voor zijn kind(eren) voor een bepaalde tijdsduur.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Op het inschrijfformulier geeft de Ouder aan of hij ermee instemt dat het in artikel 5 bedoelde aanbod en/of de Algemene Voorwaarden eventueel elektronisch aan hem worden verstrekt.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bevestigt Schriftelijk de ontvangst van de aanmelding.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Op de aanmelding zijn de inschrijfvoorwaarden van de Ondernemer van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toepassing.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De aanmelding verplicht noch de Ouder noch de Ondernemer tot het aangaan van een Overeenkomst. De aanmelding moet slechts worden gezien als het verzoek van de Ouder aan de Ondernemer om een aanbod te doen met betrekking tot een overeenkomst tot het verlenen van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6. Na ontvangst van de aanmelding kan de Ondernemer de Ouder direct een aanbod doen. Het is ook mogelijk dat de Ondernemer de Ouder op een wachtlijst plaatst.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7. Bij plaatsing op een wachtlijst stelt de Ondernemer de Ouder hiervan Schriftelijk in kennis. Zodra een Ouder in verband met zijn rang op de wachtlijst daarvoor in aanmerking komt, zal de Ondernemer de Ouder alsnog een aanbod als bedoeld in artikel 5 doen.</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5 Aanbod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Naar aanleiding van de aanmelding kan de Ondernemer de Ouder een aanbod doen.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Het aanbod bevat gegevens over de Ondernemer, een omschrijving van zijn dienstverlening, alle elementen genoemd in bijlage 1 bij de Algemene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Voorwaarden, dan wel een verwijzing naar de plaats waar de stukken ter inzage liggen, alsmede: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(vermoedelijke ) naam en (vermoedelijke )geboortedatum van het kind;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beschikbare Aanvangsdatum;</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beschikbare opvangsoort en de beschikbare locatie;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aangeboden handelingen op het gebied van de individuele gezondheidszorg, mits de Ouder daarom bij aanmelding heeft verzocht en de Ondernemer beschikt over de mogelijkheden daartoe;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prijs behorende bij het aanbod;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wijze van betaling en eventuele meerkosten van afwijkende betalingswijzen;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annuleringsvoorwaarden, waaronder de annuleringskosten;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looptijd van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geldende opzegtermijnen;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reactietermijn met betrekking tot het aanbod;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een verwijzing naar de toepasselijkheid van deze Algemene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een dagtekening.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Het aanbod vindt Schriftelijk plaats en gaat vergezeld van de Algemene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Het aanbod, voor aanvaarding waarvan de Ondernemer de Ouder een redelijk termijn stelt, is gedurende de reactietermijn onherroepelijk. Indien de reactietermijn is verstreken vervalt het aanbod.</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lastRenderedPageBreak/>
        <w:t>Artikel 6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Overeenkomst komt tot stand door aanvaarding door de Ouder van het door de Ondernemer gedane aanbod.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Ouder aanvaardt het aanbod Schriftelijk. De datum waarop de aanvaarding door de Ondernemer is ontvangen, is de Ingangsdatum van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bevestigt de ontvangst van de aanvaarding Schriftelijk.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Binnen het kader van de overeenkomst komt de ondernemer de vrijheid toe de</w:t>
      </w:r>
      <w:r w:rsidR="00363016">
        <w:rPr>
          <w:rFonts w:ascii="Calibri" w:hAnsi="Calibri" w:cs="Calibri"/>
          <w:color w:val="000000"/>
          <w:sz w:val="30"/>
          <w:szCs w:val="30"/>
        </w:rPr>
        <w:t xml:space="preserve"> </w:t>
      </w:r>
      <w:r>
        <w:rPr>
          <w:rFonts w:ascii="Calibri" w:hAnsi="Calibri" w:cs="Calibri"/>
          <w:color w:val="000000"/>
          <w:sz w:val="30"/>
          <w:szCs w:val="30"/>
        </w:rPr>
        <w:t>Kinderopvang naar eigen inzicht in te vullen.</w:t>
      </w:r>
    </w:p>
    <w:p w:rsidR="00363016" w:rsidRDefault="0036301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7 Annulering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Ouder heeft het recht de Overeenkomst te annuleren vanaf de Ingangsdatum</w:t>
      </w:r>
      <w:r w:rsidR="00363016">
        <w:rPr>
          <w:rFonts w:ascii="Calibri" w:hAnsi="Calibri" w:cs="Calibri"/>
          <w:color w:val="000000"/>
          <w:sz w:val="30"/>
          <w:szCs w:val="30"/>
        </w:rPr>
        <w:t xml:space="preserve"> </w:t>
      </w:r>
      <w:r>
        <w:rPr>
          <w:rFonts w:ascii="Calibri" w:hAnsi="Calibri" w:cs="Calibri"/>
          <w:color w:val="000000"/>
          <w:sz w:val="30"/>
          <w:szCs w:val="30"/>
        </w:rPr>
        <w:t>tot de Aanvangsdatum.</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Ouder is voor annulering kosten verschuldigd.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hoogte van de annuleringskosten bedraagt nooit meer dan de verschuldigde</w:t>
      </w:r>
      <w:r w:rsidR="00363016">
        <w:rPr>
          <w:rFonts w:ascii="Calibri" w:hAnsi="Calibri" w:cs="Calibri"/>
          <w:color w:val="000000"/>
          <w:sz w:val="30"/>
          <w:szCs w:val="30"/>
        </w:rPr>
        <w:t xml:space="preserve"> </w:t>
      </w:r>
      <w:r>
        <w:rPr>
          <w:rFonts w:ascii="Calibri" w:hAnsi="Calibri" w:cs="Calibri"/>
          <w:color w:val="000000"/>
          <w:sz w:val="30"/>
          <w:szCs w:val="30"/>
        </w:rPr>
        <w:t>betaling over de voor de Ouder geldende opzegtermijn als bedoeld in</w:t>
      </w:r>
      <w:r w:rsidR="00363016">
        <w:rPr>
          <w:rFonts w:ascii="Calibri" w:hAnsi="Calibri" w:cs="Calibri"/>
          <w:color w:val="000000"/>
          <w:sz w:val="30"/>
          <w:szCs w:val="30"/>
        </w:rPr>
        <w:t xml:space="preserve"> </w:t>
      </w:r>
      <w:r>
        <w:rPr>
          <w:rFonts w:ascii="Calibri" w:hAnsi="Calibri" w:cs="Calibri"/>
          <w:color w:val="000000"/>
          <w:sz w:val="30"/>
          <w:szCs w:val="30"/>
        </w:rPr>
        <w:t>artikel 10 lid 4 sub a.</w:t>
      </w:r>
    </w:p>
    <w:p w:rsidR="00363016" w:rsidRDefault="00363016" w:rsidP="00ED7EA6">
      <w:pPr>
        <w:autoSpaceDE w:val="0"/>
        <w:autoSpaceDN w:val="0"/>
        <w:adjustRightInd w:val="0"/>
        <w:spacing w:after="0" w:line="240" w:lineRule="auto"/>
        <w:rPr>
          <w:rFonts w:ascii="Calibri" w:hAnsi="Calibri" w:cs="Calibri"/>
          <w:color w:val="000000"/>
          <w:sz w:val="24"/>
          <w:szCs w:val="24"/>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8 Plaatsingsgesprek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Ondernemer nodigt de Ouder tijdig voor de Aanvangsdatum uit voor een</w:t>
      </w:r>
      <w:r w:rsidR="00363016">
        <w:rPr>
          <w:rFonts w:ascii="Calibri" w:hAnsi="Calibri" w:cs="Calibri"/>
          <w:color w:val="000000"/>
          <w:sz w:val="30"/>
          <w:szCs w:val="30"/>
        </w:rPr>
        <w:t xml:space="preserve"> </w:t>
      </w:r>
      <w:r>
        <w:rPr>
          <w:rFonts w:ascii="Calibri" w:hAnsi="Calibri" w:cs="Calibri"/>
          <w:color w:val="000000"/>
          <w:sz w:val="30"/>
          <w:szCs w:val="30"/>
        </w:rPr>
        <w:t>gesprek.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In dit gesprek komt het volgende aan de orde: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De voor de Kinderopvang benodigde specifieke gegevens van de Ouder en</w:t>
      </w:r>
      <w:r w:rsidR="00363016">
        <w:rPr>
          <w:rFonts w:ascii="Calibri" w:hAnsi="Calibri" w:cs="Calibri"/>
          <w:color w:val="000000"/>
          <w:sz w:val="30"/>
          <w:szCs w:val="30"/>
        </w:rPr>
        <w:t xml:space="preserve"> </w:t>
      </w:r>
      <w:r>
        <w:rPr>
          <w:rFonts w:ascii="Calibri" w:hAnsi="Calibri" w:cs="Calibri"/>
          <w:color w:val="000000"/>
          <w:sz w:val="30"/>
          <w:szCs w:val="30"/>
        </w:rPr>
        <w:t>zijn kind; waaronder de benodigde Burger Service Nummer(s).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De aanvang en duur van de wenperiode;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c. De algemene of tijdelijke aandachtspunten en bijzonderheden voor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specifieke opvang van het kind (dagritme, voeding, ziekte, medicatie,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ontwikkeling en dergelijke);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 De individuele wensen van de Ouder en dat daarmee rekening gehouden</w:t>
      </w:r>
      <w:r w:rsidR="00363016">
        <w:rPr>
          <w:rFonts w:ascii="Calibri" w:hAnsi="Calibri" w:cs="Calibri"/>
          <w:color w:val="000000"/>
          <w:sz w:val="30"/>
          <w:szCs w:val="30"/>
        </w:rPr>
        <w:t xml:space="preserve"> </w:t>
      </w:r>
      <w:r>
        <w:rPr>
          <w:rFonts w:ascii="Calibri" w:hAnsi="Calibri" w:cs="Calibri"/>
          <w:color w:val="000000"/>
          <w:sz w:val="30"/>
          <w:szCs w:val="30"/>
        </w:rPr>
        <w:t>wordt voor zover dit redelijk mogelijk is;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 De wijze van communicatie;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f. Het maken van uitstapjes;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g. Het maken van foto’s en/of video’s van het kind;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h. De wettelijke aansprakelijkheid van de Ouder voor schade veroorzaakt door</w:t>
      </w:r>
      <w:r w:rsidR="00363016">
        <w:rPr>
          <w:rFonts w:ascii="Calibri" w:hAnsi="Calibri" w:cs="Calibri"/>
          <w:color w:val="000000"/>
          <w:sz w:val="30"/>
          <w:szCs w:val="30"/>
        </w:rPr>
        <w:t xml:space="preserve"> </w:t>
      </w:r>
      <w:r>
        <w:rPr>
          <w:rFonts w:ascii="Calibri" w:hAnsi="Calibri" w:cs="Calibri"/>
          <w:color w:val="000000"/>
          <w:sz w:val="30"/>
          <w:szCs w:val="30"/>
        </w:rPr>
        <w:t>zijn kind. En daarnaast, in geval van Buitenschoolse 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 De elementen genoemd in bijlage 1 bij deze Algemene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onder 5 sub h.</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bevestigt de tijdens het plaatsingsgesprek gemaakte afspraken</w:t>
      </w:r>
      <w:r w:rsidR="00363016">
        <w:rPr>
          <w:rFonts w:ascii="Calibri" w:hAnsi="Calibri" w:cs="Calibri"/>
          <w:color w:val="000000"/>
          <w:sz w:val="30"/>
          <w:szCs w:val="30"/>
        </w:rPr>
        <w:t xml:space="preserve"> </w:t>
      </w:r>
      <w:r>
        <w:rPr>
          <w:rFonts w:ascii="Calibri" w:hAnsi="Calibri" w:cs="Calibri"/>
          <w:color w:val="000000"/>
          <w:sz w:val="30"/>
          <w:szCs w:val="30"/>
        </w:rPr>
        <w:t>Schriftelijk aan de Ouder.</w:t>
      </w:r>
    </w:p>
    <w:p w:rsidR="00363016" w:rsidRDefault="00363016" w:rsidP="00ED7EA6">
      <w:pPr>
        <w:autoSpaceDE w:val="0"/>
        <w:autoSpaceDN w:val="0"/>
        <w:adjustRightInd w:val="0"/>
        <w:spacing w:after="0" w:line="240" w:lineRule="auto"/>
        <w:rPr>
          <w:rFonts w:ascii="Calibri" w:hAnsi="Calibri" w:cs="Calibri"/>
          <w:color w:val="000000"/>
          <w:sz w:val="24"/>
          <w:szCs w:val="24"/>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9 Duur en verlenging van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Overeenkomst wordt aangegaan voor de maximale termijn van het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overeengekomen type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maximale termijn voor Dagopvang duurt tot de leeftijd waarop het kind</w:t>
      </w:r>
      <w:r w:rsidR="00363016">
        <w:rPr>
          <w:rFonts w:ascii="Calibri" w:hAnsi="Calibri" w:cs="Calibri"/>
          <w:color w:val="000000"/>
          <w:sz w:val="30"/>
          <w:szCs w:val="30"/>
        </w:rPr>
        <w:t xml:space="preserve"> </w:t>
      </w:r>
      <w:r>
        <w:rPr>
          <w:rFonts w:ascii="Calibri" w:hAnsi="Calibri" w:cs="Calibri"/>
          <w:color w:val="000000"/>
          <w:sz w:val="30"/>
          <w:szCs w:val="30"/>
        </w:rPr>
        <w:t>basisonderwijs volgt.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maximale termijn voor Buitenschoolse opvang duurt van de leeftijd dat het</w:t>
      </w:r>
      <w:r w:rsidR="00363016">
        <w:rPr>
          <w:rFonts w:ascii="Calibri" w:hAnsi="Calibri" w:cs="Calibri"/>
          <w:color w:val="000000"/>
          <w:sz w:val="30"/>
          <w:szCs w:val="30"/>
        </w:rPr>
        <w:t xml:space="preserve"> </w:t>
      </w:r>
      <w:r>
        <w:rPr>
          <w:rFonts w:ascii="Calibri" w:hAnsi="Calibri" w:cs="Calibri"/>
          <w:color w:val="000000"/>
          <w:sz w:val="30"/>
          <w:szCs w:val="30"/>
        </w:rPr>
        <w:t>kind basisonderwijs kan volgen, tot de dag waarop het voortgezet onderwijs voor</w:t>
      </w:r>
      <w:r w:rsidR="00363016">
        <w:rPr>
          <w:rFonts w:ascii="Calibri" w:hAnsi="Calibri" w:cs="Calibri"/>
          <w:color w:val="000000"/>
          <w:sz w:val="30"/>
          <w:szCs w:val="30"/>
        </w:rPr>
        <w:t xml:space="preserve"> </w:t>
      </w:r>
      <w:r>
        <w:rPr>
          <w:rFonts w:ascii="Calibri" w:hAnsi="Calibri" w:cs="Calibri"/>
          <w:color w:val="000000"/>
          <w:sz w:val="30"/>
          <w:szCs w:val="30"/>
        </w:rPr>
        <w:t>het kind begint.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In afwijking van het bepaalde in lid 1 kunnen Partijen een kortere duur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overeenkomen van maximaal één jaar.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Na afloop van de Overeenkomst die conform lid 4 is aangegaan voor een kortere</w:t>
      </w:r>
      <w:r w:rsidR="00363016">
        <w:rPr>
          <w:rFonts w:ascii="Calibri" w:hAnsi="Calibri" w:cs="Calibri"/>
          <w:color w:val="000000"/>
          <w:sz w:val="30"/>
          <w:szCs w:val="30"/>
        </w:rPr>
        <w:t xml:space="preserve"> </w:t>
      </w:r>
      <w:r>
        <w:rPr>
          <w:rFonts w:ascii="Calibri" w:hAnsi="Calibri" w:cs="Calibri"/>
          <w:color w:val="000000"/>
          <w:sz w:val="30"/>
          <w:szCs w:val="30"/>
        </w:rPr>
        <w:t>duur dan de maximale termijn, kunnen Partijen de Overeenkomst verlengen.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Verlenging vindt niet stilzwijgend plaats.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6. Een verlenging van de Overeenkomst wordt Schriftelijk overeengekomen.</w:t>
      </w:r>
    </w:p>
    <w:p w:rsidR="00363016" w:rsidRDefault="00363016" w:rsidP="00ED7EA6">
      <w:pPr>
        <w:autoSpaceDE w:val="0"/>
        <w:autoSpaceDN w:val="0"/>
        <w:adjustRightInd w:val="0"/>
        <w:spacing w:after="0" w:line="240" w:lineRule="auto"/>
        <w:rPr>
          <w:rFonts w:ascii="Calibri" w:hAnsi="Calibri" w:cs="Calibri"/>
          <w:color w:val="000000"/>
          <w:sz w:val="24"/>
          <w:szCs w:val="24"/>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10 Einde van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Overeenkomst eindigt van rechtswege door het verstrijken van de in de</w:t>
      </w:r>
      <w:r w:rsidR="00363016">
        <w:rPr>
          <w:rFonts w:ascii="Calibri" w:hAnsi="Calibri" w:cs="Calibri"/>
          <w:color w:val="000000"/>
          <w:sz w:val="30"/>
          <w:szCs w:val="30"/>
        </w:rPr>
        <w:t xml:space="preserve"> </w:t>
      </w:r>
      <w:r>
        <w:rPr>
          <w:rFonts w:ascii="Calibri" w:hAnsi="Calibri" w:cs="Calibri"/>
          <w:color w:val="000000"/>
          <w:sz w:val="30"/>
          <w:szCs w:val="30"/>
        </w:rPr>
        <w:t>Overeenkomst opgenomen termijn.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Daarnaast eindigt de Overeenkomst door (tussentijdse) opzegging door één van</w:t>
      </w:r>
      <w:r w:rsidR="00363016">
        <w:rPr>
          <w:rFonts w:ascii="Calibri" w:hAnsi="Calibri" w:cs="Calibri"/>
          <w:color w:val="000000"/>
          <w:sz w:val="30"/>
          <w:szCs w:val="30"/>
        </w:rPr>
        <w:t xml:space="preserve"> </w:t>
      </w:r>
      <w:r>
        <w:rPr>
          <w:rFonts w:ascii="Calibri" w:hAnsi="Calibri" w:cs="Calibri"/>
          <w:color w:val="000000"/>
          <w:sz w:val="30"/>
          <w:szCs w:val="30"/>
        </w:rPr>
        <w:t>partijen.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is slechts bevoegd de Overeenkomst op te zeggen op grond</w:t>
      </w:r>
      <w:r w:rsidR="00363016">
        <w:rPr>
          <w:rFonts w:ascii="Calibri" w:hAnsi="Calibri" w:cs="Calibri"/>
          <w:color w:val="000000"/>
          <w:sz w:val="30"/>
          <w:szCs w:val="30"/>
        </w:rPr>
        <w:t xml:space="preserve"> </w:t>
      </w:r>
      <w:r>
        <w:rPr>
          <w:rFonts w:ascii="Calibri" w:hAnsi="Calibri" w:cs="Calibri"/>
          <w:color w:val="000000"/>
          <w:sz w:val="30"/>
          <w:szCs w:val="30"/>
        </w:rPr>
        <w:t>van een zwaarwegende reden. Als zwaarwegende redenen worden in ieder geval</w:t>
      </w:r>
      <w:r w:rsidR="00363016">
        <w:rPr>
          <w:rFonts w:ascii="Calibri" w:hAnsi="Calibri" w:cs="Calibri"/>
          <w:color w:val="000000"/>
          <w:sz w:val="30"/>
          <w:szCs w:val="30"/>
        </w:rPr>
        <w:t xml:space="preserve"> </w:t>
      </w:r>
      <w:r>
        <w:rPr>
          <w:rFonts w:ascii="Calibri" w:hAnsi="Calibri" w:cs="Calibri"/>
          <w:color w:val="000000"/>
          <w:sz w:val="30"/>
          <w:szCs w:val="30"/>
        </w:rPr>
        <w:t>aangemerkt: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De situatie dat de Ouder gedurende één maand in verzuim is ten aanzien</w:t>
      </w:r>
      <w:r w:rsidR="00363016">
        <w:rPr>
          <w:rFonts w:ascii="Calibri" w:hAnsi="Calibri" w:cs="Calibri"/>
          <w:color w:val="000000"/>
          <w:sz w:val="30"/>
          <w:szCs w:val="30"/>
        </w:rPr>
        <w:t xml:space="preserve"> </w:t>
      </w:r>
      <w:r>
        <w:rPr>
          <w:rFonts w:ascii="Calibri" w:hAnsi="Calibri" w:cs="Calibri"/>
          <w:color w:val="000000"/>
          <w:sz w:val="30"/>
          <w:szCs w:val="30"/>
        </w:rPr>
        <w:t>van zijn betalingsverplichting;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Voortduring van situaties als genoemd in artikel 11 lid 2 sub a en c;</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c. De situatie genoemd in artikel 11 lid 2 sub b;</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 De omstandigheid dat de Ondernemer vanwege een niet aan hem</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toerekenbare oorzaak langdurig of blijvend niet meer in staat is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Overeenkomst uit te voeren;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e. Een bedrijfseconomische noodzaak die de continuïteit van de locatie waar</w:t>
      </w:r>
      <w:r w:rsidR="00363016">
        <w:rPr>
          <w:rFonts w:ascii="Calibri" w:hAnsi="Calibri" w:cs="Calibri"/>
          <w:color w:val="000000"/>
          <w:sz w:val="30"/>
          <w:szCs w:val="30"/>
        </w:rPr>
        <w:t xml:space="preserve"> </w:t>
      </w:r>
      <w:r>
        <w:rPr>
          <w:rFonts w:ascii="Calibri" w:hAnsi="Calibri" w:cs="Calibri"/>
          <w:color w:val="000000"/>
          <w:sz w:val="30"/>
          <w:szCs w:val="30"/>
        </w:rPr>
        <w:t>het kind is geplaatst in gevaar brengt.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Opzegging vindt plaats door middel van een aan de andere Partij gerichte</w:t>
      </w:r>
      <w:r w:rsidR="00363016">
        <w:rPr>
          <w:rFonts w:ascii="Calibri" w:hAnsi="Calibri" w:cs="Calibri"/>
          <w:color w:val="000000"/>
          <w:sz w:val="30"/>
          <w:szCs w:val="30"/>
        </w:rPr>
        <w:t xml:space="preserve"> </w:t>
      </w:r>
      <w:r>
        <w:rPr>
          <w:rFonts w:ascii="Calibri" w:hAnsi="Calibri" w:cs="Calibri"/>
          <w:color w:val="000000"/>
          <w:sz w:val="30"/>
          <w:szCs w:val="30"/>
        </w:rPr>
        <w:t>gemotiveerde Schriftelijke verklaring 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met inachtneming van een opzegtermijn van één maand, in geval van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opzegging door de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met inachtneming van een redelijke termijn, welke minimaal één maand</w:t>
      </w:r>
      <w:r w:rsidR="00363016">
        <w:rPr>
          <w:rFonts w:ascii="Calibri" w:hAnsi="Calibri" w:cs="Calibri"/>
          <w:color w:val="000000"/>
          <w:sz w:val="30"/>
          <w:szCs w:val="30"/>
        </w:rPr>
        <w:t xml:space="preserve"> </w:t>
      </w:r>
      <w:r>
        <w:rPr>
          <w:rFonts w:ascii="Calibri" w:hAnsi="Calibri" w:cs="Calibri"/>
          <w:color w:val="000000"/>
          <w:sz w:val="30"/>
          <w:szCs w:val="30"/>
        </w:rPr>
        <w:t>bedraagt, in geval van opzegging door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c. met onmiddellijke ingang in geval van opzegging door de Ondernemer op</w:t>
      </w:r>
      <w:r w:rsidR="00363016">
        <w:rPr>
          <w:rFonts w:ascii="Calibri" w:hAnsi="Calibri" w:cs="Calibri"/>
          <w:color w:val="000000"/>
          <w:sz w:val="30"/>
          <w:szCs w:val="30"/>
        </w:rPr>
        <w:t xml:space="preserve"> </w:t>
      </w:r>
      <w:r>
        <w:rPr>
          <w:rFonts w:ascii="Calibri" w:hAnsi="Calibri" w:cs="Calibri"/>
          <w:color w:val="000000"/>
          <w:sz w:val="30"/>
          <w:szCs w:val="30"/>
        </w:rPr>
        <w:t>grond van artikel 10 lid 3 onder a.</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Gedurende de opzegtermijn duurt de betalingsverplichting van de Ouder voort.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opzegtermijn gaat in op de datum waarop de Ouder of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verklaring van opzegging heeft ontvangen. De verklaring wordt geacht te zijn</w:t>
      </w:r>
      <w:r w:rsidR="00363016">
        <w:rPr>
          <w:rFonts w:ascii="Calibri" w:hAnsi="Calibri" w:cs="Calibri"/>
          <w:color w:val="000000"/>
          <w:sz w:val="30"/>
          <w:szCs w:val="30"/>
        </w:rPr>
        <w:t xml:space="preserve"> </w:t>
      </w:r>
      <w:r>
        <w:rPr>
          <w:rFonts w:ascii="Calibri" w:hAnsi="Calibri" w:cs="Calibri"/>
          <w:color w:val="000000"/>
          <w:sz w:val="30"/>
          <w:szCs w:val="30"/>
        </w:rPr>
        <w:t>ontvangen op de datum van het poststempel op de enveloppe van de</w:t>
      </w:r>
      <w:r w:rsidR="00363016">
        <w:rPr>
          <w:rFonts w:ascii="Calibri" w:hAnsi="Calibri" w:cs="Calibri"/>
          <w:color w:val="000000"/>
          <w:sz w:val="30"/>
          <w:szCs w:val="30"/>
        </w:rPr>
        <w:t xml:space="preserve"> </w:t>
      </w:r>
      <w:r>
        <w:rPr>
          <w:rFonts w:ascii="Calibri" w:hAnsi="Calibri" w:cs="Calibri"/>
          <w:color w:val="000000"/>
          <w:sz w:val="30"/>
          <w:szCs w:val="30"/>
        </w:rPr>
        <w:t>opzeggingsbrief, op de datum van de e-mail waarmee de verklaring is verstuurd of</w:t>
      </w:r>
      <w:r w:rsidR="00363016">
        <w:rPr>
          <w:rFonts w:ascii="Calibri" w:hAnsi="Calibri" w:cs="Calibri"/>
          <w:color w:val="000000"/>
          <w:sz w:val="30"/>
          <w:szCs w:val="30"/>
        </w:rPr>
        <w:t xml:space="preserve"> </w:t>
      </w:r>
      <w:r>
        <w:rPr>
          <w:rFonts w:ascii="Calibri" w:hAnsi="Calibri" w:cs="Calibri"/>
          <w:color w:val="000000"/>
          <w:sz w:val="30"/>
          <w:szCs w:val="30"/>
        </w:rPr>
        <w:t>op de datum waarop de elektronische verklaring is verstuurd, tenzij in de</w:t>
      </w:r>
      <w:r w:rsidR="00363016">
        <w:rPr>
          <w:rFonts w:ascii="Calibri" w:hAnsi="Calibri" w:cs="Calibri"/>
          <w:color w:val="000000"/>
          <w:sz w:val="30"/>
          <w:szCs w:val="30"/>
        </w:rPr>
        <w:t xml:space="preserve"> </w:t>
      </w:r>
      <w:r>
        <w:rPr>
          <w:rFonts w:ascii="Calibri" w:hAnsi="Calibri" w:cs="Calibri"/>
          <w:color w:val="000000"/>
          <w:sz w:val="30"/>
          <w:szCs w:val="30"/>
        </w:rPr>
        <w:t>verklaring een latere datum is genoemd.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6. Anders dan door het verstrijken van de overeengekomen termijn en anders</w:t>
      </w:r>
      <w:r w:rsidR="00363016">
        <w:rPr>
          <w:rFonts w:ascii="Calibri" w:hAnsi="Calibri" w:cs="Calibri"/>
          <w:color w:val="000000"/>
          <w:sz w:val="30"/>
          <w:szCs w:val="30"/>
        </w:rPr>
        <w:t xml:space="preserve"> </w:t>
      </w:r>
      <w:r>
        <w:rPr>
          <w:rFonts w:ascii="Calibri" w:hAnsi="Calibri" w:cs="Calibri"/>
          <w:color w:val="000000"/>
          <w:sz w:val="30"/>
          <w:szCs w:val="30"/>
        </w:rPr>
        <w:t>dan door opzegging, eindigt de Overeenkomst met onmiddellijke ingang in geval</w:t>
      </w:r>
      <w:r w:rsidR="00363016">
        <w:rPr>
          <w:rFonts w:ascii="Calibri" w:hAnsi="Calibri" w:cs="Calibri"/>
          <w:color w:val="000000"/>
          <w:sz w:val="30"/>
          <w:szCs w:val="30"/>
        </w:rPr>
        <w:t xml:space="preserve"> </w:t>
      </w:r>
      <w:r>
        <w:rPr>
          <w:rFonts w:ascii="Calibri" w:hAnsi="Calibri" w:cs="Calibri"/>
          <w:color w:val="000000"/>
          <w:sz w:val="30"/>
          <w:szCs w:val="30"/>
        </w:rPr>
        <w:t>van overlijden van het kind.</w:t>
      </w:r>
    </w:p>
    <w:p w:rsidR="00363016" w:rsidRDefault="00363016" w:rsidP="00ED7EA6">
      <w:pPr>
        <w:autoSpaceDE w:val="0"/>
        <w:autoSpaceDN w:val="0"/>
        <w:adjustRightInd w:val="0"/>
        <w:spacing w:after="0" w:line="240" w:lineRule="auto"/>
        <w:rPr>
          <w:rFonts w:ascii="Calibri" w:hAnsi="Calibri" w:cs="Calibri"/>
          <w:color w:val="000000"/>
          <w:sz w:val="24"/>
          <w:szCs w:val="24"/>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11 Toegankelijkheid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locatie waar het kind is geplaatst, is in beginsel toegankelijk voor het kind</w:t>
      </w:r>
      <w:r w:rsidR="00363016">
        <w:rPr>
          <w:rFonts w:ascii="Calibri" w:hAnsi="Calibri" w:cs="Calibri"/>
          <w:color w:val="000000"/>
          <w:sz w:val="30"/>
          <w:szCs w:val="30"/>
        </w:rPr>
        <w:t xml:space="preserve"> </w:t>
      </w:r>
      <w:r>
        <w:rPr>
          <w:rFonts w:ascii="Calibri" w:hAnsi="Calibri" w:cs="Calibri"/>
          <w:color w:val="000000"/>
          <w:sz w:val="30"/>
          <w:szCs w:val="30"/>
        </w:rPr>
        <w:t>zolang hierover overeenstemming bestaat tussen Ondernemer en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Ondernemer heeft het recht het kind en/of de Ouder de toegang tot de</w:t>
      </w:r>
      <w:r w:rsidR="00363016">
        <w:rPr>
          <w:rFonts w:ascii="Calibri" w:hAnsi="Calibri" w:cs="Calibri"/>
          <w:color w:val="000000"/>
          <w:sz w:val="30"/>
          <w:szCs w:val="30"/>
        </w:rPr>
        <w:t xml:space="preserve"> </w:t>
      </w:r>
      <w:r>
        <w:rPr>
          <w:rFonts w:ascii="Calibri" w:hAnsi="Calibri" w:cs="Calibri"/>
          <w:color w:val="000000"/>
          <w:sz w:val="30"/>
          <w:szCs w:val="30"/>
        </w:rPr>
        <w:t>locatie te weigeren voor de duur van de periode dat een normale opvang van het</w:t>
      </w:r>
      <w:r w:rsidR="00363016">
        <w:rPr>
          <w:rFonts w:ascii="Calibri" w:hAnsi="Calibri" w:cs="Calibri"/>
          <w:color w:val="000000"/>
          <w:sz w:val="30"/>
          <w:szCs w:val="30"/>
        </w:rPr>
        <w:t xml:space="preserve"> </w:t>
      </w:r>
      <w:r>
        <w:rPr>
          <w:rFonts w:ascii="Calibri" w:hAnsi="Calibri" w:cs="Calibri"/>
          <w:color w:val="000000"/>
          <w:sz w:val="30"/>
          <w:szCs w:val="30"/>
        </w:rPr>
        <w:t>kind redelijkerwijs niet van de Ondernemer mag worden verwacht en het kind niet</w:t>
      </w:r>
      <w:r w:rsidR="00363016">
        <w:rPr>
          <w:rFonts w:ascii="Calibri" w:hAnsi="Calibri" w:cs="Calibri"/>
          <w:color w:val="000000"/>
          <w:sz w:val="30"/>
          <w:szCs w:val="30"/>
        </w:rPr>
        <w:t xml:space="preserve"> </w:t>
      </w:r>
      <w:r>
        <w:rPr>
          <w:rFonts w:ascii="Calibri" w:hAnsi="Calibri" w:cs="Calibri"/>
          <w:color w:val="000000"/>
          <w:sz w:val="30"/>
          <w:szCs w:val="30"/>
        </w:rPr>
        <w:t>op de gebruikelijke wijze kan worden opgevangen. Bijvoorbeeld omdat: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Het kind door ziekte of anderszins extra verzorgingsbehoeftig is;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Het kind en/of de Ouder een risico of bedreiging vormt voor de geestelijke</w:t>
      </w:r>
      <w:r w:rsidR="00363016">
        <w:rPr>
          <w:rFonts w:ascii="Calibri" w:hAnsi="Calibri" w:cs="Calibri"/>
          <w:color w:val="000000"/>
          <w:sz w:val="30"/>
          <w:szCs w:val="30"/>
        </w:rPr>
        <w:t xml:space="preserve"> </w:t>
      </w:r>
      <w:r>
        <w:rPr>
          <w:rFonts w:ascii="Calibri" w:hAnsi="Calibri" w:cs="Calibri"/>
          <w:color w:val="000000"/>
          <w:sz w:val="30"/>
          <w:szCs w:val="30"/>
        </w:rPr>
        <w:t>en/of lichamelijke gezondheid of veiligheid van anderen, na te zijn</w:t>
      </w:r>
      <w:r w:rsidR="00363016">
        <w:rPr>
          <w:rFonts w:ascii="Calibri" w:hAnsi="Calibri" w:cs="Calibri"/>
          <w:color w:val="000000"/>
          <w:sz w:val="30"/>
          <w:szCs w:val="30"/>
        </w:rPr>
        <w:t xml:space="preserve"> </w:t>
      </w:r>
      <w:r>
        <w:rPr>
          <w:rFonts w:ascii="Calibri" w:hAnsi="Calibri" w:cs="Calibri"/>
          <w:color w:val="000000"/>
          <w:sz w:val="30"/>
          <w:szCs w:val="30"/>
        </w:rPr>
        <w:t>gewaarschuwd, tenzij een waarschuwing redelijkerwijs niet van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Ondernemer mag worden verwacht;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c. De opvang van het kind een normale opvang van de andere kinderen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onevenredig verzwaart of belemmert.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In het geval dat de Ondernemer het kind en/of de Ouder de toegang tot de locatie</w:t>
      </w:r>
      <w:r w:rsidR="00363016">
        <w:rPr>
          <w:rFonts w:ascii="Calibri" w:hAnsi="Calibri" w:cs="Calibri"/>
          <w:color w:val="000000"/>
          <w:sz w:val="30"/>
          <w:szCs w:val="30"/>
        </w:rPr>
        <w:t xml:space="preserve"> </w:t>
      </w:r>
      <w:r>
        <w:rPr>
          <w:rFonts w:ascii="Calibri" w:hAnsi="Calibri" w:cs="Calibri"/>
          <w:color w:val="000000"/>
          <w:sz w:val="30"/>
          <w:szCs w:val="30"/>
        </w:rPr>
        <w:t>weigert, treedt de Ondernemer met de Ouder in overleg om te zoeken naar een</w:t>
      </w:r>
      <w:r w:rsidR="00363016">
        <w:rPr>
          <w:rFonts w:ascii="Calibri" w:hAnsi="Calibri" w:cs="Calibri"/>
          <w:color w:val="000000"/>
          <w:sz w:val="30"/>
          <w:szCs w:val="30"/>
        </w:rPr>
        <w:t xml:space="preserve"> </w:t>
      </w:r>
      <w:r>
        <w:rPr>
          <w:rFonts w:ascii="Calibri" w:hAnsi="Calibri" w:cs="Calibri"/>
          <w:color w:val="000000"/>
          <w:sz w:val="30"/>
          <w:szCs w:val="30"/>
        </w:rPr>
        <w:t>voor alle Partijen acceptabele oplossing voor de situatie.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Indien de Ouder het niet eens is met de beslissing van artikel 11 lid 2 om toegang</w:t>
      </w:r>
      <w:r w:rsidR="00363016">
        <w:rPr>
          <w:rFonts w:ascii="Calibri" w:hAnsi="Calibri" w:cs="Calibri"/>
          <w:color w:val="000000"/>
          <w:sz w:val="30"/>
          <w:szCs w:val="30"/>
        </w:rPr>
        <w:t xml:space="preserve"> </w:t>
      </w:r>
      <w:r>
        <w:rPr>
          <w:rFonts w:ascii="Calibri" w:hAnsi="Calibri" w:cs="Calibri"/>
          <w:color w:val="000000"/>
          <w:sz w:val="30"/>
          <w:szCs w:val="30"/>
        </w:rPr>
        <w:t>te weigeren en het overleg met de Ondernemer niet tot een oplossing heeft</w:t>
      </w:r>
      <w:r w:rsidR="00363016">
        <w:rPr>
          <w:rFonts w:ascii="Calibri" w:hAnsi="Calibri" w:cs="Calibri"/>
          <w:color w:val="000000"/>
          <w:sz w:val="30"/>
          <w:szCs w:val="30"/>
        </w:rPr>
        <w:t xml:space="preserve"> </w:t>
      </w:r>
      <w:r>
        <w:rPr>
          <w:rFonts w:ascii="Calibri" w:hAnsi="Calibri" w:cs="Calibri"/>
          <w:color w:val="000000"/>
          <w:sz w:val="30"/>
          <w:szCs w:val="30"/>
        </w:rPr>
        <w:t>geleid, kan hij deze beslissing aan de Geschillencommissie voorleggen met het</w:t>
      </w:r>
      <w:r w:rsidR="00363016">
        <w:rPr>
          <w:rFonts w:ascii="Calibri" w:hAnsi="Calibri" w:cs="Calibri"/>
          <w:color w:val="000000"/>
          <w:sz w:val="30"/>
          <w:szCs w:val="30"/>
        </w:rPr>
        <w:t xml:space="preserve"> </w:t>
      </w:r>
      <w:r>
        <w:rPr>
          <w:rFonts w:ascii="Calibri" w:hAnsi="Calibri" w:cs="Calibri"/>
          <w:color w:val="000000"/>
          <w:sz w:val="30"/>
          <w:szCs w:val="30"/>
        </w:rPr>
        <w:t>verzoek het geschil volgens de verkorte procedure als bedoeld in het Reglement</w:t>
      </w:r>
      <w:r w:rsidR="00363016">
        <w:rPr>
          <w:rFonts w:ascii="Calibri" w:hAnsi="Calibri" w:cs="Calibri"/>
          <w:color w:val="000000"/>
          <w:sz w:val="30"/>
          <w:szCs w:val="30"/>
        </w:rPr>
        <w:t xml:space="preserve"> </w:t>
      </w:r>
      <w:r>
        <w:rPr>
          <w:rFonts w:ascii="Calibri" w:hAnsi="Calibri" w:cs="Calibri"/>
          <w:color w:val="000000"/>
          <w:sz w:val="30"/>
          <w:szCs w:val="30"/>
        </w:rPr>
        <w:t>van de geschillencommissie Kinderopvang te behandelen.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Tijdens de verkorte procedure mag de Ondernemer de plaats niet opzeggen.</w:t>
      </w:r>
    </w:p>
    <w:p w:rsidR="00363016" w:rsidRDefault="0036301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12 Wederzijdse verplichtingen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Partijen dragen samen zorg voor een adequate informatie-uitwisseling over het</w:t>
      </w:r>
      <w:r w:rsidR="00363016">
        <w:rPr>
          <w:rFonts w:ascii="Calibri" w:hAnsi="Calibri" w:cs="Calibri"/>
          <w:color w:val="000000"/>
          <w:sz w:val="30"/>
          <w:szCs w:val="30"/>
        </w:rPr>
        <w:t xml:space="preserve"> </w:t>
      </w:r>
      <w:r>
        <w:rPr>
          <w:rFonts w:ascii="Calibri" w:hAnsi="Calibri" w:cs="Calibri"/>
          <w:color w:val="000000"/>
          <w:sz w:val="30"/>
          <w:szCs w:val="30"/>
        </w:rPr>
        <w:t>kind.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Partijen dragen de verantwoordelijkheid voor het kind op de volgende wijze aan</w:t>
      </w:r>
      <w:r w:rsidR="00363016">
        <w:rPr>
          <w:rFonts w:ascii="Calibri" w:hAnsi="Calibri" w:cs="Calibri"/>
          <w:color w:val="000000"/>
          <w:sz w:val="30"/>
          <w:szCs w:val="30"/>
        </w:rPr>
        <w:t xml:space="preserve"> </w:t>
      </w:r>
      <w:r>
        <w:rPr>
          <w:rFonts w:ascii="Calibri" w:hAnsi="Calibri" w:cs="Calibri"/>
          <w:color w:val="000000"/>
          <w:sz w:val="30"/>
          <w:szCs w:val="30"/>
        </w:rPr>
        <w:t>elkaar over: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Bij Dagopvang: de Ouder is bij het brengen verantwoordelijk voor het kind</w:t>
      </w:r>
      <w:r w:rsidR="00363016">
        <w:rPr>
          <w:rFonts w:ascii="Calibri" w:hAnsi="Calibri" w:cs="Calibri"/>
          <w:color w:val="000000"/>
          <w:sz w:val="30"/>
          <w:szCs w:val="30"/>
        </w:rPr>
        <w:t xml:space="preserve"> </w:t>
      </w:r>
      <w:r>
        <w:rPr>
          <w:rFonts w:ascii="Calibri" w:hAnsi="Calibri" w:cs="Calibri"/>
          <w:color w:val="000000"/>
          <w:sz w:val="30"/>
          <w:szCs w:val="30"/>
        </w:rPr>
        <w:t>en de Ondernemer bij het ophalen, tot het moment dat partijen 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redelijkerwijs van uit mogen gaan dat de overdracht van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verantwoordelijkheid daadwerkelijk heeft plaats gevonden.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Bij Buitenschoolse opvang: de wijze waarop het kind naar de Buitenschoolse</w:t>
      </w:r>
      <w:r w:rsidR="00363016">
        <w:rPr>
          <w:rFonts w:ascii="Calibri" w:hAnsi="Calibri" w:cs="Calibri"/>
          <w:color w:val="000000"/>
          <w:sz w:val="30"/>
          <w:szCs w:val="30"/>
        </w:rPr>
        <w:t xml:space="preserve"> </w:t>
      </w:r>
      <w:r>
        <w:rPr>
          <w:rFonts w:ascii="Calibri" w:hAnsi="Calibri" w:cs="Calibri"/>
          <w:color w:val="000000"/>
          <w:sz w:val="30"/>
          <w:szCs w:val="30"/>
        </w:rPr>
        <w:t>opvang komt en deze verlaat, bepaalt de overgang van verantwoordelijkheid</w:t>
      </w:r>
      <w:r w:rsidR="00363016">
        <w:rPr>
          <w:rFonts w:ascii="Calibri" w:hAnsi="Calibri" w:cs="Calibri"/>
          <w:color w:val="000000"/>
          <w:sz w:val="30"/>
          <w:szCs w:val="30"/>
        </w:rPr>
        <w:t xml:space="preserve"> </w:t>
      </w:r>
      <w:r>
        <w:rPr>
          <w:rFonts w:ascii="Calibri" w:hAnsi="Calibri" w:cs="Calibri"/>
          <w:color w:val="000000"/>
          <w:sz w:val="30"/>
          <w:szCs w:val="30"/>
        </w:rPr>
        <w:t>voor het kind. Partijen maken hierover Schriftelijk afspraken.</w:t>
      </w:r>
    </w:p>
    <w:p w:rsidR="00363016" w:rsidRDefault="0036301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13 Verplichtingen van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Ondernemer is op grond van de Overeenkomst gehouden om Kinderopvang te</w:t>
      </w:r>
      <w:r w:rsidR="00363016">
        <w:rPr>
          <w:rFonts w:ascii="Calibri" w:hAnsi="Calibri" w:cs="Calibri"/>
          <w:color w:val="000000"/>
          <w:sz w:val="30"/>
          <w:szCs w:val="30"/>
        </w:rPr>
        <w:t xml:space="preserve"> </w:t>
      </w:r>
      <w:r>
        <w:rPr>
          <w:rFonts w:ascii="Calibri" w:hAnsi="Calibri" w:cs="Calibri"/>
          <w:color w:val="000000"/>
          <w:sz w:val="30"/>
          <w:szCs w:val="30"/>
        </w:rPr>
        <w:t>leveren onder de overeengekomen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ondernemer staat er voor in dat: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De Kinderopvang die onder zijn verantwoordelijkheid plaatsvindt: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overeenstemt met de geldende wet- en regelgeving;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verricht wordt overeenkomstig de eisen van goed vakmanschap en met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gebruikmaking van deugdelijk materiaal;</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Een Kindercentrum dat onder zijn verantwoordelijkheid valt, geschikt is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voor een verantwoorde opvang van kinderen, zowel wat betreft personele</w:t>
      </w:r>
      <w:r w:rsidR="00363016">
        <w:rPr>
          <w:rFonts w:ascii="Calibri" w:hAnsi="Calibri" w:cs="Calibri"/>
          <w:color w:val="000000"/>
          <w:sz w:val="30"/>
          <w:szCs w:val="30"/>
        </w:rPr>
        <w:t xml:space="preserve"> </w:t>
      </w:r>
      <w:r>
        <w:rPr>
          <w:rFonts w:ascii="Calibri" w:hAnsi="Calibri" w:cs="Calibri"/>
          <w:color w:val="000000"/>
          <w:sz w:val="30"/>
          <w:szCs w:val="30"/>
        </w:rPr>
        <w:t>als materiële voorzieningen. Een nadere regeling van de wijze waarop de</w:t>
      </w:r>
      <w:r w:rsidR="00363016">
        <w:rPr>
          <w:rFonts w:ascii="Calibri" w:hAnsi="Calibri" w:cs="Calibri"/>
          <w:color w:val="000000"/>
          <w:sz w:val="30"/>
          <w:szCs w:val="30"/>
        </w:rPr>
        <w:t xml:space="preserve"> </w:t>
      </w:r>
      <w:r>
        <w:rPr>
          <w:rFonts w:ascii="Calibri" w:hAnsi="Calibri" w:cs="Calibri"/>
          <w:color w:val="000000"/>
          <w:sz w:val="30"/>
          <w:szCs w:val="30"/>
        </w:rPr>
        <w:t>Ondernemer voldoet aan zijn verplichtingen genoemd in artikel 13 lid 1 is</w:t>
      </w:r>
      <w:r w:rsidR="00363016">
        <w:rPr>
          <w:rFonts w:ascii="Calibri" w:hAnsi="Calibri" w:cs="Calibri"/>
          <w:color w:val="000000"/>
          <w:sz w:val="30"/>
          <w:szCs w:val="30"/>
        </w:rPr>
        <w:t xml:space="preserve"> </w:t>
      </w:r>
      <w:r>
        <w:rPr>
          <w:rFonts w:ascii="Calibri" w:hAnsi="Calibri" w:cs="Calibri"/>
          <w:color w:val="000000"/>
          <w:sz w:val="30"/>
          <w:szCs w:val="30"/>
        </w:rPr>
        <w:t>vastgelegd in bijlage 1. Deze bijlage maakt integraal onderdeel uit van deze</w:t>
      </w:r>
      <w:r w:rsidR="00363016">
        <w:rPr>
          <w:rFonts w:ascii="Calibri" w:hAnsi="Calibri" w:cs="Calibri"/>
          <w:color w:val="000000"/>
          <w:sz w:val="30"/>
          <w:szCs w:val="30"/>
        </w:rPr>
        <w:t xml:space="preserve"> </w:t>
      </w:r>
      <w:r>
        <w:rPr>
          <w:rFonts w:ascii="Calibri" w:hAnsi="Calibri" w:cs="Calibri"/>
          <w:color w:val="000000"/>
          <w:sz w:val="30"/>
          <w:szCs w:val="30"/>
        </w:rPr>
        <w:t>Algemene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houdt rekening met de individuele wensen van de Ouder voor</w:t>
      </w:r>
      <w:r w:rsidR="00363016">
        <w:rPr>
          <w:rFonts w:ascii="Calibri" w:hAnsi="Calibri" w:cs="Calibri"/>
          <w:color w:val="000000"/>
          <w:sz w:val="30"/>
          <w:szCs w:val="30"/>
        </w:rPr>
        <w:t xml:space="preserve"> </w:t>
      </w:r>
      <w:r>
        <w:rPr>
          <w:rFonts w:ascii="Calibri" w:hAnsi="Calibri" w:cs="Calibri"/>
          <w:color w:val="000000"/>
          <w:sz w:val="30"/>
          <w:szCs w:val="30"/>
        </w:rPr>
        <w:t>zover dit redelijkerwijs mogelijk is.</w:t>
      </w:r>
    </w:p>
    <w:p w:rsidR="00363016" w:rsidRDefault="00363016" w:rsidP="00ED7EA6">
      <w:pPr>
        <w:autoSpaceDE w:val="0"/>
        <w:autoSpaceDN w:val="0"/>
        <w:adjustRightInd w:val="0"/>
        <w:spacing w:after="0" w:line="240" w:lineRule="auto"/>
        <w:rPr>
          <w:rFonts w:ascii="Calibri" w:hAnsi="Calibri" w:cs="Calibri"/>
          <w:color w:val="000000"/>
          <w:sz w:val="24"/>
          <w:szCs w:val="24"/>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14 Verplichtingen van de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Ouder meldt bijzonderheden van medische aard of in de ontwikkeling van het</w:t>
      </w:r>
      <w:r w:rsidR="00363016">
        <w:rPr>
          <w:rFonts w:ascii="Calibri" w:hAnsi="Calibri" w:cs="Calibri"/>
          <w:color w:val="000000"/>
          <w:sz w:val="30"/>
          <w:szCs w:val="30"/>
        </w:rPr>
        <w:t xml:space="preserve"> </w:t>
      </w:r>
      <w:r>
        <w:rPr>
          <w:rFonts w:ascii="Calibri" w:hAnsi="Calibri" w:cs="Calibri"/>
          <w:color w:val="000000"/>
          <w:sz w:val="30"/>
          <w:szCs w:val="30"/>
        </w:rPr>
        <w:t>kind reeds bij de aanmelding.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Ouder draagt zorg dat de Ondernemer beschikt over alle gegevens die van</w:t>
      </w:r>
      <w:r w:rsidR="00363016">
        <w:rPr>
          <w:rFonts w:ascii="Calibri" w:hAnsi="Calibri" w:cs="Calibri"/>
          <w:color w:val="000000"/>
          <w:sz w:val="30"/>
          <w:szCs w:val="30"/>
        </w:rPr>
        <w:t xml:space="preserve"> </w:t>
      </w:r>
      <w:r>
        <w:rPr>
          <w:rFonts w:ascii="Calibri" w:hAnsi="Calibri" w:cs="Calibri"/>
          <w:color w:val="000000"/>
          <w:sz w:val="30"/>
          <w:szCs w:val="30"/>
        </w:rPr>
        <w:t>belang zijn voor de bereikbaarheid van de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Ouder houdt zich aan de regels die binnen het Kindercentrum gelden.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De Ouder onthoudt zich van enige gedraging die de uitvoering van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Overeenkomst van de zijde van de Ondernemer verzwaart en draagt zorg dat zijn</w:t>
      </w:r>
      <w:r w:rsidR="00363016">
        <w:rPr>
          <w:rFonts w:ascii="Calibri" w:hAnsi="Calibri" w:cs="Calibri"/>
          <w:color w:val="000000"/>
          <w:sz w:val="30"/>
          <w:szCs w:val="30"/>
        </w:rPr>
        <w:t xml:space="preserve"> </w:t>
      </w:r>
      <w:r>
        <w:rPr>
          <w:rFonts w:ascii="Calibri" w:hAnsi="Calibri" w:cs="Calibri"/>
          <w:color w:val="000000"/>
          <w:sz w:val="30"/>
          <w:szCs w:val="30"/>
        </w:rPr>
        <w:t>kind zich hiervan ook onthoudt.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De Ouder brengt en haalt het kind op tijd en draagt zorg voor de nakoming van</w:t>
      </w:r>
      <w:r w:rsidR="00363016">
        <w:rPr>
          <w:rFonts w:ascii="Calibri" w:hAnsi="Calibri" w:cs="Calibri"/>
          <w:color w:val="000000"/>
          <w:sz w:val="30"/>
          <w:szCs w:val="30"/>
        </w:rPr>
        <w:t xml:space="preserve"> </w:t>
      </w:r>
      <w:r>
        <w:rPr>
          <w:rFonts w:ascii="Calibri" w:hAnsi="Calibri" w:cs="Calibri"/>
          <w:color w:val="000000"/>
          <w:sz w:val="30"/>
          <w:szCs w:val="30"/>
        </w:rPr>
        <w:t>deze verplichting door anderen die het kind namens hem brengen en halen.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6. De Ondernemer legt de bevoegdheid van anderen dan de Ouders om het kind van</w:t>
      </w:r>
      <w:r w:rsidR="00363016">
        <w:rPr>
          <w:rFonts w:ascii="Calibri" w:hAnsi="Calibri" w:cs="Calibri"/>
          <w:color w:val="000000"/>
          <w:sz w:val="30"/>
          <w:szCs w:val="30"/>
        </w:rPr>
        <w:t xml:space="preserve"> </w:t>
      </w:r>
      <w:r>
        <w:rPr>
          <w:rFonts w:ascii="Calibri" w:hAnsi="Calibri" w:cs="Calibri"/>
          <w:color w:val="000000"/>
          <w:sz w:val="30"/>
          <w:szCs w:val="30"/>
        </w:rPr>
        <w:t>de Kinderopvang te halen schriftelijk vast indien de Ouder daarom verzoekt.</w:t>
      </w:r>
    </w:p>
    <w:p w:rsidR="0036301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7. De Ouder betaalt de Ondernemer conform de daarover gemaakte afspraken en</w:t>
      </w:r>
      <w:r w:rsidR="00363016">
        <w:rPr>
          <w:rFonts w:ascii="Calibri" w:hAnsi="Calibri" w:cs="Calibri"/>
          <w:color w:val="000000"/>
          <w:sz w:val="30"/>
          <w:szCs w:val="30"/>
        </w:rPr>
        <w:t xml:space="preserve"> </w:t>
      </w:r>
      <w:r>
        <w:rPr>
          <w:rFonts w:ascii="Calibri" w:hAnsi="Calibri" w:cs="Calibri"/>
          <w:color w:val="000000"/>
          <w:sz w:val="30"/>
          <w:szCs w:val="30"/>
        </w:rPr>
        <w:t>binnen de betalingstermijn, althans draagt hiervoor de verantwoordelijkheid.</w:t>
      </w:r>
    </w:p>
    <w:p w:rsidR="00363016" w:rsidRDefault="00363016" w:rsidP="00ED7EA6">
      <w:pPr>
        <w:autoSpaceDE w:val="0"/>
        <w:autoSpaceDN w:val="0"/>
        <w:adjustRightInd w:val="0"/>
        <w:spacing w:after="0" w:line="240" w:lineRule="auto"/>
        <w:rPr>
          <w:rFonts w:ascii="Calibri" w:hAnsi="Calibri" w:cs="Calibri"/>
          <w:color w:val="000000"/>
          <w:sz w:val="30"/>
          <w:szCs w:val="30"/>
        </w:rPr>
      </w:pPr>
    </w:p>
    <w:p w:rsidR="00ED7EA6" w:rsidRPr="00363016" w:rsidRDefault="00ED7EA6" w:rsidP="00ED7EA6">
      <w:pPr>
        <w:autoSpaceDE w:val="0"/>
        <w:autoSpaceDN w:val="0"/>
        <w:adjustRightInd w:val="0"/>
        <w:spacing w:after="0" w:line="240" w:lineRule="auto"/>
        <w:rPr>
          <w:rFonts w:ascii="Calibri" w:hAnsi="Calibri" w:cs="Calibri"/>
          <w:color w:val="000000"/>
          <w:sz w:val="30"/>
          <w:szCs w:val="30"/>
        </w:rPr>
      </w:pPr>
      <w:r>
        <w:rPr>
          <w:rFonts w:ascii="Calibri-Bold" w:hAnsi="Calibri-Bold" w:cs="Calibri-Bold"/>
          <w:b/>
          <w:bCs/>
          <w:color w:val="009BA8"/>
          <w:sz w:val="48"/>
          <w:szCs w:val="48"/>
        </w:rPr>
        <w:t>Artikel 15 Wijzigingen van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Ondernemer heeft het recht om de Overeenkomst eenzijdig te wijzigen</w:t>
      </w:r>
      <w:r w:rsidR="00363016">
        <w:rPr>
          <w:rFonts w:ascii="Calibri" w:hAnsi="Calibri" w:cs="Calibri"/>
          <w:color w:val="000000"/>
          <w:sz w:val="30"/>
          <w:szCs w:val="30"/>
        </w:rPr>
        <w:t xml:space="preserve"> </w:t>
      </w:r>
      <w:r>
        <w:rPr>
          <w:rFonts w:ascii="Calibri" w:hAnsi="Calibri" w:cs="Calibri"/>
          <w:color w:val="000000"/>
          <w:sz w:val="30"/>
          <w:szCs w:val="30"/>
        </w:rPr>
        <w:t>op grond van zwaarwegende redenen. Zwaarwegende redenen zijn in ieder geval</w:t>
      </w:r>
      <w:r w:rsidR="00363016">
        <w:rPr>
          <w:rFonts w:ascii="Calibri" w:hAnsi="Calibri" w:cs="Calibri"/>
          <w:color w:val="000000"/>
          <w:sz w:val="30"/>
          <w:szCs w:val="30"/>
        </w:rPr>
        <w:t xml:space="preserve"> </w:t>
      </w:r>
      <w:r>
        <w:rPr>
          <w:rFonts w:ascii="Calibri" w:hAnsi="Calibri" w:cs="Calibri"/>
          <w:color w:val="000000"/>
          <w:sz w:val="30"/>
          <w:szCs w:val="30"/>
        </w:rPr>
        <w:t xml:space="preserve">wijziging van wet- en regelgeving dan wel </w:t>
      </w:r>
      <w:r>
        <w:rPr>
          <w:rFonts w:ascii="Calibri" w:hAnsi="Calibri" w:cs="Calibri"/>
          <w:color w:val="000000"/>
          <w:sz w:val="30"/>
          <w:szCs w:val="30"/>
        </w:rPr>
        <w:lastRenderedPageBreak/>
        <w:t>bedrijfseconomische omstandigheden</w:t>
      </w:r>
      <w:r w:rsidR="00363016">
        <w:rPr>
          <w:rFonts w:ascii="Calibri" w:hAnsi="Calibri" w:cs="Calibri"/>
          <w:color w:val="000000"/>
          <w:sz w:val="30"/>
          <w:szCs w:val="30"/>
        </w:rPr>
        <w:t xml:space="preserve"> </w:t>
      </w:r>
      <w:r>
        <w:rPr>
          <w:rFonts w:ascii="Calibri" w:hAnsi="Calibri" w:cs="Calibri"/>
          <w:color w:val="000000"/>
          <w:sz w:val="30"/>
          <w:szCs w:val="30"/>
        </w:rPr>
        <w:t>die de continuïteit van de locatie waar het kind is geplaatst in gevaar brengen.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Wijzigingen van de Overeenkomst kondigt de ondernemer tijdig van te voren aan,</w:t>
      </w:r>
      <w:r w:rsidR="00363016">
        <w:rPr>
          <w:rFonts w:ascii="Calibri" w:hAnsi="Calibri" w:cs="Calibri"/>
          <w:color w:val="000000"/>
          <w:sz w:val="30"/>
          <w:szCs w:val="30"/>
        </w:rPr>
        <w:t xml:space="preserve"> </w:t>
      </w:r>
      <w:r>
        <w:rPr>
          <w:rFonts w:ascii="Calibri" w:hAnsi="Calibri" w:cs="Calibri"/>
          <w:color w:val="000000"/>
          <w:sz w:val="30"/>
          <w:szCs w:val="30"/>
        </w:rPr>
        <w:t>met een termijn die minimaal één maand bedraagt.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In het geval dat de wijziging van de Overeenkomst leidt tot een wezenlijke</w:t>
      </w:r>
      <w:r w:rsidR="00363016">
        <w:rPr>
          <w:rFonts w:ascii="Calibri" w:hAnsi="Calibri" w:cs="Calibri"/>
          <w:color w:val="000000"/>
          <w:sz w:val="30"/>
          <w:szCs w:val="30"/>
        </w:rPr>
        <w:t xml:space="preserve"> </w:t>
      </w:r>
      <w:r>
        <w:rPr>
          <w:rFonts w:ascii="Calibri" w:hAnsi="Calibri" w:cs="Calibri"/>
          <w:color w:val="000000"/>
          <w:sz w:val="30"/>
          <w:szCs w:val="30"/>
        </w:rPr>
        <w:t>wijziging van de te verlenen Kinderopvang, dan heeft de Ouder de bevoegdheid</w:t>
      </w:r>
      <w:r w:rsidR="00363016">
        <w:rPr>
          <w:rFonts w:ascii="Calibri" w:hAnsi="Calibri" w:cs="Calibri"/>
          <w:color w:val="000000"/>
          <w:sz w:val="30"/>
          <w:szCs w:val="30"/>
        </w:rPr>
        <w:t xml:space="preserve"> </w:t>
      </w:r>
      <w:r>
        <w:rPr>
          <w:rFonts w:ascii="Calibri" w:hAnsi="Calibri" w:cs="Calibri"/>
          <w:color w:val="000000"/>
          <w:sz w:val="30"/>
          <w:szCs w:val="30"/>
        </w:rPr>
        <w:t>om de Overeenkomst te ontbinden met ingang van de dag waarop de wijziging in</w:t>
      </w:r>
      <w:r w:rsidR="00363016">
        <w:rPr>
          <w:rFonts w:ascii="Calibri" w:hAnsi="Calibri" w:cs="Calibri"/>
          <w:color w:val="000000"/>
          <w:sz w:val="30"/>
          <w:szCs w:val="30"/>
        </w:rPr>
        <w:t xml:space="preserve"> </w:t>
      </w:r>
      <w:r>
        <w:rPr>
          <w:rFonts w:ascii="Calibri" w:hAnsi="Calibri" w:cs="Calibri"/>
          <w:color w:val="000000"/>
          <w:sz w:val="30"/>
          <w:szCs w:val="30"/>
        </w:rPr>
        <w:t>werking treedt.</w:t>
      </w:r>
    </w:p>
    <w:p w:rsidR="00363016" w:rsidRDefault="0036301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16 De prijs en wijziging van de prijs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prijs die de Ouder voor de Kinderopvang moet betalen wordt vooraf</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overeengekomen.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Ondernemer is bevoegd om de overeengekomen prijs na drie maanden na</w:t>
      </w:r>
      <w:r w:rsidR="00363016">
        <w:rPr>
          <w:rFonts w:ascii="Calibri" w:hAnsi="Calibri" w:cs="Calibri"/>
          <w:color w:val="000000"/>
          <w:sz w:val="30"/>
          <w:szCs w:val="30"/>
        </w:rPr>
        <w:t xml:space="preserve"> </w:t>
      </w:r>
      <w:r>
        <w:rPr>
          <w:rFonts w:ascii="Calibri" w:hAnsi="Calibri" w:cs="Calibri"/>
          <w:color w:val="000000"/>
          <w:sz w:val="30"/>
          <w:szCs w:val="30"/>
        </w:rPr>
        <w:t>de Ingangsdatum aan te passen, waaronder te verhogen. De Ondernemer kondigt</w:t>
      </w:r>
      <w:r w:rsidR="00363016">
        <w:rPr>
          <w:rFonts w:ascii="Calibri" w:hAnsi="Calibri" w:cs="Calibri"/>
          <w:color w:val="000000"/>
          <w:sz w:val="30"/>
          <w:szCs w:val="30"/>
        </w:rPr>
        <w:t xml:space="preserve"> </w:t>
      </w:r>
      <w:r>
        <w:rPr>
          <w:rFonts w:ascii="Calibri" w:hAnsi="Calibri" w:cs="Calibri"/>
          <w:color w:val="000000"/>
          <w:sz w:val="30"/>
          <w:szCs w:val="30"/>
        </w:rPr>
        <w:t>een dergelijke prijswijzigingen van te voren aan. De prijswijziging gaat niet eerder</w:t>
      </w:r>
      <w:r w:rsidR="00363016">
        <w:rPr>
          <w:rFonts w:ascii="Calibri" w:hAnsi="Calibri" w:cs="Calibri"/>
          <w:color w:val="000000"/>
          <w:sz w:val="30"/>
          <w:szCs w:val="30"/>
        </w:rPr>
        <w:t xml:space="preserve"> </w:t>
      </w:r>
      <w:r>
        <w:rPr>
          <w:rFonts w:ascii="Calibri" w:hAnsi="Calibri" w:cs="Calibri"/>
          <w:color w:val="000000"/>
          <w:sz w:val="30"/>
          <w:szCs w:val="30"/>
        </w:rPr>
        <w:t>in dan één kalendermaand, vermeerderd met één week na de aankondiging.</w:t>
      </w:r>
    </w:p>
    <w:p w:rsidR="00363016" w:rsidRDefault="00363016"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17 De betaling / Niet-tijdige betaling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 Ouder betaalt op basis van een Schriftelijke factuur en uiterlijk op de factuur</w:t>
      </w:r>
      <w:r w:rsidR="00F65964">
        <w:rPr>
          <w:rFonts w:ascii="Calibri" w:hAnsi="Calibri" w:cs="Calibri"/>
          <w:color w:val="000000"/>
          <w:sz w:val="30"/>
          <w:szCs w:val="30"/>
        </w:rPr>
        <w:t xml:space="preserve"> </w:t>
      </w:r>
      <w:r>
        <w:rPr>
          <w:rFonts w:ascii="Calibri" w:hAnsi="Calibri" w:cs="Calibri"/>
          <w:color w:val="000000"/>
          <w:sz w:val="30"/>
          <w:szCs w:val="30"/>
        </w:rPr>
        <w:t>vermelde betalingsdatum. Een eventueel beroep op een gestelde borg staat gelijk</w:t>
      </w:r>
      <w:r w:rsidR="00F65964">
        <w:rPr>
          <w:rFonts w:ascii="Calibri" w:hAnsi="Calibri" w:cs="Calibri"/>
          <w:color w:val="000000"/>
          <w:sz w:val="30"/>
          <w:szCs w:val="30"/>
        </w:rPr>
        <w:t xml:space="preserve"> </w:t>
      </w:r>
      <w:r>
        <w:rPr>
          <w:rFonts w:ascii="Calibri" w:hAnsi="Calibri" w:cs="Calibri"/>
          <w:color w:val="000000"/>
          <w:sz w:val="30"/>
          <w:szCs w:val="30"/>
        </w:rPr>
        <w:t>aan een betaling. De factuur wordt kosteloos verstrekt.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Indien een Ouder betaalt aan een door de Ondernemer aangewezen derde</w:t>
      </w:r>
      <w:r w:rsidR="00F65964">
        <w:rPr>
          <w:rFonts w:ascii="Calibri" w:hAnsi="Calibri" w:cs="Calibri"/>
          <w:color w:val="000000"/>
          <w:sz w:val="30"/>
          <w:szCs w:val="30"/>
        </w:rPr>
        <w:t xml:space="preserve"> </w:t>
      </w:r>
      <w:r>
        <w:rPr>
          <w:rFonts w:ascii="Calibri" w:hAnsi="Calibri" w:cs="Calibri"/>
          <w:color w:val="000000"/>
          <w:sz w:val="30"/>
          <w:szCs w:val="30"/>
        </w:rPr>
        <w:t>geldt dit voor de Ouder als bevrijdende betaling. De aanwijzing door de Ouder</w:t>
      </w:r>
      <w:r w:rsidR="00F65964">
        <w:rPr>
          <w:rFonts w:ascii="Calibri" w:hAnsi="Calibri" w:cs="Calibri"/>
          <w:color w:val="000000"/>
          <w:sz w:val="30"/>
          <w:szCs w:val="30"/>
        </w:rPr>
        <w:t xml:space="preserve"> </w:t>
      </w:r>
      <w:r>
        <w:rPr>
          <w:rFonts w:ascii="Calibri" w:hAnsi="Calibri" w:cs="Calibri"/>
          <w:color w:val="000000"/>
          <w:sz w:val="30"/>
          <w:szCs w:val="30"/>
        </w:rPr>
        <w:t>van een derde die voor het doen van betalingen dient zorg te dragen, staat niet</w:t>
      </w:r>
      <w:r w:rsidR="00F65964">
        <w:rPr>
          <w:rFonts w:ascii="Calibri" w:hAnsi="Calibri" w:cs="Calibri"/>
          <w:color w:val="000000"/>
          <w:sz w:val="30"/>
          <w:szCs w:val="30"/>
        </w:rPr>
        <w:t xml:space="preserve"> </w:t>
      </w:r>
      <w:r>
        <w:rPr>
          <w:rFonts w:ascii="Calibri" w:hAnsi="Calibri" w:cs="Calibri"/>
          <w:color w:val="000000"/>
          <w:sz w:val="30"/>
          <w:szCs w:val="30"/>
        </w:rPr>
        <w:t>aan de aansprakelijkheid van de Ouder voor (tijdige) betaling in de weg.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Een eventuele betaling door een derde voor de Ouder geldt wel als een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bevrijdende betaling door die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Bij gebreke van volledige en tijdige betaling is de Ouder van rechtswege in</w:t>
      </w:r>
      <w:r w:rsidR="00F65964">
        <w:rPr>
          <w:rFonts w:ascii="Calibri" w:hAnsi="Calibri" w:cs="Calibri"/>
          <w:color w:val="000000"/>
          <w:sz w:val="30"/>
          <w:szCs w:val="30"/>
        </w:rPr>
        <w:t xml:space="preserve"> </w:t>
      </w:r>
      <w:r>
        <w:rPr>
          <w:rFonts w:ascii="Calibri" w:hAnsi="Calibri" w:cs="Calibri"/>
          <w:color w:val="000000"/>
          <w:sz w:val="30"/>
          <w:szCs w:val="30"/>
        </w:rPr>
        <w:t>verzuim.</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De Ondernemer zendt na het verstrijken van de betalingsdatum een Schriftelijke</w:t>
      </w:r>
      <w:r w:rsidR="00F65964">
        <w:rPr>
          <w:rFonts w:ascii="Calibri" w:hAnsi="Calibri" w:cs="Calibri"/>
          <w:color w:val="000000"/>
          <w:sz w:val="30"/>
          <w:szCs w:val="30"/>
        </w:rPr>
        <w:t xml:space="preserve"> </w:t>
      </w:r>
      <w:r>
        <w:rPr>
          <w:rFonts w:ascii="Calibri" w:hAnsi="Calibri" w:cs="Calibri"/>
          <w:color w:val="000000"/>
          <w:sz w:val="30"/>
          <w:szCs w:val="30"/>
        </w:rPr>
        <w:t xml:space="preserve">betalingsherinnering en geeft de Ouder de gelegenheid </w:t>
      </w:r>
      <w:r>
        <w:rPr>
          <w:rFonts w:ascii="Calibri" w:hAnsi="Calibri" w:cs="Calibri"/>
          <w:color w:val="000000"/>
          <w:sz w:val="30"/>
          <w:szCs w:val="30"/>
        </w:rPr>
        <w:lastRenderedPageBreak/>
        <w:t>binnen 14 dagen na</w:t>
      </w:r>
      <w:r w:rsidR="00F65964">
        <w:rPr>
          <w:rFonts w:ascii="Calibri" w:hAnsi="Calibri" w:cs="Calibri"/>
          <w:color w:val="000000"/>
          <w:sz w:val="30"/>
          <w:szCs w:val="30"/>
        </w:rPr>
        <w:t xml:space="preserve"> </w:t>
      </w:r>
      <w:r>
        <w:rPr>
          <w:rFonts w:ascii="Calibri" w:hAnsi="Calibri" w:cs="Calibri"/>
          <w:color w:val="000000"/>
          <w:sz w:val="30"/>
          <w:szCs w:val="30"/>
        </w:rPr>
        <w:t>ontvangst van deze betalingsherinnering alsnog te betalen. Verder waarschuwt de</w:t>
      </w:r>
      <w:r w:rsidR="00F65964">
        <w:rPr>
          <w:rFonts w:ascii="Calibri" w:hAnsi="Calibri" w:cs="Calibri"/>
          <w:color w:val="000000"/>
          <w:sz w:val="30"/>
          <w:szCs w:val="30"/>
        </w:rPr>
        <w:t xml:space="preserve"> </w:t>
      </w:r>
      <w:r>
        <w:rPr>
          <w:rFonts w:ascii="Calibri" w:hAnsi="Calibri" w:cs="Calibri"/>
          <w:color w:val="000000"/>
          <w:sz w:val="30"/>
          <w:szCs w:val="30"/>
        </w:rPr>
        <w:t>Ondernemer de Ouder in deze betalingsherinnering voor de</w:t>
      </w:r>
      <w:r w:rsidR="00F65964">
        <w:rPr>
          <w:rFonts w:ascii="Calibri" w:hAnsi="Calibri" w:cs="Calibri"/>
          <w:color w:val="000000"/>
          <w:sz w:val="30"/>
          <w:szCs w:val="30"/>
        </w:rPr>
        <w:t xml:space="preserve"> </w:t>
      </w:r>
      <w:r>
        <w:rPr>
          <w:rFonts w:ascii="Calibri" w:hAnsi="Calibri" w:cs="Calibri"/>
          <w:color w:val="000000"/>
          <w:sz w:val="30"/>
          <w:szCs w:val="30"/>
        </w:rPr>
        <w:t>opzeggingsbevoegdheid van de Ondernemer op grond van 10 lid 3 sub a. Deze</w:t>
      </w:r>
      <w:r w:rsidR="00F65964">
        <w:rPr>
          <w:rFonts w:ascii="Calibri" w:hAnsi="Calibri" w:cs="Calibri"/>
          <w:color w:val="000000"/>
          <w:sz w:val="30"/>
          <w:szCs w:val="30"/>
        </w:rPr>
        <w:t xml:space="preserve"> </w:t>
      </w:r>
      <w:r>
        <w:rPr>
          <w:rFonts w:ascii="Calibri" w:hAnsi="Calibri" w:cs="Calibri"/>
          <w:color w:val="000000"/>
          <w:sz w:val="30"/>
          <w:szCs w:val="30"/>
        </w:rPr>
        <w:t>betalingsherinnering moet minimaal 14 dagen vóór de datum waarop die</w:t>
      </w:r>
      <w:r w:rsidR="00F65964">
        <w:rPr>
          <w:rFonts w:ascii="Calibri" w:hAnsi="Calibri" w:cs="Calibri"/>
          <w:color w:val="000000"/>
          <w:sz w:val="30"/>
          <w:szCs w:val="30"/>
        </w:rPr>
        <w:t xml:space="preserve"> </w:t>
      </w:r>
      <w:r>
        <w:rPr>
          <w:rFonts w:ascii="Calibri" w:hAnsi="Calibri" w:cs="Calibri"/>
          <w:color w:val="000000"/>
          <w:sz w:val="30"/>
          <w:szCs w:val="30"/>
        </w:rPr>
        <w:t>bevoegdheid ontstaat zijn verzonden.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Als na het verstrijken van de termijn genoemd in de betalingsherinnering nog</w:t>
      </w:r>
      <w:r w:rsidR="00F65964">
        <w:rPr>
          <w:rFonts w:ascii="Calibri" w:hAnsi="Calibri" w:cs="Calibri"/>
          <w:color w:val="000000"/>
          <w:sz w:val="30"/>
          <w:szCs w:val="30"/>
        </w:rPr>
        <w:t xml:space="preserve"> </w:t>
      </w:r>
      <w:r>
        <w:rPr>
          <w:rFonts w:ascii="Calibri" w:hAnsi="Calibri" w:cs="Calibri"/>
          <w:color w:val="000000"/>
          <w:sz w:val="30"/>
          <w:szCs w:val="30"/>
        </w:rPr>
        <w:t>steeds niet is betaald, brengt de ondernemer rente in rekening vanaf het</w:t>
      </w:r>
      <w:r w:rsidR="00F65964">
        <w:rPr>
          <w:rFonts w:ascii="Calibri" w:hAnsi="Calibri" w:cs="Calibri"/>
          <w:color w:val="000000"/>
          <w:sz w:val="30"/>
          <w:szCs w:val="30"/>
        </w:rPr>
        <w:t xml:space="preserve"> </w:t>
      </w:r>
      <w:r>
        <w:rPr>
          <w:rFonts w:ascii="Calibri" w:hAnsi="Calibri" w:cs="Calibri"/>
          <w:color w:val="000000"/>
          <w:sz w:val="30"/>
          <w:szCs w:val="30"/>
        </w:rPr>
        <w:t>verstrijken van de in de factuur genoemde uiterste betalingsdatum. Deze rente is</w:t>
      </w:r>
      <w:r w:rsidR="00F65964">
        <w:rPr>
          <w:rFonts w:ascii="Calibri" w:hAnsi="Calibri" w:cs="Calibri"/>
          <w:color w:val="000000"/>
          <w:sz w:val="30"/>
          <w:szCs w:val="30"/>
        </w:rPr>
        <w:t xml:space="preserve"> </w:t>
      </w:r>
      <w:r>
        <w:rPr>
          <w:rFonts w:ascii="Calibri" w:hAnsi="Calibri" w:cs="Calibri"/>
          <w:color w:val="000000"/>
          <w:sz w:val="30"/>
          <w:szCs w:val="30"/>
        </w:rPr>
        <w:t>gelijk aan de wettelijke rente.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6. Door de Ondernemer gemaakte buitengerechtelijke kosten om betaling van een</w:t>
      </w:r>
      <w:r w:rsidR="00F65964">
        <w:rPr>
          <w:rFonts w:ascii="Calibri" w:hAnsi="Calibri" w:cs="Calibri"/>
          <w:color w:val="000000"/>
          <w:sz w:val="30"/>
          <w:szCs w:val="30"/>
        </w:rPr>
        <w:t xml:space="preserve"> </w:t>
      </w:r>
      <w:r>
        <w:rPr>
          <w:rFonts w:ascii="Calibri" w:hAnsi="Calibri" w:cs="Calibri"/>
          <w:color w:val="000000"/>
          <w:sz w:val="30"/>
          <w:szCs w:val="30"/>
        </w:rPr>
        <w:t>schuld van de Ouder af te dwingen, kunnen aan de Ouder in rekening worden</w:t>
      </w:r>
      <w:r w:rsidR="00F65964">
        <w:rPr>
          <w:rFonts w:ascii="Calibri" w:hAnsi="Calibri" w:cs="Calibri"/>
          <w:color w:val="000000"/>
          <w:sz w:val="30"/>
          <w:szCs w:val="30"/>
        </w:rPr>
        <w:t xml:space="preserve"> </w:t>
      </w:r>
      <w:r>
        <w:rPr>
          <w:rFonts w:ascii="Calibri" w:hAnsi="Calibri" w:cs="Calibri"/>
          <w:color w:val="000000"/>
          <w:sz w:val="30"/>
          <w:szCs w:val="30"/>
        </w:rPr>
        <w:t>gebracht. De hoogte van de buitengerechtelijke incassokosten is onderworpen aan</w:t>
      </w:r>
      <w:r w:rsidR="00F65964">
        <w:rPr>
          <w:rFonts w:ascii="Calibri" w:hAnsi="Calibri" w:cs="Calibri"/>
          <w:color w:val="000000"/>
          <w:sz w:val="30"/>
          <w:szCs w:val="30"/>
        </w:rPr>
        <w:t xml:space="preserve"> </w:t>
      </w:r>
      <w:r>
        <w:rPr>
          <w:rFonts w:ascii="Calibri" w:hAnsi="Calibri" w:cs="Calibri"/>
          <w:color w:val="000000"/>
          <w:sz w:val="30"/>
          <w:szCs w:val="30"/>
        </w:rPr>
        <w:t>wettelijke grenzen.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7. Een gedane betaling strekt in de eerste plaats ter voldoening van de verschuldigde</w:t>
      </w:r>
      <w:r w:rsidR="00F65964">
        <w:rPr>
          <w:rFonts w:ascii="Calibri" w:hAnsi="Calibri" w:cs="Calibri"/>
          <w:color w:val="000000"/>
          <w:sz w:val="30"/>
          <w:szCs w:val="30"/>
        </w:rPr>
        <w:t xml:space="preserve"> </w:t>
      </w:r>
      <w:r>
        <w:rPr>
          <w:rFonts w:ascii="Calibri" w:hAnsi="Calibri" w:cs="Calibri"/>
          <w:color w:val="000000"/>
          <w:sz w:val="30"/>
          <w:szCs w:val="30"/>
        </w:rPr>
        <w:t>kosten en rente en vervolgens ter voldoening van de oudst openstaande schulden.</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18 Toepasselijk recht en bevoegde rechter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Nederlands recht is van toepassing op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bevoegde Nederlandse rechter is bevoegd te oordelen over de Overeenkomst,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niet tegenstaande de bevoegdheid van de Geschillencommissie, zoals bedoeld in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20 om van een in dat artikel genoemd geschil kennis te nemen.</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19 Klachtenprocedure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Klachten over de uitvoering van de Overeenkomst moeten Schriftelijk, volledig</w:t>
      </w:r>
      <w:r w:rsidR="00F65964">
        <w:rPr>
          <w:rFonts w:ascii="Calibri" w:hAnsi="Calibri" w:cs="Calibri"/>
          <w:color w:val="000000"/>
          <w:sz w:val="30"/>
          <w:szCs w:val="30"/>
        </w:rPr>
        <w:t xml:space="preserve"> </w:t>
      </w:r>
      <w:r>
        <w:rPr>
          <w:rFonts w:ascii="Calibri" w:hAnsi="Calibri" w:cs="Calibri"/>
          <w:color w:val="000000"/>
          <w:sz w:val="30"/>
          <w:szCs w:val="30"/>
        </w:rPr>
        <w:t>en duidelijk omschreven worden ingediend bij de Ondernemer. De Ouder moet</w:t>
      </w:r>
      <w:r w:rsidR="00F65964">
        <w:rPr>
          <w:rFonts w:ascii="Calibri" w:hAnsi="Calibri" w:cs="Calibri"/>
          <w:color w:val="000000"/>
          <w:sz w:val="30"/>
          <w:szCs w:val="30"/>
        </w:rPr>
        <w:t xml:space="preserve"> </w:t>
      </w:r>
      <w:r>
        <w:rPr>
          <w:rFonts w:ascii="Calibri" w:hAnsi="Calibri" w:cs="Calibri"/>
          <w:color w:val="000000"/>
          <w:sz w:val="30"/>
          <w:szCs w:val="30"/>
        </w:rPr>
        <w:t>de klacht indienen binnen bekwame tijd nadat hij het gebrek in prestatie heeft</w:t>
      </w:r>
      <w:r w:rsidR="00F65964">
        <w:rPr>
          <w:rFonts w:ascii="Calibri" w:hAnsi="Calibri" w:cs="Calibri"/>
          <w:color w:val="000000"/>
          <w:sz w:val="30"/>
          <w:szCs w:val="30"/>
        </w:rPr>
        <w:t xml:space="preserve"> </w:t>
      </w:r>
      <w:r>
        <w:rPr>
          <w:rFonts w:ascii="Calibri" w:hAnsi="Calibri" w:cs="Calibri"/>
          <w:color w:val="000000"/>
          <w:sz w:val="30"/>
          <w:szCs w:val="30"/>
        </w:rPr>
        <w:t>ontdekt of redelijkerwijze had behoren te ontdekken, waarbij een klacht binnen</w:t>
      </w:r>
      <w:r w:rsidR="00F65964">
        <w:rPr>
          <w:rFonts w:ascii="Calibri" w:hAnsi="Calibri" w:cs="Calibri"/>
          <w:color w:val="000000"/>
          <w:sz w:val="30"/>
          <w:szCs w:val="30"/>
        </w:rPr>
        <w:t xml:space="preserve"> </w:t>
      </w:r>
      <w:r>
        <w:rPr>
          <w:rFonts w:ascii="Calibri" w:hAnsi="Calibri" w:cs="Calibri"/>
          <w:color w:val="000000"/>
          <w:sz w:val="30"/>
          <w:szCs w:val="30"/>
        </w:rPr>
        <w:t>een termijn van twee maanden na ontdekking tijdig is.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Ondernemer behandelt de klacht overeenkomstig haar interne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klachtenprocedure. Bij het opstellen of wijzigen van deze procedure heeft de</w:t>
      </w:r>
      <w:r w:rsidR="00F65964">
        <w:rPr>
          <w:rFonts w:ascii="Calibri" w:hAnsi="Calibri" w:cs="Calibri"/>
          <w:color w:val="000000"/>
          <w:sz w:val="30"/>
          <w:szCs w:val="30"/>
        </w:rPr>
        <w:t xml:space="preserve"> </w:t>
      </w:r>
      <w:r>
        <w:rPr>
          <w:rFonts w:ascii="Calibri" w:hAnsi="Calibri" w:cs="Calibri"/>
          <w:color w:val="000000"/>
          <w:sz w:val="30"/>
          <w:szCs w:val="30"/>
        </w:rPr>
        <w:t>Oudercommissie adviesrecht conform het bepaalde in de Wet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Indien de klacht niet in der minne kan worden opgelost ontstaat een geschil dat</w:t>
      </w:r>
      <w:r w:rsidR="00F65964">
        <w:rPr>
          <w:rFonts w:ascii="Calibri" w:hAnsi="Calibri" w:cs="Calibri"/>
          <w:color w:val="000000"/>
          <w:sz w:val="30"/>
          <w:szCs w:val="30"/>
        </w:rPr>
        <w:t xml:space="preserve"> </w:t>
      </w:r>
      <w:r>
        <w:rPr>
          <w:rFonts w:ascii="Calibri" w:hAnsi="Calibri" w:cs="Calibri"/>
          <w:color w:val="000000"/>
          <w:sz w:val="30"/>
          <w:szCs w:val="30"/>
        </w:rPr>
        <w:t>vatbaar is voor de geschillenregeling van artikel 20.</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20 Geschillenregeling en de wettelijke</w:t>
      </w: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klachtenregeling voor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Geschillen tussen Ouder en Ondernemer over de totstandkoming of de uitvoering</w:t>
      </w:r>
      <w:r w:rsidR="00F65964">
        <w:rPr>
          <w:rFonts w:ascii="Calibri" w:hAnsi="Calibri" w:cs="Calibri"/>
          <w:color w:val="000000"/>
          <w:sz w:val="30"/>
          <w:szCs w:val="30"/>
        </w:rPr>
        <w:t xml:space="preserve"> </w:t>
      </w:r>
      <w:r>
        <w:rPr>
          <w:rFonts w:ascii="Calibri" w:hAnsi="Calibri" w:cs="Calibri"/>
          <w:color w:val="000000"/>
          <w:sz w:val="30"/>
          <w:szCs w:val="30"/>
        </w:rPr>
        <w:t>van de Overeenkomst kunnen zowel door de Ouder als door de Ondernemer</w:t>
      </w:r>
      <w:r w:rsidR="00F65964">
        <w:rPr>
          <w:rFonts w:ascii="Calibri" w:hAnsi="Calibri" w:cs="Calibri"/>
          <w:color w:val="000000"/>
          <w:sz w:val="30"/>
          <w:szCs w:val="30"/>
        </w:rPr>
        <w:t xml:space="preserve"> </w:t>
      </w:r>
      <w:r>
        <w:rPr>
          <w:rFonts w:ascii="Calibri" w:hAnsi="Calibri" w:cs="Calibri"/>
          <w:color w:val="000000"/>
          <w:sz w:val="30"/>
          <w:szCs w:val="30"/>
        </w:rPr>
        <w:t>aanhangig worden gemaakt bij de Geschillencommissie Kinderopvang,</w:t>
      </w:r>
      <w:r w:rsidR="00F65964">
        <w:rPr>
          <w:rFonts w:ascii="Calibri" w:hAnsi="Calibri" w:cs="Calibri"/>
          <w:color w:val="000000"/>
          <w:sz w:val="30"/>
          <w:szCs w:val="30"/>
        </w:rPr>
        <w:t xml:space="preserve"> </w:t>
      </w:r>
      <w:proofErr w:type="spellStart"/>
      <w:r>
        <w:rPr>
          <w:rFonts w:ascii="Calibri" w:hAnsi="Calibri" w:cs="Calibri"/>
          <w:color w:val="000000"/>
          <w:sz w:val="30"/>
          <w:szCs w:val="30"/>
        </w:rPr>
        <w:t>Bordewijklaan</w:t>
      </w:r>
      <w:proofErr w:type="spellEnd"/>
      <w:r>
        <w:rPr>
          <w:rFonts w:ascii="Calibri" w:hAnsi="Calibri" w:cs="Calibri"/>
          <w:color w:val="000000"/>
          <w:sz w:val="30"/>
          <w:szCs w:val="30"/>
        </w:rPr>
        <w:t xml:space="preserve"> 46, Postbus 90 600, 2509 LP Den Haag,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(www.degeschillencommissie.nl).</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Een geschil wordt door de Geschillencommissie slechts in behandeling genomen,</w:t>
      </w:r>
      <w:r w:rsidR="00F65964">
        <w:rPr>
          <w:rFonts w:ascii="Calibri" w:hAnsi="Calibri" w:cs="Calibri"/>
          <w:color w:val="000000"/>
          <w:sz w:val="30"/>
          <w:szCs w:val="30"/>
        </w:rPr>
        <w:t xml:space="preserve"> </w:t>
      </w:r>
      <w:r>
        <w:rPr>
          <w:rFonts w:ascii="Calibri" w:hAnsi="Calibri" w:cs="Calibri"/>
          <w:color w:val="000000"/>
          <w:sz w:val="30"/>
          <w:szCs w:val="30"/>
        </w:rPr>
        <w:t>indien de Ouder zijn klacht eerst bij de Ondernemer heeft ingediend.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Leidt de klacht niet tot een oplossing dan moet het geschil binnen 12 maanden</w:t>
      </w:r>
      <w:r w:rsidR="00F65964">
        <w:rPr>
          <w:rFonts w:ascii="Calibri" w:hAnsi="Calibri" w:cs="Calibri"/>
          <w:color w:val="000000"/>
          <w:sz w:val="30"/>
          <w:szCs w:val="30"/>
        </w:rPr>
        <w:t xml:space="preserve"> </w:t>
      </w:r>
      <w:r>
        <w:rPr>
          <w:rFonts w:ascii="Calibri" w:hAnsi="Calibri" w:cs="Calibri"/>
          <w:color w:val="000000"/>
          <w:sz w:val="30"/>
          <w:szCs w:val="30"/>
        </w:rPr>
        <w:t>na de datum waarop de Ouder de klacht bij de Ondernemer indiende, schriftelijk</w:t>
      </w:r>
      <w:r w:rsidR="00F65964">
        <w:rPr>
          <w:rFonts w:ascii="Calibri" w:hAnsi="Calibri" w:cs="Calibri"/>
          <w:color w:val="000000"/>
          <w:sz w:val="30"/>
          <w:szCs w:val="30"/>
        </w:rPr>
        <w:t xml:space="preserve"> </w:t>
      </w:r>
      <w:r>
        <w:rPr>
          <w:rFonts w:ascii="Calibri" w:hAnsi="Calibri" w:cs="Calibri"/>
          <w:color w:val="000000"/>
          <w:sz w:val="30"/>
          <w:szCs w:val="30"/>
        </w:rPr>
        <w:t>of in een andere door de Geschillencommissie te bepalen vorm bij deze commissie</w:t>
      </w:r>
      <w:r w:rsidR="00F65964">
        <w:rPr>
          <w:rFonts w:ascii="Calibri" w:hAnsi="Calibri" w:cs="Calibri"/>
          <w:color w:val="000000"/>
          <w:sz w:val="30"/>
          <w:szCs w:val="30"/>
        </w:rPr>
        <w:t xml:space="preserve"> </w:t>
      </w:r>
      <w:r>
        <w:rPr>
          <w:rFonts w:ascii="Calibri" w:hAnsi="Calibri" w:cs="Calibri"/>
          <w:color w:val="000000"/>
          <w:sz w:val="30"/>
          <w:szCs w:val="30"/>
        </w:rPr>
        <w:t>aanhangig worden gemaakt.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Wanneer de Ouder een geschil aanhangig maakt bij de Geschillencommissie, is de</w:t>
      </w:r>
      <w:r w:rsidR="00F65964">
        <w:rPr>
          <w:rFonts w:ascii="Calibri" w:hAnsi="Calibri" w:cs="Calibri"/>
          <w:color w:val="000000"/>
          <w:sz w:val="30"/>
          <w:szCs w:val="30"/>
        </w:rPr>
        <w:t xml:space="preserve"> </w:t>
      </w:r>
      <w:r>
        <w:rPr>
          <w:rFonts w:ascii="Calibri" w:hAnsi="Calibri" w:cs="Calibri"/>
          <w:color w:val="000000"/>
          <w:sz w:val="30"/>
          <w:szCs w:val="30"/>
        </w:rPr>
        <w:t>Ondernemer aan deze keuze gebonden. Indien de Ondernemer een geschil</w:t>
      </w:r>
      <w:r w:rsidR="00F65964">
        <w:rPr>
          <w:rFonts w:ascii="Calibri" w:hAnsi="Calibri" w:cs="Calibri"/>
          <w:color w:val="000000"/>
          <w:sz w:val="30"/>
          <w:szCs w:val="30"/>
        </w:rPr>
        <w:t xml:space="preserve"> </w:t>
      </w:r>
      <w:r>
        <w:rPr>
          <w:rFonts w:ascii="Calibri" w:hAnsi="Calibri" w:cs="Calibri"/>
          <w:color w:val="000000"/>
          <w:sz w:val="30"/>
          <w:szCs w:val="30"/>
        </w:rPr>
        <w:t>aanhangig wil maken bij de Geschillencommissie, moet hij de Ouder</w:t>
      </w:r>
      <w:r w:rsidR="00F65964">
        <w:rPr>
          <w:rFonts w:ascii="Calibri" w:hAnsi="Calibri" w:cs="Calibri"/>
          <w:color w:val="000000"/>
          <w:sz w:val="30"/>
          <w:szCs w:val="30"/>
        </w:rPr>
        <w:t xml:space="preserve"> </w:t>
      </w:r>
      <w:r>
        <w:rPr>
          <w:rFonts w:ascii="Calibri" w:hAnsi="Calibri" w:cs="Calibri"/>
          <w:color w:val="000000"/>
          <w:sz w:val="30"/>
          <w:szCs w:val="30"/>
        </w:rPr>
        <w:t>Schriftelijk vragen zich binnen vijf weken uit te spreken of hij daarmee akkoord</w:t>
      </w:r>
      <w:r w:rsidR="00F65964">
        <w:rPr>
          <w:rFonts w:ascii="Calibri" w:hAnsi="Calibri" w:cs="Calibri"/>
          <w:color w:val="000000"/>
          <w:sz w:val="30"/>
          <w:szCs w:val="30"/>
        </w:rPr>
        <w:t xml:space="preserve"> </w:t>
      </w:r>
      <w:r>
        <w:rPr>
          <w:rFonts w:ascii="Calibri" w:hAnsi="Calibri" w:cs="Calibri"/>
          <w:color w:val="000000"/>
          <w:sz w:val="30"/>
          <w:szCs w:val="30"/>
        </w:rPr>
        <w:t>gaat. De Ondernemer dient daarbij aan te kondigen dat hij zich na het verstrijken</w:t>
      </w:r>
      <w:r w:rsidR="00F65964">
        <w:rPr>
          <w:rFonts w:ascii="Calibri" w:hAnsi="Calibri" w:cs="Calibri"/>
          <w:color w:val="000000"/>
          <w:sz w:val="30"/>
          <w:szCs w:val="30"/>
        </w:rPr>
        <w:t xml:space="preserve"> </w:t>
      </w:r>
      <w:r>
        <w:rPr>
          <w:rFonts w:ascii="Calibri" w:hAnsi="Calibri" w:cs="Calibri"/>
          <w:color w:val="000000"/>
          <w:sz w:val="30"/>
          <w:szCs w:val="30"/>
        </w:rPr>
        <w:t>van voornoemde termijn vrij zal achten het geschil bij de rechter aanhangig te</w:t>
      </w:r>
      <w:r w:rsidR="00F65964">
        <w:rPr>
          <w:rFonts w:ascii="Calibri" w:hAnsi="Calibri" w:cs="Calibri"/>
          <w:color w:val="000000"/>
          <w:sz w:val="30"/>
          <w:szCs w:val="30"/>
        </w:rPr>
        <w:t xml:space="preserve"> </w:t>
      </w:r>
      <w:r>
        <w:rPr>
          <w:rFonts w:ascii="Calibri" w:hAnsi="Calibri" w:cs="Calibri"/>
          <w:color w:val="000000"/>
          <w:sz w:val="30"/>
          <w:szCs w:val="30"/>
        </w:rPr>
        <w:t>maken.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De Geschillencommissie doet uitspraak met inachtneming van de bepalingen</w:t>
      </w:r>
      <w:r w:rsidR="00F65964">
        <w:rPr>
          <w:rFonts w:ascii="Calibri" w:hAnsi="Calibri" w:cs="Calibri"/>
          <w:color w:val="000000"/>
          <w:sz w:val="30"/>
          <w:szCs w:val="30"/>
        </w:rPr>
        <w:t xml:space="preserve"> </w:t>
      </w:r>
      <w:r>
        <w:rPr>
          <w:rFonts w:ascii="Calibri" w:hAnsi="Calibri" w:cs="Calibri"/>
          <w:color w:val="000000"/>
          <w:sz w:val="30"/>
          <w:szCs w:val="30"/>
        </w:rPr>
        <w:t>van het voor haar geldende reglement. Het reglement van de Geschillencommissie</w:t>
      </w:r>
      <w:r w:rsidR="00F65964">
        <w:rPr>
          <w:rFonts w:ascii="Calibri" w:hAnsi="Calibri" w:cs="Calibri"/>
          <w:color w:val="000000"/>
          <w:sz w:val="30"/>
          <w:szCs w:val="30"/>
        </w:rPr>
        <w:t xml:space="preserve"> </w:t>
      </w:r>
      <w:r>
        <w:rPr>
          <w:rFonts w:ascii="Calibri" w:hAnsi="Calibri" w:cs="Calibri"/>
          <w:color w:val="000000"/>
          <w:sz w:val="30"/>
          <w:szCs w:val="30"/>
        </w:rPr>
        <w:t>is beschikbaar via www.degeschillencommissie.nl en wordt desgevraagd</w:t>
      </w:r>
      <w:r w:rsidR="00F65964">
        <w:rPr>
          <w:rFonts w:ascii="Calibri" w:hAnsi="Calibri" w:cs="Calibri"/>
          <w:color w:val="000000"/>
          <w:sz w:val="30"/>
          <w:szCs w:val="30"/>
        </w:rPr>
        <w:t xml:space="preserve"> </w:t>
      </w:r>
      <w:r>
        <w:rPr>
          <w:rFonts w:ascii="Calibri" w:hAnsi="Calibri" w:cs="Calibri"/>
          <w:color w:val="000000"/>
          <w:sz w:val="30"/>
          <w:szCs w:val="30"/>
        </w:rPr>
        <w:t>toegezonden. Voor de behandeling van een geschil is een vergoeding verschuldigd.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xml:space="preserve">De beslissingen van de Geschillencommissie geschieden bij </w:t>
      </w:r>
      <w:proofErr w:type="spellStart"/>
      <w:r>
        <w:rPr>
          <w:rFonts w:ascii="Calibri" w:hAnsi="Calibri" w:cs="Calibri"/>
          <w:color w:val="000000"/>
          <w:sz w:val="30"/>
          <w:szCs w:val="30"/>
        </w:rPr>
        <w:t>wege</w:t>
      </w:r>
      <w:proofErr w:type="spellEnd"/>
      <w:r>
        <w:rPr>
          <w:rFonts w:ascii="Calibri" w:hAnsi="Calibri" w:cs="Calibri"/>
          <w:color w:val="000000"/>
          <w:sz w:val="30"/>
          <w:szCs w:val="30"/>
        </w:rPr>
        <w:t xml:space="preserve"> van bindend</w:t>
      </w:r>
      <w:r w:rsidR="00F65964">
        <w:rPr>
          <w:rFonts w:ascii="Calibri" w:hAnsi="Calibri" w:cs="Calibri"/>
          <w:color w:val="000000"/>
          <w:sz w:val="30"/>
          <w:szCs w:val="30"/>
        </w:rPr>
        <w:t xml:space="preserve"> </w:t>
      </w:r>
      <w:r>
        <w:rPr>
          <w:rFonts w:ascii="Calibri" w:hAnsi="Calibri" w:cs="Calibri"/>
          <w:color w:val="000000"/>
          <w:sz w:val="30"/>
          <w:szCs w:val="30"/>
        </w:rPr>
        <w:t>advies.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6. Uitsluitend de rechter dan wel de hierboven genoemde Geschillencommissie is</w:t>
      </w:r>
      <w:r w:rsidR="00F65964">
        <w:rPr>
          <w:rFonts w:ascii="Calibri" w:hAnsi="Calibri" w:cs="Calibri"/>
          <w:color w:val="000000"/>
          <w:sz w:val="30"/>
          <w:szCs w:val="30"/>
        </w:rPr>
        <w:t xml:space="preserve"> </w:t>
      </w:r>
      <w:r>
        <w:rPr>
          <w:rFonts w:ascii="Calibri" w:hAnsi="Calibri" w:cs="Calibri"/>
          <w:color w:val="000000"/>
          <w:sz w:val="30"/>
          <w:szCs w:val="30"/>
        </w:rPr>
        <w:t>bevoegd van geschillen kennis te nemen.</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21 Aanvullingen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Individuele aanvullingen dan wel uitbreidingen van deze Algemene Voorwaarden,</w:t>
      </w:r>
      <w:r w:rsidR="00F65964">
        <w:rPr>
          <w:rFonts w:ascii="Calibri" w:hAnsi="Calibri" w:cs="Calibri"/>
          <w:color w:val="000000"/>
          <w:sz w:val="30"/>
          <w:szCs w:val="30"/>
        </w:rPr>
        <w:t xml:space="preserve"> </w:t>
      </w:r>
      <w:r>
        <w:rPr>
          <w:rFonts w:ascii="Calibri" w:hAnsi="Calibri" w:cs="Calibri"/>
          <w:color w:val="000000"/>
          <w:sz w:val="30"/>
          <w:szCs w:val="30"/>
        </w:rPr>
        <w:t>moeten Schriftelijk tussen de Ondernemer en de Ouder overeengekomen worden.</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Artikel 22 Wijziging van deze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Deze Algemene Voorwaarden zijn opgesteld door Brancheorganisatie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Kinderopvang. Brancheorganisatie Kinderopvang kan haar algemene Voorwaarden</w:t>
      </w:r>
      <w:r w:rsidR="00F65964">
        <w:rPr>
          <w:rFonts w:ascii="Calibri" w:hAnsi="Calibri" w:cs="Calibri"/>
          <w:color w:val="000000"/>
          <w:sz w:val="30"/>
          <w:szCs w:val="30"/>
        </w:rPr>
        <w:t xml:space="preserve"> </w:t>
      </w:r>
      <w:r>
        <w:rPr>
          <w:rFonts w:ascii="Calibri" w:hAnsi="Calibri" w:cs="Calibri"/>
          <w:color w:val="000000"/>
          <w:sz w:val="30"/>
          <w:szCs w:val="30"/>
        </w:rPr>
        <w:t>voor kinderopvang wijzigen en herzien.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Ondernemer is gerechtigd om de Overeenkomst in die zin eenzijdig te wijzigen,</w:t>
      </w:r>
      <w:r w:rsidR="00F65964">
        <w:rPr>
          <w:rFonts w:ascii="Calibri" w:hAnsi="Calibri" w:cs="Calibri"/>
          <w:color w:val="000000"/>
          <w:sz w:val="30"/>
          <w:szCs w:val="30"/>
        </w:rPr>
        <w:t xml:space="preserve"> </w:t>
      </w:r>
      <w:r>
        <w:rPr>
          <w:rFonts w:ascii="Calibri" w:hAnsi="Calibri" w:cs="Calibri"/>
          <w:color w:val="000000"/>
          <w:sz w:val="30"/>
          <w:szCs w:val="30"/>
        </w:rPr>
        <w:t>dat daarop de meest recente versie van de door de Brancheorganisatie</w:t>
      </w:r>
      <w:r w:rsidR="00F65964">
        <w:rPr>
          <w:rFonts w:ascii="Calibri" w:hAnsi="Calibri" w:cs="Calibri"/>
          <w:color w:val="000000"/>
          <w:sz w:val="30"/>
          <w:szCs w:val="30"/>
        </w:rPr>
        <w:t xml:space="preserve"> </w:t>
      </w:r>
      <w:r>
        <w:rPr>
          <w:rFonts w:ascii="Calibri" w:hAnsi="Calibri" w:cs="Calibri"/>
          <w:color w:val="000000"/>
          <w:sz w:val="30"/>
          <w:szCs w:val="30"/>
        </w:rPr>
        <w:t>Kinderopvang vastgestelde Algemene Voorwaarden Kinderopvang van toepassing</w:t>
      </w:r>
      <w:r w:rsidR="00F65964">
        <w:rPr>
          <w:rFonts w:ascii="Calibri" w:hAnsi="Calibri" w:cs="Calibri"/>
          <w:color w:val="000000"/>
          <w:sz w:val="30"/>
          <w:szCs w:val="30"/>
        </w:rPr>
        <w:t xml:space="preserve"> </w:t>
      </w:r>
      <w:r>
        <w:rPr>
          <w:rFonts w:ascii="Calibri" w:hAnsi="Calibri" w:cs="Calibri"/>
          <w:color w:val="000000"/>
          <w:sz w:val="30"/>
          <w:szCs w:val="30"/>
        </w:rPr>
        <w:t>worden verklaard. De Ouder verklaart zich door aanvaarding van deze Algemene</w:t>
      </w:r>
      <w:r w:rsidR="00F65964">
        <w:rPr>
          <w:rFonts w:ascii="Calibri" w:hAnsi="Calibri" w:cs="Calibri"/>
          <w:color w:val="000000"/>
          <w:sz w:val="30"/>
          <w:szCs w:val="30"/>
        </w:rPr>
        <w:t xml:space="preserve"> </w:t>
      </w:r>
      <w:r>
        <w:rPr>
          <w:rFonts w:ascii="Calibri" w:hAnsi="Calibri" w:cs="Calibri"/>
          <w:color w:val="000000"/>
          <w:sz w:val="30"/>
          <w:szCs w:val="30"/>
        </w:rPr>
        <w:t>Voorwaarden met een dergelijke wijziging akkoord.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informeert de Ouder Schriftelijk over een wijziging van de</w:t>
      </w:r>
      <w:r w:rsidR="00F65964">
        <w:rPr>
          <w:rFonts w:ascii="Calibri" w:hAnsi="Calibri" w:cs="Calibri"/>
          <w:color w:val="000000"/>
          <w:sz w:val="30"/>
          <w:szCs w:val="30"/>
        </w:rPr>
        <w:t xml:space="preserve"> </w:t>
      </w:r>
      <w:r>
        <w:rPr>
          <w:rFonts w:ascii="Calibri" w:hAnsi="Calibri" w:cs="Calibri"/>
          <w:color w:val="000000"/>
          <w:sz w:val="30"/>
          <w:szCs w:val="30"/>
        </w:rPr>
        <w:t>Algemene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De wijzigingen treden 1 maand en één week na deze kennisgeving, of op een</w:t>
      </w:r>
      <w:r w:rsidR="00F65964">
        <w:rPr>
          <w:rFonts w:ascii="Calibri" w:hAnsi="Calibri" w:cs="Calibri"/>
          <w:color w:val="000000"/>
          <w:sz w:val="30"/>
          <w:szCs w:val="30"/>
        </w:rPr>
        <w:t xml:space="preserve"> </w:t>
      </w:r>
      <w:r>
        <w:rPr>
          <w:rFonts w:ascii="Calibri" w:hAnsi="Calibri" w:cs="Calibri"/>
          <w:color w:val="000000"/>
          <w:sz w:val="30"/>
          <w:szCs w:val="30"/>
        </w:rPr>
        <w:t>latere datum als dit in de kennisgeving vermeld is, in werking, tenzij een</w:t>
      </w:r>
      <w:r w:rsidR="00F65964">
        <w:rPr>
          <w:rFonts w:ascii="Calibri" w:hAnsi="Calibri" w:cs="Calibri"/>
          <w:color w:val="000000"/>
          <w:sz w:val="30"/>
          <w:szCs w:val="30"/>
        </w:rPr>
        <w:t xml:space="preserve"> </w:t>
      </w:r>
      <w:r>
        <w:rPr>
          <w:rFonts w:ascii="Calibri" w:hAnsi="Calibri" w:cs="Calibri"/>
          <w:color w:val="000000"/>
          <w:sz w:val="30"/>
          <w:szCs w:val="30"/>
        </w:rPr>
        <w:t>afwijkende wettelijke termijn is vereist, die dan wordt toegepast.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In het geval dat de wijziging van de Algemene Voorwaarden leidt tot een</w:t>
      </w:r>
      <w:r w:rsidR="00F65964">
        <w:rPr>
          <w:rFonts w:ascii="Calibri" w:hAnsi="Calibri" w:cs="Calibri"/>
          <w:color w:val="000000"/>
          <w:sz w:val="30"/>
          <w:szCs w:val="30"/>
        </w:rPr>
        <w:t xml:space="preserve"> </w:t>
      </w:r>
      <w:r>
        <w:rPr>
          <w:rFonts w:ascii="Calibri" w:hAnsi="Calibri" w:cs="Calibri"/>
          <w:color w:val="000000"/>
          <w:sz w:val="30"/>
          <w:szCs w:val="30"/>
        </w:rPr>
        <w:t>wezenlijke wijziging van de Overeenkomst dan heeft de Ouder de bevoegdheid</w:t>
      </w:r>
      <w:r w:rsidR="00F65964">
        <w:rPr>
          <w:rFonts w:ascii="Calibri" w:hAnsi="Calibri" w:cs="Calibri"/>
          <w:color w:val="000000"/>
          <w:sz w:val="30"/>
          <w:szCs w:val="30"/>
        </w:rPr>
        <w:t xml:space="preserve"> </w:t>
      </w:r>
      <w:r>
        <w:rPr>
          <w:rFonts w:ascii="Calibri" w:hAnsi="Calibri" w:cs="Calibri"/>
          <w:color w:val="000000"/>
          <w:sz w:val="30"/>
          <w:szCs w:val="30"/>
        </w:rPr>
        <w:t>om tot de dag waarop de wijzigingen in werking treden de Overeenkomst op te</w:t>
      </w:r>
      <w:r w:rsidR="00F65964">
        <w:rPr>
          <w:rFonts w:ascii="Calibri" w:hAnsi="Calibri" w:cs="Calibri"/>
          <w:color w:val="000000"/>
          <w:sz w:val="30"/>
          <w:szCs w:val="30"/>
        </w:rPr>
        <w:t xml:space="preserve"> </w:t>
      </w:r>
      <w:r>
        <w:rPr>
          <w:rFonts w:ascii="Calibri" w:hAnsi="Calibri" w:cs="Calibri"/>
          <w:color w:val="000000"/>
          <w:sz w:val="30"/>
          <w:szCs w:val="30"/>
        </w:rPr>
        <w:t>zeggen tegen de dag waarop de wijziging in werking treedt.</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Bijlage 1</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Nadere regeling van de verplichtingen van de ondernemer uit artikel 13 van de</w:t>
      </w:r>
      <w:r w:rsidR="00F65964">
        <w:rPr>
          <w:rFonts w:ascii="Calibri" w:hAnsi="Calibri" w:cs="Calibri"/>
          <w:color w:val="000000"/>
          <w:sz w:val="30"/>
          <w:szCs w:val="30"/>
        </w:rPr>
        <w:t xml:space="preserve"> </w:t>
      </w:r>
      <w:r>
        <w:rPr>
          <w:rFonts w:ascii="Calibri" w:hAnsi="Calibri" w:cs="Calibri"/>
          <w:color w:val="000000"/>
          <w:sz w:val="30"/>
          <w:szCs w:val="30"/>
        </w:rPr>
        <w:t>Algemene Voorwaarden voor Kinderopvang – Dagopvang en Buitenschoolse opvang</w:t>
      </w:r>
      <w:r w:rsidR="00F65964">
        <w:rPr>
          <w:rFonts w:ascii="Calibri" w:hAnsi="Calibri" w:cs="Calibri"/>
          <w:color w:val="000000"/>
          <w:sz w:val="30"/>
          <w:szCs w:val="30"/>
        </w:rPr>
        <w:t xml:space="preserve"> </w:t>
      </w:r>
      <w:r>
        <w:rPr>
          <w:rFonts w:ascii="Calibri" w:hAnsi="Calibri" w:cs="Calibri"/>
          <w:color w:val="000000"/>
          <w:sz w:val="30"/>
          <w:szCs w:val="30"/>
        </w:rPr>
        <w:t>2016.</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De Ondernemer voldoet aan zijn verplichtingen genoemd in artikel 13 lid 2 door er</w:t>
      </w:r>
      <w:r w:rsidR="00F65964">
        <w:rPr>
          <w:rFonts w:ascii="Calibri" w:hAnsi="Calibri" w:cs="Calibri"/>
          <w:color w:val="000000"/>
          <w:sz w:val="30"/>
          <w:szCs w:val="30"/>
        </w:rPr>
        <w:t xml:space="preserve"> </w:t>
      </w:r>
      <w:r>
        <w:rPr>
          <w:rFonts w:ascii="Calibri" w:hAnsi="Calibri" w:cs="Calibri"/>
          <w:color w:val="000000"/>
          <w:sz w:val="30"/>
          <w:szCs w:val="30"/>
        </w:rPr>
        <w:t>onder meer voor zorg te dragen dat de onderneming beschikt over: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Een pedagogisch beleidsplan dat de kenmerkende wijze van omgang met kinderen</w:t>
      </w:r>
      <w:r w:rsidR="00F65964">
        <w:rPr>
          <w:rFonts w:ascii="Calibri" w:hAnsi="Calibri" w:cs="Calibri"/>
          <w:color w:val="000000"/>
          <w:sz w:val="30"/>
          <w:szCs w:val="30"/>
        </w:rPr>
        <w:t xml:space="preserve"> </w:t>
      </w:r>
      <w:r>
        <w:rPr>
          <w:rFonts w:ascii="Calibri" w:hAnsi="Calibri" w:cs="Calibri"/>
          <w:color w:val="000000"/>
          <w:sz w:val="30"/>
          <w:szCs w:val="30"/>
        </w:rPr>
        <w:t>en hun ouders omschrijft;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Reglementen/stukken die het beleid weergeven met betrekking tot hygiëne,</w:t>
      </w:r>
      <w:r w:rsidR="00F65964">
        <w:rPr>
          <w:rFonts w:ascii="Calibri" w:hAnsi="Calibri" w:cs="Calibri"/>
          <w:color w:val="000000"/>
          <w:sz w:val="30"/>
          <w:szCs w:val="30"/>
        </w:rPr>
        <w:t xml:space="preserve"> </w:t>
      </w:r>
      <w:r>
        <w:rPr>
          <w:rFonts w:ascii="Calibri" w:hAnsi="Calibri" w:cs="Calibri"/>
          <w:color w:val="000000"/>
          <w:sz w:val="30"/>
          <w:szCs w:val="30"/>
        </w:rPr>
        <w:t>veiligheid, kindermishandeling, medisch handelen, ziekte en privacy;</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Een reglement dat het functioneren van de Oudercommissie regelt;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Een reglement dat de klachtenprocedure regelt;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Een overzicht van, dan wel informatie over, de volgende elementen van de</w:t>
      </w:r>
      <w:r w:rsidR="00F65964">
        <w:rPr>
          <w:rFonts w:ascii="Calibri" w:hAnsi="Calibri" w:cs="Calibri"/>
          <w:color w:val="000000"/>
          <w:sz w:val="30"/>
          <w:szCs w:val="30"/>
        </w:rPr>
        <w:t xml:space="preserve"> </w:t>
      </w:r>
      <w:r>
        <w:rPr>
          <w:rFonts w:ascii="Calibri" w:hAnsi="Calibri" w:cs="Calibri"/>
          <w:color w:val="000000"/>
          <w:sz w:val="30"/>
          <w:szCs w:val="30"/>
        </w:rPr>
        <w:t>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 soort opvang, mogelijkheden voor flexibele opvang en eventuele extra</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diensten;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 informatie aangaande de groep, de getalsverhouding tussen groepsleiding</w:t>
      </w:r>
      <w:r w:rsidR="00F65964">
        <w:rPr>
          <w:rFonts w:ascii="Calibri" w:hAnsi="Calibri" w:cs="Calibri"/>
          <w:color w:val="000000"/>
          <w:sz w:val="30"/>
          <w:szCs w:val="30"/>
        </w:rPr>
        <w:t xml:space="preserve"> </w:t>
      </w:r>
      <w:r>
        <w:rPr>
          <w:rFonts w:ascii="Calibri" w:hAnsi="Calibri" w:cs="Calibri"/>
          <w:color w:val="000000"/>
          <w:sz w:val="30"/>
          <w:szCs w:val="30"/>
        </w:rPr>
        <w:t>en het aantal kinderen per leeftijdscategorie, en de beschikbare ruimte;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c. informatie-uitwisseling, vorm en frequentie, waaronder het aantal</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oudergesprekken dat in principe per jaar plaatsvindt;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 de te verstrekken voeding;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 mogelijkheden voor het maken van specifieke afspraken over ontwikkeling,</w:t>
      </w:r>
      <w:r w:rsidR="00F65964">
        <w:rPr>
          <w:rFonts w:ascii="Calibri" w:hAnsi="Calibri" w:cs="Calibri"/>
          <w:color w:val="000000"/>
          <w:sz w:val="30"/>
          <w:szCs w:val="30"/>
        </w:rPr>
        <w:t xml:space="preserve"> </w:t>
      </w:r>
      <w:r>
        <w:rPr>
          <w:rFonts w:ascii="Calibri" w:hAnsi="Calibri" w:cs="Calibri"/>
          <w:color w:val="000000"/>
          <w:sz w:val="30"/>
          <w:szCs w:val="30"/>
        </w:rPr>
        <w:t>verzorging en voeding;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f. openingstijden en -dagen en eventueel verplichte minimumafname;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g. de tijden waarop de kinderen worden ontvangen en de opvang verlaten;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h. in geval van Buitenschoolse 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mogelijkheden tot het deelnemen aan externe activiteiten,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bijvoorbeeld op het gebied van sport of muziek.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mogelijkheden voor overbrugging van de afstand tussen school 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Kindercentrum of school en externe activiteit, zoals de wijze van vervoer,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al dan niet onder begeleiding.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mogelijkheden voor overbrugging van de afstand tussen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Kindercentrum en thuis, of externe activiteit en thuis, zoals het al dan niet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zelfstandig naar huis gaan.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opvang tijdens vakantiedagen en extra vrije dagen van de school.</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 de plaatsingsprocedure;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j. de aard en omvang van de wenperiode;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k. een eventueel reglement waarin de huisregels van het Kindercentrum zijn</w:t>
      </w:r>
      <w:r w:rsidR="00F65964">
        <w:rPr>
          <w:rFonts w:ascii="Calibri" w:hAnsi="Calibri" w:cs="Calibri"/>
          <w:color w:val="000000"/>
          <w:sz w:val="30"/>
          <w:szCs w:val="30"/>
        </w:rPr>
        <w:t xml:space="preserve"> </w:t>
      </w:r>
      <w:r>
        <w:rPr>
          <w:rFonts w:ascii="Calibri" w:hAnsi="Calibri" w:cs="Calibri"/>
          <w:color w:val="000000"/>
          <w:sz w:val="30"/>
          <w:szCs w:val="30"/>
        </w:rPr>
        <w:t>vastgelegd;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l. de geldende prijs;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m. de wijze van betaling en eventuele meerkosten bij afwijkende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betalingswijzen;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n. de annuleringsvoorwaarden, waaronder de annuleringskosten;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 de inschrijfvoorwaarden, waaronder de inschrijfkosten;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p. de geldende opzegtermijnen.</w:t>
      </w:r>
    </w:p>
    <w:p w:rsidR="00F65964" w:rsidRDefault="00F65964" w:rsidP="00ED7EA6">
      <w:pPr>
        <w:autoSpaceDE w:val="0"/>
        <w:autoSpaceDN w:val="0"/>
        <w:adjustRightInd w:val="0"/>
        <w:spacing w:after="0" w:line="240" w:lineRule="auto"/>
        <w:rPr>
          <w:rFonts w:ascii="Calibri-Bold" w:hAnsi="Calibri-Bold" w:cs="Calibri-Bold"/>
          <w:b/>
          <w:bCs/>
          <w:color w:val="009BA8"/>
          <w:sz w:val="48"/>
          <w:szCs w:val="48"/>
        </w:rPr>
      </w:pPr>
    </w:p>
    <w:p w:rsidR="00ED7EA6" w:rsidRDefault="00ED7EA6" w:rsidP="00ED7EA6">
      <w:pPr>
        <w:autoSpaceDE w:val="0"/>
        <w:autoSpaceDN w:val="0"/>
        <w:adjustRightInd w:val="0"/>
        <w:spacing w:after="0" w:line="240" w:lineRule="auto"/>
        <w:rPr>
          <w:rFonts w:ascii="Calibri-Bold" w:hAnsi="Calibri-Bold" w:cs="Calibri-Bold"/>
          <w:b/>
          <w:bCs/>
          <w:color w:val="009BA8"/>
          <w:sz w:val="48"/>
          <w:szCs w:val="48"/>
        </w:rPr>
      </w:pPr>
      <w:r>
        <w:rPr>
          <w:rFonts w:ascii="Calibri-Bold" w:hAnsi="Calibri-Bold" w:cs="Calibri-Bold"/>
          <w:b/>
          <w:bCs/>
          <w:color w:val="009BA8"/>
          <w:sz w:val="48"/>
          <w:szCs w:val="48"/>
        </w:rPr>
        <w:t>Toelichting Algemene Voorwaarden Kinderopvang</w:t>
      </w:r>
    </w:p>
    <w:p w:rsidR="00ED7EA6" w:rsidRDefault="00ED7EA6" w:rsidP="00ED7EA6">
      <w:pPr>
        <w:autoSpaceDE w:val="0"/>
        <w:autoSpaceDN w:val="0"/>
        <w:adjustRightInd w:val="0"/>
        <w:spacing w:after="0" w:line="240" w:lineRule="auto"/>
        <w:rPr>
          <w:rFonts w:ascii="Calibri" w:hAnsi="Calibri" w:cs="Calibri"/>
          <w:color w:val="000000"/>
          <w:sz w:val="30"/>
          <w:szCs w:val="30"/>
        </w:rPr>
      </w:pPr>
      <w:proofErr w:type="spellStart"/>
      <w:r>
        <w:rPr>
          <w:rFonts w:ascii="Calibri" w:hAnsi="Calibri" w:cs="Calibri"/>
          <w:color w:val="000000"/>
          <w:sz w:val="30"/>
          <w:szCs w:val="30"/>
        </w:rPr>
        <w:t>Artikelsgewijze</w:t>
      </w:r>
      <w:proofErr w:type="spellEnd"/>
      <w:r>
        <w:rPr>
          <w:rFonts w:ascii="Calibri" w:hAnsi="Calibri" w:cs="Calibri"/>
          <w:color w:val="000000"/>
          <w:sz w:val="30"/>
          <w:szCs w:val="30"/>
        </w:rPr>
        <w:t xml:space="preserve"> toelichting op de Algemene Voorwaarden Kinderopvang (AVK)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 In dit artikel zijn de definities waarvan in de voorwaarden wordt uitgegaan</w:t>
      </w:r>
      <w:r w:rsidR="00F65964">
        <w:rPr>
          <w:rFonts w:ascii="Calibri" w:hAnsi="Calibri" w:cs="Calibri"/>
          <w:color w:val="000000"/>
          <w:sz w:val="30"/>
          <w:szCs w:val="30"/>
        </w:rPr>
        <w:t xml:space="preserve"> </w:t>
      </w:r>
      <w:r>
        <w:rPr>
          <w:rFonts w:ascii="Calibri" w:hAnsi="Calibri" w:cs="Calibri"/>
          <w:color w:val="000000"/>
          <w:sz w:val="30"/>
          <w:szCs w:val="30"/>
        </w:rPr>
        <w:t>opgenomen. Er is zoveel mogelijk aansluiting gezocht bij de definities van de Wet</w:t>
      </w:r>
      <w:r w:rsidR="00F65964">
        <w:rPr>
          <w:rFonts w:ascii="Calibri" w:hAnsi="Calibri" w:cs="Calibri"/>
          <w:color w:val="000000"/>
          <w:sz w:val="30"/>
          <w:szCs w:val="30"/>
        </w:rPr>
        <w:t xml:space="preserve"> </w:t>
      </w:r>
      <w:r>
        <w:rPr>
          <w:rFonts w:ascii="Calibri" w:hAnsi="Calibri" w:cs="Calibri"/>
          <w:color w:val="000000"/>
          <w:sz w:val="30"/>
          <w:szCs w:val="30"/>
        </w:rPr>
        <w:t>Kinderopvang. Uitgangspunt in de definities is dat onder Schriftelijk ook</w:t>
      </w:r>
      <w:r w:rsidR="00F65964">
        <w:rPr>
          <w:rFonts w:ascii="Calibri" w:hAnsi="Calibri" w:cs="Calibri"/>
          <w:color w:val="000000"/>
          <w:sz w:val="30"/>
          <w:szCs w:val="30"/>
        </w:rPr>
        <w:t xml:space="preserve"> </w:t>
      </w:r>
      <w:r>
        <w:rPr>
          <w:rFonts w:ascii="Calibri" w:hAnsi="Calibri" w:cs="Calibri"/>
          <w:color w:val="000000"/>
          <w:sz w:val="30"/>
          <w:szCs w:val="30"/>
        </w:rPr>
        <w:t>elektronisch wordt verstaan, tenzij dat wettelijk gezien niet mogelijk is. Bij het</w:t>
      </w:r>
      <w:r w:rsidR="00F65964">
        <w:rPr>
          <w:rFonts w:ascii="Calibri" w:hAnsi="Calibri" w:cs="Calibri"/>
          <w:color w:val="000000"/>
          <w:sz w:val="30"/>
          <w:szCs w:val="30"/>
        </w:rPr>
        <w:t xml:space="preserve"> </w:t>
      </w:r>
      <w:r>
        <w:rPr>
          <w:rFonts w:ascii="Calibri" w:hAnsi="Calibri" w:cs="Calibri"/>
          <w:color w:val="000000"/>
          <w:sz w:val="30"/>
          <w:szCs w:val="30"/>
        </w:rPr>
        <w:t>elektronisch contracteren is van belang dat voldaan wordt aan de eisen</w:t>
      </w:r>
      <w:r w:rsidR="00F65964">
        <w:rPr>
          <w:rFonts w:ascii="Calibri" w:hAnsi="Calibri" w:cs="Calibri"/>
          <w:color w:val="000000"/>
          <w:sz w:val="30"/>
          <w:szCs w:val="30"/>
        </w:rPr>
        <w:t xml:space="preserve"> </w:t>
      </w:r>
      <w:r>
        <w:rPr>
          <w:rFonts w:ascii="Calibri" w:hAnsi="Calibri" w:cs="Calibri"/>
          <w:color w:val="000000"/>
          <w:sz w:val="30"/>
          <w:szCs w:val="30"/>
        </w:rPr>
        <w:t>hieromtrent. Zie voor meer informatie hierover de FAQ.</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 De algemene voorwaarden zijn van toepassing op de totstandkoming en</w:t>
      </w:r>
      <w:r w:rsidR="00F65964">
        <w:rPr>
          <w:rFonts w:ascii="Calibri" w:hAnsi="Calibri" w:cs="Calibri"/>
          <w:color w:val="000000"/>
          <w:sz w:val="30"/>
          <w:szCs w:val="30"/>
        </w:rPr>
        <w:t xml:space="preserve"> </w:t>
      </w:r>
      <w:r>
        <w:rPr>
          <w:rFonts w:ascii="Calibri" w:hAnsi="Calibri" w:cs="Calibri"/>
          <w:color w:val="000000"/>
          <w:sz w:val="30"/>
          <w:szCs w:val="30"/>
        </w:rPr>
        <w:t>uitvoering van de Overeenkomst die wordt gesloten tussen de Ondernemer en de</w:t>
      </w:r>
      <w:r w:rsidR="00F65964">
        <w:rPr>
          <w:rFonts w:ascii="Calibri" w:hAnsi="Calibri" w:cs="Calibri"/>
          <w:color w:val="000000"/>
          <w:sz w:val="30"/>
          <w:szCs w:val="30"/>
        </w:rPr>
        <w:t xml:space="preserve"> </w:t>
      </w:r>
      <w:r>
        <w:rPr>
          <w:rFonts w:ascii="Calibri" w:hAnsi="Calibri" w:cs="Calibri"/>
          <w:color w:val="000000"/>
          <w:sz w:val="30"/>
          <w:szCs w:val="30"/>
        </w:rPr>
        <w:t>Ouder. Hieronder wordt verstaan dat de AVK gelden voorafgaand aan de</w:t>
      </w:r>
      <w:r w:rsidR="00F65964">
        <w:rPr>
          <w:rFonts w:ascii="Calibri" w:hAnsi="Calibri" w:cs="Calibri"/>
          <w:color w:val="000000"/>
          <w:sz w:val="30"/>
          <w:szCs w:val="30"/>
        </w:rPr>
        <w:t xml:space="preserve"> </w:t>
      </w:r>
      <w:r>
        <w:rPr>
          <w:rFonts w:ascii="Calibri" w:hAnsi="Calibri" w:cs="Calibri"/>
          <w:color w:val="000000"/>
          <w:sz w:val="30"/>
          <w:szCs w:val="30"/>
        </w:rPr>
        <w:t>overeenkomst en gedurende de looptijd.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3. De Ondernemer verstrekt de Ouder als deze Ouder daarom vraagt algemene</w:t>
      </w:r>
      <w:r w:rsidR="00F65964">
        <w:rPr>
          <w:rFonts w:ascii="Calibri" w:hAnsi="Calibri" w:cs="Calibri"/>
          <w:color w:val="000000"/>
          <w:sz w:val="30"/>
          <w:szCs w:val="30"/>
        </w:rPr>
        <w:t xml:space="preserve"> </w:t>
      </w:r>
      <w:r>
        <w:rPr>
          <w:rFonts w:ascii="Calibri" w:hAnsi="Calibri" w:cs="Calibri"/>
          <w:color w:val="000000"/>
          <w:sz w:val="30"/>
          <w:szCs w:val="30"/>
        </w:rPr>
        <w:t>informatie over de dienstverlening van het Kindercentrum. Daarbij wordt in ieder</w:t>
      </w:r>
      <w:r w:rsidR="00F65964">
        <w:rPr>
          <w:rFonts w:ascii="Calibri" w:hAnsi="Calibri" w:cs="Calibri"/>
          <w:color w:val="000000"/>
          <w:sz w:val="30"/>
          <w:szCs w:val="30"/>
        </w:rPr>
        <w:t xml:space="preserve"> </w:t>
      </w:r>
      <w:r>
        <w:rPr>
          <w:rFonts w:ascii="Calibri" w:hAnsi="Calibri" w:cs="Calibri"/>
          <w:color w:val="000000"/>
          <w:sz w:val="30"/>
          <w:szCs w:val="30"/>
        </w:rPr>
        <w:t>geval de informatie van bijlage 1 verstrekt. Dit kan ook via een verwijzing naar</w:t>
      </w:r>
      <w:r w:rsidR="00F65964">
        <w:rPr>
          <w:rFonts w:ascii="Calibri" w:hAnsi="Calibri" w:cs="Calibri"/>
          <w:color w:val="000000"/>
          <w:sz w:val="30"/>
          <w:szCs w:val="30"/>
        </w:rPr>
        <w:t xml:space="preserve"> </w:t>
      </w:r>
      <w:r>
        <w:rPr>
          <w:rFonts w:ascii="Calibri" w:hAnsi="Calibri" w:cs="Calibri"/>
          <w:color w:val="000000"/>
          <w:sz w:val="30"/>
          <w:szCs w:val="30"/>
        </w:rPr>
        <w:t>de plaats waar deze stukken ter inzage liggen (dit kan ook een digitale plaats zijn).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verstrekte informatie moet de Ouder in staat stellen om een keuze te maken</w:t>
      </w:r>
      <w:r w:rsidR="00F65964">
        <w:rPr>
          <w:rFonts w:ascii="Calibri" w:hAnsi="Calibri" w:cs="Calibri"/>
          <w:color w:val="000000"/>
          <w:sz w:val="30"/>
          <w:szCs w:val="30"/>
        </w:rPr>
        <w:t xml:space="preserve"> </w:t>
      </w:r>
      <w:r>
        <w:rPr>
          <w:rFonts w:ascii="Calibri" w:hAnsi="Calibri" w:cs="Calibri"/>
          <w:color w:val="000000"/>
          <w:sz w:val="30"/>
          <w:szCs w:val="30"/>
        </w:rPr>
        <w:t>tussen het aanbod van verschillende Kindercentra. Als verwezen wordt naar deze</w:t>
      </w:r>
      <w:r w:rsidR="00F65964">
        <w:rPr>
          <w:rFonts w:ascii="Calibri" w:hAnsi="Calibri" w:cs="Calibri"/>
          <w:color w:val="000000"/>
          <w:sz w:val="30"/>
          <w:szCs w:val="30"/>
        </w:rPr>
        <w:t xml:space="preserve"> </w:t>
      </w:r>
      <w:r>
        <w:rPr>
          <w:rFonts w:ascii="Calibri" w:hAnsi="Calibri" w:cs="Calibri"/>
          <w:color w:val="000000"/>
          <w:sz w:val="30"/>
          <w:szCs w:val="30"/>
        </w:rPr>
        <w:t>informatie moet deze informatie gemakkelijk te vinden zijn.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4. Wanneer een Ouder naar aanleiding van de verstrekte algemene informatie een</w:t>
      </w:r>
      <w:r w:rsidR="00F65964">
        <w:rPr>
          <w:rFonts w:ascii="Calibri" w:hAnsi="Calibri" w:cs="Calibri"/>
          <w:color w:val="000000"/>
          <w:sz w:val="30"/>
          <w:szCs w:val="30"/>
        </w:rPr>
        <w:t xml:space="preserve"> </w:t>
      </w:r>
      <w:r>
        <w:rPr>
          <w:rFonts w:ascii="Calibri" w:hAnsi="Calibri" w:cs="Calibri"/>
          <w:color w:val="000000"/>
          <w:sz w:val="30"/>
          <w:szCs w:val="30"/>
        </w:rPr>
        <w:t>persoonlijk aanbod wenst, kan hij zich aanmelden als belangstellende. Dit</w:t>
      </w:r>
      <w:r w:rsidR="00F65964">
        <w:rPr>
          <w:rFonts w:ascii="Calibri" w:hAnsi="Calibri" w:cs="Calibri"/>
          <w:color w:val="000000"/>
          <w:sz w:val="30"/>
          <w:szCs w:val="30"/>
        </w:rPr>
        <w:t xml:space="preserve"> </w:t>
      </w:r>
      <w:r>
        <w:rPr>
          <w:rFonts w:ascii="Calibri" w:hAnsi="Calibri" w:cs="Calibri"/>
          <w:color w:val="000000"/>
          <w:sz w:val="30"/>
          <w:szCs w:val="30"/>
        </w:rPr>
        <w:t xml:space="preserve">gebeurt via een inschrijfformulier, waarbij tevens kan </w:t>
      </w:r>
      <w:r>
        <w:rPr>
          <w:rFonts w:ascii="Calibri" w:hAnsi="Calibri" w:cs="Calibri"/>
          <w:color w:val="000000"/>
          <w:sz w:val="30"/>
          <w:szCs w:val="30"/>
        </w:rPr>
        <w:lastRenderedPageBreak/>
        <w:t>worden aangegeven dat</w:t>
      </w:r>
      <w:r w:rsidR="00F65964">
        <w:rPr>
          <w:rFonts w:ascii="Calibri" w:hAnsi="Calibri" w:cs="Calibri"/>
          <w:color w:val="000000"/>
          <w:sz w:val="30"/>
          <w:szCs w:val="30"/>
        </w:rPr>
        <w:t xml:space="preserve"> </w:t>
      </w:r>
      <w:r>
        <w:rPr>
          <w:rFonts w:ascii="Calibri" w:hAnsi="Calibri" w:cs="Calibri"/>
          <w:color w:val="000000"/>
          <w:sz w:val="30"/>
          <w:szCs w:val="30"/>
        </w:rPr>
        <w:t>de Ouder ermee instemt de benodigde documentatie elektronisch toegestuurd</w:t>
      </w:r>
      <w:r w:rsidR="00F65964">
        <w:rPr>
          <w:rFonts w:ascii="Calibri" w:hAnsi="Calibri" w:cs="Calibri"/>
          <w:color w:val="000000"/>
          <w:sz w:val="30"/>
          <w:szCs w:val="30"/>
        </w:rPr>
        <w:t xml:space="preserve"> </w:t>
      </w:r>
      <w:r>
        <w:rPr>
          <w:rFonts w:ascii="Calibri" w:hAnsi="Calibri" w:cs="Calibri"/>
          <w:color w:val="000000"/>
          <w:sz w:val="30"/>
          <w:szCs w:val="30"/>
        </w:rPr>
        <w:t>kan worden. De aanmelding is slechts het verzoek van de Ouder aan de</w:t>
      </w:r>
      <w:r w:rsidR="00F65964">
        <w:rPr>
          <w:rFonts w:ascii="Calibri" w:hAnsi="Calibri" w:cs="Calibri"/>
          <w:color w:val="000000"/>
          <w:sz w:val="30"/>
          <w:szCs w:val="30"/>
        </w:rPr>
        <w:t xml:space="preserve"> </w:t>
      </w:r>
      <w:r>
        <w:rPr>
          <w:rFonts w:ascii="Calibri" w:hAnsi="Calibri" w:cs="Calibri"/>
          <w:color w:val="000000"/>
          <w:sz w:val="30"/>
          <w:szCs w:val="30"/>
        </w:rPr>
        <w:t>Ondernemer om een aanbod te doen met betrekking tot een overeenkomst tot</w:t>
      </w:r>
      <w:r w:rsidR="00F65964">
        <w:rPr>
          <w:rFonts w:ascii="Calibri" w:hAnsi="Calibri" w:cs="Calibri"/>
          <w:color w:val="000000"/>
          <w:sz w:val="30"/>
          <w:szCs w:val="30"/>
        </w:rPr>
        <w:t xml:space="preserve"> </w:t>
      </w:r>
      <w:r>
        <w:rPr>
          <w:rFonts w:ascii="Calibri" w:hAnsi="Calibri" w:cs="Calibri"/>
          <w:color w:val="000000"/>
          <w:sz w:val="30"/>
          <w:szCs w:val="30"/>
        </w:rPr>
        <w:t>het verlenen van Kinderopvang. Aanmelding als belangstellende betekent niet dat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ouder een overeenkomst is aangegaan.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Na ontvangst van de aanmelding kan de Ondernemer een aanbod aan de Ouder</w:t>
      </w:r>
      <w:r w:rsidR="00F65964">
        <w:rPr>
          <w:rFonts w:ascii="Calibri" w:hAnsi="Calibri" w:cs="Calibri"/>
          <w:color w:val="000000"/>
          <w:sz w:val="30"/>
          <w:szCs w:val="30"/>
        </w:rPr>
        <w:t xml:space="preserve"> </w:t>
      </w:r>
      <w:r>
        <w:rPr>
          <w:rFonts w:ascii="Calibri" w:hAnsi="Calibri" w:cs="Calibri"/>
          <w:color w:val="000000"/>
          <w:sz w:val="30"/>
          <w:szCs w:val="30"/>
        </w:rPr>
        <w:t>doen. Daarnaast kan de Ondernemer de Ouder op de wachtlijst plaatsen.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5. Indien de Ondernemer overgaat tot het doen van een aanbod, bevat dat aanbod</w:t>
      </w:r>
      <w:r w:rsidR="00F65964">
        <w:rPr>
          <w:rFonts w:ascii="Calibri" w:hAnsi="Calibri" w:cs="Calibri"/>
          <w:color w:val="000000"/>
          <w:sz w:val="30"/>
          <w:szCs w:val="30"/>
        </w:rPr>
        <w:t xml:space="preserve"> </w:t>
      </w:r>
      <w:r>
        <w:rPr>
          <w:rFonts w:ascii="Calibri" w:hAnsi="Calibri" w:cs="Calibri"/>
          <w:color w:val="000000"/>
          <w:sz w:val="30"/>
          <w:szCs w:val="30"/>
        </w:rPr>
        <w:t>ten minste de elementen van bijlage 1 en de elementen genoemd in artikel 5.</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Voor de elementen die in bijlage 1 worden genoemd kan ook worden volstaan</w:t>
      </w:r>
      <w:r w:rsidR="00F65964">
        <w:rPr>
          <w:rFonts w:ascii="Calibri" w:hAnsi="Calibri" w:cs="Calibri"/>
          <w:color w:val="000000"/>
          <w:sz w:val="30"/>
          <w:szCs w:val="30"/>
        </w:rPr>
        <w:t xml:space="preserve"> </w:t>
      </w:r>
      <w:r>
        <w:rPr>
          <w:rFonts w:ascii="Calibri" w:hAnsi="Calibri" w:cs="Calibri"/>
          <w:color w:val="000000"/>
          <w:sz w:val="30"/>
          <w:szCs w:val="30"/>
        </w:rPr>
        <w:t>met een verwijzing naar de plaats waar deze stukken ter inzage liggen. Zie ook</w:t>
      </w:r>
      <w:r w:rsidR="00F65964">
        <w:rPr>
          <w:rFonts w:ascii="Calibri" w:hAnsi="Calibri" w:cs="Calibri"/>
          <w:color w:val="000000"/>
          <w:sz w:val="30"/>
          <w:szCs w:val="30"/>
        </w:rPr>
        <w:t xml:space="preserve"> </w:t>
      </w:r>
      <w:r>
        <w:rPr>
          <w:rFonts w:ascii="Calibri" w:hAnsi="Calibri" w:cs="Calibri"/>
          <w:color w:val="000000"/>
          <w:sz w:val="30"/>
          <w:szCs w:val="30"/>
        </w:rPr>
        <w:t>de uitleg bij artikel 4. Bij dit aanbod dient een redelijke reactietermijn te worden</w:t>
      </w:r>
      <w:r w:rsidR="00F65964">
        <w:rPr>
          <w:rFonts w:ascii="Calibri" w:hAnsi="Calibri" w:cs="Calibri"/>
          <w:color w:val="000000"/>
          <w:sz w:val="30"/>
          <w:szCs w:val="30"/>
        </w:rPr>
        <w:t xml:space="preserve"> </w:t>
      </w:r>
      <w:r>
        <w:rPr>
          <w:rFonts w:ascii="Calibri" w:hAnsi="Calibri" w:cs="Calibri"/>
          <w:color w:val="000000"/>
          <w:sz w:val="30"/>
          <w:szCs w:val="30"/>
        </w:rPr>
        <w:t>opgenomen. Een redelijke termijn is hier in het algemeen 2 weken. Binnen de</w:t>
      </w:r>
      <w:r w:rsidR="00F65964">
        <w:rPr>
          <w:rFonts w:ascii="Calibri" w:hAnsi="Calibri" w:cs="Calibri"/>
          <w:color w:val="000000"/>
          <w:sz w:val="30"/>
          <w:szCs w:val="30"/>
        </w:rPr>
        <w:t xml:space="preserve"> </w:t>
      </w:r>
      <w:r>
        <w:rPr>
          <w:rFonts w:ascii="Calibri" w:hAnsi="Calibri" w:cs="Calibri"/>
          <w:color w:val="000000"/>
          <w:sz w:val="30"/>
          <w:szCs w:val="30"/>
        </w:rPr>
        <w:t>periode van de reactietermijn is het aanbod onherroepelijk, dat wil zeggen dat het</w:t>
      </w:r>
      <w:r w:rsidR="00F65964">
        <w:rPr>
          <w:rFonts w:ascii="Calibri" w:hAnsi="Calibri" w:cs="Calibri"/>
          <w:color w:val="000000"/>
          <w:sz w:val="30"/>
          <w:szCs w:val="30"/>
        </w:rPr>
        <w:t xml:space="preserve"> </w:t>
      </w:r>
      <w:r>
        <w:rPr>
          <w:rFonts w:ascii="Calibri" w:hAnsi="Calibri" w:cs="Calibri"/>
          <w:color w:val="000000"/>
          <w:sz w:val="30"/>
          <w:szCs w:val="30"/>
        </w:rPr>
        <w:t>niet meer kan worden ingetrokken of gewijzigd. Wordt het aanbod binnen die</w:t>
      </w:r>
      <w:r w:rsidR="0081511F">
        <w:rPr>
          <w:rFonts w:ascii="Calibri" w:hAnsi="Calibri" w:cs="Calibri"/>
          <w:color w:val="000000"/>
          <w:sz w:val="30"/>
          <w:szCs w:val="30"/>
        </w:rPr>
        <w:t xml:space="preserve"> </w:t>
      </w:r>
      <w:r>
        <w:rPr>
          <w:rFonts w:ascii="Calibri" w:hAnsi="Calibri" w:cs="Calibri"/>
          <w:color w:val="000000"/>
          <w:sz w:val="30"/>
          <w:szCs w:val="30"/>
        </w:rPr>
        <w:t>termijn niet aanvaard, dan vervalt het.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6. De Overeenkomst komt tot stand wanneer de Ouder het aanbod heeft aanvaard.</w:t>
      </w:r>
      <w:r w:rsidR="0081511F">
        <w:rPr>
          <w:rFonts w:ascii="Calibri" w:hAnsi="Calibri" w:cs="Calibri"/>
          <w:color w:val="000000"/>
          <w:sz w:val="30"/>
          <w:szCs w:val="30"/>
        </w:rPr>
        <w:t xml:space="preserve"> </w:t>
      </w:r>
      <w:r>
        <w:rPr>
          <w:rFonts w:ascii="Calibri" w:hAnsi="Calibri" w:cs="Calibri"/>
          <w:color w:val="000000"/>
          <w:sz w:val="30"/>
          <w:szCs w:val="30"/>
        </w:rPr>
        <w:t>In dat geval is het moment waarop de Ondernemer de aanvaarding van de Ouder</w:t>
      </w:r>
      <w:r w:rsidR="0081511F">
        <w:rPr>
          <w:rFonts w:ascii="Calibri" w:hAnsi="Calibri" w:cs="Calibri"/>
          <w:color w:val="000000"/>
          <w:sz w:val="30"/>
          <w:szCs w:val="30"/>
        </w:rPr>
        <w:t xml:space="preserve"> </w:t>
      </w:r>
      <w:r>
        <w:rPr>
          <w:rFonts w:ascii="Calibri" w:hAnsi="Calibri" w:cs="Calibri"/>
          <w:color w:val="000000"/>
          <w:sz w:val="30"/>
          <w:szCs w:val="30"/>
        </w:rPr>
        <w:t>heeft ontvangen, het ingangsmoment van de Overeenkomst. De Ondernemer</w:t>
      </w:r>
      <w:r w:rsidR="0081511F">
        <w:rPr>
          <w:rFonts w:ascii="Calibri" w:hAnsi="Calibri" w:cs="Calibri"/>
          <w:color w:val="000000"/>
          <w:sz w:val="30"/>
          <w:szCs w:val="30"/>
        </w:rPr>
        <w:t xml:space="preserve"> </w:t>
      </w:r>
      <w:r>
        <w:rPr>
          <w:rFonts w:ascii="Calibri" w:hAnsi="Calibri" w:cs="Calibri"/>
          <w:color w:val="000000"/>
          <w:sz w:val="30"/>
          <w:szCs w:val="30"/>
        </w:rPr>
        <w:t>dient dit Schriftelijk aan de Ouder te bevestigen.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Kinderopvang betreft het verlenen van een dienst. De ondernemer komt binnen</w:t>
      </w:r>
      <w:r w:rsidR="0081511F">
        <w:rPr>
          <w:rFonts w:ascii="Calibri" w:hAnsi="Calibri" w:cs="Calibri"/>
          <w:color w:val="000000"/>
          <w:sz w:val="30"/>
          <w:szCs w:val="30"/>
        </w:rPr>
        <w:t xml:space="preserve"> </w:t>
      </w:r>
      <w:r>
        <w:rPr>
          <w:rFonts w:ascii="Calibri" w:hAnsi="Calibri" w:cs="Calibri"/>
          <w:color w:val="000000"/>
          <w:sz w:val="30"/>
          <w:szCs w:val="30"/>
        </w:rPr>
        <w:t>de marges van hetgeen hij met de Ouder over de dienstverlening is</w:t>
      </w:r>
      <w:r w:rsidR="0081511F">
        <w:rPr>
          <w:rFonts w:ascii="Calibri" w:hAnsi="Calibri" w:cs="Calibri"/>
          <w:color w:val="000000"/>
          <w:sz w:val="30"/>
          <w:szCs w:val="30"/>
        </w:rPr>
        <w:t xml:space="preserve"> </w:t>
      </w:r>
      <w:r>
        <w:rPr>
          <w:rFonts w:ascii="Calibri" w:hAnsi="Calibri" w:cs="Calibri"/>
          <w:color w:val="000000"/>
          <w:sz w:val="30"/>
          <w:szCs w:val="30"/>
        </w:rPr>
        <w:t>overeengekomen en het wettelijk kader de (ondernemers)vrijheid toe om de</w:t>
      </w:r>
      <w:r w:rsidR="0081511F">
        <w:rPr>
          <w:rFonts w:ascii="Calibri" w:hAnsi="Calibri" w:cs="Calibri"/>
          <w:color w:val="000000"/>
          <w:sz w:val="30"/>
          <w:szCs w:val="30"/>
        </w:rPr>
        <w:t xml:space="preserve"> </w:t>
      </w:r>
      <w:r>
        <w:rPr>
          <w:rFonts w:ascii="Calibri" w:hAnsi="Calibri" w:cs="Calibri"/>
          <w:color w:val="000000"/>
          <w:sz w:val="30"/>
          <w:szCs w:val="30"/>
        </w:rPr>
        <w:t>dienstverlening naar eigen inzicht in te vullen. Dit betekent dat kleine wijzigingen</w:t>
      </w:r>
      <w:r w:rsidR="0081511F">
        <w:rPr>
          <w:rFonts w:ascii="Calibri" w:hAnsi="Calibri" w:cs="Calibri"/>
          <w:color w:val="000000"/>
          <w:sz w:val="30"/>
          <w:szCs w:val="30"/>
        </w:rPr>
        <w:t xml:space="preserve"> </w:t>
      </w:r>
      <w:r>
        <w:rPr>
          <w:rFonts w:ascii="Calibri" w:hAnsi="Calibri" w:cs="Calibri"/>
          <w:color w:val="000000"/>
          <w:sz w:val="30"/>
          <w:szCs w:val="30"/>
        </w:rPr>
        <w:t>in de dienst (bijvoorbeeld het anders inrichten van de locatie waar het kind wordt</w:t>
      </w:r>
      <w:r w:rsidR="0081511F">
        <w:rPr>
          <w:rFonts w:ascii="Calibri" w:hAnsi="Calibri" w:cs="Calibri"/>
          <w:color w:val="000000"/>
          <w:sz w:val="30"/>
          <w:szCs w:val="30"/>
        </w:rPr>
        <w:t xml:space="preserve"> </w:t>
      </w:r>
      <w:r>
        <w:rPr>
          <w:rFonts w:ascii="Calibri" w:hAnsi="Calibri" w:cs="Calibri"/>
          <w:color w:val="000000"/>
          <w:sz w:val="30"/>
          <w:szCs w:val="30"/>
        </w:rPr>
        <w:t>opgevangen) geen gevolgen hebben voor de Overeenkomst. Voor wat betreft</w:t>
      </w:r>
      <w:r w:rsidR="0081511F">
        <w:rPr>
          <w:rFonts w:ascii="Calibri" w:hAnsi="Calibri" w:cs="Calibri"/>
          <w:color w:val="000000"/>
          <w:sz w:val="30"/>
          <w:szCs w:val="30"/>
        </w:rPr>
        <w:t xml:space="preserve"> </w:t>
      </w:r>
      <w:r>
        <w:rPr>
          <w:rFonts w:ascii="Calibri" w:hAnsi="Calibri" w:cs="Calibri"/>
          <w:color w:val="000000"/>
          <w:sz w:val="30"/>
          <w:szCs w:val="30"/>
        </w:rPr>
        <w:t>grotere wijzigingen zie het commentaar bij artikel 15.</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7. De Ouder kan de Overeenkomst annuleren in de periode tussen de ingangsdatum</w:t>
      </w:r>
      <w:r w:rsidR="0081511F">
        <w:rPr>
          <w:rFonts w:ascii="Calibri" w:hAnsi="Calibri" w:cs="Calibri"/>
          <w:color w:val="000000"/>
          <w:sz w:val="30"/>
          <w:szCs w:val="30"/>
        </w:rPr>
        <w:t xml:space="preserve"> </w:t>
      </w:r>
      <w:r>
        <w:rPr>
          <w:rFonts w:ascii="Calibri" w:hAnsi="Calibri" w:cs="Calibri"/>
          <w:color w:val="000000"/>
          <w:sz w:val="30"/>
          <w:szCs w:val="30"/>
        </w:rPr>
        <w:t>van de Overeenkomst en de aanvangsdatum van de opvang. Hiervoor kan de</w:t>
      </w:r>
      <w:r w:rsidR="0081511F">
        <w:rPr>
          <w:rFonts w:ascii="Calibri" w:hAnsi="Calibri" w:cs="Calibri"/>
          <w:color w:val="000000"/>
          <w:sz w:val="30"/>
          <w:szCs w:val="30"/>
        </w:rPr>
        <w:t xml:space="preserve"> </w:t>
      </w:r>
      <w:r>
        <w:rPr>
          <w:rFonts w:ascii="Calibri" w:hAnsi="Calibri" w:cs="Calibri"/>
          <w:color w:val="000000"/>
          <w:sz w:val="30"/>
          <w:szCs w:val="30"/>
        </w:rPr>
        <w:t>Ouder annuleringskosten verschuldigd zijn. De hoogte van die kosten liggen</w:t>
      </w:r>
      <w:r w:rsidR="0081511F">
        <w:rPr>
          <w:rFonts w:ascii="Calibri" w:hAnsi="Calibri" w:cs="Calibri"/>
          <w:color w:val="000000"/>
          <w:sz w:val="30"/>
          <w:szCs w:val="30"/>
        </w:rPr>
        <w:t xml:space="preserve"> </w:t>
      </w:r>
      <w:r>
        <w:rPr>
          <w:rFonts w:ascii="Calibri" w:hAnsi="Calibri" w:cs="Calibri"/>
          <w:color w:val="000000"/>
          <w:sz w:val="30"/>
          <w:szCs w:val="30"/>
        </w:rPr>
        <w:t xml:space="preserve">vast in de geldende annuleringsvoorwaarden </w:t>
      </w:r>
      <w:r>
        <w:rPr>
          <w:rFonts w:ascii="Calibri" w:hAnsi="Calibri" w:cs="Calibri"/>
          <w:color w:val="000000"/>
          <w:sz w:val="30"/>
          <w:szCs w:val="30"/>
        </w:rPr>
        <w:lastRenderedPageBreak/>
        <w:t>en mogen nooit meer</w:t>
      </w:r>
      <w:r w:rsidR="0081511F">
        <w:rPr>
          <w:rFonts w:ascii="Calibri" w:hAnsi="Calibri" w:cs="Calibri"/>
          <w:color w:val="000000"/>
          <w:sz w:val="30"/>
          <w:szCs w:val="30"/>
        </w:rPr>
        <w:t xml:space="preserve"> </w:t>
      </w:r>
      <w:r>
        <w:rPr>
          <w:rFonts w:ascii="Calibri" w:hAnsi="Calibri" w:cs="Calibri"/>
          <w:color w:val="000000"/>
          <w:sz w:val="30"/>
          <w:szCs w:val="30"/>
        </w:rPr>
        <w:t>bedragen dan de verschuldigde betaling over de opzegtermijn van 1 maand.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Om deze kosten in rekening te kunnen brengen moeten deze kosten vastliggen in</w:t>
      </w:r>
      <w:r w:rsidR="0081511F">
        <w:rPr>
          <w:rFonts w:ascii="Calibri" w:hAnsi="Calibri" w:cs="Calibri"/>
          <w:color w:val="000000"/>
          <w:sz w:val="30"/>
          <w:szCs w:val="30"/>
        </w:rPr>
        <w:t xml:space="preserve"> </w:t>
      </w:r>
      <w:r>
        <w:rPr>
          <w:rFonts w:ascii="Calibri" w:hAnsi="Calibri" w:cs="Calibri"/>
          <w:color w:val="000000"/>
          <w:sz w:val="30"/>
          <w:szCs w:val="30"/>
        </w:rPr>
        <w:t>de annuleringsvoorwaarden en moet de Ouder deze voorwaarden bij het afsluiten</w:t>
      </w:r>
      <w:r w:rsidR="0081511F">
        <w:rPr>
          <w:rFonts w:ascii="Calibri" w:hAnsi="Calibri" w:cs="Calibri"/>
          <w:color w:val="000000"/>
          <w:sz w:val="30"/>
          <w:szCs w:val="30"/>
        </w:rPr>
        <w:t xml:space="preserve"> </w:t>
      </w:r>
      <w:r>
        <w:rPr>
          <w:rFonts w:ascii="Calibri" w:hAnsi="Calibri" w:cs="Calibri"/>
          <w:color w:val="000000"/>
          <w:sz w:val="30"/>
          <w:szCs w:val="30"/>
        </w:rPr>
        <w:t>van de Overeenkomst hebben ontvangen.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8. In de periode tussen ingangsdatum en aanvangsdatum vindt tevens het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plaatsingsgesprek plaats. In dat gesprek komen de elementen genoemd in dit</w:t>
      </w:r>
      <w:r w:rsidR="0081511F">
        <w:rPr>
          <w:rFonts w:ascii="Calibri" w:hAnsi="Calibri" w:cs="Calibri"/>
          <w:color w:val="000000"/>
          <w:sz w:val="30"/>
          <w:szCs w:val="30"/>
        </w:rPr>
        <w:t xml:space="preserve"> </w:t>
      </w:r>
      <w:r>
        <w:rPr>
          <w:rFonts w:ascii="Calibri" w:hAnsi="Calibri" w:cs="Calibri"/>
          <w:color w:val="000000"/>
          <w:sz w:val="30"/>
          <w:szCs w:val="30"/>
        </w:rPr>
        <w:t>artikel aan de orde. Dit betreft bijvoorbeeld de wenperiode en de bijzonderheden</w:t>
      </w:r>
      <w:r w:rsidR="0081511F">
        <w:rPr>
          <w:rFonts w:ascii="Calibri" w:hAnsi="Calibri" w:cs="Calibri"/>
          <w:color w:val="000000"/>
          <w:sz w:val="30"/>
          <w:szCs w:val="30"/>
        </w:rPr>
        <w:t xml:space="preserve"> </w:t>
      </w:r>
      <w:r>
        <w:rPr>
          <w:rFonts w:ascii="Calibri" w:hAnsi="Calibri" w:cs="Calibri"/>
          <w:color w:val="000000"/>
          <w:sz w:val="30"/>
          <w:szCs w:val="30"/>
        </w:rPr>
        <w:t>voor de specifieke opvang van het kind. De tijdens dit gesprek gemaakte afspraken</w:t>
      </w:r>
      <w:r w:rsidR="0081511F">
        <w:rPr>
          <w:rFonts w:ascii="Calibri" w:hAnsi="Calibri" w:cs="Calibri"/>
          <w:color w:val="000000"/>
          <w:sz w:val="30"/>
          <w:szCs w:val="30"/>
        </w:rPr>
        <w:t xml:space="preserve"> </w:t>
      </w:r>
      <w:r>
        <w:rPr>
          <w:rFonts w:ascii="Calibri" w:hAnsi="Calibri" w:cs="Calibri"/>
          <w:color w:val="000000"/>
          <w:sz w:val="30"/>
          <w:szCs w:val="30"/>
        </w:rPr>
        <w:t>dient de Ondernemer Schriftelijk aan de Ouder te bevestigen.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9. Uitgangspunt is dat de overeenkomst wordt aangegaan voor de maximale termijn</w:t>
      </w:r>
      <w:r w:rsidR="0081511F">
        <w:rPr>
          <w:rFonts w:ascii="Calibri" w:hAnsi="Calibri" w:cs="Calibri"/>
          <w:color w:val="000000"/>
          <w:sz w:val="30"/>
          <w:szCs w:val="30"/>
        </w:rPr>
        <w:t xml:space="preserve"> </w:t>
      </w:r>
      <w:r>
        <w:rPr>
          <w:rFonts w:ascii="Calibri" w:hAnsi="Calibri" w:cs="Calibri"/>
          <w:color w:val="000000"/>
          <w:sz w:val="30"/>
          <w:szCs w:val="30"/>
        </w:rPr>
        <w:t>voor het overeengekomen type kinderopvang; voor dagopvang tot de leeftijd</w:t>
      </w:r>
      <w:r w:rsidR="0081511F">
        <w:rPr>
          <w:rFonts w:ascii="Calibri" w:hAnsi="Calibri" w:cs="Calibri"/>
          <w:color w:val="000000"/>
          <w:sz w:val="30"/>
          <w:szCs w:val="30"/>
        </w:rPr>
        <w:t xml:space="preserve"> </w:t>
      </w:r>
      <w:r>
        <w:rPr>
          <w:rFonts w:ascii="Calibri" w:hAnsi="Calibri" w:cs="Calibri"/>
          <w:color w:val="000000"/>
          <w:sz w:val="30"/>
          <w:szCs w:val="30"/>
        </w:rPr>
        <w:t>waarop het basisonderwijs aanvangt, voor buitenschoolse opvang tot de dag</w:t>
      </w:r>
      <w:r w:rsidR="0081511F">
        <w:rPr>
          <w:rFonts w:ascii="Calibri" w:hAnsi="Calibri" w:cs="Calibri"/>
          <w:color w:val="000000"/>
          <w:sz w:val="30"/>
          <w:szCs w:val="30"/>
        </w:rPr>
        <w:t xml:space="preserve"> </w:t>
      </w:r>
      <w:r>
        <w:rPr>
          <w:rFonts w:ascii="Calibri" w:hAnsi="Calibri" w:cs="Calibri"/>
          <w:color w:val="000000"/>
          <w:sz w:val="30"/>
          <w:szCs w:val="30"/>
        </w:rPr>
        <w:t>waarop het voortgezet onderwijs aanvangt. In afwijking daarvan kan tevens een</w:t>
      </w:r>
      <w:r w:rsidR="0081511F">
        <w:rPr>
          <w:rFonts w:ascii="Calibri" w:hAnsi="Calibri" w:cs="Calibri"/>
          <w:color w:val="000000"/>
          <w:sz w:val="30"/>
          <w:szCs w:val="30"/>
        </w:rPr>
        <w:t xml:space="preserve"> </w:t>
      </w:r>
      <w:r>
        <w:rPr>
          <w:rFonts w:ascii="Calibri" w:hAnsi="Calibri" w:cs="Calibri"/>
          <w:color w:val="000000"/>
          <w:sz w:val="30"/>
          <w:szCs w:val="30"/>
        </w:rPr>
        <w:t>kortere duur van de overeenkomst worden afgesproken, deze duur bedraagt</w:t>
      </w:r>
      <w:r w:rsidR="0081511F">
        <w:rPr>
          <w:rFonts w:ascii="Calibri" w:hAnsi="Calibri" w:cs="Calibri"/>
          <w:color w:val="000000"/>
          <w:sz w:val="30"/>
          <w:szCs w:val="30"/>
        </w:rPr>
        <w:t xml:space="preserve"> </w:t>
      </w:r>
      <w:r>
        <w:rPr>
          <w:rFonts w:ascii="Calibri" w:hAnsi="Calibri" w:cs="Calibri"/>
          <w:color w:val="000000"/>
          <w:sz w:val="30"/>
          <w:szCs w:val="30"/>
        </w:rPr>
        <w:t>maximaal 1 jaar. Bij een dergelijke kortere duur kan de overeenkomst worden</w:t>
      </w:r>
      <w:r w:rsidR="0081511F">
        <w:rPr>
          <w:rFonts w:ascii="Calibri" w:hAnsi="Calibri" w:cs="Calibri"/>
          <w:color w:val="000000"/>
          <w:sz w:val="30"/>
          <w:szCs w:val="30"/>
        </w:rPr>
        <w:t xml:space="preserve"> </w:t>
      </w:r>
      <w:r>
        <w:rPr>
          <w:rFonts w:ascii="Calibri" w:hAnsi="Calibri" w:cs="Calibri"/>
          <w:color w:val="000000"/>
          <w:sz w:val="30"/>
          <w:szCs w:val="30"/>
        </w:rPr>
        <w:t>verlengd. Deze verlenging mag niet stilzwijgend plaatsvinden en moet schriftelijk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worden vastgelegd.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 geval de Ouders willen dat het kind later naar de basisschool gaat dan de</w:t>
      </w:r>
      <w:r w:rsidR="0081511F">
        <w:rPr>
          <w:rFonts w:ascii="Calibri" w:hAnsi="Calibri" w:cs="Calibri"/>
          <w:color w:val="000000"/>
          <w:sz w:val="30"/>
          <w:szCs w:val="30"/>
        </w:rPr>
        <w:t xml:space="preserve"> </w:t>
      </w:r>
      <w:r>
        <w:rPr>
          <w:rFonts w:ascii="Calibri" w:hAnsi="Calibri" w:cs="Calibri"/>
          <w:color w:val="000000"/>
          <w:sz w:val="30"/>
          <w:szCs w:val="30"/>
        </w:rPr>
        <w:t>verjaardag van het kind, dient de Overeenkomst dus op aanvraag van de Ouders</w:t>
      </w:r>
      <w:r w:rsidR="0081511F">
        <w:rPr>
          <w:rFonts w:ascii="Calibri" w:hAnsi="Calibri" w:cs="Calibri"/>
          <w:color w:val="000000"/>
          <w:sz w:val="30"/>
          <w:szCs w:val="30"/>
        </w:rPr>
        <w:t xml:space="preserve"> </w:t>
      </w:r>
      <w:r>
        <w:rPr>
          <w:rFonts w:ascii="Calibri" w:hAnsi="Calibri" w:cs="Calibri"/>
          <w:color w:val="000000"/>
          <w:sz w:val="30"/>
          <w:szCs w:val="30"/>
        </w:rPr>
        <w:t>te worden verlengd. De verlenging kan worden bevestigd indien de Ondernemer</w:t>
      </w:r>
      <w:r w:rsidR="0081511F">
        <w:rPr>
          <w:rFonts w:ascii="Calibri" w:hAnsi="Calibri" w:cs="Calibri"/>
          <w:color w:val="000000"/>
          <w:sz w:val="30"/>
          <w:szCs w:val="30"/>
        </w:rPr>
        <w:t xml:space="preserve"> </w:t>
      </w:r>
      <w:r>
        <w:rPr>
          <w:rFonts w:ascii="Calibri" w:hAnsi="Calibri" w:cs="Calibri"/>
          <w:color w:val="000000"/>
          <w:sz w:val="30"/>
          <w:szCs w:val="30"/>
        </w:rPr>
        <w:t>daadwerkelijk de plaats beschikbaar heeft.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10. De overeenkomst eindigt van rechtswege, dat wil zeggen zonder dat daarvoor</w:t>
      </w:r>
      <w:r w:rsidR="0081511F">
        <w:rPr>
          <w:rFonts w:ascii="Calibri" w:hAnsi="Calibri" w:cs="Calibri"/>
          <w:color w:val="000000"/>
          <w:sz w:val="30"/>
          <w:szCs w:val="30"/>
        </w:rPr>
        <w:t xml:space="preserve"> </w:t>
      </w:r>
      <w:r>
        <w:rPr>
          <w:rFonts w:ascii="Calibri" w:hAnsi="Calibri" w:cs="Calibri"/>
          <w:color w:val="000000"/>
          <w:sz w:val="30"/>
          <w:szCs w:val="30"/>
        </w:rPr>
        <w:t>een opzegging of een andere vorm van beëindiging nodig is, door het verstrijken</w:t>
      </w:r>
      <w:r w:rsidR="0081511F">
        <w:rPr>
          <w:rFonts w:ascii="Calibri" w:hAnsi="Calibri" w:cs="Calibri"/>
          <w:color w:val="000000"/>
          <w:sz w:val="30"/>
          <w:szCs w:val="30"/>
        </w:rPr>
        <w:t xml:space="preserve"> </w:t>
      </w:r>
      <w:r>
        <w:rPr>
          <w:rFonts w:ascii="Calibri" w:hAnsi="Calibri" w:cs="Calibri"/>
          <w:color w:val="000000"/>
          <w:sz w:val="30"/>
          <w:szCs w:val="30"/>
        </w:rPr>
        <w:t>van de termijn van de Overeenkomst. Daarnaast eindigt de overeenkomst door</w:t>
      </w:r>
      <w:r w:rsidR="0081511F">
        <w:rPr>
          <w:rFonts w:ascii="Calibri" w:hAnsi="Calibri" w:cs="Calibri"/>
          <w:color w:val="000000"/>
          <w:sz w:val="30"/>
          <w:szCs w:val="30"/>
        </w:rPr>
        <w:t xml:space="preserve"> </w:t>
      </w:r>
      <w:r>
        <w:rPr>
          <w:rFonts w:ascii="Calibri" w:hAnsi="Calibri" w:cs="Calibri"/>
          <w:color w:val="000000"/>
          <w:sz w:val="30"/>
          <w:szCs w:val="30"/>
        </w:rPr>
        <w:t>opzegging door een van beide partijen.</w:t>
      </w:r>
    </w:p>
    <w:p w:rsidR="0081511F" w:rsidRDefault="0081511F" w:rsidP="00ED7EA6">
      <w:pPr>
        <w:autoSpaceDE w:val="0"/>
        <w:autoSpaceDN w:val="0"/>
        <w:adjustRightInd w:val="0"/>
        <w:spacing w:after="0" w:line="240" w:lineRule="auto"/>
        <w:rPr>
          <w:rFonts w:ascii="Calibri" w:hAnsi="Calibri" w:cs="Calibri"/>
          <w:color w:val="009BA8"/>
          <w:sz w:val="36"/>
          <w:szCs w:val="36"/>
        </w:rPr>
      </w:pPr>
    </w:p>
    <w:p w:rsidR="00ED7EA6" w:rsidRDefault="00ED7EA6" w:rsidP="00ED7EA6">
      <w:pPr>
        <w:autoSpaceDE w:val="0"/>
        <w:autoSpaceDN w:val="0"/>
        <w:adjustRightInd w:val="0"/>
        <w:spacing w:after="0" w:line="240" w:lineRule="auto"/>
        <w:rPr>
          <w:rFonts w:ascii="Calibri" w:hAnsi="Calibri" w:cs="Calibri"/>
          <w:color w:val="009BA8"/>
          <w:sz w:val="36"/>
          <w:szCs w:val="36"/>
        </w:rPr>
      </w:pPr>
      <w:r>
        <w:rPr>
          <w:rFonts w:ascii="Calibri" w:hAnsi="Calibri" w:cs="Calibri"/>
          <w:color w:val="009BA8"/>
          <w:sz w:val="36"/>
          <w:szCs w:val="36"/>
        </w:rPr>
        <w:t>Opzegging door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ondernemer kan de overeenkomst opzeggen op grond van zwaarwegende redenen.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Zwaarwegende redenen zijn onder andere: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De situatie dat de ouder gedurende 1 maand in verzuim is ten aanzien van zijn</w:t>
      </w:r>
      <w:r w:rsidR="0081511F">
        <w:rPr>
          <w:rFonts w:ascii="Calibri" w:hAnsi="Calibri" w:cs="Calibri"/>
          <w:color w:val="000000"/>
          <w:sz w:val="30"/>
          <w:szCs w:val="30"/>
        </w:rPr>
        <w:t xml:space="preserve"> </w:t>
      </w:r>
      <w:r>
        <w:rPr>
          <w:rFonts w:ascii="Calibri" w:hAnsi="Calibri" w:cs="Calibri"/>
          <w:color w:val="000000"/>
          <w:sz w:val="30"/>
          <w:szCs w:val="30"/>
        </w:rPr>
        <w:t>betalingsverplichting;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Voortduring van enkele situaties, beschreven in artikel 11 lid 2 ( dit kan aan</w:t>
      </w:r>
      <w:r w:rsidR="0081511F">
        <w:rPr>
          <w:rFonts w:ascii="Calibri" w:hAnsi="Calibri" w:cs="Calibri"/>
          <w:color w:val="000000"/>
          <w:sz w:val="30"/>
          <w:szCs w:val="30"/>
        </w:rPr>
        <w:t xml:space="preserve"> </w:t>
      </w:r>
      <w:r>
        <w:rPr>
          <w:rFonts w:ascii="Calibri" w:hAnsi="Calibri" w:cs="Calibri"/>
          <w:color w:val="000000"/>
          <w:sz w:val="30"/>
          <w:szCs w:val="30"/>
        </w:rPr>
        <w:t xml:space="preserve">de orde zijn wanneer het kind door ziekte extra verzorgingsbehoeftig </w:t>
      </w:r>
      <w:r>
        <w:rPr>
          <w:rFonts w:ascii="Calibri" w:hAnsi="Calibri" w:cs="Calibri"/>
          <w:color w:val="000000"/>
          <w:sz w:val="30"/>
          <w:szCs w:val="30"/>
        </w:rPr>
        <w:lastRenderedPageBreak/>
        <w:t>is of</w:t>
      </w:r>
      <w:r w:rsidR="0081511F">
        <w:rPr>
          <w:rFonts w:ascii="Calibri" w:hAnsi="Calibri" w:cs="Calibri"/>
          <w:color w:val="000000"/>
          <w:sz w:val="30"/>
          <w:szCs w:val="30"/>
        </w:rPr>
        <w:t xml:space="preserve"> </w:t>
      </w:r>
      <w:r>
        <w:rPr>
          <w:rFonts w:ascii="Calibri" w:hAnsi="Calibri" w:cs="Calibri"/>
          <w:color w:val="000000"/>
          <w:sz w:val="30"/>
          <w:szCs w:val="30"/>
        </w:rPr>
        <w:t>wanneer de opvang van het kind een normale opvang van de andere kinderen</w:t>
      </w:r>
      <w:r w:rsidR="0081511F">
        <w:rPr>
          <w:rFonts w:ascii="Calibri" w:hAnsi="Calibri" w:cs="Calibri"/>
          <w:color w:val="000000"/>
          <w:sz w:val="30"/>
          <w:szCs w:val="30"/>
        </w:rPr>
        <w:t xml:space="preserve"> </w:t>
      </w:r>
      <w:r>
        <w:rPr>
          <w:rFonts w:ascii="Calibri" w:hAnsi="Calibri" w:cs="Calibri"/>
          <w:color w:val="000000"/>
          <w:sz w:val="30"/>
          <w:szCs w:val="30"/>
        </w:rPr>
        <w:t>onevenredig verzwaart of belemmert);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 Een bedrijfseconomische noodzaak die de continuïteit van de locatie waar het</w:t>
      </w:r>
      <w:r w:rsidR="0081511F">
        <w:rPr>
          <w:rFonts w:ascii="Calibri" w:hAnsi="Calibri" w:cs="Calibri"/>
          <w:color w:val="000000"/>
          <w:sz w:val="30"/>
          <w:szCs w:val="30"/>
        </w:rPr>
        <w:t xml:space="preserve"> </w:t>
      </w:r>
      <w:r>
        <w:rPr>
          <w:rFonts w:ascii="Calibri" w:hAnsi="Calibri" w:cs="Calibri"/>
          <w:color w:val="000000"/>
          <w:sz w:val="30"/>
          <w:szCs w:val="30"/>
        </w:rPr>
        <w:t>kind is geplaatst in gevaar brengt.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Daarnaast kunnen er ook andere zwaarwegende omstandigheden van de zijde</w:t>
      </w:r>
      <w:r w:rsidR="0081511F">
        <w:rPr>
          <w:rFonts w:ascii="Calibri" w:hAnsi="Calibri" w:cs="Calibri"/>
          <w:color w:val="000000"/>
          <w:sz w:val="30"/>
          <w:szCs w:val="30"/>
        </w:rPr>
        <w:t xml:space="preserve"> </w:t>
      </w:r>
      <w:r>
        <w:rPr>
          <w:rFonts w:ascii="Calibri" w:hAnsi="Calibri" w:cs="Calibri"/>
          <w:color w:val="000000"/>
          <w:sz w:val="30"/>
          <w:szCs w:val="30"/>
        </w:rPr>
        <w:t>van de Ondernemer spelen. Daarbij kan bijvoorbeeld worden gedacht aan de</w:t>
      </w:r>
      <w:r w:rsidR="0081511F">
        <w:rPr>
          <w:rFonts w:ascii="Calibri" w:hAnsi="Calibri" w:cs="Calibri"/>
          <w:color w:val="000000"/>
          <w:sz w:val="30"/>
          <w:szCs w:val="30"/>
        </w:rPr>
        <w:t xml:space="preserve"> </w:t>
      </w:r>
      <w:r>
        <w:rPr>
          <w:rFonts w:ascii="Calibri" w:hAnsi="Calibri" w:cs="Calibri"/>
          <w:color w:val="000000"/>
          <w:sz w:val="30"/>
          <w:szCs w:val="30"/>
        </w:rPr>
        <w:t>situatie dat de Ouder bepaalde verplichtingen, zoals het op tijd brengen en halen</w:t>
      </w:r>
      <w:r w:rsidR="0081511F">
        <w:rPr>
          <w:rFonts w:ascii="Calibri" w:hAnsi="Calibri" w:cs="Calibri"/>
          <w:color w:val="000000"/>
          <w:sz w:val="30"/>
          <w:szCs w:val="30"/>
        </w:rPr>
        <w:t xml:space="preserve"> </w:t>
      </w:r>
      <w:r>
        <w:rPr>
          <w:rFonts w:ascii="Calibri" w:hAnsi="Calibri" w:cs="Calibri"/>
          <w:color w:val="000000"/>
          <w:sz w:val="30"/>
          <w:szCs w:val="30"/>
        </w:rPr>
        <w:t>van zijn kind, herhaaldelijk niet nakomt.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Ondernemer moet bij opzegging een opzegtermijn van minimaal 1 maand</w:t>
      </w:r>
      <w:r w:rsidR="0081511F">
        <w:rPr>
          <w:rFonts w:ascii="Calibri" w:hAnsi="Calibri" w:cs="Calibri"/>
          <w:color w:val="000000"/>
          <w:sz w:val="30"/>
          <w:szCs w:val="30"/>
        </w:rPr>
        <w:t xml:space="preserve"> </w:t>
      </w:r>
      <w:r>
        <w:rPr>
          <w:rFonts w:ascii="Calibri" w:hAnsi="Calibri" w:cs="Calibri"/>
          <w:color w:val="000000"/>
          <w:sz w:val="30"/>
          <w:szCs w:val="30"/>
        </w:rPr>
        <w:t>hanteren. De Ondernemer kan de Overeenkomst met onmiddellijke ingang</w:t>
      </w:r>
      <w:r w:rsidR="0081511F">
        <w:rPr>
          <w:rFonts w:ascii="Calibri" w:hAnsi="Calibri" w:cs="Calibri"/>
          <w:color w:val="000000"/>
          <w:sz w:val="30"/>
          <w:szCs w:val="30"/>
        </w:rPr>
        <w:t xml:space="preserve"> </w:t>
      </w:r>
      <w:r>
        <w:rPr>
          <w:rFonts w:ascii="Calibri" w:hAnsi="Calibri" w:cs="Calibri"/>
          <w:color w:val="000000"/>
          <w:sz w:val="30"/>
          <w:szCs w:val="30"/>
        </w:rPr>
        <w:t>opzeggen wanneer er sprake is van een betalingsachterstand van 1 maand. Zie</w:t>
      </w:r>
      <w:r w:rsidR="0081511F">
        <w:rPr>
          <w:rFonts w:ascii="Calibri" w:hAnsi="Calibri" w:cs="Calibri"/>
          <w:color w:val="000000"/>
          <w:sz w:val="30"/>
          <w:szCs w:val="30"/>
        </w:rPr>
        <w:t xml:space="preserve"> </w:t>
      </w:r>
      <w:r>
        <w:rPr>
          <w:rFonts w:ascii="Calibri" w:hAnsi="Calibri" w:cs="Calibri"/>
          <w:color w:val="000000"/>
          <w:sz w:val="30"/>
          <w:szCs w:val="30"/>
        </w:rPr>
        <w:t>daarvoor ook de toelichting bij artikel 17.</w:t>
      </w:r>
    </w:p>
    <w:p w:rsidR="0081511F" w:rsidRDefault="0081511F" w:rsidP="00ED7EA6">
      <w:pPr>
        <w:autoSpaceDE w:val="0"/>
        <w:autoSpaceDN w:val="0"/>
        <w:adjustRightInd w:val="0"/>
        <w:spacing w:after="0" w:line="240" w:lineRule="auto"/>
        <w:rPr>
          <w:rFonts w:ascii="Calibri" w:hAnsi="Calibri" w:cs="Calibri"/>
          <w:color w:val="009BA8"/>
          <w:sz w:val="36"/>
          <w:szCs w:val="36"/>
        </w:rPr>
      </w:pPr>
    </w:p>
    <w:p w:rsidR="00ED7EA6" w:rsidRDefault="00ED7EA6" w:rsidP="00ED7EA6">
      <w:pPr>
        <w:autoSpaceDE w:val="0"/>
        <w:autoSpaceDN w:val="0"/>
        <w:adjustRightInd w:val="0"/>
        <w:spacing w:after="0" w:line="240" w:lineRule="auto"/>
        <w:rPr>
          <w:rFonts w:ascii="Calibri" w:hAnsi="Calibri" w:cs="Calibri"/>
          <w:color w:val="009BA8"/>
          <w:sz w:val="36"/>
          <w:szCs w:val="36"/>
        </w:rPr>
      </w:pPr>
      <w:r>
        <w:rPr>
          <w:rFonts w:ascii="Calibri" w:hAnsi="Calibri" w:cs="Calibri"/>
          <w:color w:val="009BA8"/>
          <w:sz w:val="36"/>
          <w:szCs w:val="36"/>
        </w:rPr>
        <w:t>Opzegging door de Ouder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Ouder kan de Overeenkomst met inachtneming van een opzegtermijn van 1 maand</w:t>
      </w:r>
      <w:r w:rsidR="0081511F">
        <w:rPr>
          <w:rFonts w:ascii="Calibri" w:hAnsi="Calibri" w:cs="Calibri"/>
          <w:color w:val="000000"/>
          <w:sz w:val="30"/>
          <w:szCs w:val="30"/>
        </w:rPr>
        <w:t xml:space="preserve"> </w:t>
      </w:r>
      <w:r>
        <w:rPr>
          <w:rFonts w:ascii="Calibri" w:hAnsi="Calibri" w:cs="Calibri"/>
          <w:color w:val="000000"/>
          <w:sz w:val="30"/>
          <w:szCs w:val="30"/>
        </w:rPr>
        <w:t>opzeggen. Deze opzegging kan op ieder moment van de maand worden geëffectueerd</w:t>
      </w:r>
      <w:r w:rsidR="0081511F">
        <w:rPr>
          <w:rFonts w:ascii="Calibri" w:hAnsi="Calibri" w:cs="Calibri"/>
          <w:color w:val="000000"/>
          <w:sz w:val="30"/>
          <w:szCs w:val="30"/>
        </w:rPr>
        <w:t xml:space="preserve"> </w:t>
      </w:r>
      <w:r>
        <w:rPr>
          <w:rFonts w:ascii="Calibri" w:hAnsi="Calibri" w:cs="Calibri"/>
          <w:color w:val="000000"/>
          <w:sz w:val="30"/>
          <w:szCs w:val="30"/>
        </w:rPr>
        <w:t>en is dus niet gebonden aan een bepaalde dag. De wet bepaalt dat het niet mogelijk</w:t>
      </w:r>
      <w:r w:rsidR="0081511F">
        <w:rPr>
          <w:rFonts w:ascii="Calibri" w:hAnsi="Calibri" w:cs="Calibri"/>
          <w:color w:val="000000"/>
          <w:sz w:val="30"/>
          <w:szCs w:val="30"/>
        </w:rPr>
        <w:t xml:space="preserve"> </w:t>
      </w:r>
      <w:r>
        <w:rPr>
          <w:rFonts w:ascii="Calibri" w:hAnsi="Calibri" w:cs="Calibri"/>
          <w:color w:val="000000"/>
          <w:sz w:val="30"/>
          <w:szCs w:val="30"/>
        </w:rPr>
        <w:t>is om in algemene voorwaarden op te nemen dat een opzegging gebonden is aan een</w:t>
      </w:r>
      <w:r w:rsidR="0081511F">
        <w:rPr>
          <w:rFonts w:ascii="Calibri" w:hAnsi="Calibri" w:cs="Calibri"/>
          <w:color w:val="000000"/>
          <w:sz w:val="30"/>
          <w:szCs w:val="30"/>
        </w:rPr>
        <w:t xml:space="preserve"> </w:t>
      </w:r>
      <w:r>
        <w:rPr>
          <w:rFonts w:ascii="Calibri" w:hAnsi="Calibri" w:cs="Calibri"/>
          <w:color w:val="000000"/>
          <w:sz w:val="30"/>
          <w:szCs w:val="30"/>
        </w:rPr>
        <w:t>bepaald moment.</w:t>
      </w:r>
    </w:p>
    <w:p w:rsidR="00ED7EA6" w:rsidRDefault="00ED7EA6" w:rsidP="00ED7EA6">
      <w:pPr>
        <w:autoSpaceDE w:val="0"/>
        <w:autoSpaceDN w:val="0"/>
        <w:adjustRightInd w:val="0"/>
        <w:spacing w:after="0" w:line="240" w:lineRule="auto"/>
        <w:rPr>
          <w:rFonts w:ascii="Calibri-Bold" w:hAnsi="Calibri-Bold" w:cs="Calibri-Bold"/>
          <w:b/>
          <w:bCs/>
          <w:color w:val="000000"/>
          <w:sz w:val="30"/>
          <w:szCs w:val="30"/>
        </w:rPr>
      </w:pPr>
      <w:r>
        <w:rPr>
          <w:rFonts w:ascii="Calibri-Bold" w:hAnsi="Calibri-Bold" w:cs="Calibri-Bold"/>
          <w:b/>
          <w:bCs/>
          <w:color w:val="000000"/>
          <w:sz w:val="30"/>
          <w:szCs w:val="30"/>
        </w:rPr>
        <w:t>Voorbeeld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Een Ouder zegt op 4 maart op. Met inachtneming van een opzegtermijn van 1 maand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eindigt de opvang op 4 april. Een eventuele factuur voor april dient voor 26/30 te</w:t>
      </w:r>
      <w:r w:rsidR="0081511F">
        <w:rPr>
          <w:rFonts w:ascii="Calibri" w:hAnsi="Calibri" w:cs="Calibri"/>
          <w:color w:val="000000"/>
          <w:sz w:val="30"/>
          <w:szCs w:val="30"/>
        </w:rPr>
        <w:t xml:space="preserve"> </w:t>
      </w:r>
      <w:r>
        <w:rPr>
          <w:rFonts w:ascii="Calibri" w:hAnsi="Calibri" w:cs="Calibri"/>
          <w:color w:val="000000"/>
          <w:sz w:val="30"/>
          <w:szCs w:val="30"/>
        </w:rPr>
        <w:t>worden gecrediteerd.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opzegging dient te worden gemotiveerd, dat wil zeggen zowel de Ondernemer als de</w:t>
      </w:r>
      <w:r w:rsidR="0081511F">
        <w:rPr>
          <w:rFonts w:ascii="Calibri" w:hAnsi="Calibri" w:cs="Calibri"/>
          <w:color w:val="000000"/>
          <w:sz w:val="30"/>
          <w:szCs w:val="30"/>
        </w:rPr>
        <w:t xml:space="preserve"> </w:t>
      </w:r>
      <w:r>
        <w:rPr>
          <w:rFonts w:ascii="Calibri" w:hAnsi="Calibri" w:cs="Calibri"/>
          <w:color w:val="000000"/>
          <w:sz w:val="30"/>
          <w:szCs w:val="30"/>
        </w:rPr>
        <w:t>Ouder dient aan te geven om welke reden de opvang wordt opgezegd. De Ondernemer</w:t>
      </w:r>
      <w:r w:rsidR="0081511F">
        <w:rPr>
          <w:rFonts w:ascii="Calibri" w:hAnsi="Calibri" w:cs="Calibri"/>
          <w:color w:val="000000"/>
          <w:sz w:val="30"/>
          <w:szCs w:val="30"/>
        </w:rPr>
        <w:t xml:space="preserve"> </w:t>
      </w:r>
      <w:r>
        <w:rPr>
          <w:rFonts w:ascii="Calibri" w:hAnsi="Calibri" w:cs="Calibri"/>
          <w:color w:val="000000"/>
          <w:sz w:val="30"/>
          <w:szCs w:val="30"/>
        </w:rPr>
        <w:t>onderbouwt de zwaarwegende redenen die aan zijn opzegging ten grondslag liggen.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Gedurende de opzegtermijn blijft de betalingsverplichting van de Ouder gelden.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Artikel 10.5 is zodanig geformuleerd dat helder is wat gezien wordt als het moment van</w:t>
      </w:r>
      <w:r w:rsidR="0081511F">
        <w:rPr>
          <w:rFonts w:ascii="Calibri" w:hAnsi="Calibri" w:cs="Calibri"/>
          <w:color w:val="000000"/>
          <w:sz w:val="30"/>
          <w:szCs w:val="30"/>
        </w:rPr>
        <w:t xml:space="preserve"> </w:t>
      </w:r>
      <w:r>
        <w:rPr>
          <w:rFonts w:ascii="Calibri" w:hAnsi="Calibri" w:cs="Calibri"/>
          <w:color w:val="000000"/>
          <w:sz w:val="30"/>
          <w:szCs w:val="30"/>
        </w:rPr>
        <w:t>opzeggen. De Overeenkomst eindigt met onmiddellijke ingang in geval van</w:t>
      </w:r>
      <w:r w:rsidR="0081511F">
        <w:rPr>
          <w:rFonts w:ascii="Calibri" w:hAnsi="Calibri" w:cs="Calibri"/>
          <w:color w:val="000000"/>
          <w:sz w:val="30"/>
          <w:szCs w:val="30"/>
        </w:rPr>
        <w:t xml:space="preserve"> </w:t>
      </w:r>
      <w:r>
        <w:rPr>
          <w:rFonts w:ascii="Calibri" w:hAnsi="Calibri" w:cs="Calibri"/>
          <w:color w:val="000000"/>
          <w:sz w:val="30"/>
          <w:szCs w:val="30"/>
        </w:rPr>
        <w:t>overlijden van het kind.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11. Uitgangspunt is dat de locatie waar het kind is geplaatst, toegankelijk is voor</w:t>
      </w:r>
      <w:r w:rsidR="0081511F">
        <w:rPr>
          <w:rFonts w:ascii="Calibri" w:hAnsi="Calibri" w:cs="Calibri"/>
          <w:color w:val="000000"/>
          <w:sz w:val="30"/>
          <w:szCs w:val="30"/>
        </w:rPr>
        <w:t xml:space="preserve"> </w:t>
      </w:r>
      <w:r>
        <w:rPr>
          <w:rFonts w:ascii="Calibri" w:hAnsi="Calibri" w:cs="Calibri"/>
          <w:color w:val="000000"/>
          <w:sz w:val="30"/>
          <w:szCs w:val="30"/>
        </w:rPr>
        <w:t>dat kind. Er kunnen zich echter omstandigheden voordoen waardoor het (tijdelijk)</w:t>
      </w:r>
      <w:r w:rsidR="0081511F">
        <w:rPr>
          <w:rFonts w:ascii="Calibri" w:hAnsi="Calibri" w:cs="Calibri"/>
          <w:color w:val="000000"/>
          <w:sz w:val="30"/>
          <w:szCs w:val="30"/>
        </w:rPr>
        <w:t xml:space="preserve"> </w:t>
      </w:r>
      <w:r>
        <w:rPr>
          <w:rFonts w:ascii="Calibri" w:hAnsi="Calibri" w:cs="Calibri"/>
          <w:color w:val="000000"/>
          <w:sz w:val="30"/>
          <w:szCs w:val="30"/>
        </w:rPr>
        <w:t xml:space="preserve">redelijkerwijs niet van de ondernemer kan worden </w:t>
      </w:r>
      <w:r>
        <w:rPr>
          <w:rFonts w:ascii="Calibri" w:hAnsi="Calibri" w:cs="Calibri"/>
          <w:color w:val="000000"/>
          <w:sz w:val="30"/>
          <w:szCs w:val="30"/>
        </w:rPr>
        <w:lastRenderedPageBreak/>
        <w:t>gevraagd om het kind op de</w:t>
      </w:r>
      <w:r w:rsidR="0081511F">
        <w:rPr>
          <w:rFonts w:ascii="Calibri" w:hAnsi="Calibri" w:cs="Calibri"/>
          <w:color w:val="000000"/>
          <w:sz w:val="30"/>
          <w:szCs w:val="30"/>
        </w:rPr>
        <w:t xml:space="preserve"> </w:t>
      </w:r>
      <w:r>
        <w:rPr>
          <w:rFonts w:ascii="Calibri" w:hAnsi="Calibri" w:cs="Calibri"/>
          <w:color w:val="000000"/>
          <w:sz w:val="30"/>
          <w:szCs w:val="30"/>
        </w:rPr>
        <w:t>locatie toe te laten. Daarbij kan bijvoorbeeld worden gedacht aan situaties waarin</w:t>
      </w:r>
      <w:r w:rsidR="0081511F">
        <w:rPr>
          <w:rFonts w:ascii="Calibri" w:hAnsi="Calibri" w:cs="Calibri"/>
          <w:color w:val="000000"/>
          <w:sz w:val="30"/>
          <w:szCs w:val="30"/>
        </w:rPr>
        <w:t xml:space="preserve"> </w:t>
      </w:r>
      <w:r>
        <w:rPr>
          <w:rFonts w:ascii="Calibri" w:hAnsi="Calibri" w:cs="Calibri"/>
          <w:color w:val="000000"/>
          <w:sz w:val="30"/>
          <w:szCs w:val="30"/>
        </w:rPr>
        <w:t>het kind door ziekte of andere redenen extra verzorgingsbehoeftig is.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Ingeval er sprake is van een situatie waarin de Ondernemer het kind de toegang</w:t>
      </w:r>
      <w:r w:rsidR="0081511F">
        <w:rPr>
          <w:rFonts w:ascii="Calibri" w:hAnsi="Calibri" w:cs="Calibri"/>
          <w:color w:val="000000"/>
          <w:sz w:val="30"/>
          <w:szCs w:val="30"/>
        </w:rPr>
        <w:t xml:space="preserve"> t</w:t>
      </w:r>
      <w:r>
        <w:rPr>
          <w:rFonts w:ascii="Calibri" w:hAnsi="Calibri" w:cs="Calibri"/>
          <w:color w:val="000000"/>
          <w:sz w:val="30"/>
          <w:szCs w:val="30"/>
        </w:rPr>
        <w:t>ot de locatie heeft geweigerd, treden partijen met elkaar in overleg om een</w:t>
      </w:r>
      <w:r w:rsidR="0081511F">
        <w:rPr>
          <w:rFonts w:ascii="Calibri" w:hAnsi="Calibri" w:cs="Calibri"/>
          <w:color w:val="000000"/>
          <w:sz w:val="30"/>
          <w:szCs w:val="30"/>
        </w:rPr>
        <w:t xml:space="preserve"> </w:t>
      </w:r>
      <w:r>
        <w:rPr>
          <w:rFonts w:ascii="Calibri" w:hAnsi="Calibri" w:cs="Calibri"/>
          <w:color w:val="000000"/>
          <w:sz w:val="30"/>
          <w:szCs w:val="30"/>
        </w:rPr>
        <w:t>passende oplossing te zoeken. Dat gesprek moet zo snel mogelijk na het moment</w:t>
      </w:r>
      <w:r w:rsidR="0081511F">
        <w:rPr>
          <w:rFonts w:ascii="Calibri" w:hAnsi="Calibri" w:cs="Calibri"/>
          <w:color w:val="000000"/>
          <w:sz w:val="30"/>
          <w:szCs w:val="30"/>
        </w:rPr>
        <w:t xml:space="preserve"> </w:t>
      </w:r>
      <w:r>
        <w:rPr>
          <w:rFonts w:ascii="Calibri" w:hAnsi="Calibri" w:cs="Calibri"/>
          <w:color w:val="000000"/>
          <w:sz w:val="30"/>
          <w:szCs w:val="30"/>
        </w:rPr>
        <w:t>dat de toegang wordt ontzegd plaatsvinden, indien mogelijk nog op dezelfde dag</w:t>
      </w:r>
      <w:r w:rsidR="0081511F">
        <w:rPr>
          <w:rFonts w:ascii="Calibri" w:hAnsi="Calibri" w:cs="Calibri"/>
          <w:color w:val="000000"/>
          <w:sz w:val="30"/>
          <w:szCs w:val="30"/>
        </w:rPr>
        <w:t xml:space="preserve"> </w:t>
      </w:r>
      <w:r>
        <w:rPr>
          <w:rFonts w:ascii="Calibri" w:hAnsi="Calibri" w:cs="Calibri"/>
          <w:color w:val="000000"/>
          <w:sz w:val="30"/>
          <w:szCs w:val="30"/>
        </w:rPr>
        <w:t>en anders binnen een redelijke termijn.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Indien een Ouder het niet eens is met de gevolgde route kan deze Ouder de</w:t>
      </w:r>
      <w:r w:rsidR="0081511F">
        <w:rPr>
          <w:rFonts w:ascii="Calibri" w:hAnsi="Calibri" w:cs="Calibri"/>
          <w:color w:val="000000"/>
          <w:sz w:val="30"/>
          <w:szCs w:val="30"/>
        </w:rPr>
        <w:t xml:space="preserve"> </w:t>
      </w:r>
      <w:r>
        <w:rPr>
          <w:rFonts w:ascii="Calibri" w:hAnsi="Calibri" w:cs="Calibri"/>
          <w:color w:val="000000"/>
          <w:sz w:val="30"/>
          <w:szCs w:val="30"/>
        </w:rPr>
        <w:t>beslissing aan de Geschillencommissie voorleggen met het verzoek om de</w:t>
      </w:r>
      <w:r w:rsidR="0081511F">
        <w:rPr>
          <w:rFonts w:ascii="Calibri" w:hAnsi="Calibri" w:cs="Calibri"/>
          <w:color w:val="000000"/>
          <w:sz w:val="30"/>
          <w:szCs w:val="30"/>
        </w:rPr>
        <w:t xml:space="preserve"> </w:t>
      </w:r>
      <w:r>
        <w:rPr>
          <w:rFonts w:ascii="Calibri" w:hAnsi="Calibri" w:cs="Calibri"/>
          <w:color w:val="000000"/>
          <w:sz w:val="30"/>
          <w:szCs w:val="30"/>
        </w:rPr>
        <w:t>verkorte procedure te volgen. Tijdens deze verkorte procedure mag de plaats</w:t>
      </w:r>
      <w:r w:rsidR="0081511F">
        <w:rPr>
          <w:rFonts w:ascii="Calibri" w:hAnsi="Calibri" w:cs="Calibri"/>
          <w:color w:val="000000"/>
          <w:sz w:val="30"/>
          <w:szCs w:val="30"/>
        </w:rPr>
        <w:t xml:space="preserve"> </w:t>
      </w:r>
      <w:r>
        <w:rPr>
          <w:rFonts w:ascii="Calibri" w:hAnsi="Calibri" w:cs="Calibri"/>
          <w:color w:val="000000"/>
          <w:sz w:val="30"/>
          <w:szCs w:val="30"/>
        </w:rPr>
        <w:t>niet door de Ondernemer worden opgezegd. Na afloop van de procedure kan de</w:t>
      </w:r>
      <w:r w:rsidR="0081511F">
        <w:rPr>
          <w:rFonts w:ascii="Calibri" w:hAnsi="Calibri" w:cs="Calibri"/>
          <w:color w:val="000000"/>
          <w:sz w:val="30"/>
          <w:szCs w:val="30"/>
        </w:rPr>
        <w:t xml:space="preserve"> </w:t>
      </w:r>
      <w:r>
        <w:rPr>
          <w:rFonts w:ascii="Calibri" w:hAnsi="Calibri" w:cs="Calibri"/>
          <w:color w:val="000000"/>
          <w:sz w:val="30"/>
          <w:szCs w:val="30"/>
        </w:rPr>
        <w:t>Ondernemer zo nodig gebruikmaken van zijn opzegbevoegdheid van</w:t>
      </w:r>
      <w:r w:rsidR="0081511F">
        <w:rPr>
          <w:rFonts w:ascii="Calibri" w:hAnsi="Calibri" w:cs="Calibri"/>
          <w:color w:val="000000"/>
          <w:sz w:val="30"/>
          <w:szCs w:val="30"/>
        </w:rPr>
        <w:t xml:space="preserve"> </w:t>
      </w:r>
      <w:r>
        <w:rPr>
          <w:rFonts w:ascii="Calibri" w:hAnsi="Calibri" w:cs="Calibri"/>
          <w:color w:val="000000"/>
          <w:sz w:val="30"/>
          <w:szCs w:val="30"/>
        </w:rPr>
        <w:t>artikel 10 lid 2.</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12. In dit artikel worden de wederzijdse verplichtingen van Partijen benoemd.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Partijen hebben een gezamenlijke verantwoordelijkheid voor een adequate</w:t>
      </w:r>
      <w:r w:rsidR="0081511F">
        <w:rPr>
          <w:rFonts w:ascii="Calibri" w:hAnsi="Calibri" w:cs="Calibri"/>
          <w:color w:val="000000"/>
          <w:sz w:val="30"/>
          <w:szCs w:val="30"/>
        </w:rPr>
        <w:t xml:space="preserve"> </w:t>
      </w:r>
      <w:r>
        <w:rPr>
          <w:rFonts w:ascii="Calibri" w:hAnsi="Calibri" w:cs="Calibri"/>
          <w:color w:val="000000"/>
          <w:sz w:val="30"/>
          <w:szCs w:val="30"/>
        </w:rPr>
        <w:t>informatie-uitwisseling over het kind. Het artikel regelt tevens de overdracht van</w:t>
      </w:r>
      <w:r w:rsidR="0081511F">
        <w:rPr>
          <w:rFonts w:ascii="Calibri" w:hAnsi="Calibri" w:cs="Calibri"/>
          <w:color w:val="000000"/>
          <w:sz w:val="30"/>
          <w:szCs w:val="30"/>
        </w:rPr>
        <w:t xml:space="preserve"> </w:t>
      </w:r>
      <w:r>
        <w:rPr>
          <w:rFonts w:ascii="Calibri" w:hAnsi="Calibri" w:cs="Calibri"/>
          <w:color w:val="000000"/>
          <w:sz w:val="30"/>
          <w:szCs w:val="30"/>
        </w:rPr>
        <w:t>verantwoordelijkheid over het kind. Bij Buitenschoolse opvang worden deze</w:t>
      </w:r>
      <w:r w:rsidR="0081511F">
        <w:rPr>
          <w:rFonts w:ascii="Calibri" w:hAnsi="Calibri" w:cs="Calibri"/>
          <w:color w:val="000000"/>
          <w:sz w:val="30"/>
          <w:szCs w:val="30"/>
        </w:rPr>
        <w:t xml:space="preserve"> </w:t>
      </w:r>
      <w:r>
        <w:rPr>
          <w:rFonts w:ascii="Calibri" w:hAnsi="Calibri" w:cs="Calibri"/>
          <w:color w:val="000000"/>
          <w:sz w:val="30"/>
          <w:szCs w:val="30"/>
        </w:rPr>
        <w:t>afspraken Schriftelijk vastgelegd. Schriftelijke vastlegging geldt hierbij ook voor</w:t>
      </w:r>
      <w:r w:rsidR="0081511F">
        <w:rPr>
          <w:rFonts w:ascii="Calibri" w:hAnsi="Calibri" w:cs="Calibri"/>
          <w:color w:val="000000"/>
          <w:sz w:val="30"/>
          <w:szCs w:val="30"/>
        </w:rPr>
        <w:t xml:space="preserve"> </w:t>
      </w:r>
      <w:r>
        <w:rPr>
          <w:rFonts w:ascii="Calibri" w:hAnsi="Calibri" w:cs="Calibri"/>
          <w:color w:val="000000"/>
          <w:sz w:val="30"/>
          <w:szCs w:val="30"/>
        </w:rPr>
        <w:t>individuele afspraken, zoals bijvoorbeeld de afspraak dat een kind zelfstandig van</w:t>
      </w:r>
      <w:r w:rsidR="0081511F">
        <w:rPr>
          <w:rFonts w:ascii="Calibri" w:hAnsi="Calibri" w:cs="Calibri"/>
          <w:color w:val="000000"/>
          <w:sz w:val="30"/>
          <w:szCs w:val="30"/>
        </w:rPr>
        <w:t xml:space="preserve"> </w:t>
      </w:r>
      <w:r>
        <w:rPr>
          <w:rFonts w:ascii="Calibri" w:hAnsi="Calibri" w:cs="Calibri"/>
          <w:color w:val="000000"/>
          <w:sz w:val="30"/>
          <w:szCs w:val="30"/>
        </w:rPr>
        <w:t>school naar de opvang gaat.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13. In dit artikel zijn de verplichtingen van de Ondernemer neergelegd.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Ondernemer draagt zorg voor Kinderopvang die overeenstemt met de geldende</w:t>
      </w:r>
      <w:r w:rsidR="0081511F">
        <w:rPr>
          <w:rFonts w:ascii="Calibri" w:hAnsi="Calibri" w:cs="Calibri"/>
          <w:color w:val="000000"/>
          <w:sz w:val="30"/>
          <w:szCs w:val="30"/>
        </w:rPr>
        <w:t xml:space="preserve"> </w:t>
      </w:r>
      <w:r>
        <w:rPr>
          <w:rFonts w:ascii="Calibri" w:hAnsi="Calibri" w:cs="Calibri"/>
          <w:color w:val="000000"/>
          <w:sz w:val="30"/>
          <w:szCs w:val="30"/>
        </w:rPr>
        <w:t>wet- en regelgeving. Voor zover redelijkerwijs mogelijk houdt de Ondernemer</w:t>
      </w:r>
      <w:r w:rsidR="0081511F">
        <w:rPr>
          <w:rFonts w:ascii="Calibri" w:hAnsi="Calibri" w:cs="Calibri"/>
          <w:color w:val="000000"/>
          <w:sz w:val="30"/>
          <w:szCs w:val="30"/>
        </w:rPr>
        <w:t xml:space="preserve"> </w:t>
      </w:r>
      <w:r>
        <w:rPr>
          <w:rFonts w:ascii="Calibri" w:hAnsi="Calibri" w:cs="Calibri"/>
          <w:color w:val="000000"/>
          <w:sz w:val="30"/>
          <w:szCs w:val="30"/>
        </w:rPr>
        <w:t>rekening met de individuele wensen van de Ouder. Tevens wordt verwezen naar</w:t>
      </w:r>
      <w:r w:rsidR="0081511F">
        <w:rPr>
          <w:rFonts w:ascii="Calibri" w:hAnsi="Calibri" w:cs="Calibri"/>
          <w:color w:val="000000"/>
          <w:sz w:val="30"/>
          <w:szCs w:val="30"/>
        </w:rPr>
        <w:t xml:space="preserve"> </w:t>
      </w:r>
      <w:r>
        <w:rPr>
          <w:rFonts w:ascii="Calibri" w:hAnsi="Calibri" w:cs="Calibri"/>
          <w:color w:val="000000"/>
          <w:sz w:val="30"/>
          <w:szCs w:val="30"/>
        </w:rPr>
        <w:t>de bijlage.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14. In dit artikel worden de specifieke verplichtingen van de Ouder beschreven.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Het betreft onder andere de verplichting om zich aan de geldende regels binnen</w:t>
      </w:r>
      <w:r w:rsidR="0081511F">
        <w:rPr>
          <w:rFonts w:ascii="Calibri" w:hAnsi="Calibri" w:cs="Calibri"/>
          <w:color w:val="000000"/>
          <w:sz w:val="30"/>
          <w:szCs w:val="30"/>
        </w:rPr>
        <w:t xml:space="preserve"> </w:t>
      </w:r>
      <w:r>
        <w:rPr>
          <w:rFonts w:ascii="Calibri" w:hAnsi="Calibri" w:cs="Calibri"/>
          <w:color w:val="000000"/>
          <w:sz w:val="30"/>
          <w:szCs w:val="30"/>
        </w:rPr>
        <w:t>het Kindercentrum te houden en de verplichting om het kind op tijd te halen en te</w:t>
      </w:r>
      <w:r w:rsidR="0081511F">
        <w:rPr>
          <w:rFonts w:ascii="Calibri" w:hAnsi="Calibri" w:cs="Calibri"/>
          <w:color w:val="000000"/>
          <w:sz w:val="30"/>
          <w:szCs w:val="30"/>
        </w:rPr>
        <w:t xml:space="preserve"> </w:t>
      </w:r>
      <w:r>
        <w:rPr>
          <w:rFonts w:ascii="Calibri" w:hAnsi="Calibri" w:cs="Calibri"/>
          <w:color w:val="000000"/>
          <w:sz w:val="30"/>
          <w:szCs w:val="30"/>
        </w:rPr>
        <w:t>brengen.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15. Dit artikel regelt de eenzijdige wijzigingsbevoegdheid van de Ondernemer. Het</w:t>
      </w:r>
      <w:r w:rsidR="0081511F">
        <w:rPr>
          <w:rFonts w:ascii="Calibri" w:hAnsi="Calibri" w:cs="Calibri"/>
          <w:color w:val="000000"/>
          <w:sz w:val="30"/>
          <w:szCs w:val="30"/>
        </w:rPr>
        <w:t xml:space="preserve"> </w:t>
      </w:r>
      <w:r>
        <w:rPr>
          <w:rFonts w:ascii="Calibri" w:hAnsi="Calibri" w:cs="Calibri"/>
          <w:color w:val="000000"/>
          <w:sz w:val="30"/>
          <w:szCs w:val="30"/>
        </w:rPr>
        <w:t>betreft situaties waarin sprake is van zwaarwegende redenen om de</w:t>
      </w:r>
      <w:r w:rsidR="0081511F">
        <w:rPr>
          <w:rFonts w:ascii="Calibri" w:hAnsi="Calibri" w:cs="Calibri"/>
          <w:color w:val="000000"/>
          <w:sz w:val="30"/>
          <w:szCs w:val="30"/>
        </w:rPr>
        <w:t xml:space="preserve"> </w:t>
      </w:r>
      <w:r>
        <w:rPr>
          <w:rFonts w:ascii="Calibri" w:hAnsi="Calibri" w:cs="Calibri"/>
          <w:color w:val="000000"/>
          <w:sz w:val="30"/>
          <w:szCs w:val="30"/>
        </w:rPr>
        <w:t>overeenkomst eenzijdig te wijzigen. Voorbeelden daarvan zijn wijziging van</w:t>
      </w:r>
      <w:r w:rsidR="0081511F">
        <w:rPr>
          <w:rFonts w:ascii="Calibri" w:hAnsi="Calibri" w:cs="Calibri"/>
          <w:color w:val="000000"/>
          <w:sz w:val="30"/>
          <w:szCs w:val="30"/>
        </w:rPr>
        <w:t xml:space="preserve"> </w:t>
      </w:r>
      <w:r>
        <w:rPr>
          <w:rFonts w:ascii="Calibri" w:hAnsi="Calibri" w:cs="Calibri"/>
          <w:color w:val="000000"/>
          <w:sz w:val="30"/>
          <w:szCs w:val="30"/>
        </w:rPr>
        <w:t xml:space="preserve">wet- en regelgeving en bedrijfseconomische </w:t>
      </w:r>
      <w:r>
        <w:rPr>
          <w:rFonts w:ascii="Calibri" w:hAnsi="Calibri" w:cs="Calibri"/>
          <w:color w:val="000000"/>
          <w:sz w:val="30"/>
          <w:szCs w:val="30"/>
        </w:rPr>
        <w:lastRenderedPageBreak/>
        <w:t>omstandigheden. Op die wijze kan in</w:t>
      </w:r>
      <w:r w:rsidR="0081511F">
        <w:rPr>
          <w:rFonts w:ascii="Calibri" w:hAnsi="Calibri" w:cs="Calibri"/>
          <w:color w:val="000000"/>
          <w:sz w:val="30"/>
          <w:szCs w:val="30"/>
        </w:rPr>
        <w:t xml:space="preserve"> </w:t>
      </w:r>
      <w:r>
        <w:rPr>
          <w:rFonts w:ascii="Calibri" w:hAnsi="Calibri" w:cs="Calibri"/>
          <w:color w:val="000000"/>
          <w:sz w:val="30"/>
          <w:szCs w:val="30"/>
        </w:rPr>
        <w:t>voorkomende gevallen bijvoorbeeld een wijziging van verticale naar horizontale</w:t>
      </w:r>
      <w:r w:rsidR="0081511F">
        <w:rPr>
          <w:rFonts w:ascii="Calibri" w:hAnsi="Calibri" w:cs="Calibri"/>
          <w:color w:val="000000"/>
          <w:sz w:val="30"/>
          <w:szCs w:val="30"/>
        </w:rPr>
        <w:t xml:space="preserve"> groepen worden </w:t>
      </w:r>
      <w:r>
        <w:rPr>
          <w:rFonts w:ascii="Calibri" w:hAnsi="Calibri" w:cs="Calibri"/>
          <w:color w:val="000000"/>
          <w:sz w:val="30"/>
          <w:szCs w:val="30"/>
        </w:rPr>
        <w:t>bewerkstelligd. Dit artikel is niet van toepassing wanneer het gaat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om kleine wijzigingen in de dienst. Zie daarover de toelichting bij artikel 6.</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Los van de wijzigingsbevoegdheid van dit artikel geldt bij bepaalde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beleidswijzigingen ook het adviesrecht van de oudercommissie. Daarover vindt u</w:t>
      </w:r>
      <w:r w:rsidR="0081511F">
        <w:rPr>
          <w:rFonts w:ascii="Calibri" w:hAnsi="Calibri" w:cs="Calibri"/>
          <w:color w:val="000000"/>
          <w:sz w:val="30"/>
          <w:szCs w:val="30"/>
        </w:rPr>
        <w:t xml:space="preserve"> </w:t>
      </w:r>
      <w:r>
        <w:rPr>
          <w:rFonts w:ascii="Calibri" w:hAnsi="Calibri" w:cs="Calibri"/>
          <w:color w:val="000000"/>
          <w:sz w:val="30"/>
          <w:szCs w:val="30"/>
        </w:rPr>
        <w:t>meer informatie in het dossier positie ouders op de website.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Wijzigingen dienen tijdig, met inachtneming van een minimale termijn van 1</w:t>
      </w:r>
      <w:r w:rsidR="0081511F">
        <w:rPr>
          <w:rFonts w:ascii="Calibri" w:hAnsi="Calibri" w:cs="Calibri"/>
          <w:color w:val="000000"/>
          <w:sz w:val="30"/>
          <w:szCs w:val="30"/>
        </w:rPr>
        <w:t xml:space="preserve"> </w:t>
      </w:r>
      <w:r>
        <w:rPr>
          <w:rFonts w:ascii="Calibri" w:hAnsi="Calibri" w:cs="Calibri"/>
          <w:color w:val="000000"/>
          <w:sz w:val="30"/>
          <w:szCs w:val="30"/>
        </w:rPr>
        <w:t>maand, te worden aangekondigd.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ouder kan op grond van de voorgestelde wijziging besluiten de Overeenkomst</w:t>
      </w:r>
      <w:r w:rsidR="0081511F">
        <w:rPr>
          <w:rFonts w:ascii="Calibri" w:hAnsi="Calibri" w:cs="Calibri"/>
          <w:color w:val="000000"/>
          <w:sz w:val="30"/>
          <w:szCs w:val="30"/>
        </w:rPr>
        <w:t xml:space="preserve"> </w:t>
      </w:r>
      <w:r>
        <w:rPr>
          <w:rFonts w:ascii="Calibri" w:hAnsi="Calibri" w:cs="Calibri"/>
          <w:color w:val="000000"/>
          <w:sz w:val="30"/>
          <w:szCs w:val="30"/>
        </w:rPr>
        <w:t>op te zeggen met inachtneming van een maand opzegtermijn. Tevens kan de</w:t>
      </w:r>
      <w:r w:rsidR="0081511F">
        <w:rPr>
          <w:rFonts w:ascii="Calibri" w:hAnsi="Calibri" w:cs="Calibri"/>
          <w:color w:val="000000"/>
          <w:sz w:val="30"/>
          <w:szCs w:val="30"/>
        </w:rPr>
        <w:t xml:space="preserve"> </w:t>
      </w:r>
      <w:r>
        <w:rPr>
          <w:rFonts w:ascii="Calibri" w:hAnsi="Calibri" w:cs="Calibri"/>
          <w:color w:val="000000"/>
          <w:sz w:val="30"/>
          <w:szCs w:val="30"/>
        </w:rPr>
        <w:t>Ouder de Overeenkomst ontbinden met ingang van de dag dat de wijziging in</w:t>
      </w:r>
      <w:r w:rsidR="0081511F">
        <w:rPr>
          <w:rFonts w:ascii="Calibri" w:hAnsi="Calibri" w:cs="Calibri"/>
          <w:color w:val="000000"/>
          <w:sz w:val="30"/>
          <w:szCs w:val="30"/>
        </w:rPr>
        <w:t xml:space="preserve"> </w:t>
      </w:r>
      <w:r>
        <w:rPr>
          <w:rFonts w:ascii="Calibri" w:hAnsi="Calibri" w:cs="Calibri"/>
          <w:color w:val="000000"/>
          <w:sz w:val="30"/>
          <w:szCs w:val="30"/>
        </w:rPr>
        <w:t>werking treedt.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16. De Ondernemer heeft de bevoegdheid om de prijs 3 maanden na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Ingangsdatum van een Overeenkomst eenzijdig te verhogen. Op grond van</w:t>
      </w:r>
      <w:r w:rsidR="0081511F">
        <w:rPr>
          <w:rFonts w:ascii="Calibri" w:hAnsi="Calibri" w:cs="Calibri"/>
          <w:color w:val="000000"/>
          <w:sz w:val="30"/>
          <w:szCs w:val="30"/>
        </w:rPr>
        <w:t xml:space="preserve"> </w:t>
      </w:r>
      <w:r>
        <w:rPr>
          <w:rFonts w:ascii="Calibri" w:hAnsi="Calibri" w:cs="Calibri"/>
          <w:color w:val="000000"/>
          <w:sz w:val="30"/>
          <w:szCs w:val="30"/>
        </w:rPr>
        <w:t>wettelijke bepalingen is dat de eerste 3 maanden niet mogelijk.</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 de gevallen waarin de Ondernemer een nieuwe Overeenkomst met een Ouder</w:t>
      </w:r>
      <w:r w:rsidR="0081511F">
        <w:rPr>
          <w:rFonts w:ascii="Calibri" w:hAnsi="Calibri" w:cs="Calibri"/>
          <w:color w:val="000000"/>
          <w:sz w:val="30"/>
          <w:szCs w:val="30"/>
        </w:rPr>
        <w:t xml:space="preserve"> </w:t>
      </w:r>
      <w:r>
        <w:rPr>
          <w:rFonts w:ascii="Calibri" w:hAnsi="Calibri" w:cs="Calibri"/>
          <w:color w:val="000000"/>
          <w:sz w:val="30"/>
          <w:szCs w:val="30"/>
        </w:rPr>
        <w:t>afsluit en voorziet dat er binnen een periode van 3 maanden een prijswijziging zal</w:t>
      </w:r>
      <w:r w:rsidR="0081511F">
        <w:rPr>
          <w:rFonts w:ascii="Calibri" w:hAnsi="Calibri" w:cs="Calibri"/>
          <w:color w:val="000000"/>
          <w:sz w:val="30"/>
          <w:szCs w:val="30"/>
        </w:rPr>
        <w:t xml:space="preserve"> </w:t>
      </w:r>
      <w:r>
        <w:rPr>
          <w:rFonts w:ascii="Calibri" w:hAnsi="Calibri" w:cs="Calibri"/>
          <w:color w:val="000000"/>
          <w:sz w:val="30"/>
          <w:szCs w:val="30"/>
        </w:rPr>
        <w:t>plaatsvinden, kan de Ondernemer uiteraard wel direct bij het sluiten van het</w:t>
      </w:r>
      <w:r w:rsidR="0081511F">
        <w:rPr>
          <w:rFonts w:ascii="Calibri" w:hAnsi="Calibri" w:cs="Calibri"/>
          <w:color w:val="000000"/>
          <w:sz w:val="30"/>
          <w:szCs w:val="30"/>
        </w:rPr>
        <w:t xml:space="preserve"> </w:t>
      </w:r>
      <w:r>
        <w:rPr>
          <w:rFonts w:ascii="Calibri" w:hAnsi="Calibri" w:cs="Calibri"/>
          <w:color w:val="000000"/>
          <w:sz w:val="30"/>
          <w:szCs w:val="30"/>
        </w:rPr>
        <w:t>contract met de Ouder afspreken dat de prijs binnen 3 maanden zal worden</w:t>
      </w:r>
      <w:r w:rsidR="0081511F">
        <w:rPr>
          <w:rFonts w:ascii="Calibri" w:hAnsi="Calibri" w:cs="Calibri"/>
          <w:color w:val="000000"/>
          <w:sz w:val="30"/>
          <w:szCs w:val="30"/>
        </w:rPr>
        <w:t xml:space="preserve"> </w:t>
      </w:r>
      <w:r>
        <w:rPr>
          <w:rFonts w:ascii="Calibri" w:hAnsi="Calibri" w:cs="Calibri"/>
          <w:color w:val="000000"/>
          <w:sz w:val="30"/>
          <w:szCs w:val="30"/>
        </w:rPr>
        <w:t>verhoogd tot de vastgestelde nieuwe uurprijs.</w:t>
      </w:r>
    </w:p>
    <w:p w:rsidR="00ED7EA6" w:rsidRDefault="00ED7EA6" w:rsidP="00ED7EA6">
      <w:pPr>
        <w:autoSpaceDE w:val="0"/>
        <w:autoSpaceDN w:val="0"/>
        <w:adjustRightInd w:val="0"/>
        <w:spacing w:after="0" w:line="240" w:lineRule="auto"/>
        <w:rPr>
          <w:rFonts w:ascii="Calibri-Bold" w:hAnsi="Calibri-Bold" w:cs="Calibri-Bold"/>
          <w:b/>
          <w:bCs/>
          <w:color w:val="000000"/>
          <w:sz w:val="30"/>
          <w:szCs w:val="30"/>
        </w:rPr>
      </w:pPr>
      <w:r>
        <w:rPr>
          <w:rFonts w:ascii="Calibri-Bold" w:hAnsi="Calibri-Bold" w:cs="Calibri-Bold"/>
          <w:b/>
          <w:bCs/>
          <w:color w:val="000000"/>
          <w:sz w:val="30"/>
          <w:szCs w:val="30"/>
        </w:rPr>
        <w:t>Voorbeeld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Er wordt een overeenkomst afgesloten met Ingangsdatum 1 november. De Ondernemer</w:t>
      </w:r>
      <w:r w:rsidR="0081511F">
        <w:rPr>
          <w:rFonts w:ascii="Calibri" w:hAnsi="Calibri" w:cs="Calibri"/>
          <w:color w:val="000000"/>
          <w:sz w:val="30"/>
          <w:szCs w:val="30"/>
        </w:rPr>
        <w:t xml:space="preserve"> </w:t>
      </w:r>
      <w:r>
        <w:rPr>
          <w:rFonts w:ascii="Calibri" w:hAnsi="Calibri" w:cs="Calibri"/>
          <w:color w:val="000000"/>
          <w:sz w:val="30"/>
          <w:szCs w:val="30"/>
        </w:rPr>
        <w:t>weet op dat moment al dat de prijs met ingang van 1 januari zal worden verhoogd. De</w:t>
      </w:r>
      <w:r w:rsidR="0081511F">
        <w:rPr>
          <w:rFonts w:ascii="Calibri" w:hAnsi="Calibri" w:cs="Calibri"/>
          <w:color w:val="000000"/>
          <w:sz w:val="30"/>
          <w:szCs w:val="30"/>
        </w:rPr>
        <w:t xml:space="preserve"> </w:t>
      </w:r>
      <w:r>
        <w:rPr>
          <w:rFonts w:ascii="Calibri" w:hAnsi="Calibri" w:cs="Calibri"/>
          <w:color w:val="000000"/>
          <w:sz w:val="30"/>
          <w:szCs w:val="30"/>
        </w:rPr>
        <w:t>Ondernemer legt in het contract met deze Ouder vast welke prijs geldt voor de maanden</w:t>
      </w:r>
      <w:r w:rsidR="0081511F">
        <w:rPr>
          <w:rFonts w:ascii="Calibri" w:hAnsi="Calibri" w:cs="Calibri"/>
          <w:color w:val="000000"/>
          <w:sz w:val="30"/>
          <w:szCs w:val="30"/>
        </w:rPr>
        <w:t xml:space="preserve"> </w:t>
      </w:r>
      <w:r>
        <w:rPr>
          <w:rFonts w:ascii="Calibri" w:hAnsi="Calibri" w:cs="Calibri"/>
          <w:color w:val="000000"/>
          <w:sz w:val="30"/>
          <w:szCs w:val="30"/>
        </w:rPr>
        <w:t>november en december en tevens welke prijs geldt voor de maanden vanaf januari.</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Een prijswijziging mag ingaan na een maand en een week na de aankondiging. Deze</w:t>
      </w:r>
      <w:r w:rsidR="0081511F">
        <w:rPr>
          <w:rFonts w:ascii="Calibri" w:hAnsi="Calibri" w:cs="Calibri"/>
          <w:color w:val="000000"/>
          <w:sz w:val="30"/>
          <w:szCs w:val="30"/>
        </w:rPr>
        <w:t xml:space="preserve"> </w:t>
      </w:r>
      <w:r>
        <w:rPr>
          <w:rFonts w:ascii="Calibri" w:hAnsi="Calibri" w:cs="Calibri"/>
          <w:color w:val="000000"/>
          <w:sz w:val="30"/>
          <w:szCs w:val="30"/>
        </w:rPr>
        <w:t>week is toegevoegd zodat een ouder een week bedenktijd heeft om al dan niet op te</w:t>
      </w:r>
      <w:r w:rsidR="0081511F">
        <w:rPr>
          <w:rFonts w:ascii="Calibri" w:hAnsi="Calibri" w:cs="Calibri"/>
          <w:color w:val="000000"/>
          <w:sz w:val="30"/>
          <w:szCs w:val="30"/>
        </w:rPr>
        <w:t xml:space="preserve"> </w:t>
      </w:r>
      <w:r>
        <w:rPr>
          <w:rFonts w:ascii="Calibri" w:hAnsi="Calibri" w:cs="Calibri"/>
          <w:color w:val="000000"/>
          <w:sz w:val="30"/>
          <w:szCs w:val="30"/>
        </w:rPr>
        <w:t>zeggen.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17. Betaling vindt plaats op basis van een Schriftelijke factuur. Wanneer tijdige en</w:t>
      </w:r>
      <w:r w:rsidR="0081511F">
        <w:rPr>
          <w:rFonts w:ascii="Calibri" w:hAnsi="Calibri" w:cs="Calibri"/>
          <w:color w:val="000000"/>
          <w:sz w:val="30"/>
          <w:szCs w:val="30"/>
        </w:rPr>
        <w:t xml:space="preserve"> </w:t>
      </w:r>
      <w:r>
        <w:rPr>
          <w:rFonts w:ascii="Calibri" w:hAnsi="Calibri" w:cs="Calibri"/>
          <w:color w:val="000000"/>
          <w:sz w:val="30"/>
          <w:szCs w:val="30"/>
        </w:rPr>
        <w:t>volledige betaling uitblijft is de Ouder van rechtswege, dat wil zeggen zonder dat</w:t>
      </w:r>
      <w:r w:rsidR="0081511F">
        <w:rPr>
          <w:rFonts w:ascii="Calibri" w:hAnsi="Calibri" w:cs="Calibri"/>
          <w:color w:val="000000"/>
          <w:sz w:val="30"/>
          <w:szCs w:val="30"/>
        </w:rPr>
        <w:t xml:space="preserve"> </w:t>
      </w:r>
      <w:r>
        <w:rPr>
          <w:rFonts w:ascii="Calibri" w:hAnsi="Calibri" w:cs="Calibri"/>
          <w:color w:val="000000"/>
          <w:sz w:val="30"/>
          <w:szCs w:val="30"/>
        </w:rPr>
        <w:t>daarvoor nog een aankondiging of aanmaning benodigd is, in verzuim. Schriftelijk</w:t>
      </w:r>
      <w:r w:rsidR="0081511F">
        <w:rPr>
          <w:rFonts w:ascii="Calibri" w:hAnsi="Calibri" w:cs="Calibri"/>
          <w:color w:val="000000"/>
          <w:sz w:val="30"/>
          <w:szCs w:val="30"/>
        </w:rPr>
        <w:t xml:space="preserve"> </w:t>
      </w:r>
      <w:r>
        <w:rPr>
          <w:rFonts w:ascii="Calibri" w:hAnsi="Calibri" w:cs="Calibri"/>
          <w:color w:val="000000"/>
          <w:sz w:val="30"/>
          <w:szCs w:val="30"/>
        </w:rPr>
        <w:t>wil ook zeggen digitaal. Een factuur kan bijvoorbeeld per post worden verstuurd,</w:t>
      </w:r>
      <w:r w:rsidR="0081511F">
        <w:rPr>
          <w:rFonts w:ascii="Calibri" w:hAnsi="Calibri" w:cs="Calibri"/>
          <w:color w:val="000000"/>
          <w:sz w:val="30"/>
          <w:szCs w:val="30"/>
        </w:rPr>
        <w:t xml:space="preserve"> </w:t>
      </w:r>
      <w:r>
        <w:rPr>
          <w:rFonts w:ascii="Calibri" w:hAnsi="Calibri" w:cs="Calibri"/>
          <w:color w:val="000000"/>
          <w:sz w:val="30"/>
          <w:szCs w:val="30"/>
        </w:rPr>
        <w:t>per mail worden verstuurd of in een portal worden geplaatst (digitale persoonlijke</w:t>
      </w:r>
      <w:r w:rsidR="0081511F">
        <w:rPr>
          <w:rFonts w:ascii="Calibri" w:hAnsi="Calibri" w:cs="Calibri"/>
          <w:color w:val="000000"/>
          <w:sz w:val="30"/>
          <w:szCs w:val="30"/>
        </w:rPr>
        <w:t xml:space="preserve"> </w:t>
      </w:r>
      <w:r>
        <w:rPr>
          <w:rFonts w:ascii="Calibri" w:hAnsi="Calibri" w:cs="Calibri"/>
          <w:color w:val="000000"/>
          <w:sz w:val="30"/>
          <w:szCs w:val="30"/>
        </w:rPr>
        <w:t>omgeving).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Ondernemer stuurt na het verstrijken van de betalingstermijn een Schriftelijke</w:t>
      </w:r>
      <w:r w:rsidR="0081511F">
        <w:rPr>
          <w:rFonts w:ascii="Calibri" w:hAnsi="Calibri" w:cs="Calibri"/>
          <w:color w:val="000000"/>
          <w:sz w:val="30"/>
          <w:szCs w:val="30"/>
        </w:rPr>
        <w:t xml:space="preserve"> </w:t>
      </w:r>
      <w:r>
        <w:rPr>
          <w:rFonts w:ascii="Calibri" w:hAnsi="Calibri" w:cs="Calibri"/>
          <w:color w:val="000000"/>
          <w:sz w:val="30"/>
          <w:szCs w:val="30"/>
        </w:rPr>
        <w:t xml:space="preserve">betalingsherinnering en geeft de Ouder de gelegenheid om </w:t>
      </w:r>
      <w:r>
        <w:rPr>
          <w:rFonts w:ascii="Calibri" w:hAnsi="Calibri" w:cs="Calibri"/>
          <w:color w:val="000000"/>
          <w:sz w:val="30"/>
          <w:szCs w:val="30"/>
        </w:rPr>
        <w:lastRenderedPageBreak/>
        <w:t>binnen deze 14 dagen</w:t>
      </w:r>
      <w:r w:rsidR="0081511F">
        <w:rPr>
          <w:rFonts w:ascii="Calibri" w:hAnsi="Calibri" w:cs="Calibri"/>
          <w:color w:val="000000"/>
          <w:sz w:val="30"/>
          <w:szCs w:val="30"/>
        </w:rPr>
        <w:t xml:space="preserve"> </w:t>
      </w:r>
      <w:r>
        <w:rPr>
          <w:rFonts w:ascii="Calibri" w:hAnsi="Calibri" w:cs="Calibri"/>
          <w:color w:val="000000"/>
          <w:sz w:val="30"/>
          <w:szCs w:val="30"/>
        </w:rPr>
        <w:t>alsnog te betalen. Tevens dient in deze betalingsherinnering te worden</w:t>
      </w:r>
      <w:r w:rsidR="0081511F">
        <w:rPr>
          <w:rFonts w:ascii="Calibri" w:hAnsi="Calibri" w:cs="Calibri"/>
          <w:color w:val="000000"/>
          <w:sz w:val="30"/>
          <w:szCs w:val="30"/>
        </w:rPr>
        <w:t xml:space="preserve"> </w:t>
      </w:r>
      <w:r>
        <w:rPr>
          <w:rFonts w:ascii="Calibri" w:hAnsi="Calibri" w:cs="Calibri"/>
          <w:color w:val="000000"/>
          <w:sz w:val="30"/>
          <w:szCs w:val="30"/>
        </w:rPr>
        <w:t>gewaarschuwd voor de opzegbevoegd van de Ondernemer bij de situatie dat de</w:t>
      </w:r>
      <w:r w:rsidR="0081511F">
        <w:rPr>
          <w:rFonts w:ascii="Calibri" w:hAnsi="Calibri" w:cs="Calibri"/>
          <w:color w:val="000000"/>
          <w:sz w:val="30"/>
          <w:szCs w:val="30"/>
        </w:rPr>
        <w:t xml:space="preserve"> </w:t>
      </w:r>
      <w:r>
        <w:rPr>
          <w:rFonts w:ascii="Calibri" w:hAnsi="Calibri" w:cs="Calibri"/>
          <w:color w:val="000000"/>
          <w:sz w:val="30"/>
          <w:szCs w:val="30"/>
        </w:rPr>
        <w:t>Ouder gedurende een maand in verzuim is ten aanzien van zijn</w:t>
      </w:r>
      <w:r w:rsidR="0081511F">
        <w:rPr>
          <w:rFonts w:ascii="Calibri" w:hAnsi="Calibri" w:cs="Calibri"/>
          <w:color w:val="000000"/>
          <w:sz w:val="30"/>
          <w:szCs w:val="30"/>
        </w:rPr>
        <w:t xml:space="preserve"> </w:t>
      </w:r>
      <w:r>
        <w:rPr>
          <w:rFonts w:ascii="Calibri" w:hAnsi="Calibri" w:cs="Calibri"/>
          <w:color w:val="000000"/>
          <w:sz w:val="30"/>
          <w:szCs w:val="30"/>
        </w:rPr>
        <w:t>betalingsverplichting. Indien de Ondernemer van deze opzegmogelijkheid</w:t>
      </w:r>
      <w:r w:rsidR="0081511F">
        <w:rPr>
          <w:rFonts w:ascii="Calibri" w:hAnsi="Calibri" w:cs="Calibri"/>
          <w:color w:val="000000"/>
          <w:sz w:val="30"/>
          <w:szCs w:val="30"/>
        </w:rPr>
        <w:t xml:space="preserve"> </w:t>
      </w:r>
      <w:r>
        <w:rPr>
          <w:rFonts w:ascii="Calibri" w:hAnsi="Calibri" w:cs="Calibri"/>
          <w:color w:val="000000"/>
          <w:sz w:val="30"/>
          <w:szCs w:val="30"/>
        </w:rPr>
        <w:t>gebruik wil maken, moet de herinnering minimaal 14 dagen voor de datum</w:t>
      </w:r>
      <w:r w:rsidR="0081511F">
        <w:rPr>
          <w:rFonts w:ascii="Calibri" w:hAnsi="Calibri" w:cs="Calibri"/>
          <w:color w:val="000000"/>
          <w:sz w:val="30"/>
          <w:szCs w:val="30"/>
        </w:rPr>
        <w:t xml:space="preserve"> </w:t>
      </w:r>
      <w:r>
        <w:rPr>
          <w:rFonts w:ascii="Calibri" w:hAnsi="Calibri" w:cs="Calibri"/>
          <w:color w:val="000000"/>
          <w:sz w:val="30"/>
          <w:szCs w:val="30"/>
        </w:rPr>
        <w:t>waarop die bevoegdheid ontstaat worden verzonden.</w:t>
      </w:r>
    </w:p>
    <w:p w:rsidR="00ED7EA6" w:rsidRDefault="00ED7EA6" w:rsidP="00ED7EA6">
      <w:pPr>
        <w:autoSpaceDE w:val="0"/>
        <w:autoSpaceDN w:val="0"/>
        <w:adjustRightInd w:val="0"/>
        <w:spacing w:after="0" w:line="240" w:lineRule="auto"/>
        <w:rPr>
          <w:rFonts w:ascii="Calibri-Bold" w:hAnsi="Calibri-Bold" w:cs="Calibri-Bold"/>
          <w:b/>
          <w:bCs/>
          <w:color w:val="000000"/>
          <w:sz w:val="30"/>
          <w:szCs w:val="30"/>
        </w:rPr>
      </w:pPr>
      <w:r>
        <w:rPr>
          <w:rFonts w:ascii="Calibri-Bold" w:hAnsi="Calibri-Bold" w:cs="Calibri-Bold"/>
          <w:b/>
          <w:bCs/>
          <w:color w:val="000000"/>
          <w:sz w:val="30"/>
          <w:szCs w:val="30"/>
        </w:rPr>
        <w:t>Voorbeeld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Ondernemer zendt een factuur over de maand juni met factuurdatum 15 mei en een</w:t>
      </w:r>
      <w:r w:rsidR="0081511F">
        <w:rPr>
          <w:rFonts w:ascii="Calibri" w:hAnsi="Calibri" w:cs="Calibri"/>
          <w:color w:val="000000"/>
          <w:sz w:val="30"/>
          <w:szCs w:val="30"/>
        </w:rPr>
        <w:t xml:space="preserve"> </w:t>
      </w:r>
      <w:r>
        <w:rPr>
          <w:rFonts w:ascii="Calibri" w:hAnsi="Calibri" w:cs="Calibri"/>
          <w:color w:val="000000"/>
          <w:sz w:val="30"/>
          <w:szCs w:val="30"/>
        </w:rPr>
        <w:t>uiterste betalingsdatum van 31 mei. Als de Ouder op 1 juni niet heeft betaald, is hij van</w:t>
      </w:r>
      <w:r w:rsidR="0081511F">
        <w:rPr>
          <w:rFonts w:ascii="Calibri" w:hAnsi="Calibri" w:cs="Calibri"/>
          <w:color w:val="000000"/>
          <w:sz w:val="30"/>
          <w:szCs w:val="30"/>
        </w:rPr>
        <w:t xml:space="preserve"> </w:t>
      </w:r>
      <w:r>
        <w:rPr>
          <w:rFonts w:ascii="Calibri" w:hAnsi="Calibri" w:cs="Calibri"/>
          <w:color w:val="000000"/>
          <w:sz w:val="30"/>
          <w:szCs w:val="30"/>
        </w:rPr>
        <w:t>rechtswege in verzuim. De Ondernemer zendt op 5 juni een betalingsherinnering en</w:t>
      </w:r>
      <w:r w:rsidR="0081511F">
        <w:rPr>
          <w:rFonts w:ascii="Calibri" w:hAnsi="Calibri" w:cs="Calibri"/>
          <w:color w:val="000000"/>
          <w:sz w:val="30"/>
          <w:szCs w:val="30"/>
        </w:rPr>
        <w:t xml:space="preserve"> </w:t>
      </w:r>
      <w:r>
        <w:rPr>
          <w:rFonts w:ascii="Calibri" w:hAnsi="Calibri" w:cs="Calibri"/>
          <w:color w:val="000000"/>
          <w:sz w:val="30"/>
          <w:szCs w:val="30"/>
        </w:rPr>
        <w:t>geeft de Ouder tot 19 juni de gelegenheid om alsnog te betalen. Indien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gebruik wil maken van zijn bevoegdheid om de overeenkomst per 1 juli met</w:t>
      </w:r>
      <w:r w:rsidR="0081511F">
        <w:rPr>
          <w:rFonts w:ascii="Calibri" w:hAnsi="Calibri" w:cs="Calibri"/>
          <w:color w:val="000000"/>
          <w:sz w:val="30"/>
          <w:szCs w:val="30"/>
        </w:rPr>
        <w:t xml:space="preserve"> </w:t>
      </w:r>
      <w:r>
        <w:rPr>
          <w:rFonts w:ascii="Calibri" w:hAnsi="Calibri" w:cs="Calibri"/>
          <w:color w:val="000000"/>
          <w:sz w:val="30"/>
          <w:szCs w:val="30"/>
        </w:rPr>
        <w:t>onmiddellijke ingang op te zeggen, moet de betalingsherinnering met de waarschuwing</w:t>
      </w:r>
      <w:r w:rsidR="00494AAE">
        <w:rPr>
          <w:rFonts w:ascii="Calibri" w:hAnsi="Calibri" w:cs="Calibri"/>
          <w:color w:val="000000"/>
          <w:sz w:val="30"/>
          <w:szCs w:val="30"/>
        </w:rPr>
        <w:t xml:space="preserve"> </w:t>
      </w:r>
      <w:r>
        <w:rPr>
          <w:rFonts w:ascii="Calibri" w:hAnsi="Calibri" w:cs="Calibri"/>
          <w:color w:val="000000"/>
          <w:sz w:val="30"/>
          <w:szCs w:val="30"/>
        </w:rPr>
        <w:t>daartoe uiterlijk op 16 juni worden verzonden. In dit voorbeeld zou dat dus tijdig zijn</w:t>
      </w:r>
      <w:r w:rsidR="00494AAE">
        <w:rPr>
          <w:rFonts w:ascii="Calibri" w:hAnsi="Calibri" w:cs="Calibri"/>
          <w:color w:val="000000"/>
          <w:sz w:val="30"/>
          <w:szCs w:val="30"/>
        </w:rPr>
        <w:t xml:space="preserve"> </w:t>
      </w:r>
      <w:r>
        <w:rPr>
          <w:rFonts w:ascii="Calibri" w:hAnsi="Calibri" w:cs="Calibri"/>
          <w:color w:val="000000"/>
          <w:sz w:val="30"/>
          <w:szCs w:val="30"/>
        </w:rPr>
        <w:t>gebeurd.</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Indien de Ondernemer buitengerechtelijke incassokosten bij de Ouder in rekening</w:t>
      </w:r>
      <w:r w:rsidR="00494AAE">
        <w:rPr>
          <w:rFonts w:ascii="Calibri" w:hAnsi="Calibri" w:cs="Calibri"/>
          <w:color w:val="000000"/>
          <w:sz w:val="30"/>
          <w:szCs w:val="30"/>
        </w:rPr>
        <w:t xml:space="preserve"> </w:t>
      </w:r>
      <w:r>
        <w:rPr>
          <w:rFonts w:ascii="Calibri" w:hAnsi="Calibri" w:cs="Calibri"/>
          <w:color w:val="000000"/>
          <w:sz w:val="30"/>
          <w:szCs w:val="30"/>
        </w:rPr>
        <w:t>wil brengen, moet hij de hoogte daarvan aankondigen in de betalingsherinnering. De</w:t>
      </w:r>
      <w:r w:rsidR="00494AAE">
        <w:rPr>
          <w:rFonts w:ascii="Calibri" w:hAnsi="Calibri" w:cs="Calibri"/>
          <w:color w:val="000000"/>
          <w:sz w:val="30"/>
          <w:szCs w:val="30"/>
        </w:rPr>
        <w:t xml:space="preserve"> </w:t>
      </w:r>
      <w:r>
        <w:rPr>
          <w:rFonts w:ascii="Calibri" w:hAnsi="Calibri" w:cs="Calibri"/>
          <w:color w:val="000000"/>
          <w:sz w:val="30"/>
          <w:szCs w:val="30"/>
        </w:rPr>
        <w:t>hoogte van deze buitengerechtelijke kosten is onderworpen aan wettelijke grenzen en is</w:t>
      </w:r>
      <w:r w:rsidR="00494AAE">
        <w:rPr>
          <w:rFonts w:ascii="Calibri" w:hAnsi="Calibri" w:cs="Calibri"/>
          <w:color w:val="000000"/>
          <w:sz w:val="30"/>
          <w:szCs w:val="30"/>
        </w:rPr>
        <w:t xml:space="preserve"> </w:t>
      </w:r>
      <w:r>
        <w:rPr>
          <w:rFonts w:ascii="Calibri" w:hAnsi="Calibri" w:cs="Calibri"/>
          <w:color w:val="000000"/>
          <w:sz w:val="30"/>
          <w:szCs w:val="30"/>
        </w:rPr>
        <w:t>te vinden via de website: http://www.rechtspraak.nl/Procedures/Landelijke-regelingen/</w:t>
      </w:r>
    </w:p>
    <w:p w:rsidR="00ED7EA6" w:rsidRDefault="00ED7EA6" w:rsidP="00ED7EA6">
      <w:pPr>
        <w:autoSpaceDE w:val="0"/>
        <w:autoSpaceDN w:val="0"/>
        <w:adjustRightInd w:val="0"/>
        <w:spacing w:after="0" w:line="240" w:lineRule="auto"/>
        <w:rPr>
          <w:rFonts w:ascii="Calibri" w:hAnsi="Calibri" w:cs="Calibri"/>
          <w:color w:val="000000"/>
          <w:sz w:val="30"/>
          <w:szCs w:val="30"/>
        </w:rPr>
      </w:pPr>
      <w:proofErr w:type="spellStart"/>
      <w:r>
        <w:rPr>
          <w:rFonts w:ascii="Calibri" w:hAnsi="Calibri" w:cs="Calibri"/>
          <w:color w:val="000000"/>
          <w:sz w:val="30"/>
          <w:szCs w:val="30"/>
        </w:rPr>
        <w:t>Sector-civiel-recht</w:t>
      </w:r>
      <w:proofErr w:type="spellEnd"/>
      <w:r>
        <w:rPr>
          <w:rFonts w:ascii="Calibri" w:hAnsi="Calibri" w:cs="Calibri"/>
          <w:color w:val="000000"/>
          <w:sz w:val="30"/>
          <w:szCs w:val="30"/>
        </w:rPr>
        <w:t>/Pages/</w:t>
      </w:r>
      <w:proofErr w:type="spellStart"/>
      <w:r>
        <w:rPr>
          <w:rFonts w:ascii="Calibri" w:hAnsi="Calibri" w:cs="Calibri"/>
          <w:color w:val="000000"/>
          <w:sz w:val="30"/>
          <w:szCs w:val="30"/>
        </w:rPr>
        <w:t>De-staffel</w:t>
      </w:r>
      <w:proofErr w:type="spellEnd"/>
      <w:r>
        <w:rPr>
          <w:rFonts w:ascii="Calibri" w:hAnsi="Calibri" w:cs="Calibri"/>
          <w:color w:val="000000"/>
          <w:sz w:val="30"/>
          <w:szCs w:val="30"/>
        </w:rPr>
        <w:t xml:space="preserve">- </w:t>
      </w:r>
      <w:proofErr w:type="spellStart"/>
      <w:r>
        <w:rPr>
          <w:rFonts w:ascii="Calibri" w:hAnsi="Calibri" w:cs="Calibri"/>
          <w:color w:val="000000"/>
          <w:sz w:val="30"/>
          <w:szCs w:val="30"/>
        </w:rPr>
        <w:t>buitengerechtelijke-incassokosten</w:t>
      </w:r>
      <w:proofErr w:type="spellEnd"/>
      <w:r>
        <w:rPr>
          <w:rFonts w:ascii="Calibri" w:hAnsi="Calibri" w:cs="Calibri"/>
          <w:color w:val="000000"/>
          <w:sz w:val="30"/>
          <w:szCs w:val="30"/>
        </w:rPr>
        <w:t>-(BIK)-vanaf-1-juli-2012.aspx</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Indien na het verstrijken</w:t>
      </w:r>
      <w:r w:rsidR="00494AAE">
        <w:rPr>
          <w:rFonts w:ascii="Calibri" w:hAnsi="Calibri" w:cs="Calibri"/>
          <w:color w:val="000000"/>
          <w:sz w:val="30"/>
          <w:szCs w:val="30"/>
        </w:rPr>
        <w:t xml:space="preserve"> van de betalingstermijn in de </w:t>
      </w:r>
      <w:r>
        <w:rPr>
          <w:rFonts w:ascii="Calibri" w:hAnsi="Calibri" w:cs="Calibri"/>
          <w:color w:val="000000"/>
          <w:sz w:val="30"/>
          <w:szCs w:val="30"/>
        </w:rPr>
        <w:t>betalingsherinnering nog niet is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betaald, kan de Ondernemer tevens de wettelijke rente in rekening brengen.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Wanneer sprake is van meerdere vorderingen is een deelbetaling eerst voor het voldoen</w:t>
      </w:r>
      <w:r w:rsidR="00494AAE">
        <w:rPr>
          <w:rFonts w:ascii="Calibri" w:hAnsi="Calibri" w:cs="Calibri"/>
          <w:color w:val="000000"/>
          <w:sz w:val="30"/>
          <w:szCs w:val="30"/>
        </w:rPr>
        <w:t xml:space="preserve"> </w:t>
      </w:r>
      <w:r>
        <w:rPr>
          <w:rFonts w:ascii="Calibri" w:hAnsi="Calibri" w:cs="Calibri"/>
          <w:color w:val="000000"/>
          <w:sz w:val="30"/>
          <w:szCs w:val="30"/>
        </w:rPr>
        <w:t>van de verschuldigde kosten en rente en daarna pas per voldoening van de oudste</w:t>
      </w:r>
      <w:r w:rsidR="00494AAE">
        <w:rPr>
          <w:rFonts w:ascii="Calibri" w:hAnsi="Calibri" w:cs="Calibri"/>
          <w:color w:val="000000"/>
          <w:sz w:val="30"/>
          <w:szCs w:val="30"/>
        </w:rPr>
        <w:t xml:space="preserve"> </w:t>
      </w:r>
      <w:r>
        <w:rPr>
          <w:rFonts w:ascii="Calibri" w:hAnsi="Calibri" w:cs="Calibri"/>
          <w:color w:val="000000"/>
          <w:sz w:val="30"/>
          <w:szCs w:val="30"/>
        </w:rPr>
        <w:t>openstaande schulden. Zowel de factuur als de betalingsherinnering dienen kosteloos</w:t>
      </w:r>
      <w:r w:rsidR="00494AAE">
        <w:rPr>
          <w:rFonts w:ascii="Calibri" w:hAnsi="Calibri" w:cs="Calibri"/>
          <w:color w:val="000000"/>
          <w:sz w:val="30"/>
          <w:szCs w:val="30"/>
        </w:rPr>
        <w:t xml:space="preserve"> </w:t>
      </w:r>
      <w:r>
        <w:rPr>
          <w:rFonts w:ascii="Calibri" w:hAnsi="Calibri" w:cs="Calibri"/>
          <w:color w:val="000000"/>
          <w:sz w:val="30"/>
          <w:szCs w:val="30"/>
        </w:rPr>
        <w:t>te worden verstrekt. Het is wettelijk geregeld dat een schuldeiser of incassobureau</w:t>
      </w:r>
      <w:r w:rsidR="00494AAE">
        <w:rPr>
          <w:rFonts w:ascii="Calibri" w:hAnsi="Calibri" w:cs="Calibri"/>
          <w:color w:val="000000"/>
          <w:sz w:val="30"/>
          <w:szCs w:val="30"/>
        </w:rPr>
        <w:t xml:space="preserve"> </w:t>
      </w:r>
      <w:r>
        <w:rPr>
          <w:rFonts w:ascii="Calibri" w:hAnsi="Calibri" w:cs="Calibri"/>
          <w:color w:val="000000"/>
          <w:sz w:val="30"/>
          <w:szCs w:val="30"/>
        </w:rPr>
        <w:t>geen overige kosten in rekening mag brengen voor het innen van het bedrag. Dus zij</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mogen niet naast de incassokosten ook nog aanmaningskosten, herinneringskosten of</w:t>
      </w:r>
      <w:r w:rsidR="00494AAE">
        <w:rPr>
          <w:rFonts w:ascii="Calibri" w:hAnsi="Calibri" w:cs="Calibri"/>
          <w:color w:val="000000"/>
          <w:sz w:val="30"/>
          <w:szCs w:val="30"/>
        </w:rPr>
        <w:t xml:space="preserve"> </w:t>
      </w:r>
      <w:r>
        <w:rPr>
          <w:rFonts w:ascii="Calibri" w:hAnsi="Calibri" w:cs="Calibri"/>
          <w:color w:val="000000"/>
          <w:sz w:val="30"/>
          <w:szCs w:val="30"/>
        </w:rPr>
        <w:t>administratiekosten in rekening brengen. Een Ouder is wel wettelijke rente verschuldigd</w:t>
      </w:r>
      <w:r w:rsidR="00494AAE">
        <w:rPr>
          <w:rFonts w:ascii="Calibri" w:hAnsi="Calibri" w:cs="Calibri"/>
          <w:color w:val="000000"/>
          <w:sz w:val="30"/>
          <w:szCs w:val="30"/>
        </w:rPr>
        <w:t xml:space="preserve"> </w:t>
      </w:r>
      <w:r>
        <w:rPr>
          <w:rFonts w:ascii="Calibri" w:hAnsi="Calibri" w:cs="Calibri"/>
          <w:color w:val="000000"/>
          <w:sz w:val="30"/>
          <w:szCs w:val="30"/>
        </w:rPr>
        <w:t>over het openstaande bedrag of de overeengekomen rente. Ook kan het incassobureau</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 xml:space="preserve">btw berekenen over de incassokosten. Dit mag alleen als de schuldeiser zelf niet </w:t>
      </w:r>
      <w:proofErr w:type="spellStart"/>
      <w:r>
        <w:rPr>
          <w:rFonts w:ascii="Calibri" w:hAnsi="Calibri" w:cs="Calibri"/>
          <w:color w:val="000000"/>
          <w:sz w:val="30"/>
          <w:szCs w:val="30"/>
        </w:rPr>
        <w:t>btwplichtig</w:t>
      </w:r>
      <w:proofErr w:type="spellEnd"/>
      <w:r w:rsidR="00494AAE">
        <w:rPr>
          <w:rFonts w:ascii="Calibri" w:hAnsi="Calibri" w:cs="Calibri"/>
          <w:color w:val="000000"/>
          <w:sz w:val="30"/>
          <w:szCs w:val="30"/>
        </w:rPr>
        <w:t xml:space="preserve"> </w:t>
      </w:r>
      <w:r>
        <w:rPr>
          <w:rFonts w:ascii="Calibri" w:hAnsi="Calibri" w:cs="Calibri"/>
          <w:color w:val="000000"/>
          <w:sz w:val="30"/>
          <w:szCs w:val="30"/>
        </w:rPr>
        <w:t>is. In dat geval wordt de btw bij de ouder in rekening gebracht.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Zie voor meer informatie: http://www.rijksoverheid.nl/onderwerpen/schulden/vraagen-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antwoord/hoogte- incassokosten.html</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18. Op de overeenkomst is het Nederlandse recht van toepassing. De Nederlandse</w:t>
      </w:r>
      <w:r w:rsidR="00494AAE">
        <w:rPr>
          <w:rFonts w:ascii="Calibri" w:hAnsi="Calibri" w:cs="Calibri"/>
          <w:color w:val="000000"/>
          <w:sz w:val="30"/>
          <w:szCs w:val="30"/>
        </w:rPr>
        <w:t xml:space="preserve"> </w:t>
      </w:r>
      <w:r>
        <w:rPr>
          <w:rFonts w:ascii="Calibri" w:hAnsi="Calibri" w:cs="Calibri"/>
          <w:color w:val="000000"/>
          <w:sz w:val="30"/>
          <w:szCs w:val="30"/>
        </w:rPr>
        <w:t>rechter is bevoegd te oordelen over geschillen over de Overeenkomst. Deze</w:t>
      </w:r>
      <w:r w:rsidR="00494AAE">
        <w:rPr>
          <w:rFonts w:ascii="Calibri" w:hAnsi="Calibri" w:cs="Calibri"/>
          <w:color w:val="000000"/>
          <w:sz w:val="30"/>
          <w:szCs w:val="30"/>
        </w:rPr>
        <w:t xml:space="preserve"> </w:t>
      </w:r>
      <w:r>
        <w:rPr>
          <w:rFonts w:ascii="Calibri" w:hAnsi="Calibri" w:cs="Calibri"/>
          <w:color w:val="000000"/>
          <w:sz w:val="30"/>
          <w:szCs w:val="30"/>
        </w:rPr>
        <w:t>bevoegdheid staat de bevoegdheid van de geschillencommissie</w:t>
      </w:r>
      <w:r w:rsidR="00494AAE">
        <w:rPr>
          <w:rFonts w:ascii="Calibri" w:hAnsi="Calibri" w:cs="Calibri"/>
          <w:color w:val="000000"/>
          <w:sz w:val="30"/>
          <w:szCs w:val="30"/>
        </w:rPr>
        <w:t xml:space="preserve"> </w:t>
      </w:r>
      <w:r>
        <w:rPr>
          <w:rFonts w:ascii="Calibri" w:hAnsi="Calibri" w:cs="Calibri"/>
          <w:color w:val="000000"/>
          <w:sz w:val="30"/>
          <w:szCs w:val="30"/>
        </w:rPr>
        <w:t>(zie verder artikel 20) niet in de weg.</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19. Dit artikel gaat over de interne klachtenprocedure. Uitgangspunt is dat klachten</w:t>
      </w:r>
      <w:r w:rsidR="00494AAE">
        <w:rPr>
          <w:rFonts w:ascii="Calibri" w:hAnsi="Calibri" w:cs="Calibri"/>
          <w:color w:val="000000"/>
          <w:sz w:val="30"/>
          <w:szCs w:val="30"/>
        </w:rPr>
        <w:t xml:space="preserve"> </w:t>
      </w:r>
      <w:r>
        <w:rPr>
          <w:rFonts w:ascii="Calibri" w:hAnsi="Calibri" w:cs="Calibri"/>
          <w:color w:val="000000"/>
          <w:sz w:val="30"/>
          <w:szCs w:val="30"/>
        </w:rPr>
        <w:t>binnen een termijn van twee maanden bij de Ondernemer moeten worden</w:t>
      </w:r>
      <w:r w:rsidR="00494AAE">
        <w:rPr>
          <w:rFonts w:ascii="Calibri" w:hAnsi="Calibri" w:cs="Calibri"/>
          <w:color w:val="000000"/>
          <w:sz w:val="30"/>
          <w:szCs w:val="30"/>
        </w:rPr>
        <w:t xml:space="preserve"> </w:t>
      </w:r>
      <w:r>
        <w:rPr>
          <w:rFonts w:ascii="Calibri" w:hAnsi="Calibri" w:cs="Calibri"/>
          <w:color w:val="000000"/>
          <w:sz w:val="30"/>
          <w:szCs w:val="30"/>
        </w:rPr>
        <w:t>ingediend. Klachten moeten worden onderbouwd en Schriftelijk worden ingediend</w:t>
      </w:r>
      <w:r w:rsidR="00494AAE">
        <w:rPr>
          <w:rFonts w:ascii="Calibri" w:hAnsi="Calibri" w:cs="Calibri"/>
          <w:color w:val="000000"/>
          <w:sz w:val="30"/>
          <w:szCs w:val="30"/>
        </w:rPr>
        <w:t xml:space="preserve"> </w:t>
      </w:r>
      <w:r>
        <w:rPr>
          <w:rFonts w:ascii="Calibri" w:hAnsi="Calibri" w:cs="Calibri"/>
          <w:color w:val="000000"/>
          <w:sz w:val="30"/>
          <w:szCs w:val="30"/>
        </w:rPr>
        <w:t>bij de Ondernemer.</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20. Naast de gang naar de rechter is het tevens mogelijk om een geschil bij</w:t>
      </w:r>
      <w:r w:rsidR="00494AAE">
        <w:rPr>
          <w:rFonts w:ascii="Calibri" w:hAnsi="Calibri" w:cs="Calibri"/>
          <w:color w:val="000000"/>
          <w:sz w:val="30"/>
          <w:szCs w:val="30"/>
        </w:rPr>
        <w:t xml:space="preserve"> </w:t>
      </w:r>
      <w:r>
        <w:rPr>
          <w:rFonts w:ascii="Calibri" w:hAnsi="Calibri" w:cs="Calibri"/>
          <w:color w:val="000000"/>
          <w:sz w:val="30"/>
          <w:szCs w:val="30"/>
        </w:rPr>
        <w:t>de geschillencommissie aanhangig te maken. Hiervoor dient eerst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interne klachtenprocedure van artikel 19 te zijn doorlopen. Het geschil</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dient uiterlijk 12 maanden nada</w:t>
      </w:r>
      <w:r w:rsidR="00494AAE">
        <w:rPr>
          <w:rFonts w:ascii="Calibri" w:hAnsi="Calibri" w:cs="Calibri"/>
          <w:color w:val="000000"/>
          <w:sz w:val="30"/>
          <w:szCs w:val="30"/>
        </w:rPr>
        <w:t xml:space="preserve">t de klacht is ingediend bij de </w:t>
      </w:r>
      <w:r>
        <w:rPr>
          <w:rFonts w:ascii="Calibri" w:hAnsi="Calibri" w:cs="Calibri"/>
          <w:color w:val="000000"/>
          <w:sz w:val="30"/>
          <w:szCs w:val="30"/>
        </w:rPr>
        <w:t>Ondernemer, bij de</w:t>
      </w:r>
      <w:r w:rsidR="00494AAE">
        <w:rPr>
          <w:rFonts w:ascii="Calibri" w:hAnsi="Calibri" w:cs="Calibri"/>
          <w:color w:val="000000"/>
          <w:sz w:val="30"/>
          <w:szCs w:val="30"/>
        </w:rPr>
        <w:t xml:space="preserve"> </w:t>
      </w:r>
      <w:r>
        <w:rPr>
          <w:rFonts w:ascii="Calibri" w:hAnsi="Calibri" w:cs="Calibri"/>
          <w:color w:val="000000"/>
          <w:sz w:val="30"/>
          <w:szCs w:val="30"/>
        </w:rPr>
        <w:t>geschillencommissie aanhangig te worden gemaakt. De Ouder heeft altijd toegang</w:t>
      </w:r>
      <w:r w:rsidR="00494AAE">
        <w:rPr>
          <w:rFonts w:ascii="Calibri" w:hAnsi="Calibri" w:cs="Calibri"/>
          <w:color w:val="000000"/>
          <w:sz w:val="30"/>
          <w:szCs w:val="30"/>
        </w:rPr>
        <w:t xml:space="preserve"> </w:t>
      </w:r>
      <w:r>
        <w:rPr>
          <w:rFonts w:ascii="Calibri" w:hAnsi="Calibri" w:cs="Calibri"/>
          <w:color w:val="000000"/>
          <w:sz w:val="30"/>
          <w:szCs w:val="30"/>
        </w:rPr>
        <w:t>tot de geschillencommissie, de Ondernemer als de Ouder daarmee instemt.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Uiteraard staat de Ondernemer altijd de weg naar de rechter open.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geschillencommissie doet een uitspraak in de vorm van een bindend advies.</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Voor een marginale toets, dat wil zeggen een beperkte toets van dat bindend</w:t>
      </w:r>
      <w:r w:rsidR="00494AAE">
        <w:rPr>
          <w:rFonts w:ascii="Calibri" w:hAnsi="Calibri" w:cs="Calibri"/>
          <w:color w:val="000000"/>
          <w:sz w:val="30"/>
          <w:szCs w:val="30"/>
        </w:rPr>
        <w:t xml:space="preserve"> </w:t>
      </w:r>
      <w:r>
        <w:rPr>
          <w:rFonts w:ascii="Calibri" w:hAnsi="Calibri" w:cs="Calibri"/>
          <w:color w:val="000000"/>
          <w:sz w:val="30"/>
          <w:szCs w:val="30"/>
        </w:rPr>
        <w:t>advies, staat de gang naar de rechter open.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21. Het is niet mogelijk om af te wijken van deze Algemene Voorwaarden. Alleen daar</w:t>
      </w:r>
      <w:r w:rsidR="00494AAE">
        <w:rPr>
          <w:rFonts w:ascii="Calibri" w:hAnsi="Calibri" w:cs="Calibri"/>
          <w:color w:val="000000"/>
          <w:sz w:val="30"/>
          <w:szCs w:val="30"/>
        </w:rPr>
        <w:t xml:space="preserve"> </w:t>
      </w:r>
      <w:r>
        <w:rPr>
          <w:rFonts w:ascii="Calibri" w:hAnsi="Calibri" w:cs="Calibri"/>
          <w:color w:val="000000"/>
          <w:sz w:val="30"/>
          <w:szCs w:val="30"/>
        </w:rPr>
        <w:t>waar de voorwaarden niet in voorzien, is het mogelijk om deze aan te vullen of uit</w:t>
      </w:r>
      <w:r w:rsidR="00494AAE">
        <w:rPr>
          <w:rFonts w:ascii="Calibri" w:hAnsi="Calibri" w:cs="Calibri"/>
          <w:color w:val="000000"/>
          <w:sz w:val="30"/>
          <w:szCs w:val="30"/>
        </w:rPr>
        <w:t xml:space="preserve"> </w:t>
      </w:r>
      <w:r>
        <w:rPr>
          <w:rFonts w:ascii="Calibri" w:hAnsi="Calibri" w:cs="Calibri"/>
          <w:color w:val="000000"/>
          <w:sz w:val="30"/>
          <w:szCs w:val="30"/>
        </w:rPr>
        <w:t>te breiden. Dit kan bijvoorbeeld een aanvullend debiteurenbeleid betreffen.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Daarnaast kunt u denken aan bepalingen omtrent (beperkingen van) de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aansprakelijkheid van organisaties. Aanvullingen moeten schriftelijk geschieden.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Tevens moet duidelijk zijn dat het hier om een aanvulling of uitbreiding gaat.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set zoals deze wordt verspreid door Brancheorganisatie Kinderopvang mag niet</w:t>
      </w:r>
      <w:r w:rsidR="00494AAE">
        <w:rPr>
          <w:rFonts w:ascii="Calibri" w:hAnsi="Calibri" w:cs="Calibri"/>
          <w:color w:val="000000"/>
          <w:sz w:val="30"/>
          <w:szCs w:val="30"/>
        </w:rPr>
        <w:t xml:space="preserve"> </w:t>
      </w:r>
      <w:r>
        <w:rPr>
          <w:rFonts w:ascii="Calibri" w:hAnsi="Calibri" w:cs="Calibri"/>
          <w:color w:val="000000"/>
          <w:sz w:val="30"/>
          <w:szCs w:val="30"/>
        </w:rPr>
        <w:t>worden gewijzigd, voorzien van eigen logo’s of in tekst gewijzigd worden en</w:t>
      </w:r>
      <w:r w:rsidR="00494AAE">
        <w:rPr>
          <w:rFonts w:ascii="Calibri" w:hAnsi="Calibri" w:cs="Calibri"/>
          <w:color w:val="000000"/>
          <w:sz w:val="30"/>
          <w:szCs w:val="30"/>
        </w:rPr>
        <w:t xml:space="preserve"> </w:t>
      </w:r>
      <w:r>
        <w:rPr>
          <w:rFonts w:ascii="Calibri" w:hAnsi="Calibri" w:cs="Calibri"/>
          <w:color w:val="000000"/>
          <w:sz w:val="30"/>
          <w:szCs w:val="30"/>
        </w:rPr>
        <w:t>voorzien van de naam van een kinderopvangorganisatie.</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lastRenderedPageBreak/>
        <w:t>22. In dit artikel wordt geregeld dat, indien de Brancheorganisatie Kinderopvang deze</w:t>
      </w:r>
      <w:r w:rsidR="00494AAE">
        <w:rPr>
          <w:rFonts w:ascii="Calibri" w:hAnsi="Calibri" w:cs="Calibri"/>
          <w:color w:val="000000"/>
          <w:sz w:val="30"/>
          <w:szCs w:val="30"/>
        </w:rPr>
        <w:t xml:space="preserve"> </w:t>
      </w:r>
      <w:r>
        <w:rPr>
          <w:rFonts w:ascii="Calibri" w:hAnsi="Calibri" w:cs="Calibri"/>
          <w:color w:val="000000"/>
          <w:sz w:val="30"/>
          <w:szCs w:val="30"/>
        </w:rPr>
        <w:t>set wijzigt en herziet, u gerechtigd bent de overeenkomst eenzijdig te wijzigen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door de gewijzigde set van toepassing te verklaren. De Ouder verklaart zich</w:t>
      </w:r>
      <w:r w:rsidR="00494AAE">
        <w:rPr>
          <w:rFonts w:ascii="Calibri" w:hAnsi="Calibri" w:cs="Calibri"/>
          <w:color w:val="000000"/>
          <w:sz w:val="30"/>
          <w:szCs w:val="30"/>
        </w:rPr>
        <w:t xml:space="preserve"> </w:t>
      </w:r>
      <w:r>
        <w:rPr>
          <w:rFonts w:ascii="Calibri" w:hAnsi="Calibri" w:cs="Calibri"/>
          <w:color w:val="000000"/>
          <w:sz w:val="30"/>
          <w:szCs w:val="30"/>
        </w:rPr>
        <w:t>door aanvaarding van deze Algemene Voorwaarden met een dergelijke wijziging</w:t>
      </w:r>
      <w:r w:rsidR="00494AAE">
        <w:rPr>
          <w:rFonts w:ascii="Calibri" w:hAnsi="Calibri" w:cs="Calibri"/>
          <w:color w:val="000000"/>
          <w:sz w:val="30"/>
          <w:szCs w:val="30"/>
        </w:rPr>
        <w:t xml:space="preserve"> </w:t>
      </w:r>
      <w:r>
        <w:rPr>
          <w:rFonts w:ascii="Calibri" w:hAnsi="Calibri" w:cs="Calibri"/>
          <w:color w:val="000000"/>
          <w:sz w:val="30"/>
          <w:szCs w:val="30"/>
        </w:rPr>
        <w:t>akkoord. U dient de Ouder schriftelijk te informeren over de wijziging van de</w:t>
      </w:r>
      <w:r w:rsidR="00494AAE">
        <w:rPr>
          <w:rFonts w:ascii="Calibri" w:hAnsi="Calibri" w:cs="Calibri"/>
          <w:color w:val="000000"/>
          <w:sz w:val="30"/>
          <w:szCs w:val="30"/>
        </w:rPr>
        <w:t xml:space="preserve"> </w:t>
      </w:r>
      <w:r>
        <w:rPr>
          <w:rFonts w:ascii="Calibri" w:hAnsi="Calibri" w:cs="Calibri"/>
          <w:color w:val="000000"/>
          <w:sz w:val="30"/>
          <w:szCs w:val="30"/>
        </w:rPr>
        <w:t>Algemene Voorwaarden.</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De wijzigingen treden 1 maand en één week na deze kennisgeving, of op een</w:t>
      </w:r>
      <w:r w:rsidR="00494AAE">
        <w:rPr>
          <w:rFonts w:ascii="Calibri" w:hAnsi="Calibri" w:cs="Calibri"/>
          <w:color w:val="000000"/>
          <w:sz w:val="30"/>
          <w:szCs w:val="30"/>
        </w:rPr>
        <w:t xml:space="preserve"> </w:t>
      </w:r>
      <w:r>
        <w:rPr>
          <w:rFonts w:ascii="Calibri" w:hAnsi="Calibri" w:cs="Calibri"/>
          <w:color w:val="000000"/>
          <w:sz w:val="30"/>
          <w:szCs w:val="30"/>
        </w:rPr>
        <w:t>latere datum als dit in de kennisgeving vermeld is, in werking, tenzij een</w:t>
      </w:r>
      <w:r w:rsidR="00494AAE">
        <w:rPr>
          <w:rFonts w:ascii="Calibri" w:hAnsi="Calibri" w:cs="Calibri"/>
          <w:color w:val="000000"/>
          <w:sz w:val="30"/>
          <w:szCs w:val="30"/>
        </w:rPr>
        <w:t xml:space="preserve"> </w:t>
      </w:r>
      <w:r>
        <w:rPr>
          <w:rFonts w:ascii="Calibri" w:hAnsi="Calibri" w:cs="Calibri"/>
          <w:color w:val="000000"/>
          <w:sz w:val="30"/>
          <w:szCs w:val="30"/>
        </w:rPr>
        <w:t>afwijkende wettelijke termijn is vereist, die dan wordt toegepast.</w:t>
      </w:r>
    </w:p>
    <w:p w:rsidR="00ED7EA6" w:rsidRDefault="00ED7EA6" w:rsidP="00ED7EA6">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In het geval dat de wijziging van de Algemene Voorwaarden leidt tot een</w:t>
      </w:r>
    </w:p>
    <w:p w:rsidR="000561DC" w:rsidRPr="00494AAE" w:rsidRDefault="00ED7EA6" w:rsidP="00494AAE">
      <w:pPr>
        <w:autoSpaceDE w:val="0"/>
        <w:autoSpaceDN w:val="0"/>
        <w:adjustRightInd w:val="0"/>
        <w:spacing w:after="0" w:line="240" w:lineRule="auto"/>
        <w:rPr>
          <w:rFonts w:ascii="Calibri" w:hAnsi="Calibri" w:cs="Calibri"/>
          <w:color w:val="000000"/>
          <w:sz w:val="30"/>
          <w:szCs w:val="30"/>
        </w:rPr>
      </w:pPr>
      <w:r>
        <w:rPr>
          <w:rFonts w:ascii="Calibri" w:hAnsi="Calibri" w:cs="Calibri"/>
          <w:color w:val="000000"/>
          <w:sz w:val="30"/>
          <w:szCs w:val="30"/>
        </w:rPr>
        <w:t>wezenlijke wijziging van de Overeenkomst dan heeft de Ouder de bevoegdheid</w:t>
      </w:r>
      <w:r w:rsidR="00494AAE">
        <w:rPr>
          <w:rFonts w:ascii="Calibri" w:hAnsi="Calibri" w:cs="Calibri"/>
          <w:color w:val="000000"/>
          <w:sz w:val="30"/>
          <w:szCs w:val="30"/>
        </w:rPr>
        <w:t xml:space="preserve"> </w:t>
      </w:r>
      <w:r>
        <w:rPr>
          <w:rFonts w:ascii="Calibri" w:hAnsi="Calibri" w:cs="Calibri"/>
          <w:color w:val="000000"/>
          <w:sz w:val="30"/>
          <w:szCs w:val="30"/>
        </w:rPr>
        <w:t>om tot de dag waarop de wijzigingen in werking treden de Overeenkomst op te</w:t>
      </w:r>
      <w:r w:rsidR="00494AAE">
        <w:rPr>
          <w:rFonts w:ascii="Calibri" w:hAnsi="Calibri" w:cs="Calibri"/>
          <w:color w:val="000000"/>
          <w:sz w:val="30"/>
          <w:szCs w:val="30"/>
        </w:rPr>
        <w:t xml:space="preserve"> </w:t>
      </w:r>
      <w:r>
        <w:rPr>
          <w:rFonts w:ascii="Calibri" w:hAnsi="Calibri" w:cs="Calibri"/>
          <w:color w:val="000000"/>
          <w:sz w:val="30"/>
          <w:szCs w:val="30"/>
        </w:rPr>
        <w:t>zeggen tegen de dag waarop de wijziging in werking treedt.</w:t>
      </w:r>
    </w:p>
    <w:sectPr w:rsidR="000561DC" w:rsidRPr="00494AAE" w:rsidSect="000561D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ADA" w:rsidRDefault="00E03ADA" w:rsidP="00ED7EA6">
      <w:pPr>
        <w:spacing w:after="0" w:line="240" w:lineRule="auto"/>
      </w:pPr>
      <w:r>
        <w:separator/>
      </w:r>
    </w:p>
  </w:endnote>
  <w:endnote w:type="continuationSeparator" w:id="0">
    <w:p w:rsidR="00E03ADA" w:rsidRDefault="00E03ADA" w:rsidP="00ED7E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A6" w:rsidRPr="00ED7EA6" w:rsidRDefault="00ED7EA6" w:rsidP="00ED7EA6">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Algemene Voorwaarden Brancheorganisatie Kinderopvang l 2018 </w:t>
    </w:r>
    <w:r>
      <w:rPr>
        <w:rFonts w:asciiTheme="majorHAnsi" w:hAnsiTheme="majorHAnsi"/>
      </w:rPr>
      <w:ptab w:relativeTo="margin" w:alignment="right" w:leader="none"/>
    </w:r>
    <w:r>
      <w:rPr>
        <w:rFonts w:asciiTheme="majorHAnsi" w:hAnsiTheme="majorHAnsi"/>
      </w:rPr>
      <w:t xml:space="preserve">Pagina </w:t>
    </w:r>
    <w:fldSimple w:instr=" PAGE   \* MERGEFORMAT ">
      <w:r w:rsidR="00494AAE" w:rsidRPr="00494AAE">
        <w:rPr>
          <w:rFonts w:asciiTheme="majorHAnsi" w:hAnsiTheme="majorHAnsi"/>
          <w:noProof/>
        </w:rPr>
        <w:t>23</w:t>
      </w:r>
    </w:fldSimple>
  </w:p>
  <w:p w:rsidR="00ED7EA6" w:rsidRDefault="00ED7EA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ADA" w:rsidRDefault="00E03ADA" w:rsidP="00ED7EA6">
      <w:pPr>
        <w:spacing w:after="0" w:line="240" w:lineRule="auto"/>
      </w:pPr>
      <w:r>
        <w:separator/>
      </w:r>
    </w:p>
  </w:footnote>
  <w:footnote w:type="continuationSeparator" w:id="0">
    <w:p w:rsidR="00E03ADA" w:rsidRDefault="00E03ADA" w:rsidP="00ED7E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ED7EA6"/>
    <w:rsid w:val="000561DC"/>
    <w:rsid w:val="0019606F"/>
    <w:rsid w:val="00363016"/>
    <w:rsid w:val="003E5EB1"/>
    <w:rsid w:val="00494AAE"/>
    <w:rsid w:val="0081511F"/>
    <w:rsid w:val="00A0299E"/>
    <w:rsid w:val="00E03ADA"/>
    <w:rsid w:val="00ED7EA6"/>
    <w:rsid w:val="00F65964"/>
    <w:rsid w:val="00FC2E3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7E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D7E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ED7EA6"/>
  </w:style>
  <w:style w:type="paragraph" w:styleId="Voettekst">
    <w:name w:val="footer"/>
    <w:basedOn w:val="Standaard"/>
    <w:link w:val="VoettekstChar"/>
    <w:uiPriority w:val="99"/>
    <w:unhideWhenUsed/>
    <w:rsid w:val="00ED7E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7EA6"/>
  </w:style>
  <w:style w:type="paragraph" w:styleId="Ballontekst">
    <w:name w:val="Balloon Text"/>
    <w:basedOn w:val="Standaard"/>
    <w:link w:val="BallontekstChar"/>
    <w:uiPriority w:val="99"/>
    <w:semiHidden/>
    <w:unhideWhenUsed/>
    <w:rsid w:val="00ED7EA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7E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32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6600</Words>
  <Characters>36305</Characters>
  <Application>Microsoft Office Word</Application>
  <DocSecurity>0</DocSecurity>
  <Lines>302</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ambiro</dc:creator>
  <cp:lastModifiedBy>ambiro</cp:lastModifiedBy>
  <cp:revision>1</cp:revision>
  <dcterms:created xsi:type="dcterms:W3CDTF">2018-04-23T08:31:00Z</dcterms:created>
  <dcterms:modified xsi:type="dcterms:W3CDTF">2018-04-23T09:16:00Z</dcterms:modified>
</cp:coreProperties>
</file>