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AAB7" w14:textId="77777777" w:rsidR="002D4D4B" w:rsidRPr="002D4D4B" w:rsidRDefault="002D4D4B" w:rsidP="002D4D4B">
      <w:pPr>
        <w:spacing w:before="120" w:after="240" w:line="240" w:lineRule="auto"/>
        <w:jc w:val="center"/>
        <w:textAlignment w:val="baseline"/>
        <w:rPr>
          <w:rFonts w:ascii="Arial" w:eastAsia="Times New Roman" w:hAnsi="Arial" w:cs="Arial"/>
          <w:color w:val="FFFFFF"/>
          <w:spacing w:val="-2"/>
          <w:sz w:val="36"/>
          <w:szCs w:val="36"/>
        </w:rPr>
      </w:pPr>
      <w:r w:rsidRPr="002D4D4B">
        <w:rPr>
          <w:rFonts w:ascii="Arial" w:eastAsia="Times New Roman" w:hAnsi="Arial" w:cs="Arial"/>
          <w:b/>
          <w:bCs/>
          <w:color w:val="E93657"/>
          <w:spacing w:val="-2"/>
          <w:sz w:val="36"/>
          <w:szCs w:val="36"/>
          <w:bdr w:val="none" w:sz="0" w:space="0" w:color="auto" w:frame="1"/>
        </w:rPr>
        <w:t>Technical Elements</w:t>
      </w:r>
    </w:p>
    <w:p w14:paraId="3F16F0DE" w14:textId="77777777" w:rsidR="002D4D4B" w:rsidRPr="002D4D4B" w:rsidRDefault="002D4D4B" w:rsidP="002D4D4B">
      <w:pPr>
        <w:spacing w:after="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spacing w:val="-2"/>
          <w:sz w:val="24"/>
          <w:szCs w:val="24"/>
        </w:rPr>
        <w:t>The goal of this sub-category is to evaluate the elements of the performance and HOW the performers perform the elements in each category. This sub-category is worth 40 of 100 points. The following judging criteria apply to different categories. See below.</w:t>
      </w:r>
    </w:p>
    <w:p w14:paraId="5B253E7B" w14:textId="77777777" w:rsidR="002D4D4B" w:rsidRPr="002D4D4B" w:rsidRDefault="002D4D4B" w:rsidP="002D4D4B">
      <w:pPr>
        <w:pStyle w:val="Heading1"/>
        <w:rPr>
          <w:color w:val="FFFFFF"/>
        </w:rPr>
      </w:pPr>
      <w:r w:rsidRPr="002D4D4B">
        <w:t>Pom:</w:t>
      </w:r>
    </w:p>
    <w:p w14:paraId="3EDADE1C" w14:textId="77777777" w:rsidR="002D4D4B" w:rsidRPr="002D4D4B" w:rsidRDefault="002D4D4B" w:rsidP="002D4D4B">
      <w:pPr>
        <w:numPr>
          <w:ilvl w:val="0"/>
          <w:numId w:val="1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Visual Effectiveness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Use of Poms for visual effect, Variety of movement, routine flow</w:t>
      </w:r>
    </w:p>
    <w:p w14:paraId="6D87A173" w14:textId="77777777" w:rsidR="002D4D4B" w:rsidRPr="002D4D4B" w:rsidRDefault="002D4D4B" w:rsidP="002D4D4B">
      <w:pPr>
        <w:numPr>
          <w:ilvl w:val="0"/>
          <w:numId w:val="1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Fundamentals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Use of levels, use of angles, directional changes, use of group work, synchronization</w:t>
      </w:r>
    </w:p>
    <w:p w14:paraId="0749AB59" w14:textId="77777777" w:rsidR="002D4D4B" w:rsidRPr="002D4D4B" w:rsidRDefault="002D4D4B" w:rsidP="002D4D4B">
      <w:pPr>
        <w:numPr>
          <w:ilvl w:val="0"/>
          <w:numId w:val="1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Placement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Uniform legs, arms, body placement, precise movements</w:t>
      </w:r>
    </w:p>
    <w:p w14:paraId="303F1E78" w14:textId="77777777" w:rsidR="002D4D4B" w:rsidRPr="002D4D4B" w:rsidRDefault="002D4D4B" w:rsidP="002D4D4B">
      <w:pPr>
        <w:numPr>
          <w:ilvl w:val="0"/>
          <w:numId w:val="1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Technique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Strength of movement, control, posture, extension</w:t>
      </w:r>
    </w:p>
    <w:p w14:paraId="0080B0B9" w14:textId="77777777" w:rsidR="002D4D4B" w:rsidRPr="002D4D4B" w:rsidRDefault="002D4D4B" w:rsidP="002D4D4B">
      <w:pPr>
        <w:pStyle w:val="Heading1"/>
        <w:rPr>
          <w:color w:val="FFFFFF"/>
        </w:rPr>
      </w:pPr>
      <w:r w:rsidRPr="002D4D4B">
        <w:t>Jazz/Lyrical</w:t>
      </w:r>
    </w:p>
    <w:p w14:paraId="6408557D" w14:textId="77777777" w:rsidR="002D4D4B" w:rsidRPr="002D4D4B" w:rsidRDefault="002D4D4B" w:rsidP="002D4D4B">
      <w:pPr>
        <w:numPr>
          <w:ilvl w:val="0"/>
          <w:numId w:val="2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Turns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Spotting/Posture, Rotation completion, arm leg placement</w:t>
      </w:r>
    </w:p>
    <w:p w14:paraId="2EC483AA" w14:textId="77777777" w:rsidR="002D4D4B" w:rsidRPr="002D4D4B" w:rsidRDefault="002D4D4B" w:rsidP="002D4D4B">
      <w:pPr>
        <w:numPr>
          <w:ilvl w:val="0"/>
          <w:numId w:val="2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Leaps/Jumps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Height, posture/alignment, arm/leg placement</w:t>
      </w:r>
    </w:p>
    <w:p w14:paraId="43FBDB3D" w14:textId="77777777" w:rsidR="002D4D4B" w:rsidRPr="002D4D4B" w:rsidRDefault="002D4D4B" w:rsidP="002D4D4B">
      <w:pPr>
        <w:numPr>
          <w:ilvl w:val="0"/>
          <w:numId w:val="2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Variety/Control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technical mastery, control of movements, variety of skills and combinations</w:t>
      </w:r>
    </w:p>
    <w:p w14:paraId="30167BC4" w14:textId="77777777" w:rsidR="002D4D4B" w:rsidRPr="002D4D4B" w:rsidRDefault="002D4D4B" w:rsidP="002D4D4B">
      <w:pPr>
        <w:numPr>
          <w:ilvl w:val="0"/>
          <w:numId w:val="2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Technique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Posture, extension, flexibility, strength of movement</w:t>
      </w:r>
    </w:p>
    <w:p w14:paraId="6996E86A" w14:textId="77777777" w:rsidR="002D4D4B" w:rsidRPr="002D4D4B" w:rsidRDefault="002D4D4B" w:rsidP="002D4D4B">
      <w:pPr>
        <w:pStyle w:val="Heading1"/>
        <w:rPr>
          <w:color w:val="FFFFFF"/>
        </w:rPr>
      </w:pPr>
      <w:r w:rsidRPr="002D4D4B">
        <w:t>High Kick:</w:t>
      </w:r>
    </w:p>
    <w:p w14:paraId="5D5F1F05" w14:textId="77777777" w:rsidR="002D4D4B" w:rsidRPr="002D4D4B" w:rsidRDefault="002D4D4B" w:rsidP="002D4D4B">
      <w:pPr>
        <w:numPr>
          <w:ilvl w:val="0"/>
          <w:numId w:val="3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Technique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Flexibility/foot extension, straight kicking leg, posture/alignment</w:t>
      </w:r>
    </w:p>
    <w:p w14:paraId="2535EDF7" w14:textId="77777777" w:rsidR="002D4D4B" w:rsidRPr="002D4D4B" w:rsidRDefault="002D4D4B" w:rsidP="002D4D4B">
      <w:pPr>
        <w:numPr>
          <w:ilvl w:val="0"/>
          <w:numId w:val="3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Timing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Kick control, pace, overall timing</w:t>
      </w:r>
    </w:p>
    <w:p w14:paraId="20F6ECD5" w14:textId="77777777" w:rsidR="002D4D4B" w:rsidRPr="002D4D4B" w:rsidRDefault="002D4D4B" w:rsidP="002D4D4B">
      <w:pPr>
        <w:numPr>
          <w:ilvl w:val="0"/>
          <w:numId w:val="3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Placement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Uniform kick height/placement, uniform head, hand, arm placements</w:t>
      </w:r>
    </w:p>
    <w:p w14:paraId="3BE86186" w14:textId="77777777" w:rsidR="002D4D4B" w:rsidRPr="002D4D4B" w:rsidRDefault="002D4D4B" w:rsidP="002D4D4B">
      <w:pPr>
        <w:numPr>
          <w:ilvl w:val="0"/>
          <w:numId w:val="3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Visual Effectiveness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Variety of kicks, hook ups, and routine flow</w:t>
      </w:r>
    </w:p>
    <w:p w14:paraId="5CF229B8" w14:textId="77777777" w:rsidR="002D4D4B" w:rsidRPr="002D4D4B" w:rsidRDefault="002D4D4B" w:rsidP="002D4D4B">
      <w:pPr>
        <w:pStyle w:val="Heading1"/>
        <w:rPr>
          <w:color w:val="FFFFFF"/>
        </w:rPr>
      </w:pPr>
      <w:r w:rsidRPr="002D4D4B">
        <w:t>Hip Hop:</w:t>
      </w:r>
    </w:p>
    <w:p w14:paraId="51376217" w14:textId="77777777" w:rsidR="002D4D4B" w:rsidRPr="002D4D4B" w:rsidRDefault="002D4D4B" w:rsidP="002D4D4B">
      <w:pPr>
        <w:numPr>
          <w:ilvl w:val="0"/>
          <w:numId w:val="4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Technique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Grounded/low, isolations, rhythm variations</w:t>
      </w:r>
    </w:p>
    <w:p w14:paraId="54BAFBEC" w14:textId="77777777" w:rsidR="002D4D4B" w:rsidRPr="002D4D4B" w:rsidRDefault="002D4D4B" w:rsidP="002D4D4B">
      <w:pPr>
        <w:numPr>
          <w:ilvl w:val="0"/>
          <w:numId w:val="4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Visual Effectiveness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routine flow, level changes, use of group work</w:t>
      </w:r>
    </w:p>
    <w:p w14:paraId="245F7855" w14:textId="77777777" w:rsidR="002D4D4B" w:rsidRPr="002D4D4B" w:rsidRDefault="002D4D4B" w:rsidP="002D4D4B">
      <w:pPr>
        <w:numPr>
          <w:ilvl w:val="0"/>
          <w:numId w:val="4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Style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Appropriate attitude of style, tricks/skills, projections/intensity</w:t>
      </w:r>
    </w:p>
    <w:p w14:paraId="7D98286C" w14:textId="77777777" w:rsidR="002D4D4B" w:rsidRPr="002D4D4B" w:rsidRDefault="002D4D4B" w:rsidP="002D4D4B">
      <w:pPr>
        <w:numPr>
          <w:ilvl w:val="0"/>
          <w:numId w:val="4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Movement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Strength of movement, control, consistent placement</w:t>
      </w:r>
    </w:p>
    <w:p w14:paraId="5153A561" w14:textId="77777777" w:rsidR="002D4D4B" w:rsidRPr="002D4D4B" w:rsidRDefault="002D4D4B" w:rsidP="002D4D4B">
      <w:pPr>
        <w:pStyle w:val="Heading1"/>
        <w:rPr>
          <w:color w:val="FFFFFF"/>
        </w:rPr>
      </w:pPr>
      <w:r w:rsidRPr="002D4D4B">
        <w:t>Prop:</w:t>
      </w:r>
    </w:p>
    <w:p w14:paraId="10FC54AE" w14:textId="77777777" w:rsidR="002D4D4B" w:rsidRPr="002D4D4B" w:rsidRDefault="002D4D4B" w:rsidP="002D4D4B">
      <w:pPr>
        <w:numPr>
          <w:ilvl w:val="0"/>
          <w:numId w:val="5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Placement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Uniform use of prop, control of prop, and transition of prop</w:t>
      </w:r>
    </w:p>
    <w:p w14:paraId="3B4953E7" w14:textId="77777777" w:rsidR="002D4D4B" w:rsidRPr="002D4D4B" w:rsidRDefault="002D4D4B" w:rsidP="002D4D4B">
      <w:pPr>
        <w:numPr>
          <w:ilvl w:val="0"/>
          <w:numId w:val="5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Technique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Strength of movements, posture, extension</w:t>
      </w:r>
    </w:p>
    <w:p w14:paraId="0724A3B5" w14:textId="77777777" w:rsidR="002D4D4B" w:rsidRPr="002D4D4B" w:rsidRDefault="002D4D4B" w:rsidP="002D4D4B">
      <w:pPr>
        <w:numPr>
          <w:ilvl w:val="0"/>
          <w:numId w:val="5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Variety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Dance styles, use of different props</w:t>
      </w:r>
    </w:p>
    <w:p w14:paraId="23A9019D" w14:textId="4A7EA315" w:rsidR="002D4D4B" w:rsidRPr="002D4D4B" w:rsidRDefault="002D4D4B" w:rsidP="002D4D4B">
      <w:pPr>
        <w:numPr>
          <w:ilvl w:val="0"/>
          <w:numId w:val="5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lastRenderedPageBreak/>
        <w:t>Visual Effectiveness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Use of levels, creative use of prop, interpretation of props with music, use of group work</w:t>
      </w:r>
    </w:p>
    <w:p w14:paraId="25AFB9FB" w14:textId="77777777" w:rsidR="002D4D4B" w:rsidRPr="002D4D4B" w:rsidRDefault="002D4D4B" w:rsidP="002D4D4B">
      <w:pPr>
        <w:pStyle w:val="Heading1"/>
        <w:rPr>
          <w:color w:val="FFFFFF"/>
        </w:rPr>
      </w:pPr>
      <w:r w:rsidRPr="002D4D4B">
        <w:t>Band Dance:</w:t>
      </w:r>
    </w:p>
    <w:p w14:paraId="2FF47673" w14:textId="77777777" w:rsidR="000D4A6D" w:rsidRPr="002D4D4B" w:rsidRDefault="000D4A6D" w:rsidP="000D4A6D">
      <w:pPr>
        <w:numPr>
          <w:ilvl w:val="0"/>
          <w:numId w:val="6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Turns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Spotting/Posture, Rotation completion, arm leg placement</w:t>
      </w:r>
    </w:p>
    <w:p w14:paraId="5070DB90" w14:textId="77777777" w:rsidR="000D4A6D" w:rsidRPr="002D4D4B" w:rsidRDefault="000D4A6D" w:rsidP="000D4A6D">
      <w:pPr>
        <w:numPr>
          <w:ilvl w:val="0"/>
          <w:numId w:val="6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Leaps/Jumps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Height, posture/alignment, arm/leg placement</w:t>
      </w:r>
    </w:p>
    <w:p w14:paraId="74F6B306" w14:textId="77777777" w:rsidR="000D4A6D" w:rsidRPr="002D4D4B" w:rsidRDefault="000D4A6D" w:rsidP="000D4A6D">
      <w:pPr>
        <w:numPr>
          <w:ilvl w:val="0"/>
          <w:numId w:val="6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Technique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Posture, extension, flexibility, strength of movement</w:t>
      </w:r>
    </w:p>
    <w:p w14:paraId="6D87B362" w14:textId="6A6C6E38" w:rsidR="002D4D4B" w:rsidRPr="002D4D4B" w:rsidRDefault="000D4A6D" w:rsidP="002D4D4B">
      <w:pPr>
        <w:numPr>
          <w:ilvl w:val="0"/>
          <w:numId w:val="6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Execution</w:t>
      </w:r>
      <w:r w:rsidR="002D4D4B" w:rsidRPr="002D4D4B">
        <w:rPr>
          <w:rFonts w:ascii="Arial" w:eastAsia="Times New Roman" w:hAnsi="Arial" w:cs="Arial"/>
          <w:spacing w:val="-2"/>
          <w:sz w:val="24"/>
          <w:szCs w:val="24"/>
        </w:rPr>
        <w:t>: 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Accuracy of movements, synchronization/timing, absence of mistakes, team </w:t>
      </w:r>
      <w:r w:rsidR="00255138">
        <w:rPr>
          <w:rFonts w:ascii="Arial" w:eastAsia="Times New Roman" w:hAnsi="Arial" w:cs="Arial"/>
          <w:spacing w:val="-2"/>
          <w:sz w:val="24"/>
          <w:szCs w:val="24"/>
        </w:rPr>
        <w:t>uniformity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</w:p>
    <w:p w14:paraId="09F9A640" w14:textId="77777777" w:rsidR="002D4D4B" w:rsidRPr="002D4D4B" w:rsidRDefault="002D4D4B" w:rsidP="002D4D4B">
      <w:pPr>
        <w:pStyle w:val="Heading1"/>
        <w:rPr>
          <w:color w:val="FFFFFF"/>
        </w:rPr>
      </w:pPr>
      <w:r w:rsidRPr="002D4D4B">
        <w:t>Total Package</w:t>
      </w:r>
    </w:p>
    <w:p w14:paraId="496B8B3D" w14:textId="77777777" w:rsidR="002D4D4B" w:rsidRPr="002D4D4B" w:rsidRDefault="002D4D4B" w:rsidP="002D4D4B">
      <w:pPr>
        <w:numPr>
          <w:ilvl w:val="0"/>
          <w:numId w:val="7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Pom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Use of poms for visual effects, clean, sharp, strong movements, use of levels, directional changes, group work, synchronization</w:t>
      </w:r>
    </w:p>
    <w:p w14:paraId="3DC98085" w14:textId="77777777" w:rsidR="002D4D4B" w:rsidRPr="002D4D4B" w:rsidRDefault="002D4D4B" w:rsidP="002D4D4B">
      <w:pPr>
        <w:numPr>
          <w:ilvl w:val="0"/>
          <w:numId w:val="7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Jazz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Spotting/posture, height of jump/leap, variety of combos</w:t>
      </w:r>
    </w:p>
    <w:p w14:paraId="76545497" w14:textId="77777777" w:rsidR="002D4D4B" w:rsidRPr="002D4D4B" w:rsidRDefault="002D4D4B" w:rsidP="002D4D4B">
      <w:pPr>
        <w:numPr>
          <w:ilvl w:val="0"/>
          <w:numId w:val="7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Hip hop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Isolations, tricks/skills, projection/intensity of movements, strength of movements</w:t>
      </w:r>
    </w:p>
    <w:p w14:paraId="1C3E22BD" w14:textId="77777777" w:rsidR="002D4D4B" w:rsidRPr="002D4D4B" w:rsidRDefault="002D4D4B" w:rsidP="002D4D4B">
      <w:pPr>
        <w:numPr>
          <w:ilvl w:val="0"/>
          <w:numId w:val="7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spacing w:val="-2"/>
          <w:sz w:val="24"/>
          <w:szCs w:val="24"/>
        </w:rPr>
        <w:t>Kick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Variety of kicks, posture, height, extension</w:t>
      </w:r>
    </w:p>
    <w:p w14:paraId="16C76622" w14:textId="77777777" w:rsidR="002D4D4B" w:rsidRPr="002D4D4B" w:rsidRDefault="002D4D4B" w:rsidP="002D4D4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E93657"/>
          <w:spacing w:val="-2"/>
          <w:sz w:val="36"/>
          <w:szCs w:val="36"/>
          <w:bdr w:val="none" w:sz="0" w:space="0" w:color="auto" w:frame="1"/>
        </w:rPr>
      </w:pPr>
      <w:r w:rsidRPr="002D4D4B">
        <w:rPr>
          <w:rFonts w:ascii="Arial" w:eastAsia="Times New Roman" w:hAnsi="Arial" w:cs="Arial"/>
          <w:b/>
          <w:bCs/>
          <w:color w:val="E93657"/>
          <w:spacing w:val="-2"/>
          <w:sz w:val="36"/>
          <w:szCs w:val="36"/>
          <w:bdr w:val="none" w:sz="0" w:space="0" w:color="auto" w:frame="1"/>
        </w:rPr>
        <w:t>Choreography</w:t>
      </w:r>
    </w:p>
    <w:p w14:paraId="7AA5E60A" w14:textId="46324F5E" w:rsidR="002D4D4B" w:rsidRPr="002D4D4B" w:rsidRDefault="002D4D4B" w:rsidP="00B54106">
      <w:pPr>
        <w:spacing w:before="60" w:after="12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2D4D4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The goal of this sub-category is to evaluate the choreography</w:t>
      </w:r>
      <w:r w:rsidR="00255138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and execution of formations</w:t>
      </w:r>
      <w:r w:rsidRPr="002D4D4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 This sub-category is worth 30 of 100 points.</w:t>
      </w:r>
    </w:p>
    <w:p w14:paraId="4976F69B" w14:textId="02DC1FB6" w:rsidR="002D4D4B" w:rsidRPr="002D4D4B" w:rsidRDefault="002D4D4B" w:rsidP="00B54106">
      <w:pPr>
        <w:numPr>
          <w:ilvl w:val="0"/>
          <w:numId w:val="8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color w:val="E93657"/>
          <w:spacing w:val="-2"/>
          <w:sz w:val="24"/>
          <w:szCs w:val="24"/>
          <w:bdr w:val="none" w:sz="0" w:space="0" w:color="auto" w:frame="1"/>
        </w:rPr>
        <w:t>Difficulty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Tempo, directional changes, group work, intricacy of movements, number of performers able to master technical elements in unison. Use of difficult elements appropriate for team experience.</w:t>
      </w:r>
    </w:p>
    <w:p w14:paraId="73DF8494" w14:textId="77777777" w:rsidR="002D4D4B" w:rsidRPr="002D4D4B" w:rsidRDefault="002D4D4B" w:rsidP="00B54106">
      <w:pPr>
        <w:numPr>
          <w:ilvl w:val="0"/>
          <w:numId w:val="8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color w:val="E93657"/>
          <w:spacing w:val="-2"/>
          <w:sz w:val="24"/>
          <w:szCs w:val="24"/>
          <w:bdr w:val="none" w:sz="0" w:space="0" w:color="auto" w:frame="1"/>
        </w:rPr>
        <w:t>Creativity/ Originality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 Unique or creative movements, not easily recreated, new concepts of movements. Artistic interpretation of music or theme; Ability to create visuals using group work, level changes, directional changes. </w:t>
      </w:r>
    </w:p>
    <w:p w14:paraId="60EE0DA9" w14:textId="3012E00B" w:rsidR="002D4D4B" w:rsidRPr="002D4D4B" w:rsidRDefault="002D4D4B" w:rsidP="00B54106">
      <w:pPr>
        <w:numPr>
          <w:ilvl w:val="0"/>
          <w:numId w:val="8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 w:rsidRPr="002D4D4B">
        <w:rPr>
          <w:rFonts w:ascii="Arial" w:eastAsia="Times New Roman" w:hAnsi="Arial" w:cs="Arial"/>
          <w:b/>
          <w:bCs/>
          <w:color w:val="E93657"/>
          <w:spacing w:val="-2"/>
          <w:sz w:val="24"/>
          <w:szCs w:val="24"/>
          <w:bdr w:val="none" w:sz="0" w:space="0" w:color="auto" w:frame="1"/>
        </w:rPr>
        <w:t>Formations/ Transitions</w:t>
      </w:r>
      <w:r w:rsidRPr="002D4D4B">
        <w:rPr>
          <w:rFonts w:ascii="Arial" w:eastAsia="Times New Roman" w:hAnsi="Arial" w:cs="Arial"/>
          <w:color w:val="FFFFFF"/>
          <w:spacing w:val="-2"/>
          <w:sz w:val="24"/>
          <w:szCs w:val="24"/>
        </w:rPr>
        <w:t xml:space="preserve">: 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Seamless team movement from one formation to another; variety of transitional movement; variety of formations; spacing of performers and use of floor; creative, challenging and ease of transitions across performance area</w:t>
      </w:r>
      <w:r w:rsidR="00B54106">
        <w:rPr>
          <w:rFonts w:ascii="Arial" w:eastAsia="Times New Roman" w:hAnsi="Arial" w:cs="Arial"/>
          <w:spacing w:val="-2"/>
          <w:sz w:val="24"/>
          <w:szCs w:val="24"/>
        </w:rPr>
        <w:t>.</w:t>
      </w:r>
    </w:p>
    <w:p w14:paraId="278EFBD1" w14:textId="77777777" w:rsidR="002D4D4B" w:rsidRPr="002D4D4B" w:rsidRDefault="002D4D4B" w:rsidP="002D4D4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E93657"/>
          <w:spacing w:val="-2"/>
          <w:sz w:val="36"/>
          <w:szCs w:val="36"/>
          <w:bdr w:val="none" w:sz="0" w:space="0" w:color="auto" w:frame="1"/>
        </w:rPr>
      </w:pPr>
      <w:r w:rsidRPr="002D4D4B">
        <w:rPr>
          <w:rFonts w:ascii="Arial" w:eastAsia="Times New Roman" w:hAnsi="Arial" w:cs="Arial"/>
          <w:b/>
          <w:bCs/>
          <w:color w:val="E93657"/>
          <w:spacing w:val="-2"/>
          <w:sz w:val="36"/>
          <w:szCs w:val="36"/>
          <w:bdr w:val="none" w:sz="0" w:space="0" w:color="auto" w:frame="1"/>
        </w:rPr>
        <w:t>Execution</w:t>
      </w:r>
    </w:p>
    <w:p w14:paraId="335F3839" w14:textId="77777777" w:rsidR="002D4D4B" w:rsidRPr="002D4D4B" w:rsidRDefault="002D4D4B" w:rsidP="00B54106">
      <w:pPr>
        <w:spacing w:before="60" w:after="12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2D4D4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The goal of this sub-category is to evaluate the team execution and presentation of the overall performance. This sub-category is worth 30 of 100 points.</w:t>
      </w:r>
    </w:p>
    <w:p w14:paraId="66FCBE7E" w14:textId="3EE4F888" w:rsidR="002D4D4B" w:rsidRPr="002D4D4B" w:rsidRDefault="000D4A6D" w:rsidP="00B54106">
      <w:pPr>
        <w:numPr>
          <w:ilvl w:val="0"/>
          <w:numId w:val="9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E93657"/>
          <w:spacing w:val="-2"/>
          <w:sz w:val="24"/>
          <w:szCs w:val="24"/>
          <w:bdr w:val="none" w:sz="0" w:space="0" w:color="auto" w:frame="1"/>
        </w:rPr>
        <w:t>Execution</w:t>
      </w:r>
      <w:r w:rsidR="002D4D4B" w:rsidRPr="002D4D4B">
        <w:rPr>
          <w:rFonts w:ascii="Arial" w:eastAsia="Times New Roman" w:hAnsi="Arial" w:cs="Arial"/>
          <w:spacing w:val="-2"/>
          <w:sz w:val="24"/>
          <w:szCs w:val="24"/>
        </w:rPr>
        <w:t xml:space="preserve">: </w:t>
      </w:r>
      <w:r>
        <w:rPr>
          <w:rFonts w:ascii="Arial" w:eastAsia="Times New Roman" w:hAnsi="Arial" w:cs="Arial"/>
          <w:spacing w:val="-2"/>
          <w:sz w:val="24"/>
          <w:szCs w:val="24"/>
        </w:rPr>
        <w:t>Accuracy, motion control, proper execution of movements, team spacing, a</w:t>
      </w:r>
      <w:r w:rsidRPr="000D4A6D">
        <w:rPr>
          <w:rFonts w:ascii="Arial" w:eastAsia="Times New Roman" w:hAnsi="Arial" w:cs="Arial"/>
          <w:spacing w:val="-2"/>
          <w:sz w:val="24"/>
          <w:szCs w:val="24"/>
        </w:rPr>
        <w:t>bsence of mistakes/hesitation/anticipation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. </w:t>
      </w:r>
    </w:p>
    <w:p w14:paraId="0924D52C" w14:textId="79CB0213" w:rsidR="002D4D4B" w:rsidRPr="002D4D4B" w:rsidRDefault="000D4A6D" w:rsidP="00B54106">
      <w:pPr>
        <w:numPr>
          <w:ilvl w:val="0"/>
          <w:numId w:val="9"/>
        </w:numPr>
        <w:spacing w:before="60" w:after="120" w:line="240" w:lineRule="auto"/>
        <w:textAlignment w:val="baseline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E93657"/>
          <w:spacing w:val="-2"/>
          <w:sz w:val="24"/>
          <w:szCs w:val="24"/>
          <w:bdr w:val="none" w:sz="0" w:space="0" w:color="auto" w:frame="1"/>
        </w:rPr>
        <w:t>Uniformity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Consistent team style throughout; team uniformity of movement; synchronization/timing/rhythm</w:t>
      </w:r>
      <w:r w:rsidR="002D4D4B" w:rsidRPr="002D4D4B">
        <w:rPr>
          <w:rFonts w:ascii="Arial" w:eastAsia="Times New Roman" w:hAnsi="Arial" w:cs="Arial"/>
          <w:spacing w:val="-2"/>
          <w:sz w:val="24"/>
          <w:szCs w:val="24"/>
        </w:rPr>
        <w:t>. </w:t>
      </w:r>
    </w:p>
    <w:p w14:paraId="4C705853" w14:textId="54317BF8" w:rsidR="002D4D4B" w:rsidRPr="00B54106" w:rsidRDefault="002D4D4B" w:rsidP="00BC088D">
      <w:pPr>
        <w:numPr>
          <w:ilvl w:val="0"/>
          <w:numId w:val="9"/>
        </w:numPr>
        <w:spacing w:before="60" w:after="120" w:line="240" w:lineRule="auto"/>
        <w:textAlignment w:val="baseline"/>
        <w:rPr>
          <w:rFonts w:ascii="Arial" w:hAnsi="Arial" w:cs="Arial"/>
        </w:rPr>
      </w:pPr>
      <w:r w:rsidRPr="002D4D4B">
        <w:rPr>
          <w:rFonts w:ascii="Arial" w:eastAsia="Times New Roman" w:hAnsi="Arial" w:cs="Arial"/>
          <w:b/>
          <w:bCs/>
          <w:color w:val="E93657"/>
          <w:spacing w:val="-2"/>
          <w:sz w:val="24"/>
          <w:szCs w:val="24"/>
          <w:bdr w:val="none" w:sz="0" w:space="0" w:color="auto" w:frame="1"/>
        </w:rPr>
        <w:t>Presentation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 xml:space="preserve">: Uniform focus, genuine </w:t>
      </w:r>
      <w:r w:rsidR="00B54106" w:rsidRPr="002D4D4B">
        <w:rPr>
          <w:rFonts w:ascii="Arial" w:eastAsia="Times New Roman" w:hAnsi="Arial" w:cs="Arial"/>
          <w:spacing w:val="-2"/>
          <w:sz w:val="24"/>
          <w:szCs w:val="24"/>
        </w:rPr>
        <w:t>enthusiasm,</w:t>
      </w:r>
      <w:r w:rsidRPr="002D4D4B">
        <w:rPr>
          <w:rFonts w:ascii="Arial" w:eastAsia="Times New Roman" w:hAnsi="Arial" w:cs="Arial"/>
          <w:spacing w:val="-2"/>
          <w:sz w:val="24"/>
          <w:szCs w:val="24"/>
        </w:rPr>
        <w:t xml:space="preserve"> and showmanship; confidence, eye contact, energy/endurance; uniform team style of expression or theme; Judges impression and crowd appeal.</w:t>
      </w:r>
    </w:p>
    <w:sectPr w:rsidR="002D4D4B" w:rsidRPr="00B54106" w:rsidSect="002D4D4B">
      <w:headerReference w:type="default" r:id="rId7"/>
      <w:pgSz w:w="12240" w:h="15840"/>
      <w:pgMar w:top="144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838E" w14:textId="77777777" w:rsidR="00901B67" w:rsidRDefault="00901B67" w:rsidP="002D4D4B">
      <w:pPr>
        <w:spacing w:after="0" w:line="240" w:lineRule="auto"/>
      </w:pPr>
      <w:r>
        <w:separator/>
      </w:r>
    </w:p>
  </w:endnote>
  <w:endnote w:type="continuationSeparator" w:id="0">
    <w:p w14:paraId="067D3961" w14:textId="77777777" w:rsidR="00901B67" w:rsidRDefault="00901B67" w:rsidP="002D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81B7" w14:textId="77777777" w:rsidR="00901B67" w:rsidRDefault="00901B67" w:rsidP="002D4D4B">
      <w:pPr>
        <w:spacing w:after="0" w:line="240" w:lineRule="auto"/>
      </w:pPr>
      <w:r>
        <w:separator/>
      </w:r>
    </w:p>
  </w:footnote>
  <w:footnote w:type="continuationSeparator" w:id="0">
    <w:p w14:paraId="4DFF8F28" w14:textId="77777777" w:rsidR="00901B67" w:rsidRDefault="00901B67" w:rsidP="002D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6B6C" w14:textId="3F88240C" w:rsidR="002D4D4B" w:rsidRDefault="002D4D4B" w:rsidP="002D4D4B">
    <w:pPr>
      <w:pStyle w:val="Header"/>
      <w:spacing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60C88" wp14:editId="255F411C">
          <wp:simplePos x="0" y="0"/>
          <wp:positionH relativeFrom="margin">
            <wp:posOffset>101600</wp:posOffset>
          </wp:positionH>
          <wp:positionV relativeFrom="paragraph">
            <wp:posOffset>-292735</wp:posOffset>
          </wp:positionV>
          <wp:extent cx="682232" cy="747395"/>
          <wp:effectExtent l="0" t="0" r="3810" b="0"/>
          <wp:wrapNone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232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361FF" w14:textId="13585A2D" w:rsidR="002D4D4B" w:rsidRPr="002D4D4B" w:rsidRDefault="002D4D4B" w:rsidP="002D4D4B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6171"/>
    <w:multiLevelType w:val="multilevel"/>
    <w:tmpl w:val="E1C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B0E66"/>
    <w:multiLevelType w:val="multilevel"/>
    <w:tmpl w:val="FF5E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D824E9"/>
    <w:multiLevelType w:val="multilevel"/>
    <w:tmpl w:val="5D0C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A7EEA"/>
    <w:multiLevelType w:val="multilevel"/>
    <w:tmpl w:val="4622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E9521D"/>
    <w:multiLevelType w:val="multilevel"/>
    <w:tmpl w:val="CD3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E341E7"/>
    <w:multiLevelType w:val="multilevel"/>
    <w:tmpl w:val="EF40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FF42C9"/>
    <w:multiLevelType w:val="multilevel"/>
    <w:tmpl w:val="C68A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7671A0"/>
    <w:multiLevelType w:val="multilevel"/>
    <w:tmpl w:val="A9EE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5334A"/>
    <w:multiLevelType w:val="multilevel"/>
    <w:tmpl w:val="9412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4B"/>
    <w:rsid w:val="000D4A6D"/>
    <w:rsid w:val="00255138"/>
    <w:rsid w:val="002D4D4B"/>
    <w:rsid w:val="00674C9E"/>
    <w:rsid w:val="00901B67"/>
    <w:rsid w:val="00B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75FE8"/>
  <w15:chartTrackingRefBased/>
  <w15:docId w15:val="{90E72D1A-E529-4C05-93AA-7B88848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4D4B"/>
    <w:pPr>
      <w:keepNext/>
      <w:keepLines/>
      <w:spacing w:before="240" w:after="0"/>
      <w:outlineLvl w:val="0"/>
    </w:pPr>
    <w:rPr>
      <w:rFonts w:ascii="Arial" w:eastAsia="Times New Roman" w:hAnsi="Arial" w:cstheme="majorBidi"/>
      <w:b/>
      <w:color w:val="E93657"/>
      <w:sz w:val="32"/>
      <w:szCs w:val="32"/>
      <w:bdr w:val="none" w:sz="0" w:space="0" w:color="auto" w:frame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custom-color-e93657">
    <w:name w:val="font-custom-color-#e93657"/>
    <w:basedOn w:val="DefaultParagraphFont"/>
    <w:rsid w:val="002D4D4B"/>
  </w:style>
  <w:style w:type="paragraph" w:styleId="Header">
    <w:name w:val="header"/>
    <w:basedOn w:val="Normal"/>
    <w:link w:val="HeaderChar"/>
    <w:uiPriority w:val="99"/>
    <w:unhideWhenUsed/>
    <w:rsid w:val="002D4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4B"/>
  </w:style>
  <w:style w:type="paragraph" w:styleId="Footer">
    <w:name w:val="footer"/>
    <w:basedOn w:val="Normal"/>
    <w:link w:val="FooterChar"/>
    <w:uiPriority w:val="99"/>
    <w:unhideWhenUsed/>
    <w:rsid w:val="002D4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4B"/>
  </w:style>
  <w:style w:type="character" w:customStyle="1" w:styleId="Heading1Char">
    <w:name w:val="Heading 1 Char"/>
    <w:basedOn w:val="DefaultParagraphFont"/>
    <w:link w:val="Heading1"/>
    <w:uiPriority w:val="9"/>
    <w:rsid w:val="002D4D4B"/>
    <w:rPr>
      <w:rFonts w:ascii="Arial" w:eastAsia="Times New Roman" w:hAnsi="Arial" w:cstheme="majorBidi"/>
      <w:b/>
      <w:color w:val="E93657"/>
      <w:sz w:val="32"/>
      <w:szCs w:val="32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2021-11-11T03:11:00Z</dcterms:created>
  <dcterms:modified xsi:type="dcterms:W3CDTF">2021-12-14T03:24:00Z</dcterms:modified>
</cp:coreProperties>
</file>