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A76E" w14:textId="1D7244A8" w:rsidR="00FB5AFB" w:rsidRDefault="00A02AD8" w:rsidP="00A02AD8">
      <w:pPr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Referral</w:t>
      </w:r>
    </w:p>
    <w:p w14:paraId="151964C0" w14:textId="6CF0692D" w:rsidR="008242E5" w:rsidRPr="0076424C" w:rsidRDefault="008242E5">
      <w:pPr>
        <w:rPr>
          <w:sz w:val="24"/>
          <w:szCs w:val="24"/>
        </w:rPr>
      </w:pPr>
    </w:p>
    <w:p w14:paraId="459F9670" w14:textId="4FA7DE8F" w:rsidR="000C65DD" w:rsidRDefault="00663F10" w:rsidP="000C65DD">
      <w:pPr>
        <w:rPr>
          <w:sz w:val="24"/>
          <w:szCs w:val="24"/>
        </w:rPr>
      </w:pPr>
      <w:r w:rsidRPr="0076424C">
        <w:rPr>
          <w:sz w:val="24"/>
          <w:szCs w:val="24"/>
        </w:rPr>
        <w:t>For</w:t>
      </w:r>
      <w:r w:rsidR="00637152">
        <w:rPr>
          <w:sz w:val="24"/>
          <w:szCs w:val="24"/>
        </w:rPr>
        <w:t xml:space="preserve"> </w:t>
      </w:r>
      <w:r w:rsidR="00EC2763">
        <w:rPr>
          <w:sz w:val="24"/>
          <w:szCs w:val="24"/>
        </w:rPr>
        <w:t>UK Butterflies</w:t>
      </w:r>
      <w:r w:rsidR="000C65DD" w:rsidRPr="0076424C">
        <w:rPr>
          <w:sz w:val="24"/>
          <w:szCs w:val="24"/>
        </w:rPr>
        <w:t xml:space="preserve"> to </w:t>
      </w:r>
      <w:r w:rsidR="0042568D" w:rsidRPr="0076424C">
        <w:rPr>
          <w:sz w:val="24"/>
          <w:szCs w:val="24"/>
        </w:rPr>
        <w:t>assist</w:t>
      </w:r>
      <w:r w:rsidR="000C65DD" w:rsidRPr="0076424C">
        <w:rPr>
          <w:sz w:val="24"/>
          <w:szCs w:val="24"/>
        </w:rPr>
        <w:t xml:space="preserve"> you with your </w:t>
      </w:r>
      <w:r w:rsidR="0042568D" w:rsidRPr="0076424C">
        <w:rPr>
          <w:sz w:val="24"/>
          <w:szCs w:val="24"/>
        </w:rPr>
        <w:t xml:space="preserve">EU </w:t>
      </w:r>
      <w:r w:rsidR="000C65DD" w:rsidRPr="0076424C">
        <w:rPr>
          <w:sz w:val="24"/>
          <w:szCs w:val="24"/>
        </w:rPr>
        <w:t>Settle</w:t>
      </w:r>
      <w:r w:rsidR="0042568D" w:rsidRPr="0076424C">
        <w:rPr>
          <w:sz w:val="24"/>
          <w:szCs w:val="24"/>
        </w:rPr>
        <w:t>ment scheme</w:t>
      </w:r>
      <w:r w:rsidR="000C65DD" w:rsidRPr="0076424C">
        <w:rPr>
          <w:sz w:val="24"/>
          <w:szCs w:val="24"/>
        </w:rPr>
        <w:t xml:space="preserve"> application we need to ask you </w:t>
      </w:r>
      <w:r w:rsidR="0042568D" w:rsidRPr="0076424C">
        <w:rPr>
          <w:sz w:val="24"/>
          <w:szCs w:val="24"/>
        </w:rPr>
        <w:t>a few</w:t>
      </w:r>
      <w:r w:rsidR="000C65DD" w:rsidRPr="0076424C">
        <w:rPr>
          <w:sz w:val="24"/>
          <w:szCs w:val="24"/>
        </w:rPr>
        <w:t xml:space="preserve"> questions before we proceed: </w:t>
      </w:r>
    </w:p>
    <w:p w14:paraId="69B409C7" w14:textId="7611F5BB" w:rsidR="00B04F81" w:rsidRDefault="00B04F81" w:rsidP="000C65DD">
      <w:pPr>
        <w:rPr>
          <w:sz w:val="24"/>
          <w:szCs w:val="24"/>
        </w:rPr>
      </w:pPr>
      <w:r>
        <w:rPr>
          <w:sz w:val="24"/>
          <w:szCs w:val="24"/>
        </w:rPr>
        <w:t>Date of referral</w:t>
      </w:r>
      <w:r w:rsidR="00D34300">
        <w:rPr>
          <w:sz w:val="24"/>
          <w:szCs w:val="24"/>
        </w:rPr>
        <w:t>:</w:t>
      </w:r>
      <w:r w:rsidR="006E1DBB">
        <w:rPr>
          <w:sz w:val="24"/>
          <w:szCs w:val="24"/>
        </w:rPr>
        <w:t xml:space="preserve"> </w:t>
      </w:r>
    </w:p>
    <w:p w14:paraId="15223F0C" w14:textId="460247DD" w:rsidR="00D34300" w:rsidRDefault="00D34300" w:rsidP="000C65DD">
      <w:pPr>
        <w:rPr>
          <w:b/>
          <w:bCs/>
          <w:sz w:val="24"/>
          <w:szCs w:val="24"/>
          <w:u w:val="single"/>
        </w:rPr>
      </w:pPr>
      <w:r w:rsidRPr="00D34300">
        <w:rPr>
          <w:b/>
          <w:bCs/>
          <w:sz w:val="24"/>
          <w:szCs w:val="24"/>
          <w:u w:val="single"/>
        </w:rPr>
        <w:t>CLIENT DETAILS</w:t>
      </w:r>
    </w:p>
    <w:p w14:paraId="608BC7D8" w14:textId="0838FB11" w:rsidR="00D34300" w:rsidRDefault="008472F4" w:rsidP="000C65DD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604798">
        <w:rPr>
          <w:sz w:val="24"/>
          <w:szCs w:val="24"/>
        </w:rPr>
        <w:t xml:space="preserve"> </w:t>
      </w:r>
    </w:p>
    <w:p w14:paraId="029403B7" w14:textId="49F4A772" w:rsidR="00D03321" w:rsidRDefault="008472F4" w:rsidP="00D03321">
      <w:pPr>
        <w:rPr>
          <w:bCs/>
          <w:sz w:val="24"/>
          <w:szCs w:val="24"/>
        </w:rPr>
      </w:pPr>
      <w:r>
        <w:rPr>
          <w:sz w:val="24"/>
          <w:szCs w:val="24"/>
        </w:rPr>
        <w:t>Address</w:t>
      </w:r>
      <w:r w:rsidR="00604798">
        <w:rPr>
          <w:sz w:val="24"/>
          <w:szCs w:val="24"/>
        </w:rPr>
        <w:t xml:space="preserve"> </w:t>
      </w:r>
      <w:r w:rsidR="00D03321">
        <w:rPr>
          <w:bCs/>
          <w:sz w:val="24"/>
          <w:szCs w:val="24"/>
        </w:rPr>
        <w:t xml:space="preserve">  </w:t>
      </w:r>
    </w:p>
    <w:p w14:paraId="5745AA58" w14:textId="49C88D07" w:rsidR="008472F4" w:rsidRPr="00D03321" w:rsidRDefault="00D03321" w:rsidP="000C65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Phone </w:t>
      </w:r>
    </w:p>
    <w:p w14:paraId="6DC79150" w14:textId="2DD72826" w:rsidR="007047A0" w:rsidRDefault="007A323B" w:rsidP="000C65DD">
      <w:pPr>
        <w:rPr>
          <w:sz w:val="24"/>
          <w:szCs w:val="24"/>
        </w:rPr>
      </w:pPr>
      <w:r>
        <w:rPr>
          <w:sz w:val="24"/>
          <w:szCs w:val="24"/>
        </w:rPr>
        <w:t>DOB</w:t>
      </w:r>
      <w:r w:rsidR="00771E91">
        <w:rPr>
          <w:sz w:val="24"/>
          <w:szCs w:val="24"/>
        </w:rPr>
        <w:t xml:space="preserve"> </w:t>
      </w:r>
    </w:p>
    <w:p w14:paraId="5166E803" w14:textId="2A0CEDD0" w:rsidR="007A323B" w:rsidRDefault="004E35DA" w:rsidP="000C65DD">
      <w:pPr>
        <w:rPr>
          <w:sz w:val="24"/>
          <w:szCs w:val="24"/>
        </w:rPr>
      </w:pPr>
      <w:r>
        <w:rPr>
          <w:sz w:val="24"/>
          <w:szCs w:val="24"/>
        </w:rPr>
        <w:t>F/M</w:t>
      </w:r>
      <w:r w:rsidR="00771E91">
        <w:rPr>
          <w:sz w:val="24"/>
          <w:szCs w:val="24"/>
        </w:rPr>
        <w:t xml:space="preserve"> </w:t>
      </w:r>
    </w:p>
    <w:p w14:paraId="5C6F761B" w14:textId="15BA8AF7" w:rsidR="004E35DA" w:rsidRDefault="004E35DA" w:rsidP="000C65DD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3217D6">
        <w:rPr>
          <w:sz w:val="24"/>
          <w:szCs w:val="24"/>
        </w:rPr>
        <w:t xml:space="preserve"> </w:t>
      </w:r>
    </w:p>
    <w:p w14:paraId="00A6FDB3" w14:textId="6BF4ADD7" w:rsidR="004E35DA" w:rsidRDefault="004E35DA" w:rsidP="000C65DD">
      <w:pPr>
        <w:rPr>
          <w:sz w:val="24"/>
          <w:szCs w:val="24"/>
        </w:rPr>
      </w:pPr>
      <w:r>
        <w:rPr>
          <w:sz w:val="24"/>
          <w:szCs w:val="24"/>
        </w:rPr>
        <w:t>Language spoken</w:t>
      </w:r>
      <w:r w:rsidR="00EC2763">
        <w:rPr>
          <w:sz w:val="24"/>
          <w:szCs w:val="24"/>
        </w:rPr>
        <w:t>/ Do you need an interpreter</w:t>
      </w:r>
    </w:p>
    <w:p w14:paraId="073DD471" w14:textId="321FE99D" w:rsidR="004E35DA" w:rsidRPr="00D34300" w:rsidRDefault="005A4499" w:rsidP="000C65DD">
      <w:pPr>
        <w:rPr>
          <w:sz w:val="24"/>
          <w:szCs w:val="24"/>
        </w:rPr>
      </w:pPr>
      <w:r>
        <w:rPr>
          <w:sz w:val="24"/>
          <w:szCs w:val="24"/>
        </w:rPr>
        <w:t xml:space="preserve">Length of time living in the </w:t>
      </w:r>
      <w:r w:rsidR="00246837">
        <w:rPr>
          <w:sz w:val="24"/>
          <w:szCs w:val="24"/>
        </w:rPr>
        <w:t>UK</w:t>
      </w:r>
      <w:r w:rsidR="002F2FB0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0C65DD" w:rsidRPr="0076424C" w14:paraId="4DC9BA30" w14:textId="77777777" w:rsidTr="000C65DD">
        <w:tc>
          <w:tcPr>
            <w:tcW w:w="7792" w:type="dxa"/>
          </w:tcPr>
          <w:p w14:paraId="62DBF15A" w14:textId="77777777" w:rsidR="000C65DD" w:rsidRPr="0076424C" w:rsidRDefault="000C65DD" w:rsidP="000C65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C6E256" w14:textId="490EECD8" w:rsidR="000C65DD" w:rsidRPr="0076424C" w:rsidRDefault="000C65DD" w:rsidP="000C65DD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2AE5D283" w14:textId="2384A67F" w:rsidR="000C65DD" w:rsidRPr="0076424C" w:rsidRDefault="000C65DD" w:rsidP="000C65DD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>No</w:t>
            </w:r>
          </w:p>
        </w:tc>
      </w:tr>
      <w:tr w:rsidR="000C65DD" w:rsidRPr="0076424C" w14:paraId="22FF8E28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4EF8B208" w14:textId="1DB73381" w:rsidR="000C65DD" w:rsidRPr="0076424C" w:rsidRDefault="009A6C03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an EU, EEA or Swiss citizen? </w:t>
            </w:r>
          </w:p>
        </w:tc>
        <w:tc>
          <w:tcPr>
            <w:tcW w:w="567" w:type="dxa"/>
          </w:tcPr>
          <w:p w14:paraId="35D2BAA4" w14:textId="4E38462B" w:rsidR="000C65DD" w:rsidRPr="0076424C" w:rsidRDefault="000C65DD" w:rsidP="000C65DD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04F0855" w14:textId="77777777" w:rsidR="000C65DD" w:rsidRPr="0076424C" w:rsidRDefault="000C65DD" w:rsidP="000C65DD">
            <w:pPr>
              <w:rPr>
                <w:sz w:val="24"/>
                <w:szCs w:val="24"/>
              </w:rPr>
            </w:pPr>
          </w:p>
        </w:tc>
      </w:tr>
      <w:tr w:rsidR="009A6C03" w:rsidRPr="0076424C" w14:paraId="19B72D9D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6E44DDD4" w14:textId="6D767C55" w:rsidR="009A6C03" w:rsidRPr="0076424C" w:rsidRDefault="009A6C03" w:rsidP="009A6C03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 xml:space="preserve">Do you have a valid biometric or biometric ID document? </w:t>
            </w:r>
          </w:p>
        </w:tc>
        <w:tc>
          <w:tcPr>
            <w:tcW w:w="567" w:type="dxa"/>
          </w:tcPr>
          <w:p w14:paraId="62FEFBC9" w14:textId="5FE8AD52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B0E2BE7" w14:textId="47EC469C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9A6C03" w:rsidRPr="0076424C" w14:paraId="4AA06922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40FD4FF3" w14:textId="647C9F53" w:rsidR="009A6C03" w:rsidRPr="0076424C" w:rsidRDefault="009A6C03" w:rsidP="009A6C03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 xml:space="preserve">Do you have any criminal convictions in the UK or abroad? </w:t>
            </w:r>
          </w:p>
        </w:tc>
        <w:tc>
          <w:tcPr>
            <w:tcW w:w="567" w:type="dxa"/>
          </w:tcPr>
          <w:p w14:paraId="50F0F8B0" w14:textId="77777777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78168DB" w14:textId="7C4E0A7D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9A6C03" w:rsidRPr="0076424C" w14:paraId="3F6D4D7E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06EE1373" w14:textId="48D8C492" w:rsidR="009A6C03" w:rsidRPr="0076424C" w:rsidRDefault="009A6C03" w:rsidP="009A6C03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 xml:space="preserve">Do you have a national insurance number? </w:t>
            </w:r>
            <w:r w:rsidR="002F3A6E">
              <w:rPr>
                <w:sz w:val="24"/>
                <w:szCs w:val="24"/>
              </w:rPr>
              <w:t>SH</w:t>
            </w:r>
            <w:r w:rsidR="00ED1146">
              <w:rPr>
                <w:sz w:val="24"/>
                <w:szCs w:val="24"/>
              </w:rPr>
              <w:t>373822C</w:t>
            </w:r>
          </w:p>
        </w:tc>
        <w:tc>
          <w:tcPr>
            <w:tcW w:w="567" w:type="dxa"/>
          </w:tcPr>
          <w:p w14:paraId="766CCAF0" w14:textId="58F5463C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6B240D0" w14:textId="6B2213E2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9A6C03" w:rsidRPr="0076424C" w14:paraId="05445A4F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658DDFFC" w14:textId="5403328A" w:rsidR="009A6C03" w:rsidRPr="0076424C" w:rsidRDefault="009A6C03" w:rsidP="009A6C03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 xml:space="preserve">Do you have an email address? </w:t>
            </w:r>
          </w:p>
        </w:tc>
        <w:tc>
          <w:tcPr>
            <w:tcW w:w="567" w:type="dxa"/>
          </w:tcPr>
          <w:p w14:paraId="0ED6A6E9" w14:textId="4F61CFF4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5BCDE7D9" w14:textId="54944A21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9A6C03" w:rsidRPr="0076424C" w14:paraId="51B36C09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2A494073" w14:textId="0F5B0034" w:rsidR="009A6C03" w:rsidRPr="0076424C" w:rsidRDefault="009A6C03" w:rsidP="009A6C03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 xml:space="preserve">Do you have access to an Android NFC enabled phone? </w:t>
            </w:r>
          </w:p>
        </w:tc>
        <w:tc>
          <w:tcPr>
            <w:tcW w:w="567" w:type="dxa"/>
          </w:tcPr>
          <w:p w14:paraId="573A34A6" w14:textId="57ECC820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F0298F9" w14:textId="5CD22615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9A6C03" w:rsidRPr="0076424C" w14:paraId="23BA7EC1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22D49693" w14:textId="7F955517" w:rsidR="009A6C03" w:rsidRPr="0076424C" w:rsidRDefault="009A6C03" w:rsidP="009A6C03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 xml:space="preserve">Are you </w:t>
            </w:r>
            <w:r w:rsidR="009D6D0B">
              <w:rPr>
                <w:sz w:val="24"/>
                <w:szCs w:val="24"/>
              </w:rPr>
              <w:t xml:space="preserve">a </w:t>
            </w:r>
            <w:r w:rsidR="00623906">
              <w:rPr>
                <w:sz w:val="24"/>
                <w:szCs w:val="24"/>
              </w:rPr>
              <w:t>non-UK</w:t>
            </w:r>
            <w:r w:rsidR="009D6D0B">
              <w:rPr>
                <w:sz w:val="24"/>
                <w:szCs w:val="24"/>
              </w:rPr>
              <w:t xml:space="preserve"> </w:t>
            </w:r>
            <w:r w:rsidR="00623906">
              <w:rPr>
                <w:sz w:val="24"/>
                <w:szCs w:val="24"/>
              </w:rPr>
              <w:t>non-EU</w:t>
            </w:r>
            <w:r w:rsidR="009D6D0B">
              <w:rPr>
                <w:sz w:val="24"/>
                <w:szCs w:val="24"/>
              </w:rPr>
              <w:t xml:space="preserve"> </w:t>
            </w:r>
            <w:r w:rsidRPr="0076424C">
              <w:rPr>
                <w:sz w:val="24"/>
                <w:szCs w:val="24"/>
              </w:rPr>
              <w:t>family member of an EU/EEA</w:t>
            </w:r>
            <w:r>
              <w:rPr>
                <w:sz w:val="24"/>
                <w:szCs w:val="24"/>
              </w:rPr>
              <w:t xml:space="preserve"> or Swiss</w:t>
            </w:r>
            <w:r w:rsidRPr="0076424C">
              <w:rPr>
                <w:sz w:val="24"/>
                <w:szCs w:val="24"/>
              </w:rPr>
              <w:t xml:space="preserve"> citizen? </w:t>
            </w:r>
          </w:p>
        </w:tc>
        <w:tc>
          <w:tcPr>
            <w:tcW w:w="567" w:type="dxa"/>
          </w:tcPr>
          <w:p w14:paraId="50A138BA" w14:textId="77777777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540A21AB" w14:textId="31C6624C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9A6C03" w:rsidRPr="0076424C" w14:paraId="76558F5B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74B7D8D9" w14:textId="004373FC" w:rsidR="009A6C03" w:rsidRPr="0076424C" w:rsidRDefault="009A6C03" w:rsidP="009A6C03">
            <w:pPr>
              <w:rPr>
                <w:sz w:val="24"/>
                <w:szCs w:val="24"/>
              </w:rPr>
            </w:pPr>
            <w:r w:rsidRPr="0076424C">
              <w:rPr>
                <w:sz w:val="24"/>
                <w:szCs w:val="24"/>
              </w:rPr>
              <w:t xml:space="preserve">Do you have a previous deportation or exclusion order? </w:t>
            </w:r>
          </w:p>
        </w:tc>
        <w:tc>
          <w:tcPr>
            <w:tcW w:w="567" w:type="dxa"/>
          </w:tcPr>
          <w:p w14:paraId="4C06E090" w14:textId="77777777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EE1C529" w14:textId="22B5BBF4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9A6C03" w:rsidRPr="0076424C" w14:paraId="2936A225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52D47EF2" w14:textId="7DBFEF12" w:rsidR="009A6C03" w:rsidRPr="0076424C" w:rsidRDefault="009A6C03" w:rsidP="009A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6335D">
              <w:rPr>
                <w:sz w:val="24"/>
                <w:szCs w:val="24"/>
              </w:rPr>
              <w:t>id you arrive in the UK before 1988</w:t>
            </w:r>
            <w:r w:rsidR="00FD2B91">
              <w:rPr>
                <w:sz w:val="24"/>
                <w:szCs w:val="24"/>
              </w:rPr>
              <w:t xml:space="preserve"> or prior to your country joining the EU?</w:t>
            </w:r>
          </w:p>
        </w:tc>
        <w:tc>
          <w:tcPr>
            <w:tcW w:w="567" w:type="dxa"/>
          </w:tcPr>
          <w:p w14:paraId="3D16FDFA" w14:textId="0C3E9C38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61A4786" w14:textId="30F837EA" w:rsidR="009A6C03" w:rsidRPr="0076424C" w:rsidRDefault="009A6C03" w:rsidP="009A6C03">
            <w:pPr>
              <w:rPr>
                <w:sz w:val="24"/>
                <w:szCs w:val="24"/>
              </w:rPr>
            </w:pPr>
          </w:p>
        </w:tc>
      </w:tr>
      <w:tr w:rsidR="00367167" w:rsidRPr="0076424C" w14:paraId="30F1448D" w14:textId="77777777" w:rsidTr="00A62389">
        <w:tc>
          <w:tcPr>
            <w:tcW w:w="7792" w:type="dxa"/>
            <w:shd w:val="clear" w:color="auto" w:fill="D9D9D9" w:themeFill="background1" w:themeFillShade="D9"/>
          </w:tcPr>
          <w:p w14:paraId="3F66603F" w14:textId="60B53025" w:rsidR="00367167" w:rsidRDefault="00367167" w:rsidP="009A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children that may need to apply?</w:t>
            </w:r>
          </w:p>
        </w:tc>
        <w:tc>
          <w:tcPr>
            <w:tcW w:w="567" w:type="dxa"/>
          </w:tcPr>
          <w:p w14:paraId="55872003" w14:textId="3D85CF4B" w:rsidR="00367167" w:rsidRPr="0076424C" w:rsidRDefault="00367167" w:rsidP="009A6C03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BE3E5BC" w14:textId="07737D53" w:rsidR="00367167" w:rsidRPr="0076424C" w:rsidRDefault="00367167" w:rsidP="009A6C03">
            <w:pPr>
              <w:rPr>
                <w:sz w:val="24"/>
                <w:szCs w:val="24"/>
              </w:rPr>
            </w:pPr>
          </w:p>
        </w:tc>
      </w:tr>
    </w:tbl>
    <w:p w14:paraId="74F27532" w14:textId="77777777" w:rsidR="005C10FE" w:rsidRDefault="005C10FE" w:rsidP="000C65DD">
      <w:pPr>
        <w:rPr>
          <w:b/>
          <w:bCs/>
          <w:sz w:val="24"/>
          <w:szCs w:val="24"/>
          <w:u w:val="single"/>
        </w:rPr>
      </w:pPr>
    </w:p>
    <w:p w14:paraId="0DBF7B06" w14:textId="779A3197" w:rsidR="00FD2B91" w:rsidRDefault="00DD18EE" w:rsidP="000C65D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If you have convictions or a deportation order, pls can you give some details below. This will help us determine </w:t>
      </w:r>
      <w:r w:rsidR="00623906">
        <w:rPr>
          <w:b/>
          <w:bCs/>
          <w:sz w:val="24"/>
          <w:szCs w:val="24"/>
          <w:u w:val="single"/>
        </w:rPr>
        <w:t>whether</w:t>
      </w:r>
      <w:r>
        <w:rPr>
          <w:b/>
          <w:bCs/>
          <w:sz w:val="24"/>
          <w:szCs w:val="24"/>
          <w:u w:val="single"/>
        </w:rPr>
        <w:t xml:space="preserve"> you may need to be referred to a level 2 adviser. </w:t>
      </w:r>
    </w:p>
    <w:p w14:paraId="00DED9C9" w14:textId="78FBF771" w:rsidR="005C10FE" w:rsidRDefault="005C10FE" w:rsidP="000C65DD">
      <w:pPr>
        <w:rPr>
          <w:b/>
          <w:bCs/>
          <w:sz w:val="24"/>
          <w:szCs w:val="24"/>
          <w:u w:val="single"/>
        </w:rPr>
      </w:pPr>
    </w:p>
    <w:p w14:paraId="3084C5BB" w14:textId="46F28832" w:rsidR="007764A9" w:rsidRDefault="007764A9" w:rsidP="000C65DD">
      <w:pPr>
        <w:rPr>
          <w:b/>
          <w:bCs/>
          <w:sz w:val="24"/>
          <w:szCs w:val="24"/>
          <w:u w:val="single"/>
        </w:rPr>
      </w:pPr>
    </w:p>
    <w:p w14:paraId="615FCBC4" w14:textId="331903BB" w:rsidR="00792524" w:rsidRDefault="00792524" w:rsidP="000C65DD">
      <w:pPr>
        <w:rPr>
          <w:b/>
          <w:bCs/>
          <w:sz w:val="24"/>
          <w:szCs w:val="24"/>
          <w:u w:val="single"/>
        </w:rPr>
      </w:pPr>
    </w:p>
    <w:p w14:paraId="61B0FB7E" w14:textId="77777777" w:rsidR="00792524" w:rsidRDefault="00792524" w:rsidP="000C65DD">
      <w:pPr>
        <w:rPr>
          <w:b/>
          <w:bCs/>
          <w:sz w:val="24"/>
          <w:szCs w:val="24"/>
          <w:u w:val="single"/>
        </w:rPr>
      </w:pPr>
    </w:p>
    <w:p w14:paraId="5999C0E7" w14:textId="24DF95DB" w:rsidR="00F66BBB" w:rsidRDefault="00F66BBB" w:rsidP="000C65DD">
      <w:pPr>
        <w:rPr>
          <w:b/>
          <w:bCs/>
          <w:sz w:val="24"/>
          <w:szCs w:val="24"/>
          <w:u w:val="single"/>
        </w:rPr>
      </w:pPr>
      <w:r w:rsidRPr="00F66BBB">
        <w:rPr>
          <w:b/>
          <w:bCs/>
          <w:sz w:val="24"/>
          <w:szCs w:val="24"/>
          <w:u w:val="single"/>
        </w:rPr>
        <w:t>REFERREE DETAILS</w:t>
      </w:r>
    </w:p>
    <w:p w14:paraId="1BF6BC55" w14:textId="2218720D" w:rsidR="00F66BBB" w:rsidRDefault="00F66BBB" w:rsidP="000C65DD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7496B">
        <w:rPr>
          <w:sz w:val="24"/>
          <w:szCs w:val="24"/>
        </w:rPr>
        <w:t xml:space="preserve"> </w:t>
      </w:r>
    </w:p>
    <w:p w14:paraId="130AC028" w14:textId="5B04D1E2" w:rsidR="00F66BBB" w:rsidRDefault="00F66BBB" w:rsidP="000C65DD">
      <w:pPr>
        <w:rPr>
          <w:sz w:val="24"/>
          <w:szCs w:val="24"/>
        </w:rPr>
      </w:pPr>
      <w:r>
        <w:rPr>
          <w:sz w:val="24"/>
          <w:szCs w:val="24"/>
        </w:rPr>
        <w:t>Organisation</w:t>
      </w:r>
      <w:r w:rsidR="0044509C">
        <w:rPr>
          <w:sz w:val="24"/>
          <w:szCs w:val="24"/>
        </w:rPr>
        <w:t xml:space="preserve"> </w:t>
      </w:r>
    </w:p>
    <w:p w14:paraId="4E025362" w14:textId="38380D78" w:rsidR="00F66BBB" w:rsidRDefault="00F66BBB" w:rsidP="000C65DD">
      <w:pPr>
        <w:rPr>
          <w:sz w:val="24"/>
          <w:szCs w:val="24"/>
        </w:rPr>
      </w:pPr>
      <w:r>
        <w:rPr>
          <w:sz w:val="24"/>
          <w:szCs w:val="24"/>
        </w:rPr>
        <w:t>Position</w:t>
      </w:r>
      <w:r w:rsidR="006641AB">
        <w:rPr>
          <w:sz w:val="24"/>
          <w:szCs w:val="24"/>
        </w:rPr>
        <w:t xml:space="preserve"> </w:t>
      </w:r>
    </w:p>
    <w:p w14:paraId="5F5E336C" w14:textId="7E1D5C59" w:rsidR="00F66BBB" w:rsidRDefault="00B36CBF" w:rsidP="000C65DD">
      <w:pPr>
        <w:rPr>
          <w:sz w:val="24"/>
          <w:szCs w:val="24"/>
        </w:rPr>
      </w:pPr>
      <w:r>
        <w:rPr>
          <w:sz w:val="24"/>
          <w:szCs w:val="24"/>
        </w:rPr>
        <w:t>Email/ contact</w:t>
      </w:r>
      <w:r w:rsidR="004B6803">
        <w:rPr>
          <w:sz w:val="24"/>
          <w:szCs w:val="24"/>
        </w:rPr>
        <w:t xml:space="preserve"> </w:t>
      </w:r>
    </w:p>
    <w:p w14:paraId="14EF46F1" w14:textId="77777777" w:rsidR="00D969C9" w:rsidRDefault="00D969C9" w:rsidP="000C65DD">
      <w:pPr>
        <w:rPr>
          <w:sz w:val="24"/>
          <w:szCs w:val="24"/>
        </w:rPr>
      </w:pPr>
    </w:p>
    <w:p w14:paraId="01048B57" w14:textId="516FC98A" w:rsidR="00F66BBB" w:rsidRDefault="00FD2B91" w:rsidP="00623906">
      <w:pPr>
        <w:jc w:val="both"/>
        <w:rPr>
          <w:sz w:val="24"/>
          <w:szCs w:val="24"/>
        </w:rPr>
      </w:pPr>
      <w:r>
        <w:rPr>
          <w:sz w:val="24"/>
          <w:szCs w:val="24"/>
        </w:rPr>
        <w:t>Basic Info</w:t>
      </w:r>
    </w:p>
    <w:p w14:paraId="12822036" w14:textId="77777777" w:rsidR="00F477EC" w:rsidRDefault="00F477EC" w:rsidP="00623906">
      <w:pPr>
        <w:jc w:val="both"/>
        <w:rPr>
          <w:sz w:val="24"/>
          <w:szCs w:val="24"/>
        </w:rPr>
      </w:pPr>
    </w:p>
    <w:p w14:paraId="64B217D9" w14:textId="56DA5F2D" w:rsidR="00E52F21" w:rsidRPr="0076424C" w:rsidRDefault="008B760A" w:rsidP="00623906">
      <w:pPr>
        <w:jc w:val="both"/>
        <w:rPr>
          <w:sz w:val="24"/>
          <w:szCs w:val="24"/>
        </w:rPr>
      </w:pPr>
      <w:r>
        <w:rPr>
          <w:sz w:val="24"/>
          <w:szCs w:val="24"/>
        </w:rPr>
        <w:t>UK Butterflies</w:t>
      </w:r>
      <w:r w:rsidR="00E52F21" w:rsidRPr="0076424C">
        <w:rPr>
          <w:sz w:val="24"/>
          <w:szCs w:val="24"/>
        </w:rPr>
        <w:t xml:space="preserve"> advisers are only able to assist with </w:t>
      </w:r>
      <w:r w:rsidR="00E52F21" w:rsidRPr="0076424C">
        <w:rPr>
          <w:b/>
          <w:bCs/>
          <w:sz w:val="24"/>
          <w:szCs w:val="24"/>
        </w:rPr>
        <w:t>straight forward</w:t>
      </w:r>
      <w:r w:rsidR="00E52F21" w:rsidRPr="0076424C">
        <w:rPr>
          <w:sz w:val="24"/>
          <w:szCs w:val="24"/>
        </w:rPr>
        <w:t xml:space="preserve"> Settlement Scheme applications. If your case is more complex</w:t>
      </w:r>
      <w:r w:rsidR="003D7931">
        <w:rPr>
          <w:sz w:val="24"/>
          <w:szCs w:val="24"/>
        </w:rPr>
        <w:t>,</w:t>
      </w:r>
      <w:r w:rsidR="00E52F21" w:rsidRPr="0076424C">
        <w:rPr>
          <w:sz w:val="24"/>
          <w:szCs w:val="24"/>
        </w:rPr>
        <w:t xml:space="preserve"> you would be given information of other organisations that can assist </w:t>
      </w:r>
      <w:r w:rsidR="0042568D" w:rsidRPr="0076424C">
        <w:rPr>
          <w:sz w:val="24"/>
          <w:szCs w:val="24"/>
        </w:rPr>
        <w:t>you</w:t>
      </w:r>
      <w:r w:rsidR="00E52F21" w:rsidRPr="0076424C">
        <w:rPr>
          <w:sz w:val="24"/>
          <w:szCs w:val="24"/>
        </w:rPr>
        <w:t xml:space="preserve">. </w:t>
      </w:r>
      <w:r>
        <w:rPr>
          <w:sz w:val="24"/>
          <w:szCs w:val="24"/>
        </w:rPr>
        <w:t>We also have a referral pathway with local organisations. We</w:t>
      </w:r>
      <w:r w:rsidR="009A6C03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9A6C03">
        <w:rPr>
          <w:sz w:val="24"/>
          <w:szCs w:val="24"/>
        </w:rPr>
        <w:t xml:space="preserve"> not responsible for the outcome of your application as it would be based on the information and documentation you have provided to our adviser. </w:t>
      </w:r>
      <w:r w:rsidR="00747E08">
        <w:rPr>
          <w:sz w:val="24"/>
          <w:szCs w:val="24"/>
        </w:rPr>
        <w:t xml:space="preserve">Please note our service is free as we are funded by Bradford Council. </w:t>
      </w:r>
    </w:p>
    <w:p w14:paraId="57B8E24F" w14:textId="77777777" w:rsidR="004C0C88" w:rsidRPr="0076424C" w:rsidRDefault="004C0C88" w:rsidP="00623906">
      <w:pPr>
        <w:jc w:val="both"/>
        <w:rPr>
          <w:b/>
          <w:bCs/>
          <w:sz w:val="24"/>
          <w:szCs w:val="24"/>
        </w:rPr>
      </w:pPr>
      <w:r w:rsidRPr="0076424C">
        <w:rPr>
          <w:b/>
          <w:bCs/>
          <w:sz w:val="24"/>
          <w:szCs w:val="24"/>
        </w:rPr>
        <w:t>Permission to store and process your data</w:t>
      </w:r>
    </w:p>
    <w:p w14:paraId="6ACED16E" w14:textId="08B3533D" w:rsidR="004C0C88" w:rsidRPr="0076424C" w:rsidRDefault="004C0C88" w:rsidP="00623906">
      <w:pPr>
        <w:jc w:val="both"/>
        <w:rPr>
          <w:sz w:val="24"/>
          <w:szCs w:val="24"/>
        </w:rPr>
      </w:pPr>
      <w:r w:rsidRPr="0076424C">
        <w:rPr>
          <w:sz w:val="24"/>
          <w:szCs w:val="24"/>
        </w:rPr>
        <w:t>To help with your application we may need to record details of your case</w:t>
      </w:r>
      <w:r w:rsidR="0051779F" w:rsidRPr="0076424C">
        <w:rPr>
          <w:sz w:val="24"/>
          <w:szCs w:val="24"/>
        </w:rPr>
        <w:t xml:space="preserve"> in compliance with the GDPR. </w:t>
      </w:r>
    </w:p>
    <w:p w14:paraId="4DFD8351" w14:textId="45457C78" w:rsidR="004C0C88" w:rsidRPr="0076424C" w:rsidRDefault="004C0C88" w:rsidP="00623906">
      <w:pPr>
        <w:jc w:val="both"/>
        <w:rPr>
          <w:sz w:val="24"/>
          <w:szCs w:val="24"/>
        </w:rPr>
      </w:pPr>
      <w:r w:rsidRPr="0076424C">
        <w:rPr>
          <w:sz w:val="24"/>
          <w:szCs w:val="24"/>
        </w:rPr>
        <w:t>To comply with the Data Protection Act</w:t>
      </w:r>
      <w:r w:rsidR="0051779F" w:rsidRPr="0076424C">
        <w:rPr>
          <w:sz w:val="24"/>
          <w:szCs w:val="24"/>
        </w:rPr>
        <w:t xml:space="preserve"> (GDPR)</w:t>
      </w:r>
      <w:r w:rsidRPr="0076424C">
        <w:rPr>
          <w:sz w:val="24"/>
          <w:szCs w:val="24"/>
        </w:rPr>
        <w:t xml:space="preserve">, we must ask for your permission to store and process your personal and sensitive data for this purpose.  </w:t>
      </w:r>
    </w:p>
    <w:p w14:paraId="4BB665FA" w14:textId="77777777" w:rsidR="00663F10" w:rsidRPr="0076424C" w:rsidRDefault="004C0C88" w:rsidP="00623906">
      <w:pPr>
        <w:jc w:val="both"/>
        <w:rPr>
          <w:b/>
          <w:bCs/>
          <w:sz w:val="24"/>
          <w:szCs w:val="24"/>
        </w:rPr>
      </w:pPr>
      <w:r w:rsidRPr="0076424C">
        <w:rPr>
          <w:b/>
          <w:bCs/>
          <w:sz w:val="24"/>
          <w:szCs w:val="24"/>
        </w:rPr>
        <w:t xml:space="preserve">Permission to share data </w:t>
      </w:r>
    </w:p>
    <w:p w14:paraId="69149121" w14:textId="7416B2E1" w:rsidR="004C0C88" w:rsidRPr="0076424C" w:rsidRDefault="003E563B" w:rsidP="00623906">
      <w:pPr>
        <w:jc w:val="both"/>
        <w:rPr>
          <w:b/>
          <w:bCs/>
          <w:sz w:val="24"/>
          <w:szCs w:val="24"/>
        </w:rPr>
      </w:pPr>
      <w:r w:rsidRPr="0076424C">
        <w:rPr>
          <w:sz w:val="24"/>
          <w:szCs w:val="24"/>
        </w:rPr>
        <w:t>Your privacy is important to us. We will sometimes need to share your</w:t>
      </w:r>
      <w:r w:rsidRPr="0076424C">
        <w:rPr>
          <w:b/>
          <w:bCs/>
          <w:sz w:val="24"/>
          <w:szCs w:val="24"/>
        </w:rPr>
        <w:t xml:space="preserve"> </w:t>
      </w:r>
      <w:r w:rsidRPr="0076424C">
        <w:rPr>
          <w:sz w:val="24"/>
          <w:szCs w:val="24"/>
        </w:rPr>
        <w:t xml:space="preserve">information with our partners so that we can help resolve any issues that you have. We may also share information about issues within our office. We might </w:t>
      </w:r>
      <w:r w:rsidR="0051779F" w:rsidRPr="0076424C">
        <w:rPr>
          <w:sz w:val="24"/>
          <w:szCs w:val="24"/>
        </w:rPr>
        <w:t>share</w:t>
      </w:r>
      <w:r w:rsidRPr="0076424C">
        <w:rPr>
          <w:sz w:val="24"/>
          <w:szCs w:val="24"/>
        </w:rPr>
        <w:t xml:space="preserve"> your </w:t>
      </w:r>
      <w:r w:rsidR="000E3C08" w:rsidRPr="000E3C08">
        <w:rPr>
          <w:b/>
          <w:bCs/>
          <w:sz w:val="24"/>
          <w:szCs w:val="24"/>
        </w:rPr>
        <w:t>anonymised</w:t>
      </w:r>
      <w:r w:rsidR="000E3C08">
        <w:rPr>
          <w:sz w:val="24"/>
          <w:szCs w:val="24"/>
        </w:rPr>
        <w:t xml:space="preserve"> </w:t>
      </w:r>
      <w:r w:rsidRPr="0076424C">
        <w:rPr>
          <w:sz w:val="24"/>
          <w:szCs w:val="24"/>
        </w:rPr>
        <w:t>data</w:t>
      </w:r>
      <w:r w:rsidR="0051779F" w:rsidRPr="0076424C">
        <w:rPr>
          <w:sz w:val="24"/>
          <w:szCs w:val="24"/>
        </w:rPr>
        <w:t xml:space="preserve"> with our partners to monitor and improve our service. </w:t>
      </w:r>
    </w:p>
    <w:p w14:paraId="63B93359" w14:textId="788FCA63" w:rsidR="00412F25" w:rsidRDefault="0051779F" w:rsidP="00623906">
      <w:pPr>
        <w:jc w:val="both"/>
        <w:rPr>
          <w:sz w:val="24"/>
          <w:szCs w:val="24"/>
        </w:rPr>
      </w:pPr>
      <w:r w:rsidRPr="0076424C">
        <w:rPr>
          <w:sz w:val="24"/>
          <w:szCs w:val="24"/>
        </w:rPr>
        <w:t xml:space="preserve">I give our consent to </w:t>
      </w:r>
      <w:r w:rsidR="00090114">
        <w:rPr>
          <w:sz w:val="24"/>
          <w:szCs w:val="24"/>
        </w:rPr>
        <w:t>UK Butterflies</w:t>
      </w:r>
      <w:r w:rsidRPr="0076424C">
        <w:rPr>
          <w:sz w:val="24"/>
          <w:szCs w:val="24"/>
        </w:rPr>
        <w:t xml:space="preserve"> recording sensitive personal information about me</w:t>
      </w:r>
      <w:r w:rsidR="00A70346">
        <w:rPr>
          <w:sz w:val="24"/>
          <w:szCs w:val="24"/>
        </w:rPr>
        <w:t>.</w:t>
      </w:r>
    </w:p>
    <w:p w14:paraId="3F542B94" w14:textId="77777777" w:rsidR="002B6D11" w:rsidRDefault="002B6D11" w:rsidP="00623906">
      <w:pPr>
        <w:jc w:val="both"/>
        <w:rPr>
          <w:sz w:val="24"/>
          <w:szCs w:val="24"/>
        </w:rPr>
      </w:pPr>
    </w:p>
    <w:p w14:paraId="5923E69B" w14:textId="32348A48" w:rsidR="0051779F" w:rsidRPr="0076424C" w:rsidRDefault="0051779F" w:rsidP="00363E64">
      <w:pPr>
        <w:rPr>
          <w:sz w:val="24"/>
          <w:szCs w:val="24"/>
        </w:rPr>
      </w:pPr>
      <w:r w:rsidRPr="0076424C">
        <w:rPr>
          <w:sz w:val="24"/>
          <w:szCs w:val="24"/>
        </w:rPr>
        <w:t>Name:</w:t>
      </w:r>
      <w:r w:rsidR="009D1133">
        <w:rPr>
          <w:sz w:val="24"/>
          <w:szCs w:val="24"/>
        </w:rPr>
        <w:t xml:space="preserve"> </w:t>
      </w:r>
      <w:r w:rsidR="00363E64">
        <w:rPr>
          <w:sz w:val="24"/>
          <w:szCs w:val="24"/>
        </w:rPr>
        <w:tab/>
      </w:r>
      <w:r w:rsidR="00363E64">
        <w:rPr>
          <w:sz w:val="24"/>
          <w:szCs w:val="24"/>
        </w:rPr>
        <w:tab/>
      </w:r>
      <w:r w:rsidR="009D1133">
        <w:rPr>
          <w:sz w:val="24"/>
          <w:szCs w:val="24"/>
        </w:rPr>
        <w:t xml:space="preserve"> </w:t>
      </w:r>
      <w:r w:rsidR="00363E64" w:rsidRPr="0076424C">
        <w:rPr>
          <w:sz w:val="24"/>
          <w:szCs w:val="24"/>
        </w:rPr>
        <w:t>__________________________________________________</w:t>
      </w:r>
    </w:p>
    <w:p w14:paraId="3C1B8BC3" w14:textId="1C8E624F" w:rsidR="00A62389" w:rsidRDefault="0051779F" w:rsidP="00363E64">
      <w:pPr>
        <w:rPr>
          <w:sz w:val="24"/>
          <w:szCs w:val="24"/>
        </w:rPr>
      </w:pPr>
      <w:r w:rsidRPr="0076424C">
        <w:rPr>
          <w:sz w:val="24"/>
          <w:szCs w:val="24"/>
        </w:rPr>
        <w:t xml:space="preserve">Date: </w:t>
      </w:r>
      <w:r w:rsidR="00363E64">
        <w:rPr>
          <w:sz w:val="24"/>
          <w:szCs w:val="24"/>
        </w:rPr>
        <w:tab/>
      </w:r>
      <w:r w:rsidR="00363E64">
        <w:rPr>
          <w:sz w:val="24"/>
          <w:szCs w:val="24"/>
        </w:rPr>
        <w:tab/>
      </w:r>
      <w:r w:rsidR="00363E64" w:rsidRPr="0076424C">
        <w:rPr>
          <w:sz w:val="24"/>
          <w:szCs w:val="24"/>
        </w:rPr>
        <w:t>__________________________________________________</w:t>
      </w:r>
    </w:p>
    <w:p w14:paraId="090FC58D" w14:textId="2A2707F8" w:rsidR="00637152" w:rsidRPr="00822477" w:rsidRDefault="0027407E" w:rsidP="000C65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Location:</w:t>
      </w:r>
      <w:r w:rsidR="00363E64">
        <w:rPr>
          <w:sz w:val="24"/>
          <w:szCs w:val="24"/>
        </w:rPr>
        <w:tab/>
      </w:r>
      <w:r w:rsidR="00363E64" w:rsidRPr="0076424C">
        <w:rPr>
          <w:sz w:val="24"/>
          <w:szCs w:val="24"/>
        </w:rPr>
        <w:t>__________________________________________________</w:t>
      </w:r>
    </w:p>
    <w:p w14:paraId="3BA4D434" w14:textId="77777777" w:rsidR="00637152" w:rsidRDefault="00637152" w:rsidP="000C65DD">
      <w:pPr>
        <w:rPr>
          <w:b/>
          <w:bCs/>
          <w:sz w:val="24"/>
          <w:szCs w:val="24"/>
        </w:rPr>
      </w:pPr>
    </w:p>
    <w:p w14:paraId="1A124E66" w14:textId="56B5D501" w:rsidR="0051779F" w:rsidRPr="00412F25" w:rsidRDefault="0051779F" w:rsidP="000C65DD">
      <w:pPr>
        <w:rPr>
          <w:sz w:val="24"/>
          <w:szCs w:val="24"/>
        </w:rPr>
      </w:pPr>
      <w:r w:rsidRPr="0076424C">
        <w:rPr>
          <w:b/>
          <w:bCs/>
          <w:sz w:val="24"/>
          <w:szCs w:val="24"/>
        </w:rPr>
        <w:t xml:space="preserve">For the use </w:t>
      </w:r>
      <w:r w:rsidR="00DF7872" w:rsidRPr="0076424C">
        <w:rPr>
          <w:b/>
          <w:bCs/>
          <w:sz w:val="24"/>
          <w:szCs w:val="24"/>
        </w:rPr>
        <w:t>of the</w:t>
      </w:r>
      <w:r w:rsidRPr="0076424C">
        <w:rPr>
          <w:b/>
          <w:bCs/>
          <w:sz w:val="24"/>
          <w:szCs w:val="24"/>
        </w:rPr>
        <w:t xml:space="preserve"> Adviser</w:t>
      </w:r>
    </w:p>
    <w:p w14:paraId="6C804A62" w14:textId="2DFC34C1" w:rsidR="0027407E" w:rsidRDefault="0027407E" w:rsidP="000C65DD">
      <w:pPr>
        <w:rPr>
          <w:sz w:val="24"/>
          <w:szCs w:val="24"/>
        </w:rPr>
      </w:pPr>
      <w:r w:rsidRPr="002740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8710E" wp14:editId="6D4C50F1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7054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DEC2" w14:textId="7D42A93E" w:rsidR="0027407E" w:rsidRDefault="002740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87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5.15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">
                <v:textbox style="mso-fit-shape-to-text:t">
                  <w:txbxContent>
                    <w:p w14:paraId="3DDFDEC2" w14:textId="7D42A93E" w:rsidR="0027407E" w:rsidRDefault="0027407E"/>
                  </w:txbxContent>
                </v:textbox>
                <w10:wrap type="square" anchorx="margin"/>
              </v:shape>
            </w:pict>
          </mc:Fallback>
        </mc:AlternateContent>
      </w:r>
      <w:r w:rsidRPr="0027407E">
        <w:rPr>
          <w:sz w:val="24"/>
          <w:szCs w:val="24"/>
        </w:rPr>
        <w:t>Vulnerability</w:t>
      </w:r>
      <w:r>
        <w:rPr>
          <w:sz w:val="24"/>
          <w:szCs w:val="24"/>
        </w:rPr>
        <w:t xml:space="preserve"> (</w:t>
      </w:r>
      <w:r w:rsidR="00B34B72">
        <w:rPr>
          <w:sz w:val="24"/>
          <w:szCs w:val="24"/>
        </w:rPr>
        <w:t>if any</w:t>
      </w:r>
      <w:r w:rsidR="00307C8B">
        <w:rPr>
          <w:sz w:val="24"/>
          <w:szCs w:val="24"/>
        </w:rPr>
        <w:t>)</w:t>
      </w:r>
    </w:p>
    <w:p w14:paraId="7523C8D4" w14:textId="65778BA3" w:rsidR="00A62389" w:rsidRPr="0076424C" w:rsidRDefault="0051779F" w:rsidP="000C65DD">
      <w:pPr>
        <w:rPr>
          <w:sz w:val="24"/>
          <w:szCs w:val="24"/>
        </w:rPr>
      </w:pPr>
      <w:r w:rsidRPr="0076424C">
        <w:rPr>
          <w:sz w:val="24"/>
          <w:szCs w:val="24"/>
        </w:rPr>
        <w:t>Brief Description of the case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79F" w:rsidRPr="0076424C" w14:paraId="47D915D1" w14:textId="77777777" w:rsidTr="0051779F">
        <w:tc>
          <w:tcPr>
            <w:tcW w:w="9016" w:type="dxa"/>
          </w:tcPr>
          <w:p w14:paraId="73C8F57E" w14:textId="77777777" w:rsidR="005E7940" w:rsidRDefault="005E7940" w:rsidP="001D3A9C">
            <w:pPr>
              <w:rPr>
                <w:sz w:val="24"/>
                <w:szCs w:val="24"/>
              </w:rPr>
            </w:pPr>
          </w:p>
          <w:p w14:paraId="4207404B" w14:textId="77777777" w:rsidR="001D3A9C" w:rsidRDefault="001D3A9C" w:rsidP="001D3A9C">
            <w:pPr>
              <w:rPr>
                <w:sz w:val="24"/>
                <w:szCs w:val="24"/>
              </w:rPr>
            </w:pPr>
          </w:p>
          <w:p w14:paraId="4111182C" w14:textId="7F7EE43F" w:rsidR="001D3A9C" w:rsidRPr="0076424C" w:rsidRDefault="001D3A9C" w:rsidP="001D3A9C">
            <w:pPr>
              <w:rPr>
                <w:sz w:val="24"/>
                <w:szCs w:val="24"/>
              </w:rPr>
            </w:pPr>
          </w:p>
        </w:tc>
      </w:tr>
    </w:tbl>
    <w:p w14:paraId="1B09F5A4" w14:textId="2F39C6A8" w:rsidR="0051779F" w:rsidRPr="0076424C" w:rsidRDefault="0051779F" w:rsidP="000C65DD">
      <w:pPr>
        <w:rPr>
          <w:sz w:val="24"/>
          <w:szCs w:val="24"/>
        </w:rPr>
      </w:pPr>
    </w:p>
    <w:p w14:paraId="5686F6D1" w14:textId="7CA97852" w:rsidR="0051779F" w:rsidRPr="0076424C" w:rsidRDefault="0051779F" w:rsidP="000C65DD">
      <w:pPr>
        <w:rPr>
          <w:sz w:val="24"/>
          <w:szCs w:val="24"/>
        </w:rPr>
      </w:pPr>
      <w:r w:rsidRPr="0076424C">
        <w:rPr>
          <w:sz w:val="24"/>
          <w:szCs w:val="24"/>
        </w:rPr>
        <w:t>Outcome of assistance</w:t>
      </w:r>
      <w:r w:rsidR="00637152">
        <w:rPr>
          <w:sz w:val="24"/>
          <w:szCs w:val="24"/>
        </w:rPr>
        <w:t xml:space="preserve"> if known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79F" w:rsidRPr="0076424C" w14:paraId="2246F9D6" w14:textId="77777777" w:rsidTr="0051779F">
        <w:tc>
          <w:tcPr>
            <w:tcW w:w="9016" w:type="dxa"/>
          </w:tcPr>
          <w:p w14:paraId="204D7DDA" w14:textId="264447A3" w:rsidR="0051779F" w:rsidRDefault="0051779F" w:rsidP="000C65DD">
            <w:pPr>
              <w:rPr>
                <w:sz w:val="24"/>
                <w:szCs w:val="24"/>
              </w:rPr>
            </w:pPr>
          </w:p>
          <w:p w14:paraId="206811A8" w14:textId="537A1A9E" w:rsidR="00B36CBF" w:rsidRDefault="00B36CBF" w:rsidP="000C65DD">
            <w:pPr>
              <w:rPr>
                <w:sz w:val="24"/>
                <w:szCs w:val="24"/>
              </w:rPr>
            </w:pPr>
          </w:p>
          <w:p w14:paraId="0E5C0F45" w14:textId="7CC284CF" w:rsidR="00B36CBF" w:rsidRDefault="00B36CBF" w:rsidP="000C65DD">
            <w:pPr>
              <w:rPr>
                <w:sz w:val="24"/>
                <w:szCs w:val="24"/>
              </w:rPr>
            </w:pPr>
          </w:p>
          <w:p w14:paraId="4D6DE29F" w14:textId="0B9BDD7C" w:rsidR="00B36CBF" w:rsidRDefault="00B36CBF" w:rsidP="000C65DD">
            <w:pPr>
              <w:rPr>
                <w:sz w:val="24"/>
                <w:szCs w:val="24"/>
              </w:rPr>
            </w:pPr>
          </w:p>
          <w:p w14:paraId="758C8ADA" w14:textId="2BB7BEDD" w:rsidR="00B36CBF" w:rsidRDefault="00B36CBF" w:rsidP="000C65DD">
            <w:pPr>
              <w:rPr>
                <w:sz w:val="24"/>
                <w:szCs w:val="24"/>
              </w:rPr>
            </w:pPr>
          </w:p>
          <w:p w14:paraId="4321ECE4" w14:textId="0789C10C" w:rsidR="00B36CBF" w:rsidRDefault="00B36CBF" w:rsidP="000C65DD">
            <w:pPr>
              <w:rPr>
                <w:sz w:val="24"/>
                <w:szCs w:val="24"/>
              </w:rPr>
            </w:pPr>
          </w:p>
          <w:p w14:paraId="4ABF9125" w14:textId="32302397" w:rsidR="00B36CBF" w:rsidRDefault="00B36CBF" w:rsidP="000C65DD">
            <w:pPr>
              <w:rPr>
                <w:sz w:val="24"/>
                <w:szCs w:val="24"/>
              </w:rPr>
            </w:pPr>
          </w:p>
          <w:p w14:paraId="7BD227F3" w14:textId="48539C26" w:rsidR="00B36CBF" w:rsidRDefault="00B36CBF" w:rsidP="000C65DD">
            <w:pPr>
              <w:rPr>
                <w:sz w:val="24"/>
                <w:szCs w:val="24"/>
              </w:rPr>
            </w:pPr>
          </w:p>
          <w:p w14:paraId="4A9A35D8" w14:textId="191089B8" w:rsidR="00B36CBF" w:rsidRDefault="00B36CBF" w:rsidP="000C65DD">
            <w:pPr>
              <w:rPr>
                <w:sz w:val="24"/>
                <w:szCs w:val="24"/>
              </w:rPr>
            </w:pPr>
          </w:p>
          <w:p w14:paraId="2A80210D" w14:textId="77777777" w:rsidR="00B36CBF" w:rsidRPr="0076424C" w:rsidRDefault="00B36CBF" w:rsidP="000C65DD">
            <w:pPr>
              <w:rPr>
                <w:sz w:val="24"/>
                <w:szCs w:val="24"/>
              </w:rPr>
            </w:pPr>
          </w:p>
          <w:p w14:paraId="0B7985E0" w14:textId="77777777" w:rsidR="0051779F" w:rsidRPr="0076424C" w:rsidRDefault="0051779F" w:rsidP="000C65DD">
            <w:pPr>
              <w:rPr>
                <w:sz w:val="24"/>
                <w:szCs w:val="24"/>
              </w:rPr>
            </w:pPr>
          </w:p>
          <w:p w14:paraId="3D528862" w14:textId="03B5E713" w:rsidR="0051779F" w:rsidRPr="0076424C" w:rsidRDefault="0051779F" w:rsidP="000C65DD">
            <w:pPr>
              <w:rPr>
                <w:sz w:val="24"/>
                <w:szCs w:val="24"/>
              </w:rPr>
            </w:pPr>
          </w:p>
        </w:tc>
      </w:tr>
    </w:tbl>
    <w:p w14:paraId="7802980A" w14:textId="4D792F50" w:rsidR="0051779F" w:rsidRPr="0076424C" w:rsidRDefault="0051779F" w:rsidP="000C65DD">
      <w:pPr>
        <w:rPr>
          <w:sz w:val="24"/>
          <w:szCs w:val="24"/>
        </w:rPr>
      </w:pPr>
    </w:p>
    <w:p w14:paraId="3D18FD89" w14:textId="45742155" w:rsidR="0051779F" w:rsidRPr="0076424C" w:rsidRDefault="002D3057" w:rsidP="000C65DD">
      <w:pPr>
        <w:rPr>
          <w:sz w:val="24"/>
          <w:szCs w:val="24"/>
        </w:rPr>
      </w:pPr>
      <w:r>
        <w:rPr>
          <w:sz w:val="24"/>
          <w:szCs w:val="24"/>
        </w:rPr>
        <w:t>Adviser’s name</w:t>
      </w:r>
      <w:r w:rsidR="0051779F" w:rsidRPr="0076424C">
        <w:rPr>
          <w:sz w:val="24"/>
          <w:szCs w:val="24"/>
        </w:rPr>
        <w:t xml:space="preserve">: </w:t>
      </w:r>
      <w:r w:rsidR="002B6D11">
        <w:rPr>
          <w:sz w:val="24"/>
          <w:szCs w:val="24"/>
        </w:rPr>
        <w:tab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</w:r>
      <w:r w:rsidR="0051779F" w:rsidRPr="0076424C">
        <w:rPr>
          <w:sz w:val="24"/>
          <w:szCs w:val="24"/>
        </w:rPr>
        <w:softHyphen/>
        <w:t>________________________________________________________</w:t>
      </w:r>
    </w:p>
    <w:p w14:paraId="1A013B41" w14:textId="7B185FC4" w:rsidR="0042568D" w:rsidRPr="0076424C" w:rsidRDefault="0042568D" w:rsidP="000C65DD">
      <w:pPr>
        <w:rPr>
          <w:sz w:val="24"/>
          <w:szCs w:val="24"/>
        </w:rPr>
      </w:pPr>
      <w:r w:rsidRPr="0076424C">
        <w:rPr>
          <w:sz w:val="24"/>
          <w:szCs w:val="24"/>
        </w:rPr>
        <w:t xml:space="preserve">Date: </w:t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Pr="0076424C">
        <w:rPr>
          <w:sz w:val="24"/>
          <w:szCs w:val="24"/>
        </w:rPr>
        <w:softHyphen/>
      </w:r>
      <w:r w:rsidR="002B6D11">
        <w:rPr>
          <w:sz w:val="24"/>
          <w:szCs w:val="24"/>
        </w:rPr>
        <w:tab/>
      </w:r>
      <w:r w:rsidR="002B6D11">
        <w:rPr>
          <w:sz w:val="24"/>
          <w:szCs w:val="24"/>
        </w:rPr>
        <w:tab/>
      </w:r>
      <w:r w:rsidR="002B6D11">
        <w:rPr>
          <w:sz w:val="24"/>
          <w:szCs w:val="24"/>
        </w:rPr>
        <w:tab/>
      </w:r>
      <w:r w:rsidR="002B6D11" w:rsidRPr="0076424C">
        <w:rPr>
          <w:sz w:val="24"/>
          <w:szCs w:val="24"/>
        </w:rPr>
        <w:t>________________________________________________________</w:t>
      </w:r>
    </w:p>
    <w:p w14:paraId="3ED35680" w14:textId="366988DD" w:rsidR="002B6D11" w:rsidRDefault="0042568D" w:rsidP="002B6D11">
      <w:pPr>
        <w:rPr>
          <w:sz w:val="24"/>
          <w:szCs w:val="24"/>
        </w:rPr>
      </w:pPr>
      <w:r w:rsidRPr="0076424C">
        <w:rPr>
          <w:sz w:val="24"/>
          <w:szCs w:val="24"/>
        </w:rPr>
        <w:t xml:space="preserve">Location: </w:t>
      </w:r>
      <w:r w:rsidR="002B6D11">
        <w:rPr>
          <w:sz w:val="24"/>
          <w:szCs w:val="24"/>
        </w:rPr>
        <w:tab/>
      </w:r>
      <w:r w:rsidR="002B6D11">
        <w:rPr>
          <w:sz w:val="24"/>
          <w:szCs w:val="24"/>
        </w:rPr>
        <w:tab/>
      </w:r>
      <w:r w:rsidR="002B6D11" w:rsidRPr="0076424C">
        <w:rPr>
          <w:sz w:val="24"/>
          <w:szCs w:val="24"/>
        </w:rPr>
        <w:t>________________________________________________________</w:t>
      </w:r>
    </w:p>
    <w:p w14:paraId="09B462FA" w14:textId="6845B861" w:rsidR="00822477" w:rsidRDefault="00822477" w:rsidP="002B6D11">
      <w:pPr>
        <w:rPr>
          <w:sz w:val="24"/>
          <w:szCs w:val="24"/>
        </w:rPr>
      </w:pPr>
    </w:p>
    <w:p w14:paraId="55BF5DD8" w14:textId="0514780D" w:rsidR="00822477" w:rsidRPr="0076424C" w:rsidRDefault="00822477" w:rsidP="002B6D11">
      <w:pPr>
        <w:rPr>
          <w:sz w:val="24"/>
          <w:szCs w:val="24"/>
        </w:rPr>
      </w:pPr>
      <w:r>
        <w:rPr>
          <w:sz w:val="24"/>
          <w:szCs w:val="24"/>
        </w:rPr>
        <w:t xml:space="preserve">Other Comments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477" w14:paraId="4AA15845" w14:textId="77777777" w:rsidTr="00822477">
        <w:tc>
          <w:tcPr>
            <w:tcW w:w="9016" w:type="dxa"/>
          </w:tcPr>
          <w:p w14:paraId="41B88595" w14:textId="77777777" w:rsidR="00822477" w:rsidRDefault="00822477" w:rsidP="00822477">
            <w:pPr>
              <w:rPr>
                <w:sz w:val="24"/>
                <w:szCs w:val="24"/>
              </w:rPr>
            </w:pPr>
          </w:p>
          <w:p w14:paraId="4098CC2B" w14:textId="77777777" w:rsidR="00822477" w:rsidRDefault="00822477" w:rsidP="00822477">
            <w:pPr>
              <w:rPr>
                <w:sz w:val="24"/>
                <w:szCs w:val="24"/>
              </w:rPr>
            </w:pPr>
          </w:p>
          <w:p w14:paraId="091EC84F" w14:textId="77777777" w:rsidR="00822477" w:rsidRDefault="00822477" w:rsidP="00822477">
            <w:pPr>
              <w:rPr>
                <w:sz w:val="24"/>
                <w:szCs w:val="24"/>
              </w:rPr>
            </w:pPr>
          </w:p>
          <w:p w14:paraId="340A45FA" w14:textId="77777777" w:rsidR="00822477" w:rsidRDefault="00822477" w:rsidP="00822477">
            <w:pPr>
              <w:rPr>
                <w:sz w:val="24"/>
                <w:szCs w:val="24"/>
              </w:rPr>
            </w:pPr>
          </w:p>
          <w:p w14:paraId="612103F2" w14:textId="7CF73DC9" w:rsidR="00822477" w:rsidRDefault="00822477" w:rsidP="00822477">
            <w:pPr>
              <w:rPr>
                <w:sz w:val="24"/>
                <w:szCs w:val="24"/>
              </w:rPr>
            </w:pPr>
          </w:p>
        </w:tc>
      </w:tr>
    </w:tbl>
    <w:p w14:paraId="7A9FA85D" w14:textId="77777777" w:rsidR="00822477" w:rsidRDefault="00822477" w:rsidP="00822477">
      <w:pPr>
        <w:rPr>
          <w:sz w:val="24"/>
          <w:szCs w:val="24"/>
        </w:rPr>
      </w:pPr>
    </w:p>
    <w:p w14:paraId="5A0AEFE5" w14:textId="77777777" w:rsidR="00822477" w:rsidRDefault="00822477" w:rsidP="00822477">
      <w:pPr>
        <w:rPr>
          <w:sz w:val="24"/>
          <w:szCs w:val="24"/>
        </w:rPr>
      </w:pPr>
    </w:p>
    <w:p w14:paraId="54067F7A" w14:textId="4CAA4B82" w:rsidR="0042568D" w:rsidRPr="0076424C" w:rsidRDefault="0042568D" w:rsidP="000C65DD">
      <w:pPr>
        <w:rPr>
          <w:sz w:val="24"/>
          <w:szCs w:val="24"/>
        </w:rPr>
      </w:pPr>
    </w:p>
    <w:sectPr w:rsidR="0042568D" w:rsidRPr="007642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1949" w14:textId="77777777" w:rsidR="0028459A" w:rsidRDefault="0028459A" w:rsidP="00A02AD8">
      <w:pPr>
        <w:spacing w:after="0" w:line="240" w:lineRule="auto"/>
      </w:pPr>
      <w:r>
        <w:separator/>
      </w:r>
    </w:p>
  </w:endnote>
  <w:endnote w:type="continuationSeparator" w:id="0">
    <w:p w14:paraId="5C32B2F9" w14:textId="77777777" w:rsidR="0028459A" w:rsidRDefault="0028459A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3FE96" w14:textId="77777777" w:rsidR="0028459A" w:rsidRDefault="0028459A" w:rsidP="00A02AD8">
      <w:pPr>
        <w:spacing w:after="0" w:line="240" w:lineRule="auto"/>
      </w:pPr>
      <w:r>
        <w:separator/>
      </w:r>
    </w:p>
  </w:footnote>
  <w:footnote w:type="continuationSeparator" w:id="0">
    <w:p w14:paraId="57D8607A" w14:textId="77777777" w:rsidR="0028459A" w:rsidRDefault="0028459A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CC33" w14:textId="34475078" w:rsidR="00A02AD8" w:rsidRDefault="00A02AD8" w:rsidP="00A02AD8">
    <w:pPr>
      <w:pStyle w:val="Nagwek"/>
    </w:pPr>
    <w:r>
      <w:rPr>
        <w:noProof/>
        <w:sz w:val="24"/>
        <w:szCs w:val="24"/>
      </w:rPr>
      <w:drawing>
        <wp:inline distT="0" distB="0" distL="0" distR="0" wp14:anchorId="2EE6E210" wp14:editId="4448C241">
          <wp:extent cx="1485601" cy="1259722"/>
          <wp:effectExtent l="0" t="0" r="635" b="0"/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rzut ekranu 2020-08-6 o 16.43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335" cy="127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424C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DB1883" wp14:editId="55A893E8">
              <wp:simplePos x="0" y="0"/>
              <wp:positionH relativeFrom="column">
                <wp:posOffset>3286125</wp:posOffset>
              </wp:positionH>
              <wp:positionV relativeFrom="paragraph">
                <wp:posOffset>-221615</wp:posOffset>
              </wp:positionV>
              <wp:extent cx="3286125" cy="333375"/>
              <wp:effectExtent l="0" t="0" r="2857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DCF28" w14:textId="77777777" w:rsidR="00A02AD8" w:rsidRPr="000C1F22" w:rsidRDefault="00A02AD8" w:rsidP="00A02AD8">
                          <w:pPr>
                            <w:shd w:val="clear" w:color="auto" w:fill="00B0F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8"/>
                              <w:szCs w:val="28"/>
                              <w:highlight w:val="darkBlue"/>
                            </w:rPr>
                            <w:t xml:space="preserve">EU </w:t>
                          </w:r>
                          <w:r w:rsidRPr="00EF647F">
                            <w:rPr>
                              <w:b/>
                              <w:bCs/>
                              <w:color w:val="F2F2F2" w:themeColor="background1" w:themeShade="F2"/>
                              <w:sz w:val="28"/>
                              <w:szCs w:val="28"/>
                              <w:highlight w:val="darkBlue"/>
                            </w:rPr>
                            <w:t xml:space="preserve">Settlement Scheme Application </w:t>
                          </w:r>
                          <w:proofErr w:type="gramStart"/>
                          <w:r w:rsidRPr="00EF647F">
                            <w:rPr>
                              <w:b/>
                              <w:bCs/>
                              <w:color w:val="F2F2F2" w:themeColor="background1" w:themeShade="F2"/>
                              <w:sz w:val="28"/>
                              <w:szCs w:val="28"/>
                              <w:highlight w:val="darkBlue"/>
                            </w:rPr>
                            <w:t>referral</w:t>
                          </w:r>
                          <w:proofErr w:type="gramEnd"/>
                          <w:r w:rsidRPr="00EF647F">
                            <w:rPr>
                              <w:b/>
                              <w:bCs/>
                              <w:color w:val="F2F2F2" w:themeColor="background1" w:themeShade="F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C1F2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B1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.75pt;margin-top:-17.45pt;width:25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">
              <v:textbox>
                <w:txbxContent>
                  <w:p w14:paraId="755DCF28" w14:textId="77777777" w:rsidR="00A02AD8" w:rsidRPr="000C1F22" w:rsidRDefault="00A02AD8" w:rsidP="00A02AD8">
                    <w:pPr>
                      <w:shd w:val="clear" w:color="auto" w:fill="00B0F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8"/>
                        <w:szCs w:val="28"/>
                        <w:highlight w:val="darkBlue"/>
                      </w:rPr>
                      <w:t xml:space="preserve">EU </w:t>
                    </w:r>
                    <w:r w:rsidRPr="00EF647F">
                      <w:rPr>
                        <w:b/>
                        <w:bCs/>
                        <w:color w:val="F2F2F2" w:themeColor="background1" w:themeShade="F2"/>
                        <w:sz w:val="28"/>
                        <w:szCs w:val="28"/>
                        <w:highlight w:val="darkBlue"/>
                      </w:rPr>
                      <w:t xml:space="preserve">Settlement Scheme Application </w:t>
                    </w:r>
                    <w:proofErr w:type="gramStart"/>
                    <w:r w:rsidRPr="00EF647F">
                      <w:rPr>
                        <w:b/>
                        <w:bCs/>
                        <w:color w:val="F2F2F2" w:themeColor="background1" w:themeShade="F2"/>
                        <w:sz w:val="28"/>
                        <w:szCs w:val="28"/>
                        <w:highlight w:val="darkBlue"/>
                      </w:rPr>
                      <w:t>referral</w:t>
                    </w:r>
                    <w:proofErr w:type="gramEnd"/>
                    <w:r w:rsidRPr="00EF647F">
                      <w:rPr>
                        <w:b/>
                        <w:bCs/>
                        <w:color w:val="F2F2F2" w:themeColor="background1" w:themeShade="F2"/>
                        <w:sz w:val="24"/>
                        <w:szCs w:val="24"/>
                      </w:rPr>
                      <w:t xml:space="preserve"> </w:t>
                    </w:r>
                    <w:r w:rsidRPr="000C1F22">
                      <w:rPr>
                        <w:b/>
                        <w:bCs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F1D750" w14:textId="1D52F46F" w:rsidR="00A02AD8" w:rsidRDefault="00A02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0F08"/>
    <w:multiLevelType w:val="hybridMultilevel"/>
    <w:tmpl w:val="16C26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16"/>
    <w:rsid w:val="00032982"/>
    <w:rsid w:val="00034016"/>
    <w:rsid w:val="00036EFA"/>
    <w:rsid w:val="0006335D"/>
    <w:rsid w:val="00090114"/>
    <w:rsid w:val="00091175"/>
    <w:rsid w:val="000911DA"/>
    <w:rsid w:val="0009444A"/>
    <w:rsid w:val="000955C2"/>
    <w:rsid w:val="000A5DA1"/>
    <w:rsid w:val="000A6731"/>
    <w:rsid w:val="000C0F42"/>
    <w:rsid w:val="000C1F22"/>
    <w:rsid w:val="000C65DD"/>
    <w:rsid w:val="000C6D18"/>
    <w:rsid w:val="000C7F93"/>
    <w:rsid w:val="000E3C08"/>
    <w:rsid w:val="00133B39"/>
    <w:rsid w:val="00161ABC"/>
    <w:rsid w:val="001C5CE4"/>
    <w:rsid w:val="001D3A9C"/>
    <w:rsid w:val="001E2093"/>
    <w:rsid w:val="00201CE9"/>
    <w:rsid w:val="002023E9"/>
    <w:rsid w:val="002149A3"/>
    <w:rsid w:val="0023554D"/>
    <w:rsid w:val="00246837"/>
    <w:rsid w:val="002708E5"/>
    <w:rsid w:val="0027407E"/>
    <w:rsid w:val="0028459A"/>
    <w:rsid w:val="002A65E8"/>
    <w:rsid w:val="002A6D39"/>
    <w:rsid w:val="002B6D11"/>
    <w:rsid w:val="002D3057"/>
    <w:rsid w:val="002E1B73"/>
    <w:rsid w:val="002F2FB0"/>
    <w:rsid w:val="002F3A6E"/>
    <w:rsid w:val="00307C8B"/>
    <w:rsid w:val="003217D6"/>
    <w:rsid w:val="0034543B"/>
    <w:rsid w:val="003545B9"/>
    <w:rsid w:val="00363E64"/>
    <w:rsid w:val="00367167"/>
    <w:rsid w:val="003962F7"/>
    <w:rsid w:val="003D7931"/>
    <w:rsid w:val="003E563B"/>
    <w:rsid w:val="003F0FAA"/>
    <w:rsid w:val="003F3A8F"/>
    <w:rsid w:val="004036E5"/>
    <w:rsid w:val="00412F25"/>
    <w:rsid w:val="0042568D"/>
    <w:rsid w:val="00433906"/>
    <w:rsid w:val="004405AC"/>
    <w:rsid w:val="0044509C"/>
    <w:rsid w:val="00445C7A"/>
    <w:rsid w:val="00460557"/>
    <w:rsid w:val="00472289"/>
    <w:rsid w:val="004A6776"/>
    <w:rsid w:val="004B4203"/>
    <w:rsid w:val="004B6803"/>
    <w:rsid w:val="004C0C88"/>
    <w:rsid w:val="004C3065"/>
    <w:rsid w:val="004C7CBD"/>
    <w:rsid w:val="004E35DA"/>
    <w:rsid w:val="004E38C0"/>
    <w:rsid w:val="004F4700"/>
    <w:rsid w:val="005004A6"/>
    <w:rsid w:val="005161BE"/>
    <w:rsid w:val="0051779F"/>
    <w:rsid w:val="00523462"/>
    <w:rsid w:val="005359F6"/>
    <w:rsid w:val="005423C2"/>
    <w:rsid w:val="005546A9"/>
    <w:rsid w:val="00574511"/>
    <w:rsid w:val="005A4499"/>
    <w:rsid w:val="005C10FE"/>
    <w:rsid w:val="005D23B7"/>
    <w:rsid w:val="005E7940"/>
    <w:rsid w:val="00601F85"/>
    <w:rsid w:val="006046CD"/>
    <w:rsid w:val="00604798"/>
    <w:rsid w:val="00622D1C"/>
    <w:rsid w:val="00623906"/>
    <w:rsid w:val="00624740"/>
    <w:rsid w:val="00630360"/>
    <w:rsid w:val="0063615C"/>
    <w:rsid w:val="00637152"/>
    <w:rsid w:val="006576EB"/>
    <w:rsid w:val="00663F10"/>
    <w:rsid w:val="006641AB"/>
    <w:rsid w:val="006765D6"/>
    <w:rsid w:val="0069700D"/>
    <w:rsid w:val="006D20FA"/>
    <w:rsid w:val="006E1DBB"/>
    <w:rsid w:val="007047A0"/>
    <w:rsid w:val="007161D5"/>
    <w:rsid w:val="00721CFF"/>
    <w:rsid w:val="007254EC"/>
    <w:rsid w:val="00747C0D"/>
    <w:rsid w:val="00747E08"/>
    <w:rsid w:val="00755383"/>
    <w:rsid w:val="0076424C"/>
    <w:rsid w:val="00765647"/>
    <w:rsid w:val="00771E91"/>
    <w:rsid w:val="007764A9"/>
    <w:rsid w:val="00790559"/>
    <w:rsid w:val="00792524"/>
    <w:rsid w:val="00796793"/>
    <w:rsid w:val="007A323B"/>
    <w:rsid w:val="007B4154"/>
    <w:rsid w:val="007C54B1"/>
    <w:rsid w:val="007D2F9A"/>
    <w:rsid w:val="008044A8"/>
    <w:rsid w:val="00822477"/>
    <w:rsid w:val="008242E5"/>
    <w:rsid w:val="008472F4"/>
    <w:rsid w:val="008936A1"/>
    <w:rsid w:val="008A3D6A"/>
    <w:rsid w:val="008B5B33"/>
    <w:rsid w:val="008B760A"/>
    <w:rsid w:val="008D1F5F"/>
    <w:rsid w:val="008E3347"/>
    <w:rsid w:val="00922065"/>
    <w:rsid w:val="00934122"/>
    <w:rsid w:val="00953CEE"/>
    <w:rsid w:val="00992728"/>
    <w:rsid w:val="009A1182"/>
    <w:rsid w:val="009A2B59"/>
    <w:rsid w:val="009A6C03"/>
    <w:rsid w:val="009D1133"/>
    <w:rsid w:val="009D6D0B"/>
    <w:rsid w:val="00A02716"/>
    <w:rsid w:val="00A02AD8"/>
    <w:rsid w:val="00A60493"/>
    <w:rsid w:val="00A62389"/>
    <w:rsid w:val="00A62FE9"/>
    <w:rsid w:val="00A70346"/>
    <w:rsid w:val="00A70B66"/>
    <w:rsid w:val="00A8363A"/>
    <w:rsid w:val="00A842D1"/>
    <w:rsid w:val="00B022B3"/>
    <w:rsid w:val="00B04F81"/>
    <w:rsid w:val="00B34B72"/>
    <w:rsid w:val="00B36CBF"/>
    <w:rsid w:val="00B5540B"/>
    <w:rsid w:val="00B57E1B"/>
    <w:rsid w:val="00B64384"/>
    <w:rsid w:val="00B80B5C"/>
    <w:rsid w:val="00B86AC7"/>
    <w:rsid w:val="00BA596F"/>
    <w:rsid w:val="00BC0DB7"/>
    <w:rsid w:val="00C265FF"/>
    <w:rsid w:val="00C52018"/>
    <w:rsid w:val="00C6082C"/>
    <w:rsid w:val="00C769AB"/>
    <w:rsid w:val="00C91FD9"/>
    <w:rsid w:val="00C93B33"/>
    <w:rsid w:val="00CC4793"/>
    <w:rsid w:val="00CD1632"/>
    <w:rsid w:val="00D03321"/>
    <w:rsid w:val="00D34300"/>
    <w:rsid w:val="00D364AF"/>
    <w:rsid w:val="00D60004"/>
    <w:rsid w:val="00D82031"/>
    <w:rsid w:val="00D96283"/>
    <w:rsid w:val="00D969C9"/>
    <w:rsid w:val="00D97C04"/>
    <w:rsid w:val="00D97F23"/>
    <w:rsid w:val="00DD18EE"/>
    <w:rsid w:val="00DF7872"/>
    <w:rsid w:val="00E00592"/>
    <w:rsid w:val="00E10CE2"/>
    <w:rsid w:val="00E13573"/>
    <w:rsid w:val="00E26E6D"/>
    <w:rsid w:val="00E33A15"/>
    <w:rsid w:val="00E52F21"/>
    <w:rsid w:val="00E57516"/>
    <w:rsid w:val="00E67867"/>
    <w:rsid w:val="00E7496B"/>
    <w:rsid w:val="00EA249B"/>
    <w:rsid w:val="00EB1F90"/>
    <w:rsid w:val="00EB4185"/>
    <w:rsid w:val="00EB4837"/>
    <w:rsid w:val="00EC2763"/>
    <w:rsid w:val="00ED1146"/>
    <w:rsid w:val="00ED463A"/>
    <w:rsid w:val="00ED743F"/>
    <w:rsid w:val="00EE2BC3"/>
    <w:rsid w:val="00EF12CB"/>
    <w:rsid w:val="00EF3B42"/>
    <w:rsid w:val="00EF647F"/>
    <w:rsid w:val="00F12BB5"/>
    <w:rsid w:val="00F461CD"/>
    <w:rsid w:val="00F477EC"/>
    <w:rsid w:val="00F520F7"/>
    <w:rsid w:val="00F66ACF"/>
    <w:rsid w:val="00F66BBB"/>
    <w:rsid w:val="00F7793D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1C180"/>
  <w15:chartTrackingRefBased/>
  <w15:docId w15:val="{D9EE12D5-5A3F-4C65-8197-C149678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DD"/>
    <w:pPr>
      <w:ind w:left="720"/>
      <w:contextualSpacing/>
    </w:pPr>
  </w:style>
  <w:style w:type="table" w:styleId="Tabela-Siatka">
    <w:name w:val="Table Grid"/>
    <w:basedOn w:val="Standardowy"/>
    <w:uiPriority w:val="39"/>
    <w:rsid w:val="000C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6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9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Luisa Llorente</dc:creator>
  <cp:keywords/>
  <dc:description/>
  <cp:lastModifiedBy>amarcinkowska.uk@gmail.com</cp:lastModifiedBy>
  <cp:revision>2</cp:revision>
  <cp:lastPrinted>2019-11-07T11:02:00Z</cp:lastPrinted>
  <dcterms:created xsi:type="dcterms:W3CDTF">2020-11-23T19:45:00Z</dcterms:created>
  <dcterms:modified xsi:type="dcterms:W3CDTF">2020-11-23T19:45:00Z</dcterms:modified>
</cp:coreProperties>
</file>