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A087" w14:textId="1485B232" w:rsidR="00C72AB2" w:rsidRPr="003C4F84" w:rsidRDefault="00C72AB2" w:rsidP="00C72AB2">
      <w:pPr>
        <w:pStyle w:val="Heading1"/>
        <w:rPr>
          <w:sz w:val="36"/>
          <w:szCs w:val="36"/>
        </w:rPr>
      </w:pPr>
      <w:r w:rsidRPr="003C4F84">
        <w:rPr>
          <w:rStyle w:val="passage-display-bcv"/>
          <w:bCs w:val="0"/>
          <w:sz w:val="36"/>
          <w:szCs w:val="36"/>
        </w:rPr>
        <w:t>1.</w:t>
      </w:r>
      <w:r w:rsidRPr="003C4F84">
        <w:rPr>
          <w:rStyle w:val="passage-display-bcv"/>
          <w:sz w:val="36"/>
          <w:szCs w:val="36"/>
        </w:rPr>
        <w:t xml:space="preserve"> </w:t>
      </w:r>
      <w:r w:rsidRPr="003C4F84">
        <w:rPr>
          <w:rStyle w:val="passage-display-bcv"/>
          <w:sz w:val="36"/>
          <w:szCs w:val="36"/>
        </w:rPr>
        <w:t>Exodus 3:1-21</w:t>
      </w:r>
      <w:r w:rsidRPr="003C4F84">
        <w:rPr>
          <w:sz w:val="36"/>
          <w:szCs w:val="36"/>
        </w:rPr>
        <w:t xml:space="preserve"> </w:t>
      </w:r>
      <w:r w:rsidRPr="003C4F84">
        <w:rPr>
          <w:rStyle w:val="passage-display-version"/>
          <w:sz w:val="36"/>
          <w:szCs w:val="36"/>
        </w:rPr>
        <w:t>(NIV)</w:t>
      </w:r>
    </w:p>
    <w:p w14:paraId="1F911A0F" w14:textId="77777777" w:rsidR="00C72AB2" w:rsidRDefault="00C72AB2" w:rsidP="00C72AB2">
      <w:pPr>
        <w:pStyle w:val="Heading3"/>
      </w:pPr>
      <w:r>
        <w:rPr>
          <w:rStyle w:val="text"/>
        </w:rPr>
        <w:t>Moses and the Burning Bush</w:t>
      </w:r>
    </w:p>
    <w:p w14:paraId="1CA18213" w14:textId="77777777" w:rsidR="00C72AB2" w:rsidRDefault="00C72AB2" w:rsidP="00C72AB2">
      <w:pPr>
        <w:pStyle w:val="chapter-1"/>
      </w:pPr>
      <w:r>
        <w:rPr>
          <w:rStyle w:val="chapternum"/>
        </w:rPr>
        <w:t>3 </w:t>
      </w:r>
      <w:r>
        <w:rPr>
          <w:rStyle w:val="text"/>
        </w:rPr>
        <w:t>Now Moses was tending the flock of Jethro his father-in-law, the priest of Midian, and he led the flock to the far side of the wilderness and came to Horeb, the mountain of God.</w:t>
      </w:r>
      <w:r>
        <w:t xml:space="preserve"> </w:t>
      </w:r>
      <w:r>
        <w:rPr>
          <w:rStyle w:val="text"/>
          <w:vertAlign w:val="superscript"/>
        </w:rPr>
        <w:t>2 </w:t>
      </w:r>
      <w:r>
        <w:rPr>
          <w:rStyle w:val="text"/>
        </w:rPr>
        <w:t xml:space="preserve">There the angel of the </w:t>
      </w:r>
      <w:r>
        <w:rPr>
          <w:rStyle w:val="small-caps"/>
          <w:smallCaps/>
        </w:rPr>
        <w:t>Lord</w:t>
      </w:r>
      <w:r>
        <w:rPr>
          <w:rStyle w:val="text"/>
        </w:rPr>
        <w:t xml:space="preserve"> appeared to him in flames of fire from within a bush. Moses saw that though the bush was on fire it did not burn up.</w:t>
      </w:r>
      <w:r>
        <w:t xml:space="preserve"> </w:t>
      </w:r>
      <w:r>
        <w:rPr>
          <w:rStyle w:val="text"/>
          <w:vertAlign w:val="superscript"/>
        </w:rPr>
        <w:t>3 </w:t>
      </w:r>
      <w:r>
        <w:rPr>
          <w:rStyle w:val="text"/>
        </w:rPr>
        <w:t>So Moses thought, “I will go over and see this strange sight—why the bush does not burn up.”</w:t>
      </w:r>
    </w:p>
    <w:p w14:paraId="7B07D775" w14:textId="77777777" w:rsidR="00C72AB2" w:rsidRDefault="00C72AB2" w:rsidP="00C72AB2">
      <w:pPr>
        <w:pStyle w:val="NormalWeb"/>
      </w:pPr>
      <w:r>
        <w:rPr>
          <w:rStyle w:val="text"/>
          <w:vertAlign w:val="superscript"/>
        </w:rPr>
        <w:t>4 </w:t>
      </w:r>
      <w:r>
        <w:rPr>
          <w:rStyle w:val="text"/>
        </w:rPr>
        <w:t xml:space="preserve">When the </w:t>
      </w:r>
      <w:r>
        <w:rPr>
          <w:rStyle w:val="small-caps"/>
          <w:smallCaps/>
        </w:rPr>
        <w:t>Lord</w:t>
      </w:r>
      <w:r>
        <w:rPr>
          <w:rStyle w:val="text"/>
        </w:rPr>
        <w:t xml:space="preserve"> saw that he had gone over to look, God called to him from within the bush, “Moses! Moses!”</w:t>
      </w:r>
    </w:p>
    <w:p w14:paraId="76E1AB6C" w14:textId="77777777" w:rsidR="00C72AB2" w:rsidRDefault="00C72AB2" w:rsidP="00C72AB2">
      <w:pPr>
        <w:pStyle w:val="NormalWeb"/>
      </w:pPr>
      <w:r>
        <w:rPr>
          <w:rStyle w:val="text"/>
        </w:rPr>
        <w:t>And Moses said, “Here I am.”</w:t>
      </w:r>
    </w:p>
    <w:p w14:paraId="4A7A3B41" w14:textId="77777777" w:rsidR="00C72AB2" w:rsidRDefault="00C72AB2" w:rsidP="00C72AB2">
      <w:pPr>
        <w:pStyle w:val="NormalWeb"/>
      </w:pPr>
      <w:r>
        <w:rPr>
          <w:rStyle w:val="text"/>
          <w:vertAlign w:val="superscript"/>
        </w:rPr>
        <w:t>5 </w:t>
      </w:r>
      <w:r>
        <w:rPr>
          <w:rStyle w:val="text"/>
        </w:rPr>
        <w:t>“Do not come any closer,” God said. “Take off your sandals, for the place where you are standing is holy ground.”</w:t>
      </w:r>
      <w:r>
        <w:t xml:space="preserve"> </w:t>
      </w:r>
      <w:r>
        <w:rPr>
          <w:rStyle w:val="text"/>
          <w:vertAlign w:val="superscript"/>
        </w:rPr>
        <w:t>6 </w:t>
      </w:r>
      <w:r>
        <w:rPr>
          <w:rStyle w:val="text"/>
        </w:rPr>
        <w:t>Then he said, “I am the God of your father, the God of Abraham, the God of Isaac and the God of Jacob.” At this, Moses hid his face, because he was afraid to look at God.</w:t>
      </w:r>
    </w:p>
    <w:p w14:paraId="4E40118B" w14:textId="77777777" w:rsidR="00C72AB2" w:rsidRDefault="00C72AB2" w:rsidP="00C72AB2">
      <w:pPr>
        <w:pStyle w:val="NormalWeb"/>
      </w:pPr>
      <w:r>
        <w:rPr>
          <w:rStyle w:val="text"/>
          <w:vertAlign w:val="superscript"/>
        </w:rPr>
        <w:t>7 </w:t>
      </w:r>
      <w:r>
        <w:rPr>
          <w:rStyle w:val="text"/>
        </w:rPr>
        <w:t xml:space="preserve">The </w:t>
      </w:r>
      <w:r>
        <w:rPr>
          <w:rStyle w:val="small-caps"/>
          <w:smallCaps/>
        </w:rPr>
        <w:t>Lord</w:t>
      </w:r>
      <w:r>
        <w:rPr>
          <w:rStyle w:val="text"/>
        </w:rPr>
        <w:t xml:space="preserve"> said, “I have indeed seen the misery of my people in Egypt. I have heard them crying out because of their slave drivers, and I am concerned about their suffering.</w:t>
      </w:r>
      <w:r>
        <w:t xml:space="preserve"> </w:t>
      </w:r>
      <w:r>
        <w:rPr>
          <w:rStyle w:val="text"/>
          <w:vertAlign w:val="superscript"/>
        </w:rPr>
        <w:t>8 </w:t>
      </w:r>
      <w:r>
        <w:rPr>
          <w:rStyle w:val="text"/>
        </w:rPr>
        <w:t>So I have come down to rescue them from the hand of the Egyptians and to bring them up out of that land into a good and spacious land, a land flowing with milk and honey—the home of the Canaanites, Hittites, Amorites, Perizzites, Hivites and Jebusites.</w:t>
      </w:r>
      <w:r>
        <w:t xml:space="preserve"> </w:t>
      </w:r>
      <w:r>
        <w:rPr>
          <w:rStyle w:val="text"/>
          <w:vertAlign w:val="superscript"/>
        </w:rPr>
        <w:t>9 </w:t>
      </w:r>
      <w:r>
        <w:rPr>
          <w:rStyle w:val="text"/>
        </w:rPr>
        <w:t>And now the cry of the Israelites has reached me, and I have seen the way the Egyptians are oppressing them.</w:t>
      </w:r>
      <w:r>
        <w:t xml:space="preserve"> </w:t>
      </w:r>
      <w:r>
        <w:rPr>
          <w:rStyle w:val="text"/>
          <w:vertAlign w:val="superscript"/>
        </w:rPr>
        <w:t>10 </w:t>
      </w:r>
      <w:r>
        <w:rPr>
          <w:rStyle w:val="text"/>
        </w:rPr>
        <w:t>So now, go. I am sending you to Pharaoh to bring my people the Israelites out of Egypt.”</w:t>
      </w:r>
    </w:p>
    <w:p w14:paraId="0AEDCEAD" w14:textId="77777777" w:rsidR="00C72AB2" w:rsidRDefault="00C72AB2" w:rsidP="00C72AB2">
      <w:pPr>
        <w:pStyle w:val="NormalWeb"/>
      </w:pPr>
      <w:r>
        <w:rPr>
          <w:rStyle w:val="text"/>
          <w:vertAlign w:val="superscript"/>
        </w:rPr>
        <w:t>11 </w:t>
      </w:r>
      <w:r>
        <w:rPr>
          <w:rStyle w:val="text"/>
        </w:rPr>
        <w:t>But Moses said to God, “Who am I that I should go to Pharaoh and bring the Israelites out of Egypt?”</w:t>
      </w:r>
    </w:p>
    <w:p w14:paraId="601E79C5" w14:textId="77777777" w:rsidR="00C72AB2" w:rsidRDefault="00C72AB2" w:rsidP="00C72AB2">
      <w:pPr>
        <w:pStyle w:val="NormalWeb"/>
      </w:pPr>
      <w:r>
        <w:rPr>
          <w:rStyle w:val="text"/>
          <w:vertAlign w:val="superscript"/>
        </w:rPr>
        <w:t>12 </w:t>
      </w:r>
      <w:r>
        <w:rPr>
          <w:rStyle w:val="text"/>
        </w:rPr>
        <w:t>And God said, “I will be with you. And this will be the sign to you that it is I who have sent you: When you have brought the people out of Egypt, you will worship God on this mountain.”</w:t>
      </w:r>
    </w:p>
    <w:p w14:paraId="0C3259E1" w14:textId="77777777" w:rsidR="00C72AB2" w:rsidRDefault="00C72AB2" w:rsidP="00C72AB2">
      <w:pPr>
        <w:pStyle w:val="NormalWeb"/>
      </w:pPr>
      <w:r>
        <w:rPr>
          <w:rStyle w:val="text"/>
          <w:vertAlign w:val="superscript"/>
        </w:rPr>
        <w:t>13 </w:t>
      </w:r>
      <w:r>
        <w:rPr>
          <w:rStyle w:val="text"/>
        </w:rPr>
        <w:t>Moses said to God, “Suppose I go to the Israelites and say to them, ‘The God of your fathers has sent me to you,’ and they ask me, ‘What is his name?’ Then what shall I tell them?”</w:t>
      </w:r>
    </w:p>
    <w:p w14:paraId="02AEC204" w14:textId="77777777" w:rsidR="00C72AB2" w:rsidRDefault="00C72AB2" w:rsidP="00C72AB2">
      <w:pPr>
        <w:pStyle w:val="NormalWeb"/>
      </w:pPr>
      <w:r>
        <w:rPr>
          <w:rStyle w:val="text"/>
          <w:vertAlign w:val="superscript"/>
        </w:rPr>
        <w:t>14 </w:t>
      </w:r>
      <w:r>
        <w:rPr>
          <w:rStyle w:val="text"/>
        </w:rPr>
        <w:t>God said to Moses, “</w:t>
      </w:r>
      <w:r>
        <w:rPr>
          <w:rStyle w:val="small-caps"/>
          <w:smallCaps/>
        </w:rPr>
        <w:t>I am who I am</w:t>
      </w:r>
      <w:r>
        <w:rPr>
          <w:rStyle w:val="text"/>
        </w:rPr>
        <w:t>. This is what you are to say to the Israelites: ‘</w:t>
      </w:r>
      <w:r>
        <w:rPr>
          <w:rStyle w:val="small-caps"/>
          <w:smallCaps/>
        </w:rPr>
        <w:t>I am</w:t>
      </w:r>
      <w:r>
        <w:rPr>
          <w:rStyle w:val="text"/>
        </w:rPr>
        <w:t xml:space="preserve"> has sent me to you.’”</w:t>
      </w:r>
    </w:p>
    <w:p w14:paraId="0555CC8D" w14:textId="77777777" w:rsidR="00C72AB2" w:rsidRDefault="00C72AB2" w:rsidP="00C72AB2">
      <w:pPr>
        <w:pStyle w:val="NormalWeb"/>
      </w:pPr>
      <w:r>
        <w:rPr>
          <w:rStyle w:val="text"/>
          <w:vertAlign w:val="superscript"/>
        </w:rPr>
        <w:t>15 </w:t>
      </w:r>
      <w:r>
        <w:rPr>
          <w:rStyle w:val="text"/>
        </w:rPr>
        <w:t xml:space="preserve">God also said to Moses, “Say to the Israelites, ‘The </w:t>
      </w:r>
      <w:r>
        <w:rPr>
          <w:rStyle w:val="small-caps"/>
          <w:smallCaps/>
        </w:rPr>
        <w:t>Lord</w:t>
      </w:r>
      <w:r>
        <w:rPr>
          <w:rStyle w:val="text"/>
        </w:rPr>
        <w:t>,</w:t>
      </w:r>
      <w:r>
        <w:rPr>
          <w:rStyle w:val="text"/>
          <w:vertAlign w:val="superscript"/>
        </w:rPr>
        <w:t xml:space="preserve"> </w:t>
      </w:r>
      <w:r>
        <w:rPr>
          <w:rStyle w:val="text"/>
        </w:rPr>
        <w:t>the God of your fathers—the God of Abraham, the God of Isaac and the God of Jacob—has sent me to you.’</w:t>
      </w:r>
    </w:p>
    <w:p w14:paraId="4795006F" w14:textId="77777777" w:rsidR="00C72AB2" w:rsidRDefault="00C72AB2" w:rsidP="00C72AB2">
      <w:pPr>
        <w:pStyle w:val="line"/>
      </w:pPr>
      <w:r>
        <w:rPr>
          <w:rStyle w:val="text"/>
        </w:rPr>
        <w:t>“This is my name forever,</w:t>
      </w:r>
      <w:r>
        <w:br/>
      </w:r>
      <w:r>
        <w:rPr>
          <w:rStyle w:val="indent-1-breaks"/>
        </w:rPr>
        <w:t>    </w:t>
      </w:r>
      <w:r>
        <w:rPr>
          <w:rStyle w:val="text"/>
        </w:rPr>
        <w:t>the name you shall call me</w:t>
      </w:r>
      <w:r>
        <w:br/>
      </w:r>
      <w:r>
        <w:rPr>
          <w:rStyle w:val="indent-1-breaks"/>
        </w:rPr>
        <w:t>    </w:t>
      </w:r>
      <w:r>
        <w:rPr>
          <w:rStyle w:val="text"/>
        </w:rPr>
        <w:t>from generation to generation.</w:t>
      </w:r>
    </w:p>
    <w:p w14:paraId="3A3E9089" w14:textId="77777777" w:rsidR="00C72AB2" w:rsidRDefault="00C72AB2" w:rsidP="00C72AB2">
      <w:pPr>
        <w:pStyle w:val="top-05"/>
      </w:pPr>
      <w:r>
        <w:rPr>
          <w:rStyle w:val="text"/>
          <w:vertAlign w:val="superscript"/>
        </w:rPr>
        <w:t>16 </w:t>
      </w:r>
      <w:r>
        <w:rPr>
          <w:rStyle w:val="text"/>
        </w:rPr>
        <w:t xml:space="preserve">“Go, assemble the elders of Israel and say to them, ‘The </w:t>
      </w:r>
      <w:r>
        <w:rPr>
          <w:rStyle w:val="small-caps"/>
          <w:smallCaps/>
        </w:rPr>
        <w:t>Lord</w:t>
      </w:r>
      <w:r>
        <w:rPr>
          <w:rStyle w:val="text"/>
        </w:rPr>
        <w:t>, the God of your fathers—the God of Abraham, Isaac and Jacob—appeared to me and said: I have watched over you and have seen what has been done to you in Egypt.</w:t>
      </w:r>
      <w:r>
        <w:t xml:space="preserve"> </w:t>
      </w:r>
      <w:r>
        <w:rPr>
          <w:rStyle w:val="text"/>
          <w:vertAlign w:val="superscript"/>
        </w:rPr>
        <w:t>17 </w:t>
      </w:r>
      <w:r>
        <w:rPr>
          <w:rStyle w:val="text"/>
        </w:rPr>
        <w:t>And I have promised to bring you up out of your misery in Egypt into the land of the Canaanites, Hittites, Amorites, Perizzites, Hivites and Jebusites—a land flowing with milk and honey.’</w:t>
      </w:r>
    </w:p>
    <w:p w14:paraId="0D3BA9BF" w14:textId="77777777" w:rsidR="00C72AB2" w:rsidRPr="009E2C52" w:rsidRDefault="00C72AB2" w:rsidP="00C72AB2">
      <w:pPr>
        <w:pStyle w:val="NormalWeb"/>
      </w:pPr>
      <w:r>
        <w:rPr>
          <w:rStyle w:val="text"/>
          <w:vertAlign w:val="superscript"/>
        </w:rPr>
        <w:t>18 </w:t>
      </w:r>
      <w:r>
        <w:rPr>
          <w:rStyle w:val="text"/>
        </w:rPr>
        <w:t>“The elders of Israel will listen to you. Then you and the elders are to go to the king of Egypt and say to him</w:t>
      </w:r>
      <w:r w:rsidRPr="009E2C52">
        <w:rPr>
          <w:rStyle w:val="text"/>
        </w:rPr>
        <w:t xml:space="preserve">, ‘The </w:t>
      </w:r>
      <w:r w:rsidRPr="009E2C52">
        <w:rPr>
          <w:rStyle w:val="small-caps"/>
          <w:smallCaps/>
        </w:rPr>
        <w:t>Lord</w:t>
      </w:r>
      <w:r w:rsidRPr="009E2C52">
        <w:rPr>
          <w:rStyle w:val="text"/>
        </w:rPr>
        <w:t xml:space="preserve">, the God of the Hebrews, has met with us. Let us take a three-day journey into the wilderness to offer sacrifices to the </w:t>
      </w:r>
      <w:r w:rsidRPr="009E2C52">
        <w:rPr>
          <w:rStyle w:val="small-caps"/>
          <w:smallCaps/>
        </w:rPr>
        <w:t>Lord</w:t>
      </w:r>
      <w:r w:rsidRPr="009E2C52">
        <w:rPr>
          <w:rStyle w:val="text"/>
        </w:rPr>
        <w:t xml:space="preserve"> our God.’</w:t>
      </w:r>
      <w:r w:rsidRPr="009E2C52">
        <w:t xml:space="preserve"> </w:t>
      </w:r>
      <w:r w:rsidRPr="009E2C52">
        <w:rPr>
          <w:rStyle w:val="text"/>
          <w:vertAlign w:val="superscript"/>
        </w:rPr>
        <w:t>19 </w:t>
      </w:r>
      <w:r w:rsidRPr="009E2C52">
        <w:rPr>
          <w:rStyle w:val="text"/>
        </w:rPr>
        <w:t>But I know that the king of Egypt will not let you go unless a mighty hand compels him.</w:t>
      </w:r>
      <w:r w:rsidRPr="009E2C52">
        <w:t xml:space="preserve"> </w:t>
      </w:r>
      <w:r w:rsidRPr="009E2C52">
        <w:rPr>
          <w:rStyle w:val="text"/>
          <w:vertAlign w:val="superscript"/>
        </w:rPr>
        <w:t>20 </w:t>
      </w:r>
      <w:r w:rsidRPr="009E2C52">
        <w:rPr>
          <w:rStyle w:val="text"/>
        </w:rPr>
        <w:t>So I will stretch out my hand and strike the Egyptians with all the wonders that I will perform among them. After that, he will let you go.</w:t>
      </w:r>
    </w:p>
    <w:p w14:paraId="44EBACEC" w14:textId="3036373E" w:rsidR="00C72AB2" w:rsidRDefault="00C72AB2" w:rsidP="00C72AB2">
      <w:pPr>
        <w:rPr>
          <w:rStyle w:val="text"/>
          <w:rFonts w:ascii="Times New Roman" w:hAnsi="Times New Roman" w:cs="Times New Roman"/>
          <w:sz w:val="24"/>
          <w:szCs w:val="24"/>
        </w:rPr>
      </w:pPr>
      <w:r w:rsidRPr="009E2C52">
        <w:rPr>
          <w:rStyle w:val="text"/>
          <w:rFonts w:ascii="Times New Roman" w:hAnsi="Times New Roman" w:cs="Times New Roman"/>
          <w:sz w:val="24"/>
          <w:szCs w:val="24"/>
          <w:vertAlign w:val="superscript"/>
        </w:rPr>
        <w:t>21 </w:t>
      </w:r>
      <w:r w:rsidRPr="009E2C52">
        <w:rPr>
          <w:rStyle w:val="text"/>
          <w:rFonts w:ascii="Times New Roman" w:hAnsi="Times New Roman" w:cs="Times New Roman"/>
          <w:sz w:val="24"/>
          <w:szCs w:val="24"/>
        </w:rPr>
        <w:t xml:space="preserve">“And I will make the Egyptians </w:t>
      </w:r>
      <w:proofErr w:type="spellStart"/>
      <w:r w:rsidRPr="009E2C52">
        <w:rPr>
          <w:rStyle w:val="text"/>
          <w:rFonts w:ascii="Times New Roman" w:hAnsi="Times New Roman" w:cs="Times New Roman"/>
          <w:sz w:val="24"/>
          <w:szCs w:val="24"/>
        </w:rPr>
        <w:t>favorably</w:t>
      </w:r>
      <w:proofErr w:type="spellEnd"/>
      <w:r w:rsidRPr="009E2C52">
        <w:rPr>
          <w:rStyle w:val="text"/>
          <w:rFonts w:ascii="Times New Roman" w:hAnsi="Times New Roman" w:cs="Times New Roman"/>
          <w:sz w:val="24"/>
          <w:szCs w:val="24"/>
        </w:rPr>
        <w:t xml:space="preserve"> disposed toward this people, so that when you leave you will not go empty-handed.</w:t>
      </w:r>
    </w:p>
    <w:p w14:paraId="2AF208A9" w14:textId="22430BA5" w:rsidR="00C72AB2" w:rsidRDefault="00C72AB2" w:rsidP="00C72AB2">
      <w:pPr>
        <w:rPr>
          <w:rStyle w:val="text"/>
          <w:rFonts w:ascii="Times New Roman" w:hAnsi="Times New Roman" w:cs="Times New Roman"/>
          <w:sz w:val="24"/>
          <w:szCs w:val="24"/>
        </w:rPr>
      </w:pPr>
    </w:p>
    <w:p w14:paraId="4635FCA2" w14:textId="7C0021D3" w:rsidR="00C72AB2" w:rsidRPr="003C4F84" w:rsidRDefault="00C72AB2" w:rsidP="00C72AB2">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3C4F84">
        <w:rPr>
          <w:rFonts w:ascii="Times New Roman" w:eastAsia="Times New Roman" w:hAnsi="Times New Roman" w:cs="Times New Roman"/>
          <w:b/>
          <w:bCs/>
          <w:kern w:val="36"/>
          <w:sz w:val="36"/>
          <w:szCs w:val="36"/>
          <w:lang w:eastAsia="en-GB"/>
        </w:rPr>
        <w:lastRenderedPageBreak/>
        <w:t xml:space="preserve">2. </w:t>
      </w:r>
      <w:r w:rsidRPr="003C4F84">
        <w:rPr>
          <w:rFonts w:ascii="Times New Roman" w:eastAsia="Times New Roman" w:hAnsi="Times New Roman" w:cs="Times New Roman"/>
          <w:b/>
          <w:bCs/>
          <w:kern w:val="36"/>
          <w:sz w:val="36"/>
          <w:szCs w:val="36"/>
          <w:lang w:eastAsia="en-GB"/>
        </w:rPr>
        <w:t>Matthew 3:13-17 (NIV)</w:t>
      </w:r>
    </w:p>
    <w:p w14:paraId="2029B276" w14:textId="77777777" w:rsidR="00C72AB2" w:rsidRPr="003C4F84" w:rsidRDefault="00C72AB2" w:rsidP="00C72AB2">
      <w:pPr>
        <w:spacing w:before="100" w:beforeAutospacing="1" w:after="100" w:afterAutospacing="1" w:line="240" w:lineRule="auto"/>
        <w:outlineLvl w:val="2"/>
        <w:rPr>
          <w:rFonts w:ascii="Times New Roman" w:eastAsia="Times New Roman" w:hAnsi="Times New Roman" w:cs="Times New Roman"/>
          <w:b/>
          <w:bCs/>
          <w:sz w:val="26"/>
          <w:szCs w:val="26"/>
          <w:lang w:eastAsia="en-GB"/>
        </w:rPr>
      </w:pPr>
      <w:r w:rsidRPr="003C4F84">
        <w:rPr>
          <w:rFonts w:ascii="Times New Roman" w:eastAsia="Times New Roman" w:hAnsi="Times New Roman" w:cs="Times New Roman"/>
          <w:b/>
          <w:bCs/>
          <w:sz w:val="26"/>
          <w:szCs w:val="26"/>
          <w:lang w:eastAsia="en-GB"/>
        </w:rPr>
        <w:t>The Baptism of Jesus</w:t>
      </w:r>
    </w:p>
    <w:p w14:paraId="7AB02A03" w14:textId="77777777" w:rsidR="00C72AB2" w:rsidRPr="003C4F84" w:rsidRDefault="00C72AB2" w:rsidP="00C72AB2">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13 </w:t>
      </w:r>
      <w:r w:rsidRPr="003C4F84">
        <w:rPr>
          <w:rFonts w:ascii="Times New Roman" w:eastAsia="Times New Roman" w:hAnsi="Times New Roman" w:cs="Times New Roman"/>
          <w:sz w:val="26"/>
          <w:szCs w:val="26"/>
          <w:lang w:eastAsia="en-GB"/>
        </w:rPr>
        <w:t xml:space="preserve">Then Jesus came from Galilee to the Jordan to be baptized by John. </w:t>
      </w:r>
      <w:r w:rsidRPr="003C4F84">
        <w:rPr>
          <w:rFonts w:ascii="Times New Roman" w:eastAsia="Times New Roman" w:hAnsi="Times New Roman" w:cs="Times New Roman"/>
          <w:sz w:val="26"/>
          <w:szCs w:val="26"/>
          <w:vertAlign w:val="superscript"/>
          <w:lang w:eastAsia="en-GB"/>
        </w:rPr>
        <w:t>14 </w:t>
      </w:r>
      <w:r w:rsidRPr="003C4F84">
        <w:rPr>
          <w:rFonts w:ascii="Times New Roman" w:eastAsia="Times New Roman" w:hAnsi="Times New Roman" w:cs="Times New Roman"/>
          <w:sz w:val="26"/>
          <w:szCs w:val="26"/>
          <w:lang w:eastAsia="en-GB"/>
        </w:rPr>
        <w:t>But John tried to deter him, saying, “I need to be baptized by you, and do you come to me?”</w:t>
      </w:r>
    </w:p>
    <w:p w14:paraId="5348AA6D" w14:textId="77777777" w:rsidR="00C72AB2" w:rsidRPr="003C4F84" w:rsidRDefault="00C72AB2" w:rsidP="00C72AB2">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15 </w:t>
      </w:r>
      <w:r w:rsidRPr="003C4F84">
        <w:rPr>
          <w:rFonts w:ascii="Times New Roman" w:eastAsia="Times New Roman" w:hAnsi="Times New Roman" w:cs="Times New Roman"/>
          <w:sz w:val="26"/>
          <w:szCs w:val="26"/>
          <w:lang w:eastAsia="en-GB"/>
        </w:rPr>
        <w:t>Jesus replied, “Let it be so now; it is proper for us to do this to fulfil all righteousness.” Then John consented.</w:t>
      </w:r>
    </w:p>
    <w:p w14:paraId="11CD611D" w14:textId="1525AE0F" w:rsidR="00C72AB2" w:rsidRDefault="00C72AB2" w:rsidP="00C72AB2">
      <w:pPr>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16 </w:t>
      </w:r>
      <w:r w:rsidRPr="003C4F84">
        <w:rPr>
          <w:rFonts w:ascii="Times New Roman" w:eastAsia="Times New Roman" w:hAnsi="Times New Roman" w:cs="Times New Roman"/>
          <w:sz w:val="26"/>
          <w:szCs w:val="26"/>
          <w:lang w:eastAsia="en-GB"/>
        </w:rPr>
        <w:t xml:space="preserve">As soon as Jesus was baptized, he went up out of the water. At that moment heaven was opened, and he saw the Spirit of God descending like a dove and alighting on him. </w:t>
      </w:r>
      <w:r w:rsidRPr="003C4F84">
        <w:rPr>
          <w:rFonts w:ascii="Times New Roman" w:eastAsia="Times New Roman" w:hAnsi="Times New Roman" w:cs="Times New Roman"/>
          <w:sz w:val="26"/>
          <w:szCs w:val="26"/>
          <w:vertAlign w:val="superscript"/>
          <w:lang w:eastAsia="en-GB"/>
        </w:rPr>
        <w:t>17 </w:t>
      </w:r>
      <w:r w:rsidRPr="003C4F84">
        <w:rPr>
          <w:rFonts w:ascii="Times New Roman" w:eastAsia="Times New Roman" w:hAnsi="Times New Roman" w:cs="Times New Roman"/>
          <w:sz w:val="26"/>
          <w:szCs w:val="26"/>
          <w:lang w:eastAsia="en-GB"/>
        </w:rPr>
        <w:t>And a voice from heaven said, “This is my Son, whom I love; with him I am well pleased.”</w:t>
      </w:r>
    </w:p>
    <w:p w14:paraId="61933DFA" w14:textId="68BD996D" w:rsidR="003C4F84" w:rsidRDefault="003C4F84" w:rsidP="00C72AB2">
      <w:pPr>
        <w:rPr>
          <w:rFonts w:ascii="Times New Roman" w:eastAsia="Times New Roman" w:hAnsi="Times New Roman" w:cs="Times New Roman"/>
          <w:sz w:val="26"/>
          <w:szCs w:val="26"/>
          <w:lang w:eastAsia="en-GB"/>
        </w:rPr>
      </w:pPr>
    </w:p>
    <w:p w14:paraId="4CB3E33B" w14:textId="77777777" w:rsidR="003C4F84" w:rsidRPr="003C4F84" w:rsidRDefault="003C4F84" w:rsidP="00C72AB2">
      <w:pPr>
        <w:rPr>
          <w:rFonts w:ascii="Times New Roman" w:eastAsia="Times New Roman" w:hAnsi="Times New Roman" w:cs="Times New Roman"/>
          <w:sz w:val="26"/>
          <w:szCs w:val="26"/>
          <w:lang w:eastAsia="en-GB"/>
        </w:rPr>
      </w:pPr>
    </w:p>
    <w:p w14:paraId="13ED4F8D" w14:textId="16AD0B21" w:rsidR="003C4F84" w:rsidRPr="003C4F84" w:rsidRDefault="003C4F84" w:rsidP="003C4F84">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3C4F84">
        <w:rPr>
          <w:rFonts w:ascii="Times New Roman" w:eastAsia="Times New Roman" w:hAnsi="Times New Roman" w:cs="Times New Roman"/>
          <w:b/>
          <w:bCs/>
          <w:kern w:val="36"/>
          <w:sz w:val="36"/>
          <w:szCs w:val="36"/>
          <w:lang w:eastAsia="en-GB"/>
        </w:rPr>
        <w:t xml:space="preserve">3. </w:t>
      </w:r>
      <w:r w:rsidRPr="003C4F84">
        <w:rPr>
          <w:rFonts w:ascii="Times New Roman" w:eastAsia="Times New Roman" w:hAnsi="Times New Roman" w:cs="Times New Roman"/>
          <w:b/>
          <w:bCs/>
          <w:kern w:val="36"/>
          <w:sz w:val="36"/>
          <w:szCs w:val="36"/>
          <w:lang w:eastAsia="en-GB"/>
        </w:rPr>
        <w:t>John 6:25-40 (NIV)</w:t>
      </w:r>
    </w:p>
    <w:p w14:paraId="12119C02" w14:textId="77777777" w:rsidR="003C4F84" w:rsidRPr="003C4F84" w:rsidRDefault="003C4F84" w:rsidP="003C4F84">
      <w:pPr>
        <w:spacing w:before="100" w:beforeAutospacing="1" w:after="100" w:afterAutospacing="1" w:line="240" w:lineRule="auto"/>
        <w:outlineLvl w:val="2"/>
        <w:rPr>
          <w:rFonts w:ascii="Times New Roman" w:eastAsia="Times New Roman" w:hAnsi="Times New Roman" w:cs="Times New Roman"/>
          <w:b/>
          <w:bCs/>
          <w:sz w:val="26"/>
          <w:szCs w:val="26"/>
          <w:lang w:eastAsia="en-GB"/>
        </w:rPr>
      </w:pPr>
      <w:r w:rsidRPr="003C4F84">
        <w:rPr>
          <w:rFonts w:ascii="Times New Roman" w:eastAsia="Times New Roman" w:hAnsi="Times New Roman" w:cs="Times New Roman"/>
          <w:b/>
          <w:bCs/>
          <w:sz w:val="26"/>
          <w:szCs w:val="26"/>
          <w:lang w:eastAsia="en-GB"/>
        </w:rPr>
        <w:t>Jesus the Bread of Life</w:t>
      </w:r>
    </w:p>
    <w:p w14:paraId="489AACA7"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25 </w:t>
      </w:r>
      <w:r w:rsidRPr="003C4F84">
        <w:rPr>
          <w:rFonts w:ascii="Times New Roman" w:eastAsia="Times New Roman" w:hAnsi="Times New Roman" w:cs="Times New Roman"/>
          <w:sz w:val="26"/>
          <w:szCs w:val="26"/>
          <w:lang w:eastAsia="en-GB"/>
        </w:rPr>
        <w:t>When they found him on the other side of the lake, they asked him, “Rabbi, when did you get here?”</w:t>
      </w:r>
    </w:p>
    <w:p w14:paraId="70DE57C9"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26 </w:t>
      </w:r>
      <w:r w:rsidRPr="003C4F84">
        <w:rPr>
          <w:rFonts w:ascii="Times New Roman" w:eastAsia="Times New Roman" w:hAnsi="Times New Roman" w:cs="Times New Roman"/>
          <w:sz w:val="26"/>
          <w:szCs w:val="26"/>
          <w:lang w:eastAsia="en-GB"/>
        </w:rPr>
        <w:t xml:space="preserve">Jesus answered, “Very truly I tell you, you are looking for me, not because you saw the </w:t>
      </w:r>
      <w:proofErr w:type="gramStart"/>
      <w:r w:rsidRPr="003C4F84">
        <w:rPr>
          <w:rFonts w:ascii="Times New Roman" w:eastAsia="Times New Roman" w:hAnsi="Times New Roman" w:cs="Times New Roman"/>
          <w:sz w:val="26"/>
          <w:szCs w:val="26"/>
          <w:lang w:eastAsia="en-GB"/>
        </w:rPr>
        <w:t>signs</w:t>
      </w:r>
      <w:proofErr w:type="gramEnd"/>
      <w:r w:rsidRPr="003C4F84">
        <w:rPr>
          <w:rFonts w:ascii="Times New Roman" w:eastAsia="Times New Roman" w:hAnsi="Times New Roman" w:cs="Times New Roman"/>
          <w:sz w:val="26"/>
          <w:szCs w:val="26"/>
          <w:lang w:eastAsia="en-GB"/>
        </w:rPr>
        <w:t xml:space="preserve"> I performed but because you ate the loaves and had your fill. </w:t>
      </w:r>
      <w:r w:rsidRPr="003C4F84">
        <w:rPr>
          <w:rFonts w:ascii="Times New Roman" w:eastAsia="Times New Roman" w:hAnsi="Times New Roman" w:cs="Times New Roman"/>
          <w:sz w:val="26"/>
          <w:szCs w:val="26"/>
          <w:vertAlign w:val="superscript"/>
          <w:lang w:eastAsia="en-GB"/>
        </w:rPr>
        <w:t>27 </w:t>
      </w:r>
      <w:r w:rsidRPr="003C4F84">
        <w:rPr>
          <w:rFonts w:ascii="Times New Roman" w:eastAsia="Times New Roman" w:hAnsi="Times New Roman" w:cs="Times New Roman"/>
          <w:sz w:val="26"/>
          <w:szCs w:val="26"/>
          <w:lang w:eastAsia="en-GB"/>
        </w:rPr>
        <w:t>Do not work for food that spoils, but for food that endures to eternal life, which the Son of Man will give you. For on him God the Father has placed his seal of approval.”</w:t>
      </w:r>
    </w:p>
    <w:p w14:paraId="1CDAA10C"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28 </w:t>
      </w:r>
      <w:r w:rsidRPr="003C4F84">
        <w:rPr>
          <w:rFonts w:ascii="Times New Roman" w:eastAsia="Times New Roman" w:hAnsi="Times New Roman" w:cs="Times New Roman"/>
          <w:sz w:val="26"/>
          <w:szCs w:val="26"/>
          <w:lang w:eastAsia="en-GB"/>
        </w:rPr>
        <w:t>Then they asked him, “What must we do to do the works God requires?”</w:t>
      </w:r>
    </w:p>
    <w:p w14:paraId="0A6119E9"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29 </w:t>
      </w:r>
      <w:r w:rsidRPr="003C4F84">
        <w:rPr>
          <w:rFonts w:ascii="Times New Roman" w:eastAsia="Times New Roman" w:hAnsi="Times New Roman" w:cs="Times New Roman"/>
          <w:sz w:val="26"/>
          <w:szCs w:val="26"/>
          <w:lang w:eastAsia="en-GB"/>
        </w:rPr>
        <w:t>Jesus answered, “The work of God is this: to believe in the one he has sent.”</w:t>
      </w:r>
    </w:p>
    <w:p w14:paraId="4A2BBD3C"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30 </w:t>
      </w:r>
      <w:r w:rsidRPr="003C4F84">
        <w:rPr>
          <w:rFonts w:ascii="Times New Roman" w:eastAsia="Times New Roman" w:hAnsi="Times New Roman" w:cs="Times New Roman"/>
          <w:sz w:val="26"/>
          <w:szCs w:val="26"/>
          <w:lang w:eastAsia="en-GB"/>
        </w:rPr>
        <w:t xml:space="preserve">So they asked him, “What sign then will you give that we may see it and believe you? What will you do? </w:t>
      </w:r>
      <w:r w:rsidRPr="003C4F84">
        <w:rPr>
          <w:rFonts w:ascii="Times New Roman" w:eastAsia="Times New Roman" w:hAnsi="Times New Roman" w:cs="Times New Roman"/>
          <w:sz w:val="26"/>
          <w:szCs w:val="26"/>
          <w:vertAlign w:val="superscript"/>
          <w:lang w:eastAsia="en-GB"/>
        </w:rPr>
        <w:t>31 </w:t>
      </w:r>
      <w:r w:rsidRPr="003C4F84">
        <w:rPr>
          <w:rFonts w:ascii="Times New Roman" w:eastAsia="Times New Roman" w:hAnsi="Times New Roman" w:cs="Times New Roman"/>
          <w:sz w:val="26"/>
          <w:szCs w:val="26"/>
          <w:lang w:eastAsia="en-GB"/>
        </w:rPr>
        <w:t>Our ancestors ate the manna in the wilderness; as it is written: ‘He gave them bread from heaven to eat.’”</w:t>
      </w:r>
    </w:p>
    <w:p w14:paraId="0B078C7A"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32 </w:t>
      </w:r>
      <w:r w:rsidRPr="003C4F84">
        <w:rPr>
          <w:rFonts w:ascii="Times New Roman" w:eastAsia="Times New Roman" w:hAnsi="Times New Roman" w:cs="Times New Roman"/>
          <w:sz w:val="26"/>
          <w:szCs w:val="26"/>
          <w:lang w:eastAsia="en-GB"/>
        </w:rPr>
        <w:t xml:space="preserve">Jesus said to them, “Very truly I tell you, it is not Moses who has given you the bread from heaven, but it is my Father who gives you the true bread from heaven. </w:t>
      </w:r>
      <w:r w:rsidRPr="003C4F84">
        <w:rPr>
          <w:rFonts w:ascii="Times New Roman" w:eastAsia="Times New Roman" w:hAnsi="Times New Roman" w:cs="Times New Roman"/>
          <w:sz w:val="26"/>
          <w:szCs w:val="26"/>
          <w:vertAlign w:val="superscript"/>
          <w:lang w:eastAsia="en-GB"/>
        </w:rPr>
        <w:t>33 </w:t>
      </w:r>
      <w:r w:rsidRPr="003C4F84">
        <w:rPr>
          <w:rFonts w:ascii="Times New Roman" w:eastAsia="Times New Roman" w:hAnsi="Times New Roman" w:cs="Times New Roman"/>
          <w:sz w:val="26"/>
          <w:szCs w:val="26"/>
          <w:lang w:eastAsia="en-GB"/>
        </w:rPr>
        <w:t>For the bread of God is the bread that comes down from heaven and gives life to the world.”</w:t>
      </w:r>
    </w:p>
    <w:p w14:paraId="3BA4EA74"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6"/>
          <w:szCs w:val="26"/>
          <w:lang w:eastAsia="en-GB"/>
        </w:rPr>
      </w:pPr>
      <w:r w:rsidRPr="003C4F84">
        <w:rPr>
          <w:rFonts w:ascii="Times New Roman" w:eastAsia="Times New Roman" w:hAnsi="Times New Roman" w:cs="Times New Roman"/>
          <w:sz w:val="26"/>
          <w:szCs w:val="26"/>
          <w:vertAlign w:val="superscript"/>
          <w:lang w:eastAsia="en-GB"/>
        </w:rPr>
        <w:t>34 </w:t>
      </w:r>
      <w:r w:rsidRPr="003C4F84">
        <w:rPr>
          <w:rFonts w:ascii="Times New Roman" w:eastAsia="Times New Roman" w:hAnsi="Times New Roman" w:cs="Times New Roman"/>
          <w:sz w:val="26"/>
          <w:szCs w:val="26"/>
          <w:lang w:eastAsia="en-GB"/>
        </w:rPr>
        <w:t>“Sir,” they said, “always give us this bread.”</w:t>
      </w:r>
    </w:p>
    <w:p w14:paraId="40C33E94" w14:textId="77777777" w:rsidR="003C4F84" w:rsidRPr="003C4F84" w:rsidRDefault="003C4F84" w:rsidP="003C4F84">
      <w:pPr>
        <w:rPr>
          <w:sz w:val="26"/>
          <w:szCs w:val="26"/>
        </w:rPr>
      </w:pPr>
      <w:r w:rsidRPr="003C4F84">
        <w:rPr>
          <w:rFonts w:ascii="Times New Roman" w:eastAsia="Times New Roman" w:hAnsi="Times New Roman" w:cs="Times New Roman"/>
          <w:sz w:val="26"/>
          <w:szCs w:val="26"/>
          <w:vertAlign w:val="superscript"/>
          <w:lang w:eastAsia="en-GB"/>
        </w:rPr>
        <w:t>35 </w:t>
      </w:r>
      <w:r w:rsidRPr="003C4F84">
        <w:rPr>
          <w:rFonts w:ascii="Times New Roman" w:eastAsia="Times New Roman" w:hAnsi="Times New Roman" w:cs="Times New Roman"/>
          <w:sz w:val="26"/>
          <w:szCs w:val="26"/>
          <w:lang w:eastAsia="en-GB"/>
        </w:rPr>
        <w:t xml:space="preserve">Then Jesus declared, “I am the bread of life. Whoever comes to me will never go hungry, and whoever believes in me will never be thirsty. </w:t>
      </w:r>
      <w:r w:rsidRPr="003C4F84">
        <w:rPr>
          <w:rFonts w:ascii="Times New Roman" w:eastAsia="Times New Roman" w:hAnsi="Times New Roman" w:cs="Times New Roman"/>
          <w:sz w:val="26"/>
          <w:szCs w:val="26"/>
          <w:vertAlign w:val="superscript"/>
          <w:lang w:eastAsia="en-GB"/>
        </w:rPr>
        <w:t>36 </w:t>
      </w:r>
      <w:r w:rsidRPr="003C4F84">
        <w:rPr>
          <w:rFonts w:ascii="Times New Roman" w:eastAsia="Times New Roman" w:hAnsi="Times New Roman" w:cs="Times New Roman"/>
          <w:sz w:val="26"/>
          <w:szCs w:val="26"/>
          <w:lang w:eastAsia="en-GB"/>
        </w:rPr>
        <w:t xml:space="preserve">But as I told you, you have seen me and still you do not believe. </w:t>
      </w:r>
      <w:r w:rsidRPr="003C4F84">
        <w:rPr>
          <w:rFonts w:ascii="Times New Roman" w:eastAsia="Times New Roman" w:hAnsi="Times New Roman" w:cs="Times New Roman"/>
          <w:sz w:val="26"/>
          <w:szCs w:val="26"/>
          <w:vertAlign w:val="superscript"/>
          <w:lang w:eastAsia="en-GB"/>
        </w:rPr>
        <w:t>37 </w:t>
      </w:r>
      <w:r w:rsidRPr="003C4F84">
        <w:rPr>
          <w:rFonts w:ascii="Times New Roman" w:eastAsia="Times New Roman" w:hAnsi="Times New Roman" w:cs="Times New Roman"/>
          <w:sz w:val="26"/>
          <w:szCs w:val="26"/>
          <w:lang w:eastAsia="en-GB"/>
        </w:rPr>
        <w:t xml:space="preserve">All those the Father gives me will come to me, and whoever comes to me I will never drive away. </w:t>
      </w:r>
      <w:r w:rsidRPr="003C4F84">
        <w:rPr>
          <w:rFonts w:ascii="Times New Roman" w:eastAsia="Times New Roman" w:hAnsi="Times New Roman" w:cs="Times New Roman"/>
          <w:sz w:val="26"/>
          <w:szCs w:val="26"/>
          <w:vertAlign w:val="superscript"/>
          <w:lang w:eastAsia="en-GB"/>
        </w:rPr>
        <w:t>38 </w:t>
      </w:r>
      <w:r w:rsidRPr="003C4F84">
        <w:rPr>
          <w:rFonts w:ascii="Times New Roman" w:eastAsia="Times New Roman" w:hAnsi="Times New Roman" w:cs="Times New Roman"/>
          <w:sz w:val="26"/>
          <w:szCs w:val="26"/>
          <w:lang w:eastAsia="en-GB"/>
        </w:rPr>
        <w:t xml:space="preserve">For I have come down from heaven not to do my will but to do the will of him who sent me. </w:t>
      </w:r>
      <w:r w:rsidRPr="003C4F84">
        <w:rPr>
          <w:rFonts w:ascii="Times New Roman" w:eastAsia="Times New Roman" w:hAnsi="Times New Roman" w:cs="Times New Roman"/>
          <w:sz w:val="26"/>
          <w:szCs w:val="26"/>
          <w:vertAlign w:val="superscript"/>
          <w:lang w:eastAsia="en-GB"/>
        </w:rPr>
        <w:t>39 </w:t>
      </w:r>
      <w:r w:rsidRPr="003C4F84">
        <w:rPr>
          <w:rFonts w:ascii="Times New Roman" w:eastAsia="Times New Roman" w:hAnsi="Times New Roman" w:cs="Times New Roman"/>
          <w:sz w:val="26"/>
          <w:szCs w:val="26"/>
          <w:lang w:eastAsia="en-GB"/>
        </w:rPr>
        <w:t xml:space="preserve">And this is the will of him who sent me, that I shall lose none of all those he has given me, but raise them up at the last day. </w:t>
      </w:r>
      <w:r w:rsidRPr="003C4F84">
        <w:rPr>
          <w:rFonts w:ascii="Times New Roman" w:eastAsia="Times New Roman" w:hAnsi="Times New Roman" w:cs="Times New Roman"/>
          <w:sz w:val="26"/>
          <w:szCs w:val="26"/>
          <w:vertAlign w:val="superscript"/>
          <w:lang w:eastAsia="en-GB"/>
        </w:rPr>
        <w:t>40 </w:t>
      </w:r>
      <w:r w:rsidRPr="003C4F84">
        <w:rPr>
          <w:rFonts w:ascii="Times New Roman" w:eastAsia="Times New Roman" w:hAnsi="Times New Roman" w:cs="Times New Roman"/>
          <w:sz w:val="26"/>
          <w:szCs w:val="26"/>
          <w:lang w:eastAsia="en-GB"/>
        </w:rPr>
        <w:t>For my Father’s will is that everyone who looks to the Son and believes in him shall have eternal life, and I will raise them up at the last day.”</w:t>
      </w:r>
    </w:p>
    <w:p w14:paraId="726903CF" w14:textId="77777777" w:rsidR="00C72AB2" w:rsidRPr="002564C9" w:rsidRDefault="00C72AB2" w:rsidP="00C72AB2">
      <w:pPr>
        <w:rPr>
          <w:rFonts w:ascii="Times New Roman" w:eastAsia="Times New Roman" w:hAnsi="Times New Roman" w:cs="Times New Roman"/>
          <w:sz w:val="28"/>
          <w:szCs w:val="28"/>
          <w:lang w:eastAsia="en-GB"/>
        </w:rPr>
      </w:pPr>
    </w:p>
    <w:p w14:paraId="01228107" w14:textId="77777777" w:rsidR="00C72AB2" w:rsidRPr="009E2C52" w:rsidRDefault="00C72AB2" w:rsidP="00C72AB2">
      <w:pPr>
        <w:rPr>
          <w:rFonts w:ascii="Times New Roman" w:hAnsi="Times New Roman" w:cs="Times New Roman"/>
          <w:sz w:val="24"/>
          <w:szCs w:val="24"/>
        </w:rPr>
      </w:pPr>
    </w:p>
    <w:p w14:paraId="1F198154" w14:textId="77777777" w:rsidR="003C4F84" w:rsidRPr="003C4F84" w:rsidRDefault="003C4F84" w:rsidP="003C4F84">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3C4F84">
        <w:rPr>
          <w:rFonts w:ascii="Times New Roman" w:eastAsia="Times New Roman" w:hAnsi="Times New Roman" w:cs="Times New Roman"/>
          <w:b/>
          <w:bCs/>
          <w:kern w:val="36"/>
          <w:sz w:val="36"/>
          <w:szCs w:val="36"/>
          <w:lang w:eastAsia="en-GB"/>
        </w:rPr>
        <w:lastRenderedPageBreak/>
        <w:t>4. John 8:12-20 (NIV)</w:t>
      </w:r>
    </w:p>
    <w:p w14:paraId="30832E69" w14:textId="77777777" w:rsidR="003C4F84" w:rsidRPr="003C4F84" w:rsidRDefault="003C4F84" w:rsidP="003C4F84">
      <w:pPr>
        <w:spacing w:before="100" w:beforeAutospacing="1" w:after="100" w:afterAutospacing="1" w:line="240" w:lineRule="auto"/>
        <w:outlineLvl w:val="2"/>
        <w:rPr>
          <w:rFonts w:ascii="Times New Roman" w:eastAsia="Times New Roman" w:hAnsi="Times New Roman" w:cs="Times New Roman"/>
          <w:b/>
          <w:bCs/>
          <w:sz w:val="28"/>
          <w:szCs w:val="28"/>
          <w:lang w:eastAsia="en-GB"/>
        </w:rPr>
      </w:pPr>
      <w:r w:rsidRPr="003C4F84">
        <w:rPr>
          <w:rFonts w:ascii="Times New Roman" w:eastAsia="Times New Roman" w:hAnsi="Times New Roman" w:cs="Times New Roman"/>
          <w:b/>
          <w:bCs/>
          <w:sz w:val="28"/>
          <w:szCs w:val="28"/>
          <w:lang w:eastAsia="en-GB"/>
        </w:rPr>
        <w:t>I am the Light of the World</w:t>
      </w:r>
    </w:p>
    <w:p w14:paraId="33984325"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8"/>
          <w:szCs w:val="28"/>
          <w:lang w:eastAsia="en-GB"/>
        </w:rPr>
      </w:pPr>
      <w:r w:rsidRPr="003C4F84">
        <w:rPr>
          <w:rFonts w:ascii="Times New Roman" w:eastAsia="Times New Roman" w:hAnsi="Times New Roman" w:cs="Times New Roman"/>
          <w:sz w:val="28"/>
          <w:szCs w:val="28"/>
          <w:vertAlign w:val="superscript"/>
          <w:lang w:eastAsia="en-GB"/>
        </w:rPr>
        <w:t>12 </w:t>
      </w:r>
      <w:r w:rsidRPr="003C4F84">
        <w:rPr>
          <w:rFonts w:ascii="Times New Roman" w:eastAsia="Times New Roman" w:hAnsi="Times New Roman" w:cs="Times New Roman"/>
          <w:sz w:val="28"/>
          <w:szCs w:val="28"/>
          <w:lang w:eastAsia="en-GB"/>
        </w:rPr>
        <w:t>When Jesus spoke again to the people, he said, “I am the light of the world. Whoever follows me will never walk in darkness, but will have the light of life.”</w:t>
      </w:r>
    </w:p>
    <w:p w14:paraId="7354A37A"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8"/>
          <w:szCs w:val="28"/>
          <w:lang w:eastAsia="en-GB"/>
        </w:rPr>
      </w:pPr>
      <w:r w:rsidRPr="003C4F84">
        <w:rPr>
          <w:rFonts w:ascii="Times New Roman" w:eastAsia="Times New Roman" w:hAnsi="Times New Roman" w:cs="Times New Roman"/>
          <w:sz w:val="28"/>
          <w:szCs w:val="28"/>
          <w:vertAlign w:val="superscript"/>
          <w:lang w:eastAsia="en-GB"/>
        </w:rPr>
        <w:t>13 </w:t>
      </w:r>
      <w:r w:rsidRPr="003C4F84">
        <w:rPr>
          <w:rFonts w:ascii="Times New Roman" w:eastAsia="Times New Roman" w:hAnsi="Times New Roman" w:cs="Times New Roman"/>
          <w:sz w:val="28"/>
          <w:szCs w:val="28"/>
          <w:lang w:eastAsia="en-GB"/>
        </w:rPr>
        <w:t>The Pharisees challenged him, “Here you are, appearing as your own witness; your testimony is not valid.”</w:t>
      </w:r>
    </w:p>
    <w:p w14:paraId="111072A3"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8"/>
          <w:szCs w:val="28"/>
          <w:lang w:eastAsia="en-GB"/>
        </w:rPr>
      </w:pPr>
      <w:r w:rsidRPr="003C4F84">
        <w:rPr>
          <w:rFonts w:ascii="Times New Roman" w:eastAsia="Times New Roman" w:hAnsi="Times New Roman" w:cs="Times New Roman"/>
          <w:sz w:val="28"/>
          <w:szCs w:val="28"/>
          <w:vertAlign w:val="superscript"/>
          <w:lang w:eastAsia="en-GB"/>
        </w:rPr>
        <w:t>14 </w:t>
      </w:r>
      <w:r w:rsidRPr="003C4F84">
        <w:rPr>
          <w:rFonts w:ascii="Times New Roman" w:eastAsia="Times New Roman" w:hAnsi="Times New Roman" w:cs="Times New Roman"/>
          <w:sz w:val="28"/>
          <w:szCs w:val="28"/>
          <w:lang w:eastAsia="en-GB"/>
        </w:rPr>
        <w:t xml:space="preserve">Jesus answered, “Even if I testify on my own behalf, my testimony is valid, for I know where I came from and where I am going. But you have no idea where I come from or where I am going. </w:t>
      </w:r>
      <w:r w:rsidRPr="003C4F84">
        <w:rPr>
          <w:rFonts w:ascii="Times New Roman" w:eastAsia="Times New Roman" w:hAnsi="Times New Roman" w:cs="Times New Roman"/>
          <w:sz w:val="28"/>
          <w:szCs w:val="28"/>
          <w:vertAlign w:val="superscript"/>
          <w:lang w:eastAsia="en-GB"/>
        </w:rPr>
        <w:t>15 </w:t>
      </w:r>
      <w:r w:rsidRPr="003C4F84">
        <w:rPr>
          <w:rFonts w:ascii="Times New Roman" w:eastAsia="Times New Roman" w:hAnsi="Times New Roman" w:cs="Times New Roman"/>
          <w:sz w:val="28"/>
          <w:szCs w:val="28"/>
          <w:lang w:eastAsia="en-GB"/>
        </w:rPr>
        <w:t xml:space="preserve">You judge by human standards; I pass judgment on no one. </w:t>
      </w:r>
      <w:r w:rsidRPr="003C4F84">
        <w:rPr>
          <w:rFonts w:ascii="Times New Roman" w:eastAsia="Times New Roman" w:hAnsi="Times New Roman" w:cs="Times New Roman"/>
          <w:sz w:val="28"/>
          <w:szCs w:val="28"/>
          <w:vertAlign w:val="superscript"/>
          <w:lang w:eastAsia="en-GB"/>
        </w:rPr>
        <w:t>16 </w:t>
      </w:r>
      <w:r w:rsidRPr="003C4F84">
        <w:rPr>
          <w:rFonts w:ascii="Times New Roman" w:eastAsia="Times New Roman" w:hAnsi="Times New Roman" w:cs="Times New Roman"/>
          <w:sz w:val="28"/>
          <w:szCs w:val="28"/>
          <w:lang w:eastAsia="en-GB"/>
        </w:rPr>
        <w:t xml:space="preserve">But if I do judge, my decisions are true, because I am not alone. I stand with the Father, who sent me. </w:t>
      </w:r>
      <w:r w:rsidRPr="003C4F84">
        <w:rPr>
          <w:rFonts w:ascii="Times New Roman" w:eastAsia="Times New Roman" w:hAnsi="Times New Roman" w:cs="Times New Roman"/>
          <w:sz w:val="28"/>
          <w:szCs w:val="28"/>
          <w:vertAlign w:val="superscript"/>
          <w:lang w:eastAsia="en-GB"/>
        </w:rPr>
        <w:t>17 </w:t>
      </w:r>
      <w:r w:rsidRPr="003C4F84">
        <w:rPr>
          <w:rFonts w:ascii="Times New Roman" w:eastAsia="Times New Roman" w:hAnsi="Times New Roman" w:cs="Times New Roman"/>
          <w:sz w:val="28"/>
          <w:szCs w:val="28"/>
          <w:lang w:eastAsia="en-GB"/>
        </w:rPr>
        <w:t xml:space="preserve">In your own Law it is written that the testimony of two witnesses is true. </w:t>
      </w:r>
      <w:r w:rsidRPr="003C4F84">
        <w:rPr>
          <w:rFonts w:ascii="Times New Roman" w:eastAsia="Times New Roman" w:hAnsi="Times New Roman" w:cs="Times New Roman"/>
          <w:sz w:val="28"/>
          <w:szCs w:val="28"/>
          <w:vertAlign w:val="superscript"/>
          <w:lang w:eastAsia="en-GB"/>
        </w:rPr>
        <w:t>18 </w:t>
      </w:r>
      <w:r w:rsidRPr="003C4F84">
        <w:rPr>
          <w:rFonts w:ascii="Times New Roman" w:eastAsia="Times New Roman" w:hAnsi="Times New Roman" w:cs="Times New Roman"/>
          <w:sz w:val="28"/>
          <w:szCs w:val="28"/>
          <w:lang w:eastAsia="en-GB"/>
        </w:rPr>
        <w:t>I am one who testifies for myself; my other witness is the Father, who sent me.”</w:t>
      </w:r>
    </w:p>
    <w:p w14:paraId="3F0A9FAC" w14:textId="77777777" w:rsidR="003C4F84" w:rsidRPr="003C4F84" w:rsidRDefault="003C4F84" w:rsidP="003C4F84">
      <w:pPr>
        <w:spacing w:before="100" w:beforeAutospacing="1" w:after="100" w:afterAutospacing="1" w:line="240" w:lineRule="auto"/>
        <w:rPr>
          <w:rFonts w:ascii="Times New Roman" w:eastAsia="Times New Roman" w:hAnsi="Times New Roman" w:cs="Times New Roman"/>
          <w:sz w:val="28"/>
          <w:szCs w:val="28"/>
          <w:lang w:eastAsia="en-GB"/>
        </w:rPr>
      </w:pPr>
      <w:r w:rsidRPr="003C4F84">
        <w:rPr>
          <w:rFonts w:ascii="Times New Roman" w:eastAsia="Times New Roman" w:hAnsi="Times New Roman" w:cs="Times New Roman"/>
          <w:sz w:val="28"/>
          <w:szCs w:val="28"/>
          <w:vertAlign w:val="superscript"/>
          <w:lang w:eastAsia="en-GB"/>
        </w:rPr>
        <w:t>19 </w:t>
      </w:r>
      <w:r w:rsidRPr="003C4F84">
        <w:rPr>
          <w:rFonts w:ascii="Times New Roman" w:eastAsia="Times New Roman" w:hAnsi="Times New Roman" w:cs="Times New Roman"/>
          <w:sz w:val="28"/>
          <w:szCs w:val="28"/>
          <w:lang w:eastAsia="en-GB"/>
        </w:rPr>
        <w:t>Then they asked him, “Where is your father?”</w:t>
      </w:r>
    </w:p>
    <w:p w14:paraId="159C55C4" w14:textId="44D5AD22" w:rsidR="003C4F84" w:rsidRPr="003C4F84" w:rsidRDefault="003C4F84" w:rsidP="003C4F84">
      <w:pPr>
        <w:rPr>
          <w:rFonts w:ascii="Times New Roman" w:eastAsia="Times New Roman" w:hAnsi="Times New Roman" w:cs="Times New Roman"/>
          <w:sz w:val="28"/>
          <w:szCs w:val="28"/>
          <w:lang w:eastAsia="en-GB"/>
        </w:rPr>
      </w:pPr>
      <w:r w:rsidRPr="003C4F84">
        <w:rPr>
          <w:rFonts w:ascii="Times New Roman" w:eastAsia="Times New Roman" w:hAnsi="Times New Roman" w:cs="Times New Roman"/>
          <w:sz w:val="28"/>
          <w:szCs w:val="28"/>
          <w:lang w:eastAsia="en-GB"/>
        </w:rPr>
        <w:t xml:space="preserve">“You do not know me or my Father,” Jesus replied. “If you knew me, you would know my Father also.” </w:t>
      </w:r>
      <w:r w:rsidRPr="003C4F84">
        <w:rPr>
          <w:rFonts w:ascii="Times New Roman" w:eastAsia="Times New Roman" w:hAnsi="Times New Roman" w:cs="Times New Roman"/>
          <w:sz w:val="28"/>
          <w:szCs w:val="28"/>
          <w:vertAlign w:val="superscript"/>
          <w:lang w:eastAsia="en-GB"/>
        </w:rPr>
        <w:t>20 </w:t>
      </w:r>
      <w:r w:rsidRPr="003C4F84">
        <w:rPr>
          <w:rFonts w:ascii="Times New Roman" w:eastAsia="Times New Roman" w:hAnsi="Times New Roman" w:cs="Times New Roman"/>
          <w:sz w:val="28"/>
          <w:szCs w:val="28"/>
          <w:lang w:eastAsia="en-GB"/>
        </w:rPr>
        <w:t>He spoke these words while teaching in the temple courts near the place where the offerings were put. Yet no one seized him, because his hour had not yet come.</w:t>
      </w:r>
    </w:p>
    <w:p w14:paraId="545FCA37" w14:textId="79DD8A27" w:rsidR="003C4F84" w:rsidRDefault="003C4F84" w:rsidP="003C4F84">
      <w:pPr>
        <w:rPr>
          <w:rFonts w:ascii="Times New Roman" w:eastAsia="Times New Roman" w:hAnsi="Times New Roman" w:cs="Times New Roman"/>
          <w:sz w:val="32"/>
          <w:szCs w:val="32"/>
          <w:lang w:eastAsia="en-GB"/>
        </w:rPr>
      </w:pPr>
    </w:p>
    <w:p w14:paraId="41261E07" w14:textId="77777777" w:rsidR="003C4F84" w:rsidRPr="003C4F84" w:rsidRDefault="003C4F84" w:rsidP="003C4F84">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3C4F84">
        <w:rPr>
          <w:rFonts w:ascii="Times New Roman" w:eastAsia="Times New Roman" w:hAnsi="Times New Roman" w:cs="Times New Roman"/>
          <w:b/>
          <w:bCs/>
          <w:kern w:val="36"/>
          <w:sz w:val="36"/>
          <w:szCs w:val="36"/>
          <w:lang w:eastAsia="en-GB"/>
        </w:rPr>
        <w:t>5. John 10:1-10 (NIV)</w:t>
      </w:r>
    </w:p>
    <w:p w14:paraId="6E5AC350" w14:textId="77777777" w:rsidR="003C4F84" w:rsidRPr="00176C52" w:rsidRDefault="003C4F84" w:rsidP="003C4F8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76C52">
        <w:rPr>
          <w:rFonts w:ascii="Times New Roman" w:eastAsia="Times New Roman" w:hAnsi="Times New Roman" w:cs="Times New Roman"/>
          <w:b/>
          <w:bCs/>
          <w:sz w:val="27"/>
          <w:szCs w:val="27"/>
          <w:lang w:eastAsia="en-GB"/>
        </w:rPr>
        <w:t>The Good Shepherd and His Sheep</w:t>
      </w:r>
    </w:p>
    <w:p w14:paraId="2B03CCEC" w14:textId="77777777" w:rsidR="003C4F84" w:rsidRPr="00176C52" w:rsidRDefault="003C4F84" w:rsidP="003C4F84">
      <w:pPr>
        <w:spacing w:before="100" w:beforeAutospacing="1" w:after="100" w:afterAutospacing="1" w:line="240" w:lineRule="auto"/>
        <w:rPr>
          <w:rFonts w:ascii="Times New Roman" w:eastAsia="Times New Roman" w:hAnsi="Times New Roman" w:cs="Times New Roman"/>
          <w:sz w:val="28"/>
          <w:szCs w:val="28"/>
          <w:lang w:eastAsia="en-GB"/>
        </w:rPr>
      </w:pPr>
      <w:r w:rsidRPr="00545867">
        <w:rPr>
          <w:rFonts w:ascii="Times New Roman" w:eastAsia="Times New Roman" w:hAnsi="Times New Roman" w:cs="Times New Roman"/>
          <w:sz w:val="28"/>
          <w:szCs w:val="28"/>
          <w:lang w:eastAsia="en-GB"/>
        </w:rPr>
        <w:t>10 “Very truly I tell you Pharisees, anyone who does not enter the sheep pen by the gate, but climbs in by some other way, is a thief and a robber.</w:t>
      </w:r>
      <w:r w:rsidRPr="00176C52">
        <w:rPr>
          <w:rFonts w:ascii="Times New Roman" w:eastAsia="Times New Roman" w:hAnsi="Times New Roman" w:cs="Times New Roman"/>
          <w:sz w:val="28"/>
          <w:szCs w:val="28"/>
          <w:lang w:eastAsia="en-GB"/>
        </w:rPr>
        <w:t xml:space="preserve"> </w:t>
      </w:r>
      <w:r w:rsidRPr="00545867">
        <w:rPr>
          <w:rFonts w:ascii="Times New Roman" w:eastAsia="Times New Roman" w:hAnsi="Times New Roman" w:cs="Times New Roman"/>
          <w:sz w:val="28"/>
          <w:szCs w:val="28"/>
          <w:vertAlign w:val="superscript"/>
          <w:lang w:eastAsia="en-GB"/>
        </w:rPr>
        <w:t>2 </w:t>
      </w:r>
      <w:r w:rsidRPr="00545867">
        <w:rPr>
          <w:rFonts w:ascii="Times New Roman" w:eastAsia="Times New Roman" w:hAnsi="Times New Roman" w:cs="Times New Roman"/>
          <w:sz w:val="28"/>
          <w:szCs w:val="28"/>
          <w:lang w:eastAsia="en-GB"/>
        </w:rPr>
        <w:t>The one who enters by the gate is the shepherd of the sheep.</w:t>
      </w:r>
      <w:r w:rsidRPr="00176C52">
        <w:rPr>
          <w:rFonts w:ascii="Times New Roman" w:eastAsia="Times New Roman" w:hAnsi="Times New Roman" w:cs="Times New Roman"/>
          <w:sz w:val="28"/>
          <w:szCs w:val="28"/>
          <w:lang w:eastAsia="en-GB"/>
        </w:rPr>
        <w:t xml:space="preserve"> </w:t>
      </w:r>
      <w:r w:rsidRPr="00545867">
        <w:rPr>
          <w:rFonts w:ascii="Times New Roman" w:eastAsia="Times New Roman" w:hAnsi="Times New Roman" w:cs="Times New Roman"/>
          <w:sz w:val="28"/>
          <w:szCs w:val="28"/>
          <w:vertAlign w:val="superscript"/>
          <w:lang w:eastAsia="en-GB"/>
        </w:rPr>
        <w:t>3 </w:t>
      </w:r>
      <w:r w:rsidRPr="00545867">
        <w:rPr>
          <w:rFonts w:ascii="Times New Roman" w:eastAsia="Times New Roman" w:hAnsi="Times New Roman" w:cs="Times New Roman"/>
          <w:sz w:val="28"/>
          <w:szCs w:val="28"/>
          <w:lang w:eastAsia="en-GB"/>
        </w:rPr>
        <w:t>The gatekeeper opens the gate for him, and the sheep listen to his voice. He calls his own sheep by name and leads them out.</w:t>
      </w:r>
      <w:r w:rsidRPr="00176C52">
        <w:rPr>
          <w:rFonts w:ascii="Times New Roman" w:eastAsia="Times New Roman" w:hAnsi="Times New Roman" w:cs="Times New Roman"/>
          <w:sz w:val="28"/>
          <w:szCs w:val="28"/>
          <w:lang w:eastAsia="en-GB"/>
        </w:rPr>
        <w:t xml:space="preserve"> </w:t>
      </w:r>
      <w:r w:rsidRPr="00545867">
        <w:rPr>
          <w:rFonts w:ascii="Times New Roman" w:eastAsia="Times New Roman" w:hAnsi="Times New Roman" w:cs="Times New Roman"/>
          <w:sz w:val="28"/>
          <w:szCs w:val="28"/>
          <w:vertAlign w:val="superscript"/>
          <w:lang w:eastAsia="en-GB"/>
        </w:rPr>
        <w:t>4 </w:t>
      </w:r>
      <w:r w:rsidRPr="00545867">
        <w:rPr>
          <w:rFonts w:ascii="Times New Roman" w:eastAsia="Times New Roman" w:hAnsi="Times New Roman" w:cs="Times New Roman"/>
          <w:sz w:val="28"/>
          <w:szCs w:val="28"/>
          <w:lang w:eastAsia="en-GB"/>
        </w:rPr>
        <w:t>When he has brought out all his own, he goes on ahead of them, and his sheep follow him because they know his voice.</w:t>
      </w:r>
      <w:r w:rsidRPr="00176C52">
        <w:rPr>
          <w:rFonts w:ascii="Times New Roman" w:eastAsia="Times New Roman" w:hAnsi="Times New Roman" w:cs="Times New Roman"/>
          <w:sz w:val="28"/>
          <w:szCs w:val="28"/>
          <w:lang w:eastAsia="en-GB"/>
        </w:rPr>
        <w:t xml:space="preserve"> </w:t>
      </w:r>
      <w:r w:rsidRPr="00545867">
        <w:rPr>
          <w:rFonts w:ascii="Times New Roman" w:eastAsia="Times New Roman" w:hAnsi="Times New Roman" w:cs="Times New Roman"/>
          <w:sz w:val="28"/>
          <w:szCs w:val="28"/>
          <w:vertAlign w:val="superscript"/>
          <w:lang w:eastAsia="en-GB"/>
        </w:rPr>
        <w:t>5 </w:t>
      </w:r>
      <w:r w:rsidRPr="00545867">
        <w:rPr>
          <w:rFonts w:ascii="Times New Roman" w:eastAsia="Times New Roman" w:hAnsi="Times New Roman" w:cs="Times New Roman"/>
          <w:sz w:val="28"/>
          <w:szCs w:val="28"/>
          <w:lang w:eastAsia="en-GB"/>
        </w:rPr>
        <w:t>But they will never follow a stranger; in fact, they will run away from him because they do not recognize a stranger’s voice.”</w:t>
      </w:r>
      <w:r w:rsidRPr="00176C52">
        <w:rPr>
          <w:rFonts w:ascii="Times New Roman" w:eastAsia="Times New Roman" w:hAnsi="Times New Roman" w:cs="Times New Roman"/>
          <w:sz w:val="28"/>
          <w:szCs w:val="28"/>
          <w:lang w:eastAsia="en-GB"/>
        </w:rPr>
        <w:t xml:space="preserve"> </w:t>
      </w:r>
      <w:r w:rsidRPr="00545867">
        <w:rPr>
          <w:rFonts w:ascii="Times New Roman" w:eastAsia="Times New Roman" w:hAnsi="Times New Roman" w:cs="Times New Roman"/>
          <w:sz w:val="28"/>
          <w:szCs w:val="28"/>
          <w:vertAlign w:val="superscript"/>
          <w:lang w:eastAsia="en-GB"/>
        </w:rPr>
        <w:t>6 </w:t>
      </w:r>
      <w:r w:rsidRPr="00545867">
        <w:rPr>
          <w:rFonts w:ascii="Times New Roman" w:eastAsia="Times New Roman" w:hAnsi="Times New Roman" w:cs="Times New Roman"/>
          <w:sz w:val="28"/>
          <w:szCs w:val="28"/>
          <w:lang w:eastAsia="en-GB"/>
        </w:rPr>
        <w:t>Jesus used this figure of speech, but the Pharisees did not understand what he was telling them.</w:t>
      </w:r>
    </w:p>
    <w:p w14:paraId="4BD95320" w14:textId="77777777" w:rsidR="003C4F84" w:rsidRPr="00545867" w:rsidRDefault="003C4F84" w:rsidP="003C4F84">
      <w:pPr>
        <w:rPr>
          <w:rFonts w:ascii="Times New Roman" w:eastAsia="Times New Roman" w:hAnsi="Times New Roman" w:cs="Times New Roman"/>
          <w:sz w:val="28"/>
          <w:szCs w:val="28"/>
          <w:lang w:eastAsia="en-GB"/>
        </w:rPr>
      </w:pPr>
      <w:r w:rsidRPr="00545867">
        <w:rPr>
          <w:rFonts w:ascii="Times New Roman" w:eastAsia="Times New Roman" w:hAnsi="Times New Roman" w:cs="Times New Roman"/>
          <w:sz w:val="28"/>
          <w:szCs w:val="28"/>
          <w:vertAlign w:val="superscript"/>
          <w:lang w:eastAsia="en-GB"/>
        </w:rPr>
        <w:t>7 </w:t>
      </w:r>
      <w:r w:rsidRPr="00545867">
        <w:rPr>
          <w:rFonts w:ascii="Times New Roman" w:eastAsia="Times New Roman" w:hAnsi="Times New Roman" w:cs="Times New Roman"/>
          <w:sz w:val="28"/>
          <w:szCs w:val="28"/>
          <w:lang w:eastAsia="en-GB"/>
        </w:rPr>
        <w:t xml:space="preserve">Therefore Jesus said again, “Very truly I tell you, I am the gate for the sheep. </w:t>
      </w:r>
      <w:r w:rsidRPr="00545867">
        <w:rPr>
          <w:rFonts w:ascii="Times New Roman" w:eastAsia="Times New Roman" w:hAnsi="Times New Roman" w:cs="Times New Roman"/>
          <w:sz w:val="28"/>
          <w:szCs w:val="28"/>
          <w:vertAlign w:val="superscript"/>
          <w:lang w:eastAsia="en-GB"/>
        </w:rPr>
        <w:t>8 </w:t>
      </w:r>
      <w:r w:rsidRPr="00545867">
        <w:rPr>
          <w:rFonts w:ascii="Times New Roman" w:eastAsia="Times New Roman" w:hAnsi="Times New Roman" w:cs="Times New Roman"/>
          <w:sz w:val="28"/>
          <w:szCs w:val="28"/>
          <w:lang w:eastAsia="en-GB"/>
        </w:rPr>
        <w:t xml:space="preserve">All who have come before me are thieves and robbers, but the sheep have not listened to them. </w:t>
      </w:r>
      <w:r w:rsidRPr="00545867">
        <w:rPr>
          <w:rFonts w:ascii="Times New Roman" w:eastAsia="Times New Roman" w:hAnsi="Times New Roman" w:cs="Times New Roman"/>
          <w:sz w:val="28"/>
          <w:szCs w:val="28"/>
          <w:vertAlign w:val="superscript"/>
          <w:lang w:eastAsia="en-GB"/>
        </w:rPr>
        <w:t>9 </w:t>
      </w:r>
      <w:r w:rsidRPr="00545867">
        <w:rPr>
          <w:rFonts w:ascii="Times New Roman" w:eastAsia="Times New Roman" w:hAnsi="Times New Roman" w:cs="Times New Roman"/>
          <w:sz w:val="28"/>
          <w:szCs w:val="28"/>
          <w:lang w:eastAsia="en-GB"/>
        </w:rPr>
        <w:t xml:space="preserve">I am the gate; whoever enters through me will be saved. They will come in and go out, and find pasture. </w:t>
      </w:r>
      <w:r w:rsidRPr="00545867">
        <w:rPr>
          <w:rFonts w:ascii="Times New Roman" w:eastAsia="Times New Roman" w:hAnsi="Times New Roman" w:cs="Times New Roman"/>
          <w:sz w:val="28"/>
          <w:szCs w:val="28"/>
          <w:vertAlign w:val="superscript"/>
          <w:lang w:eastAsia="en-GB"/>
        </w:rPr>
        <w:t>10 </w:t>
      </w:r>
      <w:r w:rsidRPr="00545867">
        <w:rPr>
          <w:rFonts w:ascii="Times New Roman" w:eastAsia="Times New Roman" w:hAnsi="Times New Roman" w:cs="Times New Roman"/>
          <w:sz w:val="28"/>
          <w:szCs w:val="28"/>
          <w:lang w:eastAsia="en-GB"/>
        </w:rPr>
        <w:t>The thief comes only to steal and kill and destroy; I have come that they may have life, and have it to the full.</w:t>
      </w:r>
    </w:p>
    <w:p w14:paraId="4309E2C5" w14:textId="059550FE" w:rsidR="003C4F84" w:rsidRDefault="003C4F84" w:rsidP="003C4F84">
      <w:pPr>
        <w:rPr>
          <w:sz w:val="32"/>
          <w:szCs w:val="32"/>
        </w:rPr>
      </w:pPr>
    </w:p>
    <w:p w14:paraId="4C50C73C" w14:textId="51F83405" w:rsidR="0003565A" w:rsidRDefault="0003565A" w:rsidP="003C4F84">
      <w:pPr>
        <w:rPr>
          <w:sz w:val="32"/>
          <w:szCs w:val="32"/>
        </w:rPr>
      </w:pPr>
    </w:p>
    <w:p w14:paraId="39F07AE2" w14:textId="59A70C7D" w:rsidR="0003565A" w:rsidRDefault="0003565A" w:rsidP="003C4F84">
      <w:pPr>
        <w:rPr>
          <w:sz w:val="32"/>
          <w:szCs w:val="32"/>
        </w:rPr>
      </w:pPr>
    </w:p>
    <w:p w14:paraId="7896EFD3" w14:textId="517B5861" w:rsidR="0003565A" w:rsidRDefault="0003565A" w:rsidP="003C4F84">
      <w:pPr>
        <w:rPr>
          <w:sz w:val="32"/>
          <w:szCs w:val="32"/>
        </w:rPr>
      </w:pPr>
    </w:p>
    <w:p w14:paraId="6012116D" w14:textId="77777777" w:rsidR="0003565A" w:rsidRPr="0003565A" w:rsidRDefault="0003565A" w:rsidP="0003565A">
      <w:pPr>
        <w:spacing w:after="0" w:line="240" w:lineRule="auto"/>
        <w:outlineLvl w:val="0"/>
        <w:rPr>
          <w:rFonts w:ascii="Times New Roman" w:eastAsia="Times New Roman" w:hAnsi="Times New Roman" w:cs="Times New Roman"/>
          <w:b/>
          <w:bCs/>
          <w:kern w:val="36"/>
          <w:sz w:val="36"/>
          <w:szCs w:val="36"/>
          <w:lang w:eastAsia="en-GB"/>
        </w:rPr>
      </w:pPr>
      <w:r w:rsidRPr="0003565A">
        <w:rPr>
          <w:rFonts w:ascii="Times New Roman" w:eastAsia="Times New Roman" w:hAnsi="Times New Roman" w:cs="Times New Roman"/>
          <w:b/>
          <w:bCs/>
          <w:kern w:val="36"/>
          <w:sz w:val="36"/>
          <w:szCs w:val="36"/>
          <w:lang w:eastAsia="en-GB"/>
        </w:rPr>
        <w:lastRenderedPageBreak/>
        <w:t>6. John 10:11-18 (NIV)</w:t>
      </w:r>
    </w:p>
    <w:p w14:paraId="30337C6F" w14:textId="77777777" w:rsidR="0003565A" w:rsidRDefault="0003565A" w:rsidP="0003565A">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vertAlign w:val="superscript"/>
          <w:lang w:eastAsia="en-GB"/>
        </w:rPr>
        <w:t>11 </w:t>
      </w:r>
      <w:r>
        <w:rPr>
          <w:rFonts w:ascii="Times New Roman" w:eastAsia="Times New Roman" w:hAnsi="Times New Roman" w:cs="Times New Roman"/>
          <w:sz w:val="28"/>
          <w:szCs w:val="28"/>
          <w:lang w:eastAsia="en-GB"/>
        </w:rPr>
        <w:t xml:space="preserve">“I am the good shepherd. The good shepherd lays down his life for the sheep. </w:t>
      </w:r>
    </w:p>
    <w:p w14:paraId="42396F23" w14:textId="77777777" w:rsidR="0003565A" w:rsidRDefault="0003565A" w:rsidP="0003565A">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vertAlign w:val="superscript"/>
          <w:lang w:eastAsia="en-GB"/>
        </w:rPr>
        <w:t>12 </w:t>
      </w:r>
      <w:r>
        <w:rPr>
          <w:rFonts w:ascii="Times New Roman" w:eastAsia="Times New Roman" w:hAnsi="Times New Roman" w:cs="Times New Roman"/>
          <w:sz w:val="28"/>
          <w:szCs w:val="28"/>
          <w:lang w:eastAsia="en-GB"/>
        </w:rPr>
        <w:t xml:space="preserve">The hired hand is not the shepherd and does not own the sheep. </w:t>
      </w:r>
      <w:proofErr w:type="gramStart"/>
      <w:r>
        <w:rPr>
          <w:rFonts w:ascii="Times New Roman" w:eastAsia="Times New Roman" w:hAnsi="Times New Roman" w:cs="Times New Roman"/>
          <w:sz w:val="28"/>
          <w:szCs w:val="28"/>
          <w:lang w:eastAsia="en-GB"/>
        </w:rPr>
        <w:t>So</w:t>
      </w:r>
      <w:proofErr w:type="gramEnd"/>
      <w:r>
        <w:rPr>
          <w:rFonts w:ascii="Times New Roman" w:eastAsia="Times New Roman" w:hAnsi="Times New Roman" w:cs="Times New Roman"/>
          <w:sz w:val="28"/>
          <w:szCs w:val="28"/>
          <w:lang w:eastAsia="en-GB"/>
        </w:rPr>
        <w:t xml:space="preserve"> when he sees the wolf coming, he abandons the sheep and runs away. Then the wolf attacks the flock and scatters it. </w:t>
      </w:r>
      <w:r>
        <w:rPr>
          <w:rFonts w:ascii="Times New Roman" w:eastAsia="Times New Roman" w:hAnsi="Times New Roman" w:cs="Times New Roman"/>
          <w:sz w:val="28"/>
          <w:szCs w:val="28"/>
          <w:vertAlign w:val="superscript"/>
          <w:lang w:eastAsia="en-GB"/>
        </w:rPr>
        <w:t>13 </w:t>
      </w:r>
      <w:r>
        <w:rPr>
          <w:rFonts w:ascii="Times New Roman" w:eastAsia="Times New Roman" w:hAnsi="Times New Roman" w:cs="Times New Roman"/>
          <w:sz w:val="28"/>
          <w:szCs w:val="28"/>
          <w:lang w:eastAsia="en-GB"/>
        </w:rPr>
        <w:t>The man runs away because he is a hired hand and cares nothing for the sheep.</w:t>
      </w:r>
    </w:p>
    <w:p w14:paraId="30697020" w14:textId="77777777" w:rsidR="0003565A" w:rsidRDefault="0003565A" w:rsidP="0003565A">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vertAlign w:val="superscript"/>
          <w:lang w:eastAsia="en-GB"/>
        </w:rPr>
        <w:t>14 </w:t>
      </w:r>
      <w:r>
        <w:rPr>
          <w:rFonts w:ascii="Times New Roman" w:eastAsia="Times New Roman" w:hAnsi="Times New Roman" w:cs="Times New Roman"/>
          <w:sz w:val="28"/>
          <w:szCs w:val="28"/>
          <w:lang w:eastAsia="en-GB"/>
        </w:rPr>
        <w:t xml:space="preserve">“I am the good shepherd; I know my sheep and my sheep know me— </w:t>
      </w:r>
      <w:r>
        <w:rPr>
          <w:rFonts w:ascii="Times New Roman" w:eastAsia="Times New Roman" w:hAnsi="Times New Roman" w:cs="Times New Roman"/>
          <w:sz w:val="28"/>
          <w:szCs w:val="28"/>
          <w:vertAlign w:val="superscript"/>
          <w:lang w:eastAsia="en-GB"/>
        </w:rPr>
        <w:t>15 </w:t>
      </w:r>
      <w:r>
        <w:rPr>
          <w:rFonts w:ascii="Times New Roman" w:eastAsia="Times New Roman" w:hAnsi="Times New Roman" w:cs="Times New Roman"/>
          <w:sz w:val="28"/>
          <w:szCs w:val="28"/>
          <w:lang w:eastAsia="en-GB"/>
        </w:rPr>
        <w:t xml:space="preserve">just as the Father knows me and I know the Father—and I lay down my life for the sheep. </w:t>
      </w:r>
      <w:r>
        <w:rPr>
          <w:rFonts w:ascii="Times New Roman" w:eastAsia="Times New Roman" w:hAnsi="Times New Roman" w:cs="Times New Roman"/>
          <w:sz w:val="28"/>
          <w:szCs w:val="28"/>
          <w:vertAlign w:val="superscript"/>
          <w:lang w:eastAsia="en-GB"/>
        </w:rPr>
        <w:t>16 </w:t>
      </w:r>
      <w:r>
        <w:rPr>
          <w:rFonts w:ascii="Times New Roman" w:eastAsia="Times New Roman" w:hAnsi="Times New Roman" w:cs="Times New Roman"/>
          <w:sz w:val="28"/>
          <w:szCs w:val="28"/>
          <w:lang w:eastAsia="en-GB"/>
        </w:rPr>
        <w:t xml:space="preserve">I have other sheep that are not of this sheep pen. I must bring them also. They too will listen to my voice, and there shall be one flock and one shepherd. </w:t>
      </w:r>
    </w:p>
    <w:p w14:paraId="57FF505E" w14:textId="27D013A3" w:rsidR="0003565A" w:rsidRDefault="0003565A" w:rsidP="0003565A">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vertAlign w:val="superscript"/>
          <w:lang w:eastAsia="en-GB"/>
        </w:rPr>
        <w:t>17 </w:t>
      </w:r>
      <w:r>
        <w:rPr>
          <w:rFonts w:ascii="Times New Roman" w:eastAsia="Times New Roman" w:hAnsi="Times New Roman" w:cs="Times New Roman"/>
          <w:sz w:val="28"/>
          <w:szCs w:val="28"/>
          <w:lang w:eastAsia="en-GB"/>
        </w:rPr>
        <w:t xml:space="preserve">The reason my Father loves me is that I lay down my life—only to take it up again. </w:t>
      </w:r>
      <w:r>
        <w:rPr>
          <w:rFonts w:ascii="Times New Roman" w:eastAsia="Times New Roman" w:hAnsi="Times New Roman" w:cs="Times New Roman"/>
          <w:sz w:val="28"/>
          <w:szCs w:val="28"/>
          <w:vertAlign w:val="superscript"/>
          <w:lang w:eastAsia="en-GB"/>
        </w:rPr>
        <w:t>18 </w:t>
      </w:r>
      <w:r>
        <w:rPr>
          <w:rFonts w:ascii="Times New Roman" w:eastAsia="Times New Roman" w:hAnsi="Times New Roman" w:cs="Times New Roman"/>
          <w:sz w:val="28"/>
          <w:szCs w:val="28"/>
          <w:lang w:eastAsia="en-GB"/>
        </w:rPr>
        <w:t>No one takes it from me, but I lay it down of my own accord. I have authority to lay it down and authority to take it up again. This command I received from my Father.”</w:t>
      </w:r>
    </w:p>
    <w:p w14:paraId="748E16F9" w14:textId="77777777" w:rsidR="0003565A" w:rsidRDefault="0003565A" w:rsidP="0003565A">
      <w:pPr>
        <w:spacing w:after="0" w:line="240" w:lineRule="auto"/>
        <w:rPr>
          <w:rFonts w:ascii="Times New Roman" w:eastAsia="Times New Roman" w:hAnsi="Times New Roman" w:cs="Times New Roman"/>
          <w:sz w:val="28"/>
          <w:szCs w:val="28"/>
          <w:lang w:eastAsia="en-GB"/>
        </w:rPr>
      </w:pPr>
    </w:p>
    <w:p w14:paraId="28469D38" w14:textId="380A240B" w:rsidR="0003565A" w:rsidRDefault="0003565A" w:rsidP="0003565A">
      <w:pPr>
        <w:spacing w:after="0" w:line="240" w:lineRule="auto"/>
        <w:rPr>
          <w:rFonts w:ascii="Times New Roman" w:eastAsia="Times New Roman" w:hAnsi="Times New Roman" w:cs="Times New Roman"/>
          <w:sz w:val="28"/>
          <w:szCs w:val="28"/>
          <w:lang w:eastAsia="en-GB"/>
        </w:rPr>
      </w:pPr>
    </w:p>
    <w:p w14:paraId="37B081E1" w14:textId="77777777" w:rsidR="0003565A" w:rsidRPr="0003565A" w:rsidRDefault="0003565A" w:rsidP="0003565A">
      <w:pPr>
        <w:pStyle w:val="Heading1"/>
        <w:spacing w:before="0" w:beforeAutospacing="0" w:after="0" w:afterAutospacing="0"/>
        <w:rPr>
          <w:sz w:val="36"/>
          <w:szCs w:val="36"/>
        </w:rPr>
      </w:pPr>
      <w:r w:rsidRPr="0003565A">
        <w:rPr>
          <w:rStyle w:val="passage-display-bcv"/>
          <w:sz w:val="36"/>
          <w:szCs w:val="36"/>
        </w:rPr>
        <w:t>7. John 15:1-8</w:t>
      </w:r>
      <w:r w:rsidRPr="0003565A">
        <w:rPr>
          <w:sz w:val="36"/>
          <w:szCs w:val="36"/>
        </w:rPr>
        <w:t xml:space="preserve"> </w:t>
      </w:r>
      <w:r w:rsidRPr="0003565A">
        <w:rPr>
          <w:rStyle w:val="passage-display-version"/>
          <w:sz w:val="36"/>
          <w:szCs w:val="36"/>
        </w:rPr>
        <w:t>(NIV)</w:t>
      </w:r>
    </w:p>
    <w:p w14:paraId="09735601" w14:textId="77777777" w:rsidR="0003565A" w:rsidRDefault="0003565A" w:rsidP="0003565A">
      <w:pPr>
        <w:pStyle w:val="Heading3"/>
        <w:spacing w:before="0" w:beforeAutospacing="0" w:after="0" w:afterAutospacing="0"/>
      </w:pPr>
      <w:r>
        <w:rPr>
          <w:rStyle w:val="text"/>
        </w:rPr>
        <w:t>The Vine and the Branches</w:t>
      </w:r>
    </w:p>
    <w:p w14:paraId="28B71FDC" w14:textId="77777777" w:rsidR="0003565A" w:rsidRDefault="0003565A" w:rsidP="0003565A">
      <w:pPr>
        <w:pStyle w:val="chapter-2"/>
        <w:spacing w:before="0" w:beforeAutospacing="0" w:after="0" w:afterAutospacing="0"/>
        <w:rPr>
          <w:rFonts w:asciiTheme="minorHAnsi" w:hAnsiTheme="minorHAnsi" w:cstheme="minorHAnsi"/>
          <w:sz w:val="32"/>
          <w:szCs w:val="32"/>
        </w:rPr>
      </w:pPr>
      <w:r>
        <w:rPr>
          <w:rStyle w:val="chapternum"/>
          <w:rFonts w:asciiTheme="minorHAnsi" w:hAnsiTheme="minorHAnsi" w:cstheme="minorHAnsi"/>
          <w:sz w:val="32"/>
          <w:szCs w:val="32"/>
        </w:rPr>
        <w:t>15 </w:t>
      </w:r>
      <w:r>
        <w:rPr>
          <w:rStyle w:val="woj"/>
          <w:rFonts w:asciiTheme="minorHAnsi" w:hAnsiTheme="minorHAnsi" w:cstheme="minorHAnsi"/>
          <w:sz w:val="32"/>
          <w:szCs w:val="32"/>
        </w:rPr>
        <w:t>“I am the true vine, and my Father is the gardener.</w:t>
      </w:r>
      <w:r>
        <w:rPr>
          <w:rFonts w:asciiTheme="minorHAnsi" w:hAnsiTheme="minorHAnsi" w:cstheme="minorHAnsi"/>
          <w:sz w:val="32"/>
          <w:szCs w:val="32"/>
        </w:rPr>
        <w:t xml:space="preserve"> </w:t>
      </w:r>
      <w:r>
        <w:rPr>
          <w:rStyle w:val="woj"/>
          <w:rFonts w:asciiTheme="minorHAnsi" w:hAnsiTheme="minorHAnsi" w:cstheme="minorHAnsi"/>
          <w:sz w:val="32"/>
          <w:szCs w:val="32"/>
          <w:vertAlign w:val="superscript"/>
        </w:rPr>
        <w:t>2 </w:t>
      </w:r>
      <w:r>
        <w:rPr>
          <w:rStyle w:val="woj"/>
          <w:rFonts w:asciiTheme="minorHAnsi" w:hAnsiTheme="minorHAnsi" w:cstheme="minorHAnsi"/>
          <w:sz w:val="32"/>
          <w:szCs w:val="32"/>
        </w:rPr>
        <w:t xml:space="preserve">He cuts off every branch in me that bears no fruit, while every branch that does bear </w:t>
      </w:r>
      <w:proofErr w:type="gramStart"/>
      <w:r>
        <w:rPr>
          <w:rStyle w:val="woj"/>
          <w:rFonts w:asciiTheme="minorHAnsi" w:hAnsiTheme="minorHAnsi" w:cstheme="minorHAnsi"/>
          <w:sz w:val="32"/>
          <w:szCs w:val="32"/>
        </w:rPr>
        <w:t>fruit</w:t>
      </w:r>
      <w:proofErr w:type="gramEnd"/>
      <w:r>
        <w:rPr>
          <w:rStyle w:val="woj"/>
          <w:rFonts w:asciiTheme="minorHAnsi" w:hAnsiTheme="minorHAnsi" w:cstheme="minorHAnsi"/>
          <w:sz w:val="32"/>
          <w:szCs w:val="32"/>
        </w:rPr>
        <w:t xml:space="preserve"> he prunes so that it will be even more fruitful.</w:t>
      </w:r>
      <w:r>
        <w:rPr>
          <w:rFonts w:asciiTheme="minorHAnsi" w:hAnsiTheme="minorHAnsi" w:cstheme="minorHAnsi"/>
          <w:sz w:val="32"/>
          <w:szCs w:val="32"/>
        </w:rPr>
        <w:t xml:space="preserve"> </w:t>
      </w:r>
      <w:r>
        <w:rPr>
          <w:rStyle w:val="woj"/>
          <w:rFonts w:asciiTheme="minorHAnsi" w:hAnsiTheme="minorHAnsi" w:cstheme="minorHAnsi"/>
          <w:sz w:val="32"/>
          <w:szCs w:val="32"/>
          <w:vertAlign w:val="superscript"/>
        </w:rPr>
        <w:t>3 </w:t>
      </w:r>
      <w:r>
        <w:rPr>
          <w:rStyle w:val="woj"/>
          <w:rFonts w:asciiTheme="minorHAnsi" w:hAnsiTheme="minorHAnsi" w:cstheme="minorHAnsi"/>
          <w:sz w:val="32"/>
          <w:szCs w:val="32"/>
        </w:rPr>
        <w:t>You are already clean because of the word I have spoken to you.</w:t>
      </w:r>
      <w:r>
        <w:rPr>
          <w:rFonts w:asciiTheme="minorHAnsi" w:hAnsiTheme="minorHAnsi" w:cstheme="minorHAnsi"/>
          <w:sz w:val="32"/>
          <w:szCs w:val="32"/>
        </w:rPr>
        <w:t xml:space="preserve"> </w:t>
      </w:r>
      <w:r>
        <w:rPr>
          <w:rStyle w:val="woj"/>
          <w:rFonts w:asciiTheme="minorHAnsi" w:hAnsiTheme="minorHAnsi" w:cstheme="minorHAnsi"/>
          <w:sz w:val="32"/>
          <w:szCs w:val="32"/>
          <w:vertAlign w:val="superscript"/>
        </w:rPr>
        <w:t>4 </w:t>
      </w:r>
      <w:r>
        <w:rPr>
          <w:rStyle w:val="woj"/>
          <w:rFonts w:asciiTheme="minorHAnsi" w:hAnsiTheme="minorHAnsi" w:cstheme="minorHAnsi"/>
          <w:sz w:val="32"/>
          <w:szCs w:val="32"/>
        </w:rPr>
        <w:t>Remain in me, as I also remain in you. No branch can bear fruit by itself; it must remain in the vine. Neither can you bear fruit unless you remain in me.</w:t>
      </w:r>
    </w:p>
    <w:p w14:paraId="144DF6F1" w14:textId="77777777" w:rsidR="0003565A" w:rsidRDefault="0003565A" w:rsidP="0003565A">
      <w:pPr>
        <w:spacing w:after="0" w:line="240" w:lineRule="auto"/>
        <w:rPr>
          <w:rStyle w:val="woj"/>
        </w:rPr>
      </w:pPr>
      <w:r>
        <w:rPr>
          <w:rStyle w:val="woj"/>
          <w:rFonts w:cstheme="minorHAnsi"/>
          <w:sz w:val="32"/>
          <w:szCs w:val="32"/>
          <w:vertAlign w:val="superscript"/>
        </w:rPr>
        <w:t>5 </w:t>
      </w:r>
      <w:r>
        <w:rPr>
          <w:rStyle w:val="woj"/>
          <w:rFonts w:cstheme="minorHAnsi"/>
          <w:sz w:val="32"/>
          <w:szCs w:val="32"/>
        </w:rPr>
        <w:t>“I am the vine; you are the branches. If you remain in me and I in you, you will bear much fruit; apart from me you can do nothing.</w:t>
      </w:r>
      <w:r>
        <w:rPr>
          <w:rFonts w:cstheme="minorHAnsi"/>
          <w:sz w:val="32"/>
          <w:szCs w:val="32"/>
        </w:rPr>
        <w:t xml:space="preserve"> </w:t>
      </w:r>
      <w:r>
        <w:rPr>
          <w:rStyle w:val="woj"/>
          <w:rFonts w:cstheme="minorHAnsi"/>
          <w:sz w:val="32"/>
          <w:szCs w:val="32"/>
          <w:vertAlign w:val="superscript"/>
        </w:rPr>
        <w:t>6 </w:t>
      </w:r>
      <w:r>
        <w:rPr>
          <w:rStyle w:val="woj"/>
          <w:rFonts w:cstheme="minorHAnsi"/>
          <w:sz w:val="32"/>
          <w:szCs w:val="32"/>
        </w:rPr>
        <w:t>If you do not remain in me, you are like a branch that is thrown away and withers; such branches are picked up, thrown into the fire and burned.</w:t>
      </w:r>
      <w:r>
        <w:rPr>
          <w:rFonts w:cstheme="minorHAnsi"/>
          <w:sz w:val="32"/>
          <w:szCs w:val="32"/>
        </w:rPr>
        <w:t xml:space="preserve"> </w:t>
      </w:r>
      <w:r>
        <w:rPr>
          <w:rStyle w:val="woj"/>
          <w:rFonts w:cstheme="minorHAnsi"/>
          <w:sz w:val="32"/>
          <w:szCs w:val="32"/>
          <w:vertAlign w:val="superscript"/>
        </w:rPr>
        <w:t>7 </w:t>
      </w:r>
      <w:r>
        <w:rPr>
          <w:rStyle w:val="woj"/>
          <w:rFonts w:cstheme="minorHAnsi"/>
          <w:sz w:val="32"/>
          <w:szCs w:val="32"/>
        </w:rPr>
        <w:t>If you remain in me and my words remain in you, ask whatever you wish, and it will be done for you.</w:t>
      </w:r>
      <w:r>
        <w:rPr>
          <w:rFonts w:cstheme="minorHAnsi"/>
          <w:sz w:val="32"/>
          <w:szCs w:val="32"/>
        </w:rPr>
        <w:t xml:space="preserve"> </w:t>
      </w:r>
      <w:r>
        <w:rPr>
          <w:rStyle w:val="woj"/>
          <w:rFonts w:cstheme="minorHAnsi"/>
          <w:sz w:val="32"/>
          <w:szCs w:val="32"/>
          <w:vertAlign w:val="superscript"/>
        </w:rPr>
        <w:t>8 </w:t>
      </w:r>
      <w:r>
        <w:rPr>
          <w:rStyle w:val="woj"/>
          <w:rFonts w:cstheme="minorHAnsi"/>
          <w:sz w:val="32"/>
          <w:szCs w:val="32"/>
        </w:rPr>
        <w:t>This is to my Father’s glory, that you bear much fruit, showing yourselves to be my disciples.</w:t>
      </w:r>
    </w:p>
    <w:p w14:paraId="66C48853" w14:textId="77777777" w:rsidR="0003565A" w:rsidRDefault="0003565A" w:rsidP="0003565A">
      <w:pPr>
        <w:pStyle w:val="Heading1"/>
        <w:shd w:val="clear" w:color="auto" w:fill="FFFFFF"/>
        <w:spacing w:before="0" w:beforeAutospacing="0" w:after="0" w:afterAutospacing="0"/>
        <w:rPr>
          <w:rStyle w:val="passage-display-bcv"/>
          <w:rFonts w:ascii="Verdana" w:hAnsi="Verdana"/>
          <w:bCs w:val="0"/>
          <w:color w:val="000000"/>
          <w:sz w:val="36"/>
          <w:szCs w:val="36"/>
        </w:rPr>
      </w:pPr>
    </w:p>
    <w:p w14:paraId="3D2616F0" w14:textId="7F15149B" w:rsidR="0003565A" w:rsidRPr="0003565A" w:rsidRDefault="0003565A" w:rsidP="0003565A">
      <w:pPr>
        <w:pStyle w:val="Heading1"/>
        <w:shd w:val="clear" w:color="auto" w:fill="FFFFFF"/>
        <w:spacing w:before="0" w:beforeAutospacing="0" w:after="0" w:afterAutospacing="0"/>
        <w:rPr>
          <w:rFonts w:ascii="Verdana" w:hAnsi="Verdana"/>
          <w:bCs w:val="0"/>
          <w:color w:val="000000"/>
          <w:sz w:val="36"/>
          <w:szCs w:val="36"/>
        </w:rPr>
      </w:pPr>
      <w:r w:rsidRPr="0003565A">
        <w:rPr>
          <w:rStyle w:val="passage-display-bcv"/>
          <w:rFonts w:ascii="Verdana" w:hAnsi="Verdana"/>
          <w:bCs w:val="0"/>
          <w:color w:val="000000"/>
          <w:sz w:val="36"/>
          <w:szCs w:val="36"/>
        </w:rPr>
        <w:t>8. John 14:1-</w:t>
      </w:r>
      <w:proofErr w:type="gramStart"/>
      <w:r w:rsidRPr="0003565A">
        <w:rPr>
          <w:rStyle w:val="passage-display-bcv"/>
          <w:rFonts w:ascii="Verdana" w:hAnsi="Verdana"/>
          <w:bCs w:val="0"/>
          <w:color w:val="000000"/>
          <w:sz w:val="36"/>
          <w:szCs w:val="36"/>
        </w:rPr>
        <w:t>7</w:t>
      </w:r>
      <w:r w:rsidRPr="0003565A">
        <w:rPr>
          <w:rFonts w:ascii="Verdana" w:hAnsi="Verdana"/>
          <w:bCs w:val="0"/>
          <w:color w:val="000000"/>
          <w:sz w:val="36"/>
          <w:szCs w:val="36"/>
        </w:rPr>
        <w:t> </w:t>
      </w:r>
      <w:r w:rsidRPr="0003565A">
        <w:rPr>
          <w:rStyle w:val="passage-display-version"/>
          <w:rFonts w:ascii="Verdana" w:hAnsi="Verdana"/>
          <w:bCs w:val="0"/>
          <w:color w:val="000000"/>
          <w:sz w:val="36"/>
          <w:szCs w:val="36"/>
        </w:rPr>
        <w:t xml:space="preserve"> (</w:t>
      </w:r>
      <w:proofErr w:type="gramEnd"/>
      <w:r w:rsidRPr="0003565A">
        <w:rPr>
          <w:rStyle w:val="passage-display-version"/>
          <w:rFonts w:ascii="Verdana" w:hAnsi="Verdana"/>
          <w:bCs w:val="0"/>
          <w:color w:val="000000"/>
          <w:sz w:val="36"/>
          <w:szCs w:val="36"/>
        </w:rPr>
        <w:t>NIV)</w:t>
      </w:r>
    </w:p>
    <w:p w14:paraId="794AC9EE" w14:textId="77777777" w:rsidR="0003565A" w:rsidRDefault="0003565A" w:rsidP="0003565A">
      <w:pPr>
        <w:pStyle w:val="Heading3"/>
        <w:shd w:val="clear" w:color="auto" w:fill="FFFFFF"/>
        <w:spacing w:before="0" w:beforeAutospacing="0" w:after="0" w:afterAutospacing="0"/>
        <w:rPr>
          <w:rFonts w:ascii="Verdana" w:hAnsi="Verdana"/>
          <w:b w:val="0"/>
          <w:bCs w:val="0"/>
          <w:color w:val="000000"/>
          <w:sz w:val="24"/>
          <w:szCs w:val="24"/>
        </w:rPr>
      </w:pPr>
      <w:r>
        <w:rPr>
          <w:rStyle w:val="text"/>
          <w:rFonts w:ascii="Verdana" w:hAnsi="Verdana"/>
          <w:b w:val="0"/>
          <w:bCs w:val="0"/>
          <w:color w:val="000000"/>
        </w:rPr>
        <w:t>Jesus Comforts His Disciples</w:t>
      </w:r>
    </w:p>
    <w:p w14:paraId="45319A02" w14:textId="77777777" w:rsidR="0003565A" w:rsidRDefault="0003565A" w:rsidP="0003565A">
      <w:pPr>
        <w:pStyle w:val="chapter-2"/>
        <w:shd w:val="clear" w:color="auto" w:fill="FFFFFF"/>
        <w:spacing w:before="0" w:beforeAutospacing="0" w:after="0" w:afterAutospacing="0"/>
        <w:rPr>
          <w:rFonts w:ascii="Verdana" w:hAnsi="Verdana"/>
          <w:color w:val="000000"/>
        </w:rPr>
      </w:pPr>
      <w:r>
        <w:rPr>
          <w:rStyle w:val="chapternum"/>
          <w:rFonts w:ascii="Arial" w:hAnsi="Arial" w:cs="Arial"/>
          <w:b/>
          <w:bCs/>
          <w:color w:val="000000"/>
          <w:sz w:val="36"/>
          <w:szCs w:val="36"/>
        </w:rPr>
        <w:t>14 </w:t>
      </w:r>
      <w:r>
        <w:rPr>
          <w:rStyle w:val="woj"/>
          <w:rFonts w:ascii="Verdana" w:hAnsi="Verdana"/>
          <w:color w:val="000000"/>
        </w:rPr>
        <w:t>“Do not let your hearts be troubled. You believe in God; believe also in me.</w:t>
      </w:r>
      <w:r>
        <w:rPr>
          <w:rStyle w:val="woj"/>
          <w:rFonts w:ascii="Arial" w:hAnsi="Arial" w:cs="Arial"/>
          <w:b/>
          <w:bCs/>
          <w:color w:val="000000"/>
          <w:sz w:val="18"/>
          <w:szCs w:val="18"/>
          <w:vertAlign w:val="superscript"/>
        </w:rPr>
        <w:t>2 </w:t>
      </w:r>
      <w:r>
        <w:rPr>
          <w:rStyle w:val="woj"/>
          <w:rFonts w:ascii="Verdana" w:hAnsi="Verdana"/>
          <w:color w:val="000000"/>
        </w:rPr>
        <w:t>My Father’s house has many rooms; if that were not so, would I have told you that I am going there to prepare a place for you?</w:t>
      </w:r>
      <w:r>
        <w:rPr>
          <w:rFonts w:ascii="Verdana" w:hAnsi="Verdana"/>
          <w:color w:val="000000"/>
        </w:rPr>
        <w:t> </w:t>
      </w:r>
      <w:r>
        <w:rPr>
          <w:rStyle w:val="woj"/>
          <w:rFonts w:ascii="Arial" w:hAnsi="Arial" w:cs="Arial"/>
          <w:b/>
          <w:bCs/>
          <w:color w:val="000000"/>
          <w:sz w:val="18"/>
          <w:szCs w:val="18"/>
          <w:vertAlign w:val="superscript"/>
        </w:rPr>
        <w:t>3 </w:t>
      </w:r>
      <w:r>
        <w:rPr>
          <w:rStyle w:val="woj"/>
          <w:rFonts w:ascii="Verdana" w:hAnsi="Verdana"/>
          <w:color w:val="000000"/>
        </w:rPr>
        <w:t>And if I go and prepare a place for you, I will come back and take you to be with me that you also may be where I am.</w:t>
      </w:r>
      <w:r>
        <w:rPr>
          <w:rFonts w:ascii="Verdana" w:hAnsi="Verdana"/>
          <w:color w:val="000000"/>
        </w:rPr>
        <w:t> </w:t>
      </w:r>
      <w:r>
        <w:rPr>
          <w:rStyle w:val="woj"/>
          <w:rFonts w:ascii="Arial" w:hAnsi="Arial" w:cs="Arial"/>
          <w:b/>
          <w:bCs/>
          <w:color w:val="000000"/>
          <w:sz w:val="18"/>
          <w:szCs w:val="18"/>
          <w:vertAlign w:val="superscript"/>
        </w:rPr>
        <w:t>4 </w:t>
      </w:r>
      <w:r>
        <w:rPr>
          <w:rStyle w:val="woj"/>
          <w:rFonts w:ascii="Verdana" w:hAnsi="Verdana"/>
          <w:color w:val="000000"/>
        </w:rPr>
        <w:t>You know the way to the place where I am going.”</w:t>
      </w:r>
    </w:p>
    <w:p w14:paraId="1AEE23F5" w14:textId="77777777" w:rsidR="0003565A" w:rsidRDefault="0003565A" w:rsidP="0003565A">
      <w:pPr>
        <w:pStyle w:val="Heading3"/>
        <w:shd w:val="clear" w:color="auto" w:fill="FFFFFF"/>
        <w:spacing w:before="0" w:beforeAutospacing="0" w:after="0" w:afterAutospacing="0"/>
        <w:rPr>
          <w:rFonts w:ascii="Verdana" w:hAnsi="Verdana"/>
          <w:color w:val="000000"/>
        </w:rPr>
      </w:pPr>
      <w:r>
        <w:rPr>
          <w:rStyle w:val="text"/>
          <w:rFonts w:ascii="Verdana" w:hAnsi="Verdana"/>
          <w:b w:val="0"/>
          <w:bCs w:val="0"/>
          <w:color w:val="000000"/>
        </w:rPr>
        <w:t>Jesus the Way to the Father</w:t>
      </w:r>
    </w:p>
    <w:p w14:paraId="3CE630B1" w14:textId="77777777" w:rsidR="0003565A" w:rsidRDefault="0003565A" w:rsidP="0003565A">
      <w:pPr>
        <w:pStyle w:val="NormalWeb"/>
        <w:shd w:val="clear" w:color="auto" w:fill="FFFFFF"/>
        <w:spacing w:before="0" w:beforeAutospacing="0" w:after="0" w:afterAutospacing="0"/>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Thomas said to him, “Lord, we don’t know where you are going, so how can we know the way?”</w:t>
      </w:r>
    </w:p>
    <w:p w14:paraId="65E6C31A" w14:textId="77777777" w:rsidR="0003565A" w:rsidRDefault="0003565A" w:rsidP="0003565A">
      <w:pPr>
        <w:pStyle w:val="NormalWeb"/>
        <w:shd w:val="clear" w:color="auto" w:fill="FFFFFF"/>
        <w:spacing w:before="0" w:beforeAutospacing="0" w:after="0" w:afterAutospacing="0"/>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Jesus answered, </w:t>
      </w:r>
      <w:r>
        <w:rPr>
          <w:rStyle w:val="woj"/>
          <w:rFonts w:ascii="Verdana" w:hAnsi="Verdana"/>
          <w:color w:val="000000"/>
        </w:rPr>
        <w:t>“I am the way and the truth and the life. No one comes to the Father except through me.</w:t>
      </w:r>
      <w:r>
        <w:rPr>
          <w:rFonts w:ascii="Verdana" w:hAnsi="Verdana"/>
          <w:color w:val="000000"/>
        </w:rPr>
        <w:t> </w:t>
      </w:r>
      <w:r>
        <w:rPr>
          <w:rStyle w:val="woj"/>
          <w:rFonts w:ascii="Arial" w:hAnsi="Arial" w:cs="Arial"/>
          <w:b/>
          <w:bCs/>
          <w:color w:val="000000"/>
          <w:sz w:val="18"/>
          <w:szCs w:val="18"/>
          <w:vertAlign w:val="superscript"/>
        </w:rPr>
        <w:t>7 </w:t>
      </w:r>
      <w:r>
        <w:rPr>
          <w:rStyle w:val="woj"/>
          <w:rFonts w:ascii="Verdana" w:hAnsi="Verdana"/>
          <w:color w:val="000000"/>
        </w:rPr>
        <w:t>If you really know me, you will know my Father as well. From now on, you do know him and have seen him.”</w:t>
      </w:r>
    </w:p>
    <w:p w14:paraId="4CCBDF1E" w14:textId="0A144898" w:rsidR="0003565A" w:rsidRDefault="0003565A" w:rsidP="003C4F84">
      <w:pPr>
        <w:rPr>
          <w:sz w:val="32"/>
          <w:szCs w:val="32"/>
        </w:rPr>
      </w:pPr>
    </w:p>
    <w:p w14:paraId="4731A5B1" w14:textId="56AE5329" w:rsidR="0003565A" w:rsidRDefault="0003565A" w:rsidP="003C4F84">
      <w:pPr>
        <w:rPr>
          <w:sz w:val="32"/>
          <w:szCs w:val="32"/>
        </w:rPr>
      </w:pPr>
    </w:p>
    <w:p w14:paraId="78B94041" w14:textId="77777777" w:rsidR="0003565A" w:rsidRPr="003C4F84" w:rsidRDefault="0003565A" w:rsidP="003C4F84">
      <w:pPr>
        <w:rPr>
          <w:sz w:val="32"/>
          <w:szCs w:val="32"/>
        </w:rPr>
      </w:pPr>
    </w:p>
    <w:p w14:paraId="7E0B72B1" w14:textId="77777777" w:rsidR="0003565A" w:rsidRPr="0003565A" w:rsidRDefault="0003565A" w:rsidP="0003565A">
      <w:pPr>
        <w:pStyle w:val="Heading1"/>
        <w:shd w:val="clear" w:color="auto" w:fill="FFFFFF"/>
        <w:spacing w:before="0" w:beforeAutospacing="0" w:after="0" w:afterAutospacing="0"/>
        <w:rPr>
          <w:rFonts w:ascii="Verdana" w:hAnsi="Verdana"/>
          <w:bCs w:val="0"/>
          <w:color w:val="000000"/>
          <w:sz w:val="36"/>
          <w:szCs w:val="36"/>
        </w:rPr>
      </w:pPr>
      <w:r w:rsidRPr="0003565A">
        <w:rPr>
          <w:rStyle w:val="passage-display-bcv"/>
          <w:rFonts w:ascii="Verdana" w:hAnsi="Verdana"/>
          <w:bCs w:val="0"/>
          <w:color w:val="000000"/>
          <w:sz w:val="36"/>
          <w:szCs w:val="36"/>
        </w:rPr>
        <w:lastRenderedPageBreak/>
        <w:t>9. John 8:31-</w:t>
      </w:r>
      <w:proofErr w:type="gramStart"/>
      <w:r w:rsidRPr="0003565A">
        <w:rPr>
          <w:rStyle w:val="passage-display-bcv"/>
          <w:rFonts w:ascii="Verdana" w:hAnsi="Verdana"/>
          <w:bCs w:val="0"/>
          <w:color w:val="000000"/>
          <w:sz w:val="36"/>
          <w:szCs w:val="36"/>
        </w:rPr>
        <w:t>47</w:t>
      </w:r>
      <w:r w:rsidRPr="0003565A">
        <w:rPr>
          <w:rFonts w:ascii="Verdana" w:hAnsi="Verdana"/>
          <w:bCs w:val="0"/>
          <w:color w:val="000000"/>
          <w:sz w:val="36"/>
          <w:szCs w:val="36"/>
        </w:rPr>
        <w:t> </w:t>
      </w:r>
      <w:r w:rsidRPr="0003565A">
        <w:rPr>
          <w:rStyle w:val="passage-display-version"/>
          <w:rFonts w:ascii="Verdana" w:hAnsi="Verdana"/>
          <w:bCs w:val="0"/>
          <w:color w:val="000000"/>
          <w:sz w:val="36"/>
          <w:szCs w:val="36"/>
        </w:rPr>
        <w:t xml:space="preserve"> (</w:t>
      </w:r>
      <w:proofErr w:type="gramEnd"/>
      <w:r w:rsidRPr="0003565A">
        <w:rPr>
          <w:rStyle w:val="passage-display-version"/>
          <w:rFonts w:ascii="Verdana" w:hAnsi="Verdana"/>
          <w:bCs w:val="0"/>
          <w:color w:val="000000"/>
          <w:sz w:val="36"/>
          <w:szCs w:val="36"/>
        </w:rPr>
        <w:t>NIV)</w:t>
      </w:r>
    </w:p>
    <w:p w14:paraId="183BF0A8" w14:textId="77777777" w:rsidR="0003565A" w:rsidRPr="008C7824" w:rsidRDefault="0003565A" w:rsidP="0003565A">
      <w:pPr>
        <w:pStyle w:val="Heading3"/>
        <w:shd w:val="clear" w:color="auto" w:fill="FFFFFF"/>
        <w:spacing w:before="300" w:after="150"/>
        <w:rPr>
          <w:rFonts w:ascii="Verdana" w:hAnsi="Verdana"/>
          <w:b w:val="0"/>
          <w:bCs w:val="0"/>
          <w:color w:val="000000"/>
        </w:rPr>
      </w:pPr>
      <w:r w:rsidRPr="008C7824">
        <w:rPr>
          <w:rStyle w:val="text"/>
          <w:rFonts w:ascii="Verdana" w:hAnsi="Verdana"/>
          <w:color w:val="000000"/>
        </w:rPr>
        <w:t>Dispute Over Whose Children Jesus’ Opponents Are</w:t>
      </w:r>
    </w:p>
    <w:p w14:paraId="4E8C165A" w14:textId="77777777" w:rsidR="0003565A" w:rsidRPr="00DF7C99" w:rsidRDefault="0003565A" w:rsidP="0003565A">
      <w:pPr>
        <w:pStyle w:val="NormalWeb"/>
        <w:shd w:val="clear" w:color="auto" w:fill="FFFFFF"/>
        <w:spacing w:before="0" w:beforeAutospacing="0" w:after="150" w:afterAutospacing="0" w:line="360" w:lineRule="atLeast"/>
        <w:rPr>
          <w:rFonts w:ascii="Verdana" w:hAnsi="Verdana"/>
          <w:color w:val="000000"/>
          <w:sz w:val="28"/>
          <w:szCs w:val="28"/>
        </w:rPr>
      </w:pPr>
      <w:r w:rsidRPr="00DF7C99">
        <w:rPr>
          <w:rStyle w:val="text"/>
          <w:rFonts w:ascii="Arial" w:hAnsi="Arial" w:cs="Arial"/>
          <w:b/>
          <w:bCs/>
          <w:color w:val="000000"/>
          <w:sz w:val="28"/>
          <w:szCs w:val="28"/>
          <w:vertAlign w:val="superscript"/>
        </w:rPr>
        <w:t>31 </w:t>
      </w:r>
      <w:r w:rsidRPr="00DF7C99">
        <w:rPr>
          <w:rStyle w:val="text"/>
          <w:rFonts w:ascii="Verdana" w:hAnsi="Verdana"/>
          <w:color w:val="000000"/>
          <w:sz w:val="28"/>
          <w:szCs w:val="28"/>
        </w:rPr>
        <w:t>To the Jews who had believed him, Jesus said, </w:t>
      </w:r>
      <w:r w:rsidRPr="00DF7C99">
        <w:rPr>
          <w:rStyle w:val="woj"/>
          <w:rFonts w:ascii="Verdana" w:hAnsi="Verdana"/>
          <w:color w:val="000000"/>
          <w:sz w:val="28"/>
          <w:szCs w:val="28"/>
        </w:rPr>
        <w:t>“If you hold to my teaching, you are really my disciples.</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32 </w:t>
      </w:r>
      <w:r w:rsidRPr="00DF7C99">
        <w:rPr>
          <w:rStyle w:val="woj"/>
          <w:rFonts w:ascii="Verdana" w:hAnsi="Verdana"/>
          <w:color w:val="000000"/>
          <w:sz w:val="28"/>
          <w:szCs w:val="28"/>
        </w:rPr>
        <w:t>Then you will know the truth, and the truth will set you free.”</w:t>
      </w:r>
    </w:p>
    <w:p w14:paraId="6F4252CF" w14:textId="77777777" w:rsidR="0003565A" w:rsidRPr="00DF7C99" w:rsidRDefault="0003565A" w:rsidP="0003565A">
      <w:pPr>
        <w:pStyle w:val="NormalWeb"/>
        <w:shd w:val="clear" w:color="auto" w:fill="FFFFFF"/>
        <w:spacing w:before="0" w:beforeAutospacing="0" w:after="150" w:afterAutospacing="0" w:line="360" w:lineRule="atLeast"/>
        <w:rPr>
          <w:rFonts w:ascii="Verdana" w:hAnsi="Verdana"/>
          <w:color w:val="000000"/>
          <w:sz w:val="28"/>
          <w:szCs w:val="28"/>
        </w:rPr>
      </w:pPr>
      <w:r w:rsidRPr="00DF7C99">
        <w:rPr>
          <w:rStyle w:val="text"/>
          <w:rFonts w:ascii="Arial" w:hAnsi="Arial" w:cs="Arial"/>
          <w:b/>
          <w:bCs/>
          <w:color w:val="000000"/>
          <w:sz w:val="28"/>
          <w:szCs w:val="28"/>
          <w:vertAlign w:val="superscript"/>
        </w:rPr>
        <w:t>33 </w:t>
      </w:r>
      <w:r w:rsidRPr="00DF7C99">
        <w:rPr>
          <w:rStyle w:val="text"/>
          <w:rFonts w:ascii="Verdana" w:hAnsi="Verdana"/>
          <w:color w:val="000000"/>
          <w:sz w:val="28"/>
          <w:szCs w:val="28"/>
        </w:rPr>
        <w:t>They answered him, “We are Abraham’s descendants and have never been slaves of anyone. How can you say that we shall be set free?”</w:t>
      </w:r>
    </w:p>
    <w:p w14:paraId="5E6FC06A" w14:textId="77777777" w:rsidR="0003565A" w:rsidRPr="00DF7C99" w:rsidRDefault="0003565A" w:rsidP="0003565A">
      <w:pPr>
        <w:pStyle w:val="NormalWeb"/>
        <w:shd w:val="clear" w:color="auto" w:fill="FFFFFF"/>
        <w:spacing w:before="0" w:beforeAutospacing="0" w:after="150" w:afterAutospacing="0" w:line="360" w:lineRule="atLeast"/>
        <w:rPr>
          <w:rFonts w:ascii="Verdana" w:hAnsi="Verdana"/>
          <w:color w:val="000000"/>
          <w:sz w:val="28"/>
          <w:szCs w:val="28"/>
        </w:rPr>
      </w:pPr>
      <w:r w:rsidRPr="00DF7C99">
        <w:rPr>
          <w:rStyle w:val="text"/>
          <w:rFonts w:ascii="Arial" w:hAnsi="Arial" w:cs="Arial"/>
          <w:b/>
          <w:bCs/>
          <w:color w:val="000000"/>
          <w:sz w:val="28"/>
          <w:szCs w:val="28"/>
          <w:vertAlign w:val="superscript"/>
        </w:rPr>
        <w:t>34 </w:t>
      </w:r>
      <w:r w:rsidRPr="00DF7C99">
        <w:rPr>
          <w:rStyle w:val="text"/>
          <w:rFonts w:ascii="Verdana" w:hAnsi="Verdana"/>
          <w:color w:val="000000"/>
          <w:sz w:val="28"/>
          <w:szCs w:val="28"/>
        </w:rPr>
        <w:t>Jesus replied, </w:t>
      </w:r>
      <w:r w:rsidRPr="00DF7C99">
        <w:rPr>
          <w:rStyle w:val="woj"/>
          <w:rFonts w:ascii="Verdana" w:hAnsi="Verdana"/>
          <w:color w:val="000000"/>
          <w:sz w:val="28"/>
          <w:szCs w:val="28"/>
        </w:rPr>
        <w:t>“Very truly I tell you, everyone who sins is a slave to sin.</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35 </w:t>
      </w:r>
      <w:r w:rsidRPr="00DF7C99">
        <w:rPr>
          <w:rStyle w:val="woj"/>
          <w:rFonts w:ascii="Verdana" w:hAnsi="Verdana"/>
          <w:color w:val="000000"/>
          <w:sz w:val="28"/>
          <w:szCs w:val="28"/>
        </w:rPr>
        <w:t>Now a slave has no permanent place in the family, but a son belongs to it forever.</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36 </w:t>
      </w:r>
      <w:r w:rsidRPr="00DF7C99">
        <w:rPr>
          <w:rStyle w:val="woj"/>
          <w:rFonts w:ascii="Verdana" w:hAnsi="Verdana"/>
          <w:color w:val="000000"/>
          <w:sz w:val="28"/>
          <w:szCs w:val="28"/>
        </w:rPr>
        <w:t>So if the Son sets you free, you will be free indeed.</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37 </w:t>
      </w:r>
      <w:r w:rsidRPr="00DF7C99">
        <w:rPr>
          <w:rStyle w:val="woj"/>
          <w:rFonts w:ascii="Verdana" w:hAnsi="Verdana"/>
          <w:color w:val="000000"/>
          <w:sz w:val="28"/>
          <w:szCs w:val="28"/>
        </w:rPr>
        <w:t>I know that you are Abraham’s descendants. Yet you are looking for a way to kill me, because you have no room for my word.</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38 </w:t>
      </w:r>
      <w:r w:rsidRPr="00DF7C99">
        <w:rPr>
          <w:rStyle w:val="woj"/>
          <w:rFonts w:ascii="Verdana" w:hAnsi="Verdana"/>
          <w:color w:val="000000"/>
          <w:sz w:val="28"/>
          <w:szCs w:val="28"/>
        </w:rPr>
        <w:t>I am telling you what I have seen in the Father’s presence, and you are doing what you have heard from your father.”</w:t>
      </w:r>
    </w:p>
    <w:p w14:paraId="00358E09" w14:textId="77777777" w:rsidR="0003565A" w:rsidRPr="00DF7C99" w:rsidRDefault="0003565A" w:rsidP="0003565A">
      <w:pPr>
        <w:pStyle w:val="NormalWeb"/>
        <w:shd w:val="clear" w:color="auto" w:fill="FFFFFF"/>
        <w:spacing w:before="0" w:beforeAutospacing="0" w:after="150" w:afterAutospacing="0" w:line="360" w:lineRule="atLeast"/>
        <w:rPr>
          <w:rFonts w:ascii="Verdana" w:hAnsi="Verdana"/>
          <w:color w:val="000000"/>
          <w:sz w:val="28"/>
          <w:szCs w:val="28"/>
        </w:rPr>
      </w:pPr>
      <w:r w:rsidRPr="00DF7C99">
        <w:rPr>
          <w:rStyle w:val="text"/>
          <w:rFonts w:ascii="Arial" w:hAnsi="Arial" w:cs="Arial"/>
          <w:b/>
          <w:bCs/>
          <w:color w:val="000000"/>
          <w:sz w:val="28"/>
          <w:szCs w:val="28"/>
          <w:vertAlign w:val="superscript"/>
        </w:rPr>
        <w:t>39 </w:t>
      </w:r>
      <w:r w:rsidRPr="00DF7C99">
        <w:rPr>
          <w:rStyle w:val="text"/>
          <w:rFonts w:ascii="Verdana" w:hAnsi="Verdana"/>
          <w:color w:val="000000"/>
          <w:sz w:val="28"/>
          <w:szCs w:val="28"/>
        </w:rPr>
        <w:t>“Abraham is our father,” they answered.</w:t>
      </w:r>
    </w:p>
    <w:p w14:paraId="2196957C" w14:textId="77777777" w:rsidR="0003565A" w:rsidRPr="00DF7C99" w:rsidRDefault="0003565A" w:rsidP="0003565A">
      <w:pPr>
        <w:pStyle w:val="NormalWeb"/>
        <w:shd w:val="clear" w:color="auto" w:fill="FFFFFF"/>
        <w:spacing w:before="0" w:beforeAutospacing="0" w:after="150" w:afterAutospacing="0" w:line="360" w:lineRule="atLeast"/>
        <w:rPr>
          <w:rFonts w:ascii="Verdana" w:hAnsi="Verdana"/>
          <w:color w:val="000000"/>
          <w:sz w:val="28"/>
          <w:szCs w:val="28"/>
        </w:rPr>
      </w:pPr>
      <w:r w:rsidRPr="00DF7C99">
        <w:rPr>
          <w:rStyle w:val="woj"/>
          <w:rFonts w:ascii="Verdana" w:hAnsi="Verdana"/>
          <w:color w:val="000000"/>
          <w:sz w:val="28"/>
          <w:szCs w:val="28"/>
        </w:rPr>
        <w:t>“If you were Abraham’s children,”</w:t>
      </w:r>
      <w:r w:rsidRPr="00DF7C99">
        <w:rPr>
          <w:rStyle w:val="text"/>
          <w:rFonts w:ascii="Verdana" w:hAnsi="Verdana"/>
          <w:color w:val="000000"/>
          <w:sz w:val="28"/>
          <w:szCs w:val="28"/>
        </w:rPr>
        <w:t> said Jesus, </w:t>
      </w:r>
      <w:r w:rsidRPr="00DF7C99">
        <w:rPr>
          <w:rStyle w:val="woj"/>
          <w:rFonts w:ascii="Verdana" w:hAnsi="Verdana"/>
          <w:color w:val="000000"/>
          <w:sz w:val="28"/>
          <w:szCs w:val="28"/>
        </w:rPr>
        <w:t>“then you would</w:t>
      </w:r>
      <w:r w:rsidRPr="00DF7C99">
        <w:rPr>
          <w:rStyle w:val="woj"/>
          <w:rFonts w:ascii="Verdana" w:hAnsi="Verdana"/>
          <w:color w:val="000000"/>
          <w:sz w:val="28"/>
          <w:szCs w:val="28"/>
          <w:vertAlign w:val="superscript"/>
        </w:rPr>
        <w:t xml:space="preserve"> </w:t>
      </w:r>
      <w:r w:rsidRPr="00DF7C99">
        <w:rPr>
          <w:rStyle w:val="woj"/>
          <w:rFonts w:ascii="Verdana" w:hAnsi="Verdana"/>
          <w:color w:val="000000"/>
          <w:sz w:val="28"/>
          <w:szCs w:val="28"/>
        </w:rPr>
        <w:t>do what Abraham did.</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40 </w:t>
      </w:r>
      <w:r w:rsidRPr="00DF7C99">
        <w:rPr>
          <w:rStyle w:val="woj"/>
          <w:rFonts w:ascii="Verdana" w:hAnsi="Verdana"/>
          <w:color w:val="000000"/>
          <w:sz w:val="28"/>
          <w:szCs w:val="28"/>
        </w:rPr>
        <w:t>As it is, you are looking for a way to kill me, a man who has told you the truth that I heard from God. Abraham did not do such things.</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41 </w:t>
      </w:r>
      <w:r w:rsidRPr="00DF7C99">
        <w:rPr>
          <w:rStyle w:val="woj"/>
          <w:rFonts w:ascii="Verdana" w:hAnsi="Verdana"/>
          <w:color w:val="000000"/>
          <w:sz w:val="28"/>
          <w:szCs w:val="28"/>
        </w:rPr>
        <w:t>You are doing the works of your own father.”</w:t>
      </w:r>
    </w:p>
    <w:p w14:paraId="28F181F4" w14:textId="77777777" w:rsidR="0003565A" w:rsidRPr="00DF7C99" w:rsidRDefault="0003565A" w:rsidP="0003565A">
      <w:pPr>
        <w:pStyle w:val="NormalWeb"/>
        <w:shd w:val="clear" w:color="auto" w:fill="FFFFFF"/>
        <w:spacing w:before="0" w:beforeAutospacing="0" w:after="150" w:afterAutospacing="0" w:line="360" w:lineRule="atLeast"/>
        <w:rPr>
          <w:rFonts w:ascii="Verdana" w:hAnsi="Verdana"/>
          <w:color w:val="000000"/>
          <w:sz w:val="28"/>
          <w:szCs w:val="28"/>
        </w:rPr>
      </w:pPr>
      <w:r w:rsidRPr="00DF7C99">
        <w:rPr>
          <w:rStyle w:val="text"/>
          <w:rFonts w:ascii="Verdana" w:hAnsi="Verdana"/>
          <w:color w:val="000000"/>
          <w:sz w:val="28"/>
          <w:szCs w:val="28"/>
        </w:rPr>
        <w:t>“We are not illegitimate children,” they protested. “The only Father we have is God himself.”</w:t>
      </w:r>
    </w:p>
    <w:p w14:paraId="54132F94" w14:textId="77777777" w:rsidR="0003565A" w:rsidRPr="00DF7C99" w:rsidRDefault="0003565A" w:rsidP="0003565A">
      <w:pPr>
        <w:pStyle w:val="NormalWeb"/>
        <w:shd w:val="clear" w:color="auto" w:fill="FFFFFF"/>
        <w:spacing w:before="0" w:beforeAutospacing="0" w:after="150" w:afterAutospacing="0" w:line="360" w:lineRule="atLeast"/>
        <w:rPr>
          <w:rStyle w:val="woj"/>
          <w:rFonts w:ascii="Verdana" w:hAnsi="Verdana"/>
          <w:color w:val="000000"/>
          <w:sz w:val="28"/>
          <w:szCs w:val="28"/>
        </w:rPr>
      </w:pPr>
      <w:r w:rsidRPr="00DF7C99">
        <w:rPr>
          <w:rStyle w:val="text"/>
          <w:rFonts w:ascii="Arial" w:hAnsi="Arial" w:cs="Arial"/>
          <w:b/>
          <w:bCs/>
          <w:color w:val="000000"/>
          <w:sz w:val="28"/>
          <w:szCs w:val="28"/>
          <w:vertAlign w:val="superscript"/>
        </w:rPr>
        <w:t>42 </w:t>
      </w:r>
      <w:r w:rsidRPr="00DF7C99">
        <w:rPr>
          <w:rStyle w:val="text"/>
          <w:rFonts w:ascii="Verdana" w:hAnsi="Verdana"/>
          <w:color w:val="000000"/>
          <w:sz w:val="28"/>
          <w:szCs w:val="28"/>
        </w:rPr>
        <w:t>Jesus said to them, </w:t>
      </w:r>
      <w:r w:rsidRPr="00DF7C99">
        <w:rPr>
          <w:rStyle w:val="woj"/>
          <w:rFonts w:ascii="Verdana" w:hAnsi="Verdana"/>
          <w:color w:val="000000"/>
          <w:sz w:val="28"/>
          <w:szCs w:val="28"/>
        </w:rPr>
        <w:t>“If God were your Father, you would love me, for I have come here from God. I have not come on my own; God sent me.</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43 </w:t>
      </w:r>
      <w:r w:rsidRPr="00DF7C99">
        <w:rPr>
          <w:rStyle w:val="woj"/>
          <w:rFonts w:ascii="Verdana" w:hAnsi="Verdana"/>
          <w:color w:val="000000"/>
          <w:sz w:val="28"/>
          <w:szCs w:val="28"/>
        </w:rPr>
        <w:t>Why is my language not clear to you? Because you are unable to hear what I say.</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44 </w:t>
      </w:r>
      <w:r w:rsidRPr="00DF7C99">
        <w:rPr>
          <w:rStyle w:val="woj"/>
          <w:rFonts w:ascii="Verdana" w:hAnsi="Verdana"/>
          <w:color w:val="000000"/>
          <w:sz w:val="28"/>
          <w:szCs w:val="28"/>
        </w:rPr>
        <w:t>You belong to your father, the devil, and you want to carry out your father’s desires. He was a murderer from the beginning, not holding to the truth, for there is no truth in him. When he lies, he speaks his native language, for he is a liar and the father of lies.</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45 </w:t>
      </w:r>
      <w:r w:rsidRPr="00DF7C99">
        <w:rPr>
          <w:rStyle w:val="woj"/>
          <w:rFonts w:ascii="Verdana" w:hAnsi="Verdana"/>
          <w:color w:val="000000"/>
          <w:sz w:val="28"/>
          <w:szCs w:val="28"/>
        </w:rPr>
        <w:t>Yet because I tell the truth, you do not believe me!</w:t>
      </w:r>
      <w:r w:rsidRPr="00DF7C99">
        <w:rPr>
          <w:rFonts w:ascii="Verdana" w:hAnsi="Verdana"/>
          <w:color w:val="000000"/>
          <w:sz w:val="28"/>
          <w:szCs w:val="28"/>
        </w:rPr>
        <w:t> </w:t>
      </w:r>
      <w:r w:rsidRPr="00DF7C99">
        <w:rPr>
          <w:rStyle w:val="woj"/>
          <w:rFonts w:ascii="Arial" w:hAnsi="Arial" w:cs="Arial"/>
          <w:b/>
          <w:bCs/>
          <w:color w:val="000000"/>
          <w:sz w:val="28"/>
          <w:szCs w:val="28"/>
          <w:vertAlign w:val="superscript"/>
        </w:rPr>
        <w:t>46 </w:t>
      </w:r>
      <w:r w:rsidRPr="00DF7C99">
        <w:rPr>
          <w:rStyle w:val="woj"/>
          <w:rFonts w:ascii="Verdana" w:hAnsi="Verdana"/>
          <w:color w:val="000000"/>
          <w:sz w:val="28"/>
          <w:szCs w:val="28"/>
        </w:rPr>
        <w:t>Can any of you prove me guilty of sin? If I am telling the truth, why don’t you believe me?</w:t>
      </w:r>
      <w:r w:rsidRPr="00DF7C99">
        <w:rPr>
          <w:rStyle w:val="woj"/>
          <w:rFonts w:ascii="Arial" w:hAnsi="Arial" w:cs="Arial"/>
          <w:b/>
          <w:bCs/>
          <w:color w:val="000000"/>
          <w:sz w:val="28"/>
          <w:szCs w:val="28"/>
          <w:vertAlign w:val="superscript"/>
        </w:rPr>
        <w:t>47 </w:t>
      </w:r>
      <w:r w:rsidRPr="00DF7C99">
        <w:rPr>
          <w:rStyle w:val="woj"/>
          <w:rFonts w:ascii="Verdana" w:hAnsi="Verdana"/>
          <w:color w:val="000000"/>
          <w:sz w:val="28"/>
          <w:szCs w:val="28"/>
        </w:rPr>
        <w:t>Whoever belongs to God hears what God says. The reason you do not hear is that you do not belong to God.”</w:t>
      </w:r>
    </w:p>
    <w:p w14:paraId="2ED36F9C" w14:textId="45293381" w:rsidR="00B95243" w:rsidRDefault="00B95243"/>
    <w:p w14:paraId="58A9B733" w14:textId="01E6097B" w:rsidR="00066B15" w:rsidRDefault="00066B15"/>
    <w:p w14:paraId="71066103" w14:textId="1CC4AC2D" w:rsidR="00066B15" w:rsidRDefault="00066B15"/>
    <w:p w14:paraId="400DFD1C" w14:textId="73B3EEF0" w:rsidR="00066B15" w:rsidRDefault="00066B15"/>
    <w:p w14:paraId="58E2703C" w14:textId="01F8A22A" w:rsidR="00066B15" w:rsidRDefault="00066B15"/>
    <w:p w14:paraId="3A71DC1B" w14:textId="3D15D027" w:rsidR="00066B15" w:rsidRDefault="00066B15"/>
    <w:p w14:paraId="08DF3892" w14:textId="7689E8B1" w:rsidR="00066B15" w:rsidRDefault="00066B15"/>
    <w:p w14:paraId="463B491B" w14:textId="77777777" w:rsidR="00376EAE" w:rsidRDefault="00376EAE" w:rsidP="00376EAE">
      <w:pPr>
        <w:pStyle w:val="Heading1"/>
        <w:shd w:val="clear" w:color="auto" w:fill="FFFFFF"/>
        <w:spacing w:before="0" w:beforeAutospacing="0" w:after="0" w:afterAutospacing="0"/>
        <w:rPr>
          <w:rStyle w:val="passage-display-bcv"/>
          <w:rFonts w:ascii="Verdana" w:hAnsi="Verdana"/>
          <w:bCs w:val="0"/>
          <w:color w:val="000000"/>
          <w:sz w:val="27"/>
          <w:szCs w:val="27"/>
          <w:u w:val="single"/>
        </w:rPr>
      </w:pPr>
      <w:r>
        <w:rPr>
          <w:rStyle w:val="passage-display-bcv"/>
          <w:rFonts w:ascii="Verdana" w:hAnsi="Verdana"/>
          <w:bCs w:val="0"/>
          <w:color w:val="000000"/>
          <w:sz w:val="27"/>
          <w:szCs w:val="27"/>
          <w:u w:val="single"/>
        </w:rPr>
        <w:lastRenderedPageBreak/>
        <w:t>10. I am the Resurrection</w:t>
      </w:r>
    </w:p>
    <w:p w14:paraId="6B707DAD" w14:textId="77777777" w:rsidR="00376EAE" w:rsidRDefault="00376EAE" w:rsidP="00376EA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14:paraId="55925320" w14:textId="77777777" w:rsidR="00376EAE" w:rsidRDefault="00376EAE" w:rsidP="00376EAE">
      <w:pPr>
        <w:pStyle w:val="Heading1"/>
        <w:shd w:val="clear" w:color="auto" w:fill="FFFFFF"/>
        <w:spacing w:before="0" w:beforeAutospacing="0" w:after="0" w:afterAutospacing="0"/>
        <w:rPr>
          <w:sz w:val="21"/>
          <w:szCs w:val="21"/>
        </w:rPr>
      </w:pPr>
      <w:r>
        <w:rPr>
          <w:rFonts w:ascii="Verdana" w:hAnsi="Verdana"/>
          <w:color w:val="000000"/>
          <w:sz w:val="21"/>
          <w:szCs w:val="21"/>
        </w:rPr>
        <w:t>John 11:1-6 (NIV)</w:t>
      </w:r>
    </w:p>
    <w:p w14:paraId="698BE770" w14:textId="77777777" w:rsidR="00376EAE" w:rsidRDefault="00376EAE" w:rsidP="00376EAE">
      <w:pPr>
        <w:pStyle w:val="Heading1"/>
        <w:shd w:val="clear" w:color="auto" w:fill="FFFFFF"/>
        <w:rPr>
          <w:rFonts w:ascii="Verdana" w:hAnsi="Verdana"/>
          <w:color w:val="000000"/>
          <w:sz w:val="21"/>
          <w:szCs w:val="21"/>
        </w:rPr>
      </w:pPr>
      <w:r>
        <w:rPr>
          <w:rFonts w:ascii="Verdana" w:hAnsi="Verdana"/>
          <w:color w:val="000000"/>
          <w:sz w:val="21"/>
          <w:szCs w:val="21"/>
        </w:rPr>
        <w:t>The Death of Lazarus</w:t>
      </w:r>
    </w:p>
    <w:p w14:paraId="373A9459" w14:textId="77777777" w:rsidR="00376EAE" w:rsidRDefault="00376EAE" w:rsidP="00376EAE">
      <w:pPr>
        <w:pStyle w:val="Heading1"/>
        <w:shd w:val="clear" w:color="auto" w:fill="FFFFFF"/>
        <w:rPr>
          <w:rFonts w:ascii="Verdana" w:hAnsi="Verdana"/>
          <w:b w:val="0"/>
          <w:color w:val="000000"/>
          <w:sz w:val="21"/>
          <w:szCs w:val="21"/>
        </w:rPr>
      </w:pPr>
      <w:r>
        <w:rPr>
          <w:rFonts w:ascii="Verdana" w:hAnsi="Verdana"/>
          <w:b w:val="0"/>
          <w:color w:val="000000"/>
          <w:sz w:val="21"/>
          <w:szCs w:val="21"/>
        </w:rPr>
        <w:t xml:space="preserve">11 Now a man named Lazarus was sick. He was from Bethany, the village of Mary and her sister Martha. </w:t>
      </w:r>
      <w:r>
        <w:rPr>
          <w:rFonts w:ascii="Verdana" w:hAnsi="Verdana"/>
          <w:b w:val="0"/>
          <w:color w:val="000000"/>
          <w:sz w:val="21"/>
          <w:szCs w:val="21"/>
          <w:vertAlign w:val="superscript"/>
        </w:rPr>
        <w:t>2 </w:t>
      </w:r>
      <w:r>
        <w:rPr>
          <w:rFonts w:ascii="Verdana" w:hAnsi="Verdana"/>
          <w:b w:val="0"/>
          <w:color w:val="000000"/>
          <w:sz w:val="21"/>
          <w:szCs w:val="21"/>
        </w:rPr>
        <w:t xml:space="preserve">(This Mary, whose brother Lazarus now lay sick, was the same one who poured perfume on the Lord and wiped his feet with her hair.) </w:t>
      </w:r>
      <w:r>
        <w:rPr>
          <w:rFonts w:ascii="Verdana" w:hAnsi="Verdana"/>
          <w:b w:val="0"/>
          <w:color w:val="000000"/>
          <w:sz w:val="21"/>
          <w:szCs w:val="21"/>
          <w:vertAlign w:val="superscript"/>
        </w:rPr>
        <w:t>3 </w:t>
      </w:r>
      <w:r>
        <w:rPr>
          <w:rFonts w:ascii="Verdana" w:hAnsi="Verdana"/>
          <w:b w:val="0"/>
          <w:color w:val="000000"/>
          <w:sz w:val="21"/>
          <w:szCs w:val="21"/>
        </w:rPr>
        <w:t>So the sisters sent word to Jesus, “Lord, the one you love is sick.”</w:t>
      </w:r>
    </w:p>
    <w:p w14:paraId="5D59D9F2"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4 </w:t>
      </w:r>
      <w:r>
        <w:rPr>
          <w:rFonts w:ascii="Verdana" w:hAnsi="Verdana"/>
          <w:b w:val="0"/>
          <w:color w:val="000000"/>
          <w:sz w:val="21"/>
          <w:szCs w:val="21"/>
        </w:rPr>
        <w:t xml:space="preserve">When he heard this, Jesus said, “This sickness will not end in death. No, it is for God’s glory so that God’s Son may be glorified through it.” </w:t>
      </w:r>
      <w:r>
        <w:rPr>
          <w:rFonts w:ascii="Verdana" w:hAnsi="Verdana"/>
          <w:b w:val="0"/>
          <w:color w:val="000000"/>
          <w:sz w:val="21"/>
          <w:szCs w:val="21"/>
          <w:vertAlign w:val="superscript"/>
        </w:rPr>
        <w:t>5 </w:t>
      </w:r>
      <w:r>
        <w:rPr>
          <w:rFonts w:ascii="Verdana" w:hAnsi="Verdana"/>
          <w:b w:val="0"/>
          <w:color w:val="000000"/>
          <w:sz w:val="21"/>
          <w:szCs w:val="21"/>
        </w:rPr>
        <w:t xml:space="preserve">Now Jesus loved Martha and her sister and Lazarus. </w:t>
      </w:r>
      <w:r>
        <w:rPr>
          <w:rFonts w:ascii="Verdana" w:hAnsi="Verdana"/>
          <w:b w:val="0"/>
          <w:color w:val="000000"/>
          <w:sz w:val="21"/>
          <w:szCs w:val="21"/>
          <w:vertAlign w:val="superscript"/>
        </w:rPr>
        <w:t>6 </w:t>
      </w:r>
      <w:r>
        <w:rPr>
          <w:rFonts w:ascii="Verdana" w:hAnsi="Verdana"/>
          <w:b w:val="0"/>
          <w:color w:val="000000"/>
          <w:sz w:val="21"/>
          <w:szCs w:val="21"/>
        </w:rPr>
        <w:t>So when he heard that Lazarus was sick, he stayed where he was two more days,</w:t>
      </w:r>
    </w:p>
    <w:p w14:paraId="5B0AFAEB"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p>
    <w:p w14:paraId="4F48F9B0" w14:textId="77777777" w:rsidR="00376EAE" w:rsidRDefault="00376EAE" w:rsidP="00376EAE">
      <w:pPr>
        <w:pStyle w:val="Heading1"/>
        <w:shd w:val="clear" w:color="auto" w:fill="FFFFFF"/>
        <w:spacing w:before="0" w:beforeAutospacing="0" w:after="0" w:afterAutospacing="0"/>
        <w:rPr>
          <w:rFonts w:ascii="Verdana" w:hAnsi="Verdana"/>
          <w:color w:val="000000"/>
          <w:sz w:val="21"/>
          <w:szCs w:val="21"/>
        </w:rPr>
      </w:pPr>
      <w:r>
        <w:rPr>
          <w:rFonts w:ascii="Verdana" w:hAnsi="Verdana"/>
          <w:color w:val="000000"/>
          <w:sz w:val="21"/>
          <w:szCs w:val="21"/>
        </w:rPr>
        <w:t>John 11:17-44 (NIV)</w:t>
      </w:r>
    </w:p>
    <w:p w14:paraId="3D9FB97E" w14:textId="77777777" w:rsidR="00376EAE" w:rsidRDefault="00376EAE" w:rsidP="00376EAE">
      <w:pPr>
        <w:pStyle w:val="Heading1"/>
        <w:shd w:val="clear" w:color="auto" w:fill="FFFFFF"/>
        <w:spacing w:before="0" w:beforeAutospacing="0" w:after="0" w:afterAutospacing="0"/>
        <w:rPr>
          <w:rFonts w:ascii="Verdana" w:hAnsi="Verdana"/>
          <w:color w:val="000000"/>
          <w:sz w:val="21"/>
          <w:szCs w:val="21"/>
        </w:rPr>
      </w:pPr>
    </w:p>
    <w:p w14:paraId="339BE779" w14:textId="77777777" w:rsidR="00376EAE" w:rsidRDefault="00376EAE" w:rsidP="00376EAE">
      <w:pPr>
        <w:pStyle w:val="Heading1"/>
        <w:shd w:val="clear" w:color="auto" w:fill="FFFFFF"/>
        <w:spacing w:before="0" w:beforeAutospacing="0" w:after="0" w:afterAutospacing="0"/>
        <w:rPr>
          <w:rFonts w:ascii="Verdana" w:hAnsi="Verdana"/>
          <w:color w:val="000000"/>
          <w:sz w:val="21"/>
          <w:szCs w:val="21"/>
        </w:rPr>
      </w:pPr>
      <w:r>
        <w:rPr>
          <w:rFonts w:ascii="Verdana" w:hAnsi="Verdana"/>
          <w:color w:val="000000"/>
          <w:sz w:val="21"/>
          <w:szCs w:val="21"/>
        </w:rPr>
        <w:t>Jesus Comforts the Sisters of Lazarus</w:t>
      </w:r>
    </w:p>
    <w:p w14:paraId="7F0BD87B" w14:textId="77777777" w:rsidR="00376EAE" w:rsidRDefault="00376EAE" w:rsidP="00376EAE">
      <w:pPr>
        <w:pStyle w:val="Heading1"/>
        <w:shd w:val="clear" w:color="auto" w:fill="FFFFFF"/>
        <w:spacing w:before="0" w:beforeAutospacing="0" w:after="0" w:afterAutospacing="0"/>
        <w:rPr>
          <w:rFonts w:ascii="Verdana" w:hAnsi="Verdana"/>
          <w:color w:val="000000"/>
          <w:sz w:val="21"/>
          <w:szCs w:val="21"/>
        </w:rPr>
      </w:pPr>
    </w:p>
    <w:p w14:paraId="047CEA7D"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17 </w:t>
      </w:r>
      <w:r>
        <w:rPr>
          <w:rFonts w:ascii="Verdana" w:hAnsi="Verdana"/>
          <w:b w:val="0"/>
          <w:color w:val="000000"/>
          <w:sz w:val="21"/>
          <w:szCs w:val="21"/>
        </w:rPr>
        <w:t xml:space="preserve">On his arrival, Jesus found that Lazarus had already been in the tomb for four days. </w:t>
      </w:r>
      <w:r>
        <w:rPr>
          <w:rFonts w:ascii="Verdana" w:hAnsi="Verdana"/>
          <w:b w:val="0"/>
          <w:color w:val="000000"/>
          <w:sz w:val="21"/>
          <w:szCs w:val="21"/>
          <w:vertAlign w:val="superscript"/>
        </w:rPr>
        <w:t>18 </w:t>
      </w:r>
      <w:r>
        <w:rPr>
          <w:rFonts w:ascii="Verdana" w:hAnsi="Verdana"/>
          <w:b w:val="0"/>
          <w:color w:val="000000"/>
          <w:sz w:val="21"/>
          <w:szCs w:val="21"/>
        </w:rPr>
        <w:t xml:space="preserve">Now Bethany was less than two miles from Jerusalem, </w:t>
      </w:r>
      <w:r>
        <w:rPr>
          <w:rFonts w:ascii="Verdana" w:hAnsi="Verdana"/>
          <w:b w:val="0"/>
          <w:color w:val="000000"/>
          <w:sz w:val="21"/>
          <w:szCs w:val="21"/>
          <w:vertAlign w:val="superscript"/>
        </w:rPr>
        <w:t>19 </w:t>
      </w:r>
      <w:r>
        <w:rPr>
          <w:rFonts w:ascii="Verdana" w:hAnsi="Verdana"/>
          <w:b w:val="0"/>
          <w:color w:val="000000"/>
          <w:sz w:val="21"/>
          <w:szCs w:val="21"/>
        </w:rPr>
        <w:t xml:space="preserve">and many Jews had come to Martha and Mary to comfort them in the loss of their brother. </w:t>
      </w:r>
      <w:r>
        <w:rPr>
          <w:rFonts w:ascii="Verdana" w:hAnsi="Verdana"/>
          <w:b w:val="0"/>
          <w:color w:val="000000"/>
          <w:sz w:val="21"/>
          <w:szCs w:val="21"/>
          <w:vertAlign w:val="superscript"/>
        </w:rPr>
        <w:t>20 </w:t>
      </w:r>
      <w:r>
        <w:rPr>
          <w:rFonts w:ascii="Verdana" w:hAnsi="Verdana"/>
          <w:b w:val="0"/>
          <w:color w:val="000000"/>
          <w:sz w:val="21"/>
          <w:szCs w:val="21"/>
        </w:rPr>
        <w:t>When Martha heard that Jesus was coming, she went out to meet him, but Mary stayed at home.</w:t>
      </w:r>
    </w:p>
    <w:p w14:paraId="473C5E01"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21 </w:t>
      </w:r>
      <w:r>
        <w:rPr>
          <w:rFonts w:ascii="Verdana" w:hAnsi="Verdana"/>
          <w:b w:val="0"/>
          <w:color w:val="000000"/>
          <w:sz w:val="21"/>
          <w:szCs w:val="21"/>
        </w:rPr>
        <w:t xml:space="preserve">“Lord,” Martha said to Jesus, “if you had been here, my brother would not have died. </w:t>
      </w:r>
      <w:r>
        <w:rPr>
          <w:rFonts w:ascii="Verdana" w:hAnsi="Verdana"/>
          <w:b w:val="0"/>
          <w:color w:val="000000"/>
          <w:sz w:val="21"/>
          <w:szCs w:val="21"/>
          <w:vertAlign w:val="superscript"/>
        </w:rPr>
        <w:t>22 </w:t>
      </w:r>
      <w:r>
        <w:rPr>
          <w:rFonts w:ascii="Verdana" w:hAnsi="Verdana"/>
          <w:b w:val="0"/>
          <w:color w:val="000000"/>
          <w:sz w:val="21"/>
          <w:szCs w:val="21"/>
        </w:rPr>
        <w:t>But I know that even now God will give you whatever you ask.”</w:t>
      </w:r>
    </w:p>
    <w:p w14:paraId="71EF26B9"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23 </w:t>
      </w:r>
      <w:r>
        <w:rPr>
          <w:rFonts w:ascii="Verdana" w:hAnsi="Verdana"/>
          <w:b w:val="0"/>
          <w:color w:val="000000"/>
          <w:sz w:val="21"/>
          <w:szCs w:val="21"/>
        </w:rPr>
        <w:t>Jesus said to her, “Your brother will rise again.”</w:t>
      </w:r>
    </w:p>
    <w:p w14:paraId="7EAD89A7"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24 </w:t>
      </w:r>
      <w:r>
        <w:rPr>
          <w:rFonts w:ascii="Verdana" w:hAnsi="Verdana"/>
          <w:b w:val="0"/>
          <w:color w:val="000000"/>
          <w:sz w:val="21"/>
          <w:szCs w:val="21"/>
        </w:rPr>
        <w:t>Martha answered, “I know he will rise again in the resurrection at the last day.”</w:t>
      </w:r>
    </w:p>
    <w:p w14:paraId="6286D502"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25 </w:t>
      </w:r>
      <w:r>
        <w:rPr>
          <w:rFonts w:ascii="Verdana" w:hAnsi="Verdana"/>
          <w:b w:val="0"/>
          <w:color w:val="000000"/>
          <w:sz w:val="21"/>
          <w:szCs w:val="21"/>
        </w:rPr>
        <w:t xml:space="preserve">Jesus said to her, “I am the resurrection and the life. The one who believes in me will live, even though they die; </w:t>
      </w:r>
      <w:r>
        <w:rPr>
          <w:rFonts w:ascii="Verdana" w:hAnsi="Verdana"/>
          <w:b w:val="0"/>
          <w:color w:val="000000"/>
          <w:sz w:val="21"/>
          <w:szCs w:val="21"/>
          <w:vertAlign w:val="superscript"/>
        </w:rPr>
        <w:t>26 </w:t>
      </w:r>
      <w:r>
        <w:rPr>
          <w:rFonts w:ascii="Verdana" w:hAnsi="Verdana"/>
          <w:b w:val="0"/>
          <w:color w:val="000000"/>
          <w:sz w:val="21"/>
          <w:szCs w:val="21"/>
        </w:rPr>
        <w:t>and whoever lives by believing in me will never die. Do you believe this?”</w:t>
      </w:r>
    </w:p>
    <w:p w14:paraId="69A6ABFA"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27 </w:t>
      </w:r>
      <w:r>
        <w:rPr>
          <w:rFonts w:ascii="Verdana" w:hAnsi="Verdana"/>
          <w:b w:val="0"/>
          <w:color w:val="000000"/>
          <w:sz w:val="21"/>
          <w:szCs w:val="21"/>
        </w:rPr>
        <w:t>“Yes, Lord,” she replied, “I believe that you are the Messiah, the Son of God, who is to come into the world.”</w:t>
      </w:r>
    </w:p>
    <w:p w14:paraId="3A20987F"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28 </w:t>
      </w:r>
      <w:r>
        <w:rPr>
          <w:rFonts w:ascii="Verdana" w:hAnsi="Verdana"/>
          <w:b w:val="0"/>
          <w:color w:val="000000"/>
          <w:sz w:val="21"/>
          <w:szCs w:val="21"/>
        </w:rPr>
        <w:t xml:space="preserve">After she had said this, she went back and called her sister Mary aside. “The Teacher is here,” she said, “and is asking for you.” </w:t>
      </w:r>
      <w:r>
        <w:rPr>
          <w:rFonts w:ascii="Verdana" w:hAnsi="Verdana"/>
          <w:b w:val="0"/>
          <w:color w:val="000000"/>
          <w:sz w:val="21"/>
          <w:szCs w:val="21"/>
          <w:vertAlign w:val="superscript"/>
        </w:rPr>
        <w:t>29 </w:t>
      </w:r>
      <w:r>
        <w:rPr>
          <w:rFonts w:ascii="Verdana" w:hAnsi="Verdana"/>
          <w:b w:val="0"/>
          <w:color w:val="000000"/>
          <w:sz w:val="21"/>
          <w:szCs w:val="21"/>
        </w:rPr>
        <w:t xml:space="preserve">When Mary heard this, she got up quickly and went to him. </w:t>
      </w:r>
      <w:r>
        <w:rPr>
          <w:rFonts w:ascii="Verdana" w:hAnsi="Verdana"/>
          <w:b w:val="0"/>
          <w:color w:val="000000"/>
          <w:sz w:val="21"/>
          <w:szCs w:val="21"/>
          <w:vertAlign w:val="superscript"/>
        </w:rPr>
        <w:t>30 </w:t>
      </w:r>
      <w:r>
        <w:rPr>
          <w:rFonts w:ascii="Verdana" w:hAnsi="Verdana"/>
          <w:b w:val="0"/>
          <w:color w:val="000000"/>
          <w:sz w:val="21"/>
          <w:szCs w:val="21"/>
        </w:rPr>
        <w:t xml:space="preserve">Now Jesus had not yet entered the village, but was still at the place where Martha had met him. </w:t>
      </w:r>
      <w:r>
        <w:rPr>
          <w:rFonts w:ascii="Verdana" w:hAnsi="Verdana"/>
          <w:b w:val="0"/>
          <w:color w:val="000000"/>
          <w:sz w:val="21"/>
          <w:szCs w:val="21"/>
          <w:vertAlign w:val="superscript"/>
        </w:rPr>
        <w:t>31 </w:t>
      </w:r>
      <w:r>
        <w:rPr>
          <w:rFonts w:ascii="Verdana" w:hAnsi="Verdana"/>
          <w:b w:val="0"/>
          <w:color w:val="000000"/>
          <w:sz w:val="21"/>
          <w:szCs w:val="21"/>
        </w:rPr>
        <w:t>When the Jews who had been with Mary in the house, comforting her, noticed how quickly she got up and went out, they followed her, supposing she was going to the tomb to mourn there.</w:t>
      </w:r>
    </w:p>
    <w:p w14:paraId="0F871196"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32 </w:t>
      </w:r>
      <w:r>
        <w:rPr>
          <w:rFonts w:ascii="Verdana" w:hAnsi="Verdana"/>
          <w:b w:val="0"/>
          <w:color w:val="000000"/>
          <w:sz w:val="21"/>
          <w:szCs w:val="21"/>
        </w:rPr>
        <w:t>When Mary reached the place where Jesus was and saw him, she fell at his feet and said, “Lord, if you had been here, my brother would not have died.”</w:t>
      </w:r>
    </w:p>
    <w:p w14:paraId="4BBA6BFA"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33 </w:t>
      </w:r>
      <w:r>
        <w:rPr>
          <w:rFonts w:ascii="Verdana" w:hAnsi="Verdana"/>
          <w:b w:val="0"/>
          <w:color w:val="000000"/>
          <w:sz w:val="21"/>
          <w:szCs w:val="21"/>
        </w:rPr>
        <w:t xml:space="preserve">When Jesus saw her weeping, and the Jews who had come along with her also weeping, he was deeply moved in spirit and troubled. </w:t>
      </w:r>
      <w:r>
        <w:rPr>
          <w:rFonts w:ascii="Verdana" w:hAnsi="Verdana"/>
          <w:b w:val="0"/>
          <w:color w:val="000000"/>
          <w:sz w:val="21"/>
          <w:szCs w:val="21"/>
          <w:vertAlign w:val="superscript"/>
        </w:rPr>
        <w:t>34 </w:t>
      </w:r>
      <w:r>
        <w:rPr>
          <w:rFonts w:ascii="Verdana" w:hAnsi="Verdana"/>
          <w:b w:val="0"/>
          <w:color w:val="000000"/>
          <w:sz w:val="21"/>
          <w:szCs w:val="21"/>
        </w:rPr>
        <w:t>“Where have you laid him?” he asked.</w:t>
      </w:r>
    </w:p>
    <w:p w14:paraId="49CD3069"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rPr>
        <w:t>“Come and see, Lord,” they replied.</w:t>
      </w:r>
    </w:p>
    <w:p w14:paraId="5FC6F6C6"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35 </w:t>
      </w:r>
      <w:r>
        <w:rPr>
          <w:rFonts w:ascii="Verdana" w:hAnsi="Verdana"/>
          <w:b w:val="0"/>
          <w:color w:val="000000"/>
          <w:sz w:val="21"/>
          <w:szCs w:val="21"/>
        </w:rPr>
        <w:t>Jesus wept.</w:t>
      </w:r>
    </w:p>
    <w:p w14:paraId="6EF5E078"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36 </w:t>
      </w:r>
      <w:r>
        <w:rPr>
          <w:rFonts w:ascii="Verdana" w:hAnsi="Verdana"/>
          <w:b w:val="0"/>
          <w:color w:val="000000"/>
          <w:sz w:val="21"/>
          <w:szCs w:val="21"/>
        </w:rPr>
        <w:t>Then the Jews said, “See how he loved him!”</w:t>
      </w:r>
    </w:p>
    <w:p w14:paraId="69B153ED"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37 </w:t>
      </w:r>
      <w:r>
        <w:rPr>
          <w:rFonts w:ascii="Verdana" w:hAnsi="Verdana"/>
          <w:b w:val="0"/>
          <w:color w:val="000000"/>
          <w:sz w:val="21"/>
          <w:szCs w:val="21"/>
        </w:rPr>
        <w:t>But some of them said, “Could not he who opened the eyes of the blind man have kept this man from dying?”</w:t>
      </w:r>
    </w:p>
    <w:p w14:paraId="52EDA082"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p>
    <w:p w14:paraId="01338D46" w14:textId="77777777" w:rsidR="00376EAE" w:rsidRDefault="00376EAE" w:rsidP="00376EAE">
      <w:pPr>
        <w:pStyle w:val="Heading1"/>
        <w:shd w:val="clear" w:color="auto" w:fill="FFFFFF"/>
        <w:spacing w:before="0" w:beforeAutospacing="0" w:after="0" w:afterAutospacing="0"/>
        <w:rPr>
          <w:rFonts w:ascii="Verdana" w:hAnsi="Verdana"/>
          <w:color w:val="000000"/>
          <w:sz w:val="21"/>
          <w:szCs w:val="21"/>
        </w:rPr>
      </w:pPr>
      <w:r>
        <w:rPr>
          <w:rFonts w:ascii="Verdana" w:hAnsi="Verdana"/>
          <w:color w:val="000000"/>
          <w:sz w:val="21"/>
          <w:szCs w:val="21"/>
        </w:rPr>
        <w:t>Jesus Raises Lazarus from the Dead</w:t>
      </w:r>
    </w:p>
    <w:p w14:paraId="31BF5514" w14:textId="77777777" w:rsidR="00376EAE" w:rsidRDefault="00376EAE" w:rsidP="00376EAE">
      <w:pPr>
        <w:pStyle w:val="Heading1"/>
        <w:shd w:val="clear" w:color="auto" w:fill="FFFFFF"/>
        <w:spacing w:before="0" w:beforeAutospacing="0" w:after="0" w:afterAutospacing="0"/>
        <w:rPr>
          <w:rFonts w:ascii="Verdana" w:hAnsi="Verdana"/>
          <w:color w:val="000000"/>
          <w:sz w:val="21"/>
          <w:szCs w:val="21"/>
        </w:rPr>
      </w:pPr>
    </w:p>
    <w:p w14:paraId="142F9EE9"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38 </w:t>
      </w:r>
      <w:r>
        <w:rPr>
          <w:rFonts w:ascii="Verdana" w:hAnsi="Verdana"/>
          <w:b w:val="0"/>
          <w:color w:val="000000"/>
          <w:sz w:val="21"/>
          <w:szCs w:val="21"/>
        </w:rPr>
        <w:t xml:space="preserve">Jesus, once more deeply moved, came to the tomb. It was a cave with a stone laid across the entrance. </w:t>
      </w:r>
      <w:r>
        <w:rPr>
          <w:rFonts w:ascii="Verdana" w:hAnsi="Verdana"/>
          <w:b w:val="0"/>
          <w:color w:val="000000"/>
          <w:sz w:val="21"/>
          <w:szCs w:val="21"/>
          <w:vertAlign w:val="superscript"/>
        </w:rPr>
        <w:t>39 </w:t>
      </w:r>
      <w:r>
        <w:rPr>
          <w:rFonts w:ascii="Verdana" w:hAnsi="Verdana"/>
          <w:b w:val="0"/>
          <w:color w:val="000000"/>
          <w:sz w:val="21"/>
          <w:szCs w:val="21"/>
        </w:rPr>
        <w:t>“Take away the stone,” he said.</w:t>
      </w:r>
    </w:p>
    <w:p w14:paraId="01F009EE"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rPr>
        <w:t>“But, Lord,” said Martha, the sister of the dead man, “by this time there is a bad odour, for he has been there four days.”</w:t>
      </w:r>
    </w:p>
    <w:p w14:paraId="70B9B0E8"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40 </w:t>
      </w:r>
      <w:r>
        <w:rPr>
          <w:rFonts w:ascii="Verdana" w:hAnsi="Verdana"/>
          <w:b w:val="0"/>
          <w:color w:val="000000"/>
          <w:sz w:val="21"/>
          <w:szCs w:val="21"/>
        </w:rPr>
        <w:t>Then Jesus said, “Did I not tell you that if you believe, you will see the glory of God?”</w:t>
      </w:r>
    </w:p>
    <w:p w14:paraId="1EC4BABF"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41 </w:t>
      </w:r>
      <w:r>
        <w:rPr>
          <w:rFonts w:ascii="Verdana" w:hAnsi="Verdana"/>
          <w:b w:val="0"/>
          <w:color w:val="000000"/>
          <w:sz w:val="21"/>
          <w:szCs w:val="21"/>
        </w:rPr>
        <w:t xml:space="preserve">So they took away the stone. Then Jesus looked up and said, “Father, I thank you that you have heard me. </w:t>
      </w:r>
      <w:r>
        <w:rPr>
          <w:rFonts w:ascii="Verdana" w:hAnsi="Verdana"/>
          <w:b w:val="0"/>
          <w:color w:val="000000"/>
          <w:sz w:val="21"/>
          <w:szCs w:val="21"/>
          <w:vertAlign w:val="superscript"/>
        </w:rPr>
        <w:t>42 </w:t>
      </w:r>
      <w:r>
        <w:rPr>
          <w:rFonts w:ascii="Verdana" w:hAnsi="Verdana"/>
          <w:b w:val="0"/>
          <w:color w:val="000000"/>
          <w:sz w:val="21"/>
          <w:szCs w:val="21"/>
        </w:rPr>
        <w:t>I knew that you always hear me, but I said this for the benefit of the people standing here, that they may believe that you sent me.”</w:t>
      </w:r>
    </w:p>
    <w:p w14:paraId="7C3CE6F5" w14:textId="77777777" w:rsidR="00376EAE" w:rsidRDefault="00376EAE" w:rsidP="00376EAE">
      <w:pPr>
        <w:pStyle w:val="Heading1"/>
        <w:shd w:val="clear" w:color="auto" w:fill="FFFFFF"/>
        <w:spacing w:before="0" w:beforeAutospacing="0" w:after="0" w:afterAutospacing="0"/>
        <w:rPr>
          <w:rFonts w:ascii="Verdana" w:hAnsi="Verdana"/>
          <w:b w:val="0"/>
          <w:color w:val="000000"/>
          <w:sz w:val="21"/>
          <w:szCs w:val="21"/>
        </w:rPr>
      </w:pPr>
      <w:r>
        <w:rPr>
          <w:rFonts w:ascii="Verdana" w:hAnsi="Verdana"/>
          <w:b w:val="0"/>
          <w:color w:val="000000"/>
          <w:sz w:val="21"/>
          <w:szCs w:val="21"/>
          <w:vertAlign w:val="superscript"/>
        </w:rPr>
        <w:t>43 </w:t>
      </w:r>
      <w:r>
        <w:rPr>
          <w:rFonts w:ascii="Verdana" w:hAnsi="Verdana"/>
          <w:b w:val="0"/>
          <w:color w:val="000000"/>
          <w:sz w:val="21"/>
          <w:szCs w:val="21"/>
        </w:rPr>
        <w:t xml:space="preserve">When he had said this, Jesus called in a loud voice, “Lazarus, come out!” </w:t>
      </w:r>
      <w:r>
        <w:rPr>
          <w:rFonts w:ascii="Verdana" w:hAnsi="Verdana"/>
          <w:b w:val="0"/>
          <w:color w:val="000000"/>
          <w:sz w:val="21"/>
          <w:szCs w:val="21"/>
          <w:vertAlign w:val="superscript"/>
        </w:rPr>
        <w:t>44 </w:t>
      </w:r>
      <w:r>
        <w:rPr>
          <w:rFonts w:ascii="Verdana" w:hAnsi="Verdana"/>
          <w:b w:val="0"/>
          <w:color w:val="000000"/>
          <w:sz w:val="21"/>
          <w:szCs w:val="21"/>
        </w:rPr>
        <w:t>The dead man came out, his hands and feet wrapped with strips of linen, and a cloth around his face.</w:t>
      </w:r>
    </w:p>
    <w:p w14:paraId="47754056" w14:textId="77777777" w:rsidR="00376EAE" w:rsidRDefault="00376EAE" w:rsidP="00376EAE">
      <w:pPr>
        <w:pStyle w:val="Heading1"/>
        <w:shd w:val="clear" w:color="auto" w:fill="FFFFFF"/>
        <w:spacing w:before="0" w:beforeAutospacing="0" w:after="0" w:afterAutospacing="0"/>
        <w:rPr>
          <w:rFonts w:ascii="Verdana" w:hAnsi="Verdana"/>
          <w:b w:val="0"/>
          <w:bCs w:val="0"/>
          <w:color w:val="000000"/>
          <w:sz w:val="21"/>
          <w:szCs w:val="21"/>
        </w:rPr>
      </w:pPr>
      <w:r>
        <w:rPr>
          <w:rFonts w:ascii="Verdana" w:hAnsi="Verdana"/>
          <w:b w:val="0"/>
          <w:bCs w:val="0"/>
          <w:color w:val="000000"/>
          <w:sz w:val="21"/>
          <w:szCs w:val="21"/>
        </w:rPr>
        <w:t>Jesus said to them, “Take off the grave clothes and let him go.”</w:t>
      </w:r>
    </w:p>
    <w:p w14:paraId="23B0BC39" w14:textId="77777777" w:rsidR="00066B15" w:rsidRDefault="00066B15">
      <w:bookmarkStart w:id="0" w:name="_GoBack"/>
      <w:bookmarkEnd w:id="0"/>
    </w:p>
    <w:sectPr w:rsidR="00066B15" w:rsidSect="00C72AB2">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26556"/>
    <w:multiLevelType w:val="hybridMultilevel"/>
    <w:tmpl w:val="BCCE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F1"/>
    <w:rsid w:val="0003565A"/>
    <w:rsid w:val="00066B15"/>
    <w:rsid w:val="00376EAE"/>
    <w:rsid w:val="003C4F84"/>
    <w:rsid w:val="006D04F1"/>
    <w:rsid w:val="00B95243"/>
    <w:rsid w:val="00C7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B979"/>
  <w15:chartTrackingRefBased/>
  <w15:docId w15:val="{9F13DD7E-BB21-4597-B6B8-AB5AB0C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AB2"/>
  </w:style>
  <w:style w:type="paragraph" w:styleId="Heading1">
    <w:name w:val="heading 1"/>
    <w:basedOn w:val="Normal"/>
    <w:link w:val="Heading1Char"/>
    <w:uiPriority w:val="9"/>
    <w:qFormat/>
    <w:rsid w:val="00C72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72A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AB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72AB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72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C72AB2"/>
  </w:style>
  <w:style w:type="character" w:customStyle="1" w:styleId="passage-display-version">
    <w:name w:val="passage-display-version"/>
    <w:basedOn w:val="DefaultParagraphFont"/>
    <w:rsid w:val="00C72AB2"/>
  </w:style>
  <w:style w:type="character" w:customStyle="1" w:styleId="text">
    <w:name w:val="text"/>
    <w:basedOn w:val="DefaultParagraphFont"/>
    <w:rsid w:val="00C72AB2"/>
  </w:style>
  <w:style w:type="paragraph" w:customStyle="1" w:styleId="chapter-1">
    <w:name w:val="chapter-1"/>
    <w:basedOn w:val="Normal"/>
    <w:rsid w:val="00C72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72AB2"/>
  </w:style>
  <w:style w:type="character" w:customStyle="1" w:styleId="small-caps">
    <w:name w:val="small-caps"/>
    <w:basedOn w:val="DefaultParagraphFont"/>
    <w:rsid w:val="00C72AB2"/>
  </w:style>
  <w:style w:type="paragraph" w:customStyle="1" w:styleId="line">
    <w:name w:val="line"/>
    <w:basedOn w:val="Normal"/>
    <w:rsid w:val="00C72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72AB2"/>
  </w:style>
  <w:style w:type="paragraph" w:customStyle="1" w:styleId="top-05">
    <w:name w:val="top-05"/>
    <w:basedOn w:val="Normal"/>
    <w:rsid w:val="00C72A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uiPriority w:val="99"/>
    <w:rsid w:val="00035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3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7245">
      <w:bodyDiv w:val="1"/>
      <w:marLeft w:val="0"/>
      <w:marRight w:val="0"/>
      <w:marTop w:val="0"/>
      <w:marBottom w:val="0"/>
      <w:divBdr>
        <w:top w:val="none" w:sz="0" w:space="0" w:color="auto"/>
        <w:left w:val="none" w:sz="0" w:space="0" w:color="auto"/>
        <w:bottom w:val="none" w:sz="0" w:space="0" w:color="auto"/>
        <w:right w:val="none" w:sz="0" w:space="0" w:color="auto"/>
      </w:divBdr>
    </w:div>
    <w:div w:id="523979476">
      <w:bodyDiv w:val="1"/>
      <w:marLeft w:val="0"/>
      <w:marRight w:val="0"/>
      <w:marTop w:val="0"/>
      <w:marBottom w:val="0"/>
      <w:divBdr>
        <w:top w:val="none" w:sz="0" w:space="0" w:color="auto"/>
        <w:left w:val="none" w:sz="0" w:space="0" w:color="auto"/>
        <w:bottom w:val="none" w:sz="0" w:space="0" w:color="auto"/>
        <w:right w:val="none" w:sz="0" w:space="0" w:color="auto"/>
      </w:divBdr>
    </w:div>
    <w:div w:id="614604864">
      <w:bodyDiv w:val="1"/>
      <w:marLeft w:val="0"/>
      <w:marRight w:val="0"/>
      <w:marTop w:val="0"/>
      <w:marBottom w:val="0"/>
      <w:divBdr>
        <w:top w:val="none" w:sz="0" w:space="0" w:color="auto"/>
        <w:left w:val="none" w:sz="0" w:space="0" w:color="auto"/>
        <w:bottom w:val="none" w:sz="0" w:space="0" w:color="auto"/>
        <w:right w:val="none" w:sz="0" w:space="0" w:color="auto"/>
      </w:divBdr>
    </w:div>
    <w:div w:id="10342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cp:revision>
  <dcterms:created xsi:type="dcterms:W3CDTF">2019-02-07T18:57:00Z</dcterms:created>
  <dcterms:modified xsi:type="dcterms:W3CDTF">2019-02-07T19:08:00Z</dcterms:modified>
</cp:coreProperties>
</file>