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FAF5" w14:textId="5924696C" w:rsidR="00444423" w:rsidRDefault="008B0410" w:rsidP="00444423">
      <w:pPr>
        <w:widowControl w:val="0"/>
        <w:rPr>
          <w:b/>
          <w:snapToGrid w:val="0"/>
          <w:sz w:val="28"/>
        </w:rPr>
      </w:pPr>
      <w:r>
        <w:rPr>
          <w:b/>
          <w:sz w:val="28"/>
        </w:rPr>
        <w:t>Le</w:t>
      </w:r>
      <w:r>
        <w:rPr>
          <w:b/>
          <w:snapToGrid w:val="0"/>
          <w:sz w:val="28"/>
        </w:rPr>
        <w:t xml:space="preserve">sson </w:t>
      </w:r>
      <w:r>
        <w:rPr>
          <w:b/>
          <w:snapToGrid w:val="0"/>
          <w:sz w:val="28"/>
        </w:rPr>
        <w:t>#</w:t>
      </w:r>
      <w:r>
        <w:rPr>
          <w:b/>
          <w:snapToGrid w:val="0"/>
          <w:sz w:val="28"/>
        </w:rPr>
        <w:t>3</w:t>
      </w:r>
      <w:r>
        <w:rPr>
          <w:b/>
          <w:snapToGrid w:val="0"/>
          <w:sz w:val="28"/>
        </w:rPr>
        <w:tab/>
      </w:r>
      <w:r>
        <w:rPr>
          <w:b/>
          <w:snapToGrid w:val="0"/>
          <w:sz w:val="28"/>
        </w:rPr>
        <w:tab/>
      </w:r>
      <w:r w:rsidR="00444423">
        <w:rPr>
          <w:b/>
          <w:sz w:val="28"/>
        </w:rPr>
        <w:t xml:space="preserve">PRAYER - PART 1 - WHY SHOULD WE PRAY?             </w:t>
      </w:r>
      <w:r w:rsidR="00444423">
        <w:rPr>
          <w:b/>
          <w:sz w:val="28"/>
        </w:rPr>
        <w:tab/>
        <w:t xml:space="preserve">       </w:t>
      </w:r>
    </w:p>
    <w:p w14:paraId="1D7643D3" w14:textId="77777777" w:rsidR="00444423" w:rsidRDefault="00444423" w:rsidP="00444423">
      <w:pPr>
        <w:widowControl w:val="0"/>
        <w:rPr>
          <w:snapToGrid w:val="0"/>
          <w:sz w:val="23"/>
        </w:rPr>
      </w:pPr>
    </w:p>
    <w:p w14:paraId="5D14BFAE" w14:textId="77777777" w:rsidR="00444423" w:rsidRDefault="00444423" w:rsidP="00444423">
      <w:pPr>
        <w:widowControl w:val="0"/>
        <w:rPr>
          <w:snapToGrid w:val="0"/>
          <w:sz w:val="23"/>
        </w:rPr>
      </w:pPr>
      <w:r>
        <w:rPr>
          <w:snapToGrid w:val="0"/>
          <w:sz w:val="23"/>
        </w:rPr>
        <w:t>It has been said that the greatest sin of the church is prayerlessness.  If this is true, it is probably because the average Christian has little knowledge in the area of prayer.</w:t>
      </w:r>
    </w:p>
    <w:p w14:paraId="000A61BD" w14:textId="77777777" w:rsidR="00444423" w:rsidRDefault="00444423" w:rsidP="00444423">
      <w:pPr>
        <w:widowControl w:val="0"/>
        <w:rPr>
          <w:snapToGrid w:val="0"/>
          <w:sz w:val="23"/>
        </w:rPr>
      </w:pPr>
    </w:p>
    <w:p w14:paraId="295435E0" w14:textId="77777777" w:rsidR="00444423" w:rsidRDefault="00444423" w:rsidP="00444423">
      <w:pPr>
        <w:widowControl w:val="0"/>
        <w:rPr>
          <w:snapToGrid w:val="0"/>
          <w:sz w:val="23"/>
        </w:rPr>
      </w:pPr>
      <w:r>
        <w:rPr>
          <w:snapToGrid w:val="0"/>
          <w:sz w:val="23"/>
        </w:rPr>
        <w:t>This section of your Spiritual Notebook or Spiritual Journal is to be used during your daily “quiet time” and other special periods of prayer.  The following outline will be helpful in learning how to use this prayer section with maximum effectiveness.</w:t>
      </w:r>
    </w:p>
    <w:p w14:paraId="1EA39E48" w14:textId="77777777" w:rsidR="00444423" w:rsidRDefault="00444423" w:rsidP="00444423">
      <w:pPr>
        <w:widowControl w:val="0"/>
        <w:rPr>
          <w:snapToGrid w:val="0"/>
          <w:sz w:val="23"/>
        </w:rPr>
      </w:pPr>
    </w:p>
    <w:p w14:paraId="2D6697DC" w14:textId="77777777" w:rsidR="00444423" w:rsidRDefault="00444423" w:rsidP="00444423">
      <w:pPr>
        <w:widowControl w:val="0"/>
        <w:rPr>
          <w:snapToGrid w:val="0"/>
          <w:sz w:val="23"/>
        </w:rPr>
      </w:pPr>
      <w:r>
        <w:rPr>
          <w:snapToGrid w:val="0"/>
          <w:sz w:val="23"/>
        </w:rPr>
        <w:t>I.</w:t>
      </w:r>
      <w:r>
        <w:rPr>
          <w:snapToGrid w:val="0"/>
          <w:sz w:val="23"/>
        </w:rPr>
        <w:tab/>
        <w:t>UNDERSTANDING PRAYER</w:t>
      </w:r>
    </w:p>
    <w:p w14:paraId="53DC930F" w14:textId="77777777" w:rsidR="00444423" w:rsidRDefault="00444423" w:rsidP="00444423">
      <w:pPr>
        <w:widowControl w:val="0"/>
        <w:rPr>
          <w:snapToGrid w:val="0"/>
          <w:sz w:val="23"/>
        </w:rPr>
      </w:pPr>
    </w:p>
    <w:p w14:paraId="0DC9487C" w14:textId="42AEB01F" w:rsidR="00444423" w:rsidRDefault="00444423" w:rsidP="006F7409">
      <w:pPr>
        <w:widowControl w:val="0"/>
        <w:ind w:firstLine="720"/>
        <w:rPr>
          <w:snapToGrid w:val="0"/>
          <w:sz w:val="23"/>
        </w:rPr>
      </w:pPr>
      <w:r>
        <w:rPr>
          <w:snapToGrid w:val="0"/>
          <w:sz w:val="23"/>
        </w:rPr>
        <w:t>A.</w:t>
      </w:r>
      <w:r>
        <w:rPr>
          <w:snapToGrid w:val="0"/>
          <w:sz w:val="23"/>
        </w:rPr>
        <w:tab/>
        <w:t>Prayer is CONVERSATION with God.</w:t>
      </w:r>
    </w:p>
    <w:p w14:paraId="7DEE7DDB" w14:textId="77777777" w:rsidR="00444423" w:rsidRDefault="00444423" w:rsidP="00444423">
      <w:pPr>
        <w:widowControl w:val="0"/>
        <w:ind w:left="2160" w:hanging="720"/>
        <w:rPr>
          <w:snapToGrid w:val="0"/>
          <w:sz w:val="23"/>
        </w:rPr>
      </w:pPr>
      <w:r>
        <w:rPr>
          <w:snapToGrid w:val="0"/>
          <w:sz w:val="23"/>
        </w:rPr>
        <w:t>1.</w:t>
      </w:r>
      <w:r>
        <w:rPr>
          <w:snapToGrid w:val="0"/>
          <w:sz w:val="23"/>
        </w:rPr>
        <w:tab/>
        <w:t>As in all good conversations, there needs to be an openness and honesty as you converse with the Lord.</w:t>
      </w:r>
    </w:p>
    <w:p w14:paraId="415F3F55" w14:textId="77777777" w:rsidR="00444423" w:rsidRDefault="00444423" w:rsidP="00444423">
      <w:pPr>
        <w:widowControl w:val="0"/>
        <w:rPr>
          <w:snapToGrid w:val="0"/>
          <w:sz w:val="23"/>
        </w:rPr>
      </w:pPr>
    </w:p>
    <w:p w14:paraId="7E0D749F" w14:textId="77777777" w:rsidR="00444423" w:rsidRDefault="00444423" w:rsidP="00444423">
      <w:pPr>
        <w:widowControl w:val="0"/>
        <w:ind w:left="2160" w:hanging="720"/>
        <w:rPr>
          <w:snapToGrid w:val="0"/>
          <w:sz w:val="23"/>
        </w:rPr>
      </w:pPr>
      <w:r>
        <w:rPr>
          <w:snapToGrid w:val="0"/>
          <w:sz w:val="23"/>
        </w:rPr>
        <w:t>2.</w:t>
      </w:r>
      <w:r>
        <w:rPr>
          <w:snapToGrid w:val="0"/>
          <w:sz w:val="23"/>
        </w:rPr>
        <w:tab/>
        <w:t>When you pray, talk to him using the language that seems most natural and meaningful to you personally.</w:t>
      </w:r>
    </w:p>
    <w:p w14:paraId="653FE24F" w14:textId="77777777" w:rsidR="00444423" w:rsidRDefault="00444423" w:rsidP="00444423">
      <w:pPr>
        <w:widowControl w:val="0"/>
        <w:rPr>
          <w:snapToGrid w:val="0"/>
          <w:sz w:val="23"/>
        </w:rPr>
      </w:pPr>
    </w:p>
    <w:p w14:paraId="5ED9D5ED" w14:textId="77777777" w:rsidR="00444423" w:rsidRDefault="00444423" w:rsidP="00444423">
      <w:pPr>
        <w:widowControl w:val="0"/>
        <w:ind w:left="2160" w:hanging="720"/>
        <w:rPr>
          <w:i/>
          <w:snapToGrid w:val="0"/>
          <w:sz w:val="23"/>
        </w:rPr>
      </w:pPr>
      <w:r>
        <w:rPr>
          <w:snapToGrid w:val="0"/>
          <w:sz w:val="23"/>
        </w:rPr>
        <w:t>3.</w:t>
      </w:r>
      <w:r>
        <w:rPr>
          <w:snapToGrid w:val="0"/>
          <w:sz w:val="23"/>
        </w:rPr>
        <w:tab/>
        <w:t xml:space="preserve">Notice the simplicity of the prayer prayed by the thief on the Cross.  He simply said, </w:t>
      </w:r>
      <w:r>
        <w:rPr>
          <w:i/>
          <w:snapToGrid w:val="0"/>
          <w:sz w:val="23"/>
        </w:rPr>
        <w:t xml:space="preserve">“Jesus, Lord, remember me when thou </w:t>
      </w:r>
      <w:proofErr w:type="spellStart"/>
      <w:r>
        <w:rPr>
          <w:i/>
          <w:snapToGrid w:val="0"/>
          <w:sz w:val="23"/>
        </w:rPr>
        <w:t>comest</w:t>
      </w:r>
      <w:proofErr w:type="spellEnd"/>
      <w:r>
        <w:rPr>
          <w:i/>
          <w:snapToGrid w:val="0"/>
          <w:sz w:val="23"/>
        </w:rPr>
        <w:t xml:space="preserve"> into thy kingdom” (Luke 23:42)</w:t>
      </w:r>
    </w:p>
    <w:p w14:paraId="65F0CE25" w14:textId="77777777" w:rsidR="00444423" w:rsidRDefault="00444423" w:rsidP="00444423">
      <w:pPr>
        <w:widowControl w:val="0"/>
        <w:rPr>
          <w:snapToGrid w:val="0"/>
          <w:sz w:val="23"/>
        </w:rPr>
      </w:pPr>
    </w:p>
    <w:p w14:paraId="33B79F1E" w14:textId="42A77B8A" w:rsidR="00444423" w:rsidRDefault="00444423" w:rsidP="006F7409">
      <w:pPr>
        <w:widowControl w:val="0"/>
        <w:ind w:left="2160" w:hanging="720"/>
        <w:rPr>
          <w:snapToGrid w:val="0"/>
          <w:sz w:val="23"/>
        </w:rPr>
      </w:pPr>
      <w:r>
        <w:rPr>
          <w:snapToGrid w:val="0"/>
          <w:sz w:val="23"/>
        </w:rPr>
        <w:t>4.</w:t>
      </w:r>
      <w:r>
        <w:rPr>
          <w:snapToGrid w:val="0"/>
          <w:sz w:val="23"/>
        </w:rPr>
        <w:tab/>
        <w:t>Notice the highly personal quality of Jesus’ prayer in John 17.  With complete frankness and openness, He speaks to the Father in prayer about His disciples, His eternal glory, and the world.  He is confident that His prayer is being heard.</w:t>
      </w:r>
    </w:p>
    <w:p w14:paraId="26600F73" w14:textId="77777777" w:rsidR="00444423" w:rsidRDefault="00444423" w:rsidP="00444423">
      <w:pPr>
        <w:widowControl w:val="0"/>
        <w:ind w:left="2880"/>
        <w:rPr>
          <w:i/>
          <w:snapToGrid w:val="0"/>
          <w:sz w:val="23"/>
        </w:rPr>
      </w:pPr>
      <w:r>
        <w:rPr>
          <w:i/>
          <w:snapToGrid w:val="0"/>
          <w:sz w:val="23"/>
        </w:rPr>
        <w:t>Father, the hour has come; glorify thy Son that the Son may glorify thee, since thou hast given him power over all flesh, to give eternal life to all whom thou has given him.  And this is eternal life, that they know thee the only true God, and Jesus Christ whom thou has sent (John 17:1-3), RSV).</w:t>
      </w:r>
    </w:p>
    <w:p w14:paraId="4E3D888A" w14:textId="77777777" w:rsidR="00444423" w:rsidRDefault="00444423" w:rsidP="00444423">
      <w:pPr>
        <w:widowControl w:val="0"/>
        <w:rPr>
          <w:snapToGrid w:val="0"/>
          <w:sz w:val="23"/>
        </w:rPr>
      </w:pPr>
    </w:p>
    <w:p w14:paraId="29AC0734" w14:textId="77777777" w:rsidR="00444423" w:rsidRDefault="00444423" w:rsidP="00444423">
      <w:pPr>
        <w:widowControl w:val="0"/>
        <w:rPr>
          <w:snapToGrid w:val="0"/>
          <w:sz w:val="23"/>
        </w:rPr>
      </w:pPr>
      <w:r>
        <w:rPr>
          <w:snapToGrid w:val="0"/>
          <w:sz w:val="23"/>
        </w:rPr>
        <w:t>II.</w:t>
      </w:r>
      <w:r>
        <w:rPr>
          <w:snapToGrid w:val="0"/>
          <w:sz w:val="23"/>
        </w:rPr>
        <w:tab/>
        <w:t>Prayer is a means of FELLOWSHIP with God.</w:t>
      </w:r>
    </w:p>
    <w:p w14:paraId="479D0D0A" w14:textId="77777777" w:rsidR="00444423" w:rsidRDefault="00444423" w:rsidP="00444423">
      <w:pPr>
        <w:widowControl w:val="0"/>
        <w:rPr>
          <w:snapToGrid w:val="0"/>
          <w:sz w:val="23"/>
        </w:rPr>
      </w:pPr>
    </w:p>
    <w:p w14:paraId="6EA79252" w14:textId="2E3B34A7" w:rsidR="00444423" w:rsidRDefault="00444423" w:rsidP="00444423">
      <w:pPr>
        <w:widowControl w:val="0"/>
        <w:rPr>
          <w:snapToGrid w:val="0"/>
          <w:sz w:val="23"/>
        </w:rPr>
      </w:pPr>
      <w:r>
        <w:rPr>
          <w:snapToGrid w:val="0"/>
          <w:sz w:val="23"/>
        </w:rPr>
        <w:tab/>
        <w:t>A.</w:t>
      </w:r>
      <w:r>
        <w:rPr>
          <w:snapToGrid w:val="0"/>
          <w:sz w:val="23"/>
        </w:rPr>
        <w:tab/>
        <w:t>It should be consistent.</w:t>
      </w:r>
    </w:p>
    <w:p w14:paraId="2DA53486" w14:textId="77777777" w:rsidR="00444423" w:rsidRDefault="00444423" w:rsidP="00444423">
      <w:pPr>
        <w:widowControl w:val="0"/>
        <w:ind w:left="720"/>
        <w:rPr>
          <w:snapToGrid w:val="0"/>
          <w:sz w:val="23"/>
        </w:rPr>
      </w:pPr>
      <w:r>
        <w:rPr>
          <w:snapToGrid w:val="0"/>
          <w:sz w:val="23"/>
        </w:rPr>
        <w:tab/>
        <w:t>1.</w:t>
      </w:r>
      <w:r>
        <w:rPr>
          <w:snapToGrid w:val="0"/>
          <w:sz w:val="23"/>
        </w:rPr>
        <w:tab/>
        <w:t>Pray constantly (</w:t>
      </w:r>
      <w:r w:rsidRPr="006F7409">
        <w:rPr>
          <w:i/>
          <w:iCs/>
          <w:snapToGrid w:val="0"/>
          <w:sz w:val="23"/>
        </w:rPr>
        <w:t>1 Thess. 5:17</w:t>
      </w:r>
      <w:r>
        <w:rPr>
          <w:snapToGrid w:val="0"/>
          <w:sz w:val="23"/>
        </w:rPr>
        <w:t>, RSV).</w:t>
      </w:r>
    </w:p>
    <w:p w14:paraId="35DCBF57" w14:textId="77777777" w:rsidR="00444423" w:rsidRDefault="00444423" w:rsidP="00444423">
      <w:pPr>
        <w:widowControl w:val="0"/>
        <w:rPr>
          <w:snapToGrid w:val="0"/>
          <w:sz w:val="23"/>
        </w:rPr>
      </w:pPr>
    </w:p>
    <w:p w14:paraId="0B73244B" w14:textId="305FA424" w:rsidR="00444423" w:rsidRDefault="00444423" w:rsidP="00444423">
      <w:pPr>
        <w:widowControl w:val="0"/>
        <w:rPr>
          <w:snapToGrid w:val="0"/>
          <w:sz w:val="23"/>
        </w:rPr>
      </w:pPr>
      <w:r>
        <w:rPr>
          <w:snapToGrid w:val="0"/>
          <w:sz w:val="23"/>
        </w:rPr>
        <w:tab/>
        <w:t>B.</w:t>
      </w:r>
      <w:r>
        <w:rPr>
          <w:snapToGrid w:val="0"/>
          <w:sz w:val="23"/>
        </w:rPr>
        <w:tab/>
        <w:t>It should be personal.</w:t>
      </w:r>
    </w:p>
    <w:p w14:paraId="5B440C5D" w14:textId="601F71C6" w:rsidR="00444423" w:rsidRDefault="00444423" w:rsidP="00444423">
      <w:pPr>
        <w:widowControl w:val="0"/>
        <w:ind w:left="2160" w:hanging="720"/>
        <w:rPr>
          <w:i/>
          <w:snapToGrid w:val="0"/>
          <w:sz w:val="23"/>
        </w:rPr>
      </w:pPr>
      <w:r>
        <w:rPr>
          <w:snapToGrid w:val="0"/>
          <w:sz w:val="23"/>
        </w:rPr>
        <w:t>1.</w:t>
      </w:r>
      <w:r>
        <w:rPr>
          <w:snapToGrid w:val="0"/>
          <w:sz w:val="23"/>
        </w:rPr>
        <w:tab/>
      </w:r>
      <w:r>
        <w:rPr>
          <w:i/>
          <w:snapToGrid w:val="0"/>
          <w:sz w:val="23"/>
        </w:rPr>
        <w:t>And in the morning, a great while before day, he rose and went out to a lonely place, and there he prayed (Mark 1:35, RSV).</w:t>
      </w:r>
    </w:p>
    <w:p w14:paraId="315C965E" w14:textId="77777777" w:rsidR="006F7409" w:rsidRDefault="006F7409" w:rsidP="00444423">
      <w:pPr>
        <w:widowControl w:val="0"/>
        <w:ind w:left="2160" w:hanging="720"/>
        <w:rPr>
          <w:i/>
          <w:snapToGrid w:val="0"/>
          <w:sz w:val="23"/>
        </w:rPr>
      </w:pPr>
    </w:p>
    <w:p w14:paraId="2314CFE6" w14:textId="48015B08" w:rsidR="00444423" w:rsidRDefault="00444423" w:rsidP="00444423">
      <w:pPr>
        <w:widowControl w:val="0"/>
        <w:rPr>
          <w:snapToGrid w:val="0"/>
          <w:sz w:val="23"/>
        </w:rPr>
      </w:pPr>
      <w:r>
        <w:rPr>
          <w:snapToGrid w:val="0"/>
          <w:sz w:val="23"/>
        </w:rPr>
        <w:t>III.</w:t>
      </w:r>
      <w:r>
        <w:rPr>
          <w:snapToGrid w:val="0"/>
          <w:sz w:val="23"/>
        </w:rPr>
        <w:tab/>
        <w:t>Prayer is a means of AFFECTING THE LIVES of others.</w:t>
      </w:r>
    </w:p>
    <w:p w14:paraId="5648D8BB" w14:textId="770E154C" w:rsidR="00444423" w:rsidRDefault="00444423" w:rsidP="006F7409">
      <w:pPr>
        <w:widowControl w:val="0"/>
        <w:ind w:left="1440" w:hanging="720"/>
        <w:rPr>
          <w:snapToGrid w:val="0"/>
          <w:sz w:val="23"/>
        </w:rPr>
      </w:pPr>
      <w:r>
        <w:rPr>
          <w:snapToGrid w:val="0"/>
          <w:sz w:val="23"/>
        </w:rPr>
        <w:t>A.</w:t>
      </w:r>
      <w:r>
        <w:rPr>
          <w:snapToGrid w:val="0"/>
          <w:sz w:val="23"/>
        </w:rPr>
        <w:tab/>
        <w:t>Paul’s most frequent kind of prayer was a petition specifically asking God’s blessing in the lives of his fellow Christians.</w:t>
      </w:r>
    </w:p>
    <w:p w14:paraId="43AF5E11" w14:textId="77777777" w:rsidR="00444423" w:rsidRDefault="00444423" w:rsidP="00444423">
      <w:pPr>
        <w:widowControl w:val="0"/>
        <w:ind w:left="2160"/>
        <w:rPr>
          <w:i/>
          <w:snapToGrid w:val="0"/>
          <w:sz w:val="23"/>
        </w:rPr>
      </w:pPr>
      <w:r>
        <w:rPr>
          <w:i/>
          <w:snapToGrid w:val="0"/>
          <w:sz w:val="23"/>
        </w:rPr>
        <w:t xml:space="preserve">I do not cease to give thanks for you remembering you in my prayers, that the God of our Lord Jesus Christ, the Father of glory, may give you a spirit of wisdom and of revelation in the knowledge of him, having the eyes of your hearts enlightened, that you may know what is the hope to which he has </w:t>
      </w:r>
      <w:r>
        <w:rPr>
          <w:i/>
          <w:snapToGrid w:val="0"/>
          <w:sz w:val="23"/>
        </w:rPr>
        <w:lastRenderedPageBreak/>
        <w:t>called you, what are the riches of his glorious inheritance in the saints (Eph. 1:16-18, RSV).</w:t>
      </w:r>
    </w:p>
    <w:p w14:paraId="39B88DBD" w14:textId="77777777" w:rsidR="00444423" w:rsidRDefault="00444423" w:rsidP="00444423">
      <w:pPr>
        <w:widowControl w:val="0"/>
        <w:rPr>
          <w:snapToGrid w:val="0"/>
          <w:sz w:val="23"/>
        </w:rPr>
      </w:pPr>
    </w:p>
    <w:p w14:paraId="5A68F380" w14:textId="72540B2E" w:rsidR="00444423" w:rsidRDefault="00444423" w:rsidP="006F7409">
      <w:pPr>
        <w:widowControl w:val="0"/>
        <w:ind w:left="1440" w:hanging="720"/>
        <w:rPr>
          <w:snapToGrid w:val="0"/>
          <w:sz w:val="23"/>
        </w:rPr>
      </w:pPr>
      <w:r>
        <w:rPr>
          <w:snapToGrid w:val="0"/>
          <w:sz w:val="23"/>
        </w:rPr>
        <w:t>B.</w:t>
      </w:r>
      <w:r>
        <w:rPr>
          <w:snapToGrid w:val="0"/>
          <w:sz w:val="23"/>
        </w:rPr>
        <w:tab/>
        <w:t>Paul encourages Timothy to intercede in prayer for the lives of all men and especially for those in positions of leadership.</w:t>
      </w:r>
    </w:p>
    <w:p w14:paraId="07524C58" w14:textId="77777777" w:rsidR="00444423" w:rsidRDefault="00444423" w:rsidP="00444423">
      <w:pPr>
        <w:widowControl w:val="0"/>
        <w:ind w:left="2160"/>
        <w:rPr>
          <w:i/>
          <w:snapToGrid w:val="0"/>
          <w:sz w:val="23"/>
        </w:rPr>
      </w:pPr>
      <w:r>
        <w:rPr>
          <w:i/>
          <w:snapToGrid w:val="0"/>
          <w:sz w:val="23"/>
        </w:rPr>
        <w:t>First of all, then, I urge that supplications, prayers, intercessions, and thanksgivings be made for all men (1 Tim. 2:1, RSV).</w:t>
      </w:r>
    </w:p>
    <w:p w14:paraId="7B479372" w14:textId="77777777" w:rsidR="00444423" w:rsidRDefault="00444423" w:rsidP="00444423">
      <w:pPr>
        <w:widowControl w:val="0"/>
        <w:rPr>
          <w:snapToGrid w:val="0"/>
          <w:sz w:val="23"/>
        </w:rPr>
      </w:pPr>
    </w:p>
    <w:p w14:paraId="3D8D3844" w14:textId="1D3DC63E" w:rsidR="00444423" w:rsidRDefault="00444423" w:rsidP="00444423">
      <w:pPr>
        <w:widowControl w:val="0"/>
        <w:rPr>
          <w:snapToGrid w:val="0"/>
          <w:sz w:val="23"/>
        </w:rPr>
      </w:pPr>
      <w:r>
        <w:rPr>
          <w:snapToGrid w:val="0"/>
          <w:sz w:val="23"/>
        </w:rPr>
        <w:t>IV.</w:t>
      </w:r>
      <w:r>
        <w:rPr>
          <w:snapToGrid w:val="0"/>
          <w:sz w:val="23"/>
        </w:rPr>
        <w:tab/>
        <w:t>Prayer is a means of thanking God and giving Him praise.</w:t>
      </w:r>
    </w:p>
    <w:p w14:paraId="6DB44ED5" w14:textId="77777777" w:rsidR="00444423" w:rsidRDefault="00444423" w:rsidP="00444423">
      <w:pPr>
        <w:widowControl w:val="0"/>
        <w:ind w:left="1440"/>
        <w:rPr>
          <w:i/>
          <w:snapToGrid w:val="0"/>
          <w:sz w:val="23"/>
        </w:rPr>
      </w:pPr>
      <w:r>
        <w:rPr>
          <w:i/>
          <w:snapToGrid w:val="0"/>
          <w:sz w:val="23"/>
        </w:rPr>
        <w:t>We give thanks to God always for you all, constantly mentioning you in our prayers (1 Thess. 1:2, RSV).</w:t>
      </w:r>
    </w:p>
    <w:p w14:paraId="3941422E" w14:textId="77777777" w:rsidR="00444423" w:rsidRDefault="00444423" w:rsidP="00444423">
      <w:pPr>
        <w:widowControl w:val="0"/>
        <w:rPr>
          <w:snapToGrid w:val="0"/>
          <w:sz w:val="23"/>
        </w:rPr>
      </w:pPr>
    </w:p>
    <w:p w14:paraId="40DD3ADC" w14:textId="77777777" w:rsidR="00444423" w:rsidRDefault="00444423" w:rsidP="00444423">
      <w:pPr>
        <w:jc w:val="center"/>
        <w:rPr>
          <w:b/>
          <w:sz w:val="23"/>
        </w:rPr>
      </w:pPr>
      <w:r>
        <w:rPr>
          <w:b/>
          <w:sz w:val="23"/>
        </w:rPr>
        <w:t>How God Speaks</w:t>
      </w:r>
    </w:p>
    <w:p w14:paraId="7D080691" w14:textId="3004B2F3" w:rsidR="00444423" w:rsidRPr="006F7409" w:rsidRDefault="00444423" w:rsidP="006F7409">
      <w:pPr>
        <w:tabs>
          <w:tab w:val="left" w:pos="2880"/>
        </w:tabs>
        <w:rPr>
          <w:i/>
          <w:iCs/>
          <w:sz w:val="19"/>
        </w:rPr>
      </w:pPr>
      <w:r w:rsidRPr="006F7409">
        <w:rPr>
          <w:i/>
          <w:iCs/>
          <w:sz w:val="19"/>
        </w:rPr>
        <w:t>Heb 1:1-2</w:t>
      </w:r>
      <w:r w:rsidR="006F7409" w:rsidRPr="006F7409">
        <w:rPr>
          <w:i/>
          <w:iCs/>
          <w:sz w:val="19"/>
        </w:rPr>
        <w:t xml:space="preserve"> </w:t>
      </w:r>
      <w:r w:rsidRPr="006F7409">
        <w:rPr>
          <w:i/>
          <w:iCs/>
          <w:sz w:val="19"/>
        </w:rPr>
        <w:t>1</w:t>
      </w:r>
      <w:r w:rsidR="006F7409" w:rsidRPr="006F7409">
        <w:rPr>
          <w:i/>
          <w:iCs/>
          <w:sz w:val="19"/>
        </w:rPr>
        <w:t xml:space="preserve"> </w:t>
      </w:r>
      <w:r w:rsidRPr="006F7409">
        <w:rPr>
          <w:i/>
          <w:iCs/>
          <w:sz w:val="19"/>
        </w:rPr>
        <w:t>In the past God spoke to our forefathers through the prophets at many times and in various ways,</w:t>
      </w:r>
      <w:r w:rsidR="006F7409" w:rsidRPr="006F7409">
        <w:rPr>
          <w:i/>
          <w:iCs/>
          <w:sz w:val="19"/>
        </w:rPr>
        <w:t xml:space="preserve"> </w:t>
      </w:r>
      <w:r w:rsidRPr="006F7409">
        <w:rPr>
          <w:i/>
          <w:iCs/>
          <w:sz w:val="19"/>
        </w:rPr>
        <w:t>2</w:t>
      </w:r>
      <w:r w:rsidR="006F7409" w:rsidRPr="006F7409">
        <w:rPr>
          <w:i/>
          <w:iCs/>
          <w:sz w:val="19"/>
        </w:rPr>
        <w:t xml:space="preserve"> </w:t>
      </w:r>
      <w:r w:rsidRPr="006F7409">
        <w:rPr>
          <w:i/>
          <w:iCs/>
          <w:sz w:val="19"/>
        </w:rPr>
        <w:t>but in these last days he has spoken to us by his Son, whom he appointed heir of all things, and through whom he made the universe.  (NIV)</w:t>
      </w:r>
    </w:p>
    <w:p w14:paraId="37F0DAF1" w14:textId="77777777" w:rsidR="00444423" w:rsidRDefault="00444423" w:rsidP="00444423">
      <w:pPr>
        <w:tabs>
          <w:tab w:val="left" w:pos="2880"/>
        </w:tabs>
        <w:ind w:right="-1350"/>
        <w:rPr>
          <w:sz w:val="19"/>
        </w:rPr>
      </w:pPr>
    </w:p>
    <w:tbl>
      <w:tblPr>
        <w:tblW w:w="9918" w:type="dxa"/>
        <w:tblLayout w:type="fixed"/>
        <w:tblLook w:val="0000" w:firstRow="0" w:lastRow="0" w:firstColumn="0" w:lastColumn="0" w:noHBand="0" w:noVBand="0"/>
      </w:tblPr>
      <w:tblGrid>
        <w:gridCol w:w="1548"/>
        <w:gridCol w:w="4140"/>
        <w:gridCol w:w="4230"/>
      </w:tblGrid>
      <w:tr w:rsidR="00444423" w14:paraId="10C4CAF6" w14:textId="77777777" w:rsidTr="004C7364">
        <w:tc>
          <w:tcPr>
            <w:tcW w:w="1548" w:type="dxa"/>
          </w:tcPr>
          <w:p w14:paraId="2E0C298B" w14:textId="77777777" w:rsidR="00444423" w:rsidRDefault="00444423" w:rsidP="004C7364">
            <w:pPr>
              <w:tabs>
                <w:tab w:val="left" w:pos="2880"/>
              </w:tabs>
              <w:rPr>
                <w:b/>
                <w:sz w:val="21"/>
              </w:rPr>
            </w:pPr>
            <w:r>
              <w:rPr>
                <w:b/>
                <w:sz w:val="21"/>
              </w:rPr>
              <w:t>How</w:t>
            </w:r>
          </w:p>
        </w:tc>
        <w:tc>
          <w:tcPr>
            <w:tcW w:w="4140" w:type="dxa"/>
          </w:tcPr>
          <w:p w14:paraId="23A272BE" w14:textId="77777777" w:rsidR="00444423" w:rsidRDefault="00444423" w:rsidP="004C7364">
            <w:pPr>
              <w:tabs>
                <w:tab w:val="left" w:pos="2880"/>
              </w:tabs>
              <w:rPr>
                <w:b/>
                <w:sz w:val="21"/>
              </w:rPr>
            </w:pPr>
            <w:r>
              <w:rPr>
                <w:b/>
                <w:sz w:val="21"/>
              </w:rPr>
              <w:t>Old Testament Time</w:t>
            </w:r>
          </w:p>
        </w:tc>
        <w:tc>
          <w:tcPr>
            <w:tcW w:w="4230" w:type="dxa"/>
          </w:tcPr>
          <w:p w14:paraId="2A18B42C" w14:textId="77777777" w:rsidR="00444423" w:rsidRDefault="00444423" w:rsidP="004C7364">
            <w:pPr>
              <w:tabs>
                <w:tab w:val="left" w:pos="2880"/>
              </w:tabs>
              <w:rPr>
                <w:b/>
                <w:sz w:val="21"/>
              </w:rPr>
            </w:pPr>
            <w:r>
              <w:rPr>
                <w:b/>
                <w:sz w:val="21"/>
              </w:rPr>
              <w:t>New Testament Time</w:t>
            </w:r>
          </w:p>
        </w:tc>
      </w:tr>
      <w:tr w:rsidR="00444423" w14:paraId="571AF7E9" w14:textId="77777777" w:rsidTr="004C7364">
        <w:tc>
          <w:tcPr>
            <w:tcW w:w="1548" w:type="dxa"/>
          </w:tcPr>
          <w:p w14:paraId="68AB0413" w14:textId="77777777" w:rsidR="00444423" w:rsidRDefault="00444423" w:rsidP="004C7364">
            <w:pPr>
              <w:tabs>
                <w:tab w:val="left" w:pos="2880"/>
              </w:tabs>
              <w:rPr>
                <w:b/>
                <w:sz w:val="19"/>
              </w:rPr>
            </w:pPr>
            <w:r>
              <w:rPr>
                <w:b/>
                <w:sz w:val="19"/>
              </w:rPr>
              <w:t>Fire</w:t>
            </w:r>
          </w:p>
        </w:tc>
        <w:tc>
          <w:tcPr>
            <w:tcW w:w="4140" w:type="dxa"/>
          </w:tcPr>
          <w:p w14:paraId="03C83C66" w14:textId="77777777" w:rsidR="00444423" w:rsidRPr="006F7409" w:rsidRDefault="00444423" w:rsidP="004C7364">
            <w:pPr>
              <w:tabs>
                <w:tab w:val="left" w:pos="2880"/>
              </w:tabs>
              <w:rPr>
                <w:i/>
                <w:iCs/>
                <w:sz w:val="19"/>
              </w:rPr>
            </w:pPr>
            <w:r w:rsidRPr="006F7409">
              <w:rPr>
                <w:i/>
                <w:iCs/>
                <w:sz w:val="19"/>
              </w:rPr>
              <w:t>Deut 5:24 And you said, "The LORD our God has shown us his glory and his majesty, and we have heard his voice from the fire. Today we have seen that a man can live even if God speaks with him. (NIV)</w:t>
            </w:r>
          </w:p>
          <w:p w14:paraId="33C1D352" w14:textId="77777777" w:rsidR="00444423" w:rsidRDefault="00444423" w:rsidP="004C7364">
            <w:pPr>
              <w:tabs>
                <w:tab w:val="left" w:pos="2880"/>
              </w:tabs>
              <w:rPr>
                <w:sz w:val="19"/>
              </w:rPr>
            </w:pPr>
          </w:p>
        </w:tc>
        <w:tc>
          <w:tcPr>
            <w:tcW w:w="4230" w:type="dxa"/>
          </w:tcPr>
          <w:p w14:paraId="2DD4C875" w14:textId="77777777" w:rsidR="00444423" w:rsidRDefault="00444423" w:rsidP="004C7364">
            <w:pPr>
              <w:tabs>
                <w:tab w:val="left" w:pos="2880"/>
              </w:tabs>
              <w:rPr>
                <w:sz w:val="19"/>
              </w:rPr>
            </w:pPr>
          </w:p>
        </w:tc>
      </w:tr>
      <w:tr w:rsidR="00444423" w14:paraId="2A88DD7E" w14:textId="77777777" w:rsidTr="004C7364">
        <w:tc>
          <w:tcPr>
            <w:tcW w:w="1548" w:type="dxa"/>
          </w:tcPr>
          <w:p w14:paraId="40A58374" w14:textId="77777777" w:rsidR="00444423" w:rsidRDefault="00444423" w:rsidP="004C7364">
            <w:pPr>
              <w:tabs>
                <w:tab w:val="left" w:pos="2880"/>
              </w:tabs>
              <w:rPr>
                <w:b/>
                <w:sz w:val="19"/>
              </w:rPr>
            </w:pPr>
            <w:r>
              <w:rPr>
                <w:b/>
                <w:sz w:val="19"/>
              </w:rPr>
              <w:t>Kings and Leaders</w:t>
            </w:r>
          </w:p>
        </w:tc>
        <w:tc>
          <w:tcPr>
            <w:tcW w:w="4140" w:type="dxa"/>
          </w:tcPr>
          <w:p w14:paraId="28B0E2DE" w14:textId="77777777" w:rsidR="00444423" w:rsidRPr="006F7409" w:rsidRDefault="00444423" w:rsidP="004C7364">
            <w:pPr>
              <w:tabs>
                <w:tab w:val="left" w:pos="2880"/>
              </w:tabs>
              <w:rPr>
                <w:i/>
                <w:iCs/>
                <w:sz w:val="19"/>
              </w:rPr>
            </w:pPr>
            <w:r w:rsidRPr="006F7409">
              <w:rPr>
                <w:i/>
                <w:iCs/>
                <w:sz w:val="19"/>
              </w:rPr>
              <w:t>Heb 4:7 Therefore God again set a certain day, calling it Today, when a long time later he spoke through David, as was said before: "Today, if you hear his voice, do not harden your hearts."(NIV)</w:t>
            </w:r>
          </w:p>
          <w:p w14:paraId="24FC1D71" w14:textId="77777777" w:rsidR="00444423" w:rsidRDefault="00444423" w:rsidP="004C7364">
            <w:pPr>
              <w:tabs>
                <w:tab w:val="left" w:pos="2880"/>
              </w:tabs>
              <w:rPr>
                <w:sz w:val="19"/>
              </w:rPr>
            </w:pPr>
          </w:p>
        </w:tc>
        <w:tc>
          <w:tcPr>
            <w:tcW w:w="4230" w:type="dxa"/>
          </w:tcPr>
          <w:p w14:paraId="770233C4" w14:textId="77777777" w:rsidR="00444423" w:rsidRDefault="00444423" w:rsidP="004C7364">
            <w:pPr>
              <w:tabs>
                <w:tab w:val="left" w:pos="2880"/>
              </w:tabs>
              <w:rPr>
                <w:sz w:val="19"/>
              </w:rPr>
            </w:pPr>
          </w:p>
        </w:tc>
      </w:tr>
      <w:tr w:rsidR="00444423" w14:paraId="5A0F1FE9" w14:textId="77777777" w:rsidTr="004C7364">
        <w:tc>
          <w:tcPr>
            <w:tcW w:w="1548" w:type="dxa"/>
          </w:tcPr>
          <w:p w14:paraId="5FA5E4D7" w14:textId="77777777" w:rsidR="00444423" w:rsidRDefault="00444423" w:rsidP="004C7364">
            <w:pPr>
              <w:tabs>
                <w:tab w:val="left" w:pos="2880"/>
              </w:tabs>
              <w:rPr>
                <w:b/>
                <w:sz w:val="19"/>
              </w:rPr>
            </w:pPr>
            <w:r>
              <w:rPr>
                <w:b/>
                <w:sz w:val="19"/>
              </w:rPr>
              <w:t>Visions</w:t>
            </w:r>
          </w:p>
        </w:tc>
        <w:tc>
          <w:tcPr>
            <w:tcW w:w="4140" w:type="dxa"/>
          </w:tcPr>
          <w:p w14:paraId="7A49038A" w14:textId="77777777" w:rsidR="00444423" w:rsidRPr="006F7409" w:rsidRDefault="00444423" w:rsidP="004C7364">
            <w:pPr>
              <w:tabs>
                <w:tab w:val="left" w:pos="1332"/>
              </w:tabs>
              <w:rPr>
                <w:i/>
                <w:iCs/>
                <w:sz w:val="19"/>
              </w:rPr>
            </w:pPr>
            <w:r w:rsidRPr="006F7409">
              <w:rPr>
                <w:i/>
                <w:iCs/>
                <w:sz w:val="19"/>
              </w:rPr>
              <w:t>Gen 15:1 After this, the word of the LORD came to Abram in a vision: "Do not be afraid, Abram. I am your shield, your very great reward."(NIV)</w:t>
            </w:r>
          </w:p>
          <w:p w14:paraId="5E19B380" w14:textId="77777777" w:rsidR="00444423" w:rsidRDefault="00444423" w:rsidP="004C7364">
            <w:pPr>
              <w:tabs>
                <w:tab w:val="left" w:pos="1332"/>
              </w:tabs>
              <w:rPr>
                <w:sz w:val="19"/>
              </w:rPr>
            </w:pPr>
          </w:p>
        </w:tc>
        <w:tc>
          <w:tcPr>
            <w:tcW w:w="4230" w:type="dxa"/>
          </w:tcPr>
          <w:p w14:paraId="1B0824C5" w14:textId="77777777" w:rsidR="00444423" w:rsidRPr="006F7409" w:rsidRDefault="00444423" w:rsidP="004C7364">
            <w:pPr>
              <w:tabs>
                <w:tab w:val="left" w:pos="2880"/>
              </w:tabs>
              <w:rPr>
                <w:i/>
                <w:iCs/>
                <w:sz w:val="19"/>
              </w:rPr>
            </w:pPr>
            <w:r w:rsidRPr="006F7409">
              <w:rPr>
                <w:i/>
                <w:iCs/>
                <w:sz w:val="19"/>
              </w:rPr>
              <w:t>Acts 18:9 One night the Lord spoke to Paul in a vision: "Do not be afraid; keep on speaking, do not be silent. (NIV)</w:t>
            </w:r>
          </w:p>
          <w:p w14:paraId="2277694B" w14:textId="77777777" w:rsidR="00444423" w:rsidRDefault="00444423" w:rsidP="004C7364">
            <w:pPr>
              <w:tabs>
                <w:tab w:val="left" w:pos="2880"/>
              </w:tabs>
              <w:rPr>
                <w:sz w:val="19"/>
              </w:rPr>
            </w:pPr>
          </w:p>
        </w:tc>
      </w:tr>
      <w:tr w:rsidR="00444423" w14:paraId="51158C51" w14:textId="77777777" w:rsidTr="004C7364">
        <w:tc>
          <w:tcPr>
            <w:tcW w:w="1548" w:type="dxa"/>
          </w:tcPr>
          <w:p w14:paraId="11481A4B" w14:textId="77777777" w:rsidR="00444423" w:rsidRDefault="00444423" w:rsidP="004C7364">
            <w:pPr>
              <w:tabs>
                <w:tab w:val="left" w:pos="2880"/>
              </w:tabs>
              <w:rPr>
                <w:b/>
                <w:sz w:val="19"/>
              </w:rPr>
            </w:pPr>
            <w:r>
              <w:rPr>
                <w:b/>
                <w:sz w:val="19"/>
              </w:rPr>
              <w:t>Clouds</w:t>
            </w:r>
          </w:p>
        </w:tc>
        <w:tc>
          <w:tcPr>
            <w:tcW w:w="4140" w:type="dxa"/>
          </w:tcPr>
          <w:p w14:paraId="16257143" w14:textId="77777777" w:rsidR="00444423" w:rsidRPr="006F7409" w:rsidRDefault="00444423" w:rsidP="004C7364">
            <w:pPr>
              <w:tabs>
                <w:tab w:val="left" w:pos="1332"/>
              </w:tabs>
              <w:rPr>
                <w:i/>
                <w:iCs/>
                <w:sz w:val="19"/>
              </w:rPr>
            </w:pPr>
            <w:r w:rsidRPr="006F7409">
              <w:rPr>
                <w:i/>
                <w:iCs/>
                <w:sz w:val="19"/>
              </w:rPr>
              <w:t xml:space="preserve">Num 11:25 And the LORD came down in a cloud, and </w:t>
            </w:r>
            <w:proofErr w:type="spellStart"/>
            <w:r w:rsidRPr="006F7409">
              <w:rPr>
                <w:i/>
                <w:iCs/>
                <w:sz w:val="19"/>
              </w:rPr>
              <w:t>spake</w:t>
            </w:r>
            <w:proofErr w:type="spellEnd"/>
            <w:r w:rsidRPr="006F7409">
              <w:rPr>
                <w:i/>
                <w:iCs/>
                <w:sz w:val="19"/>
              </w:rPr>
              <w:t xml:space="preserve"> unto him, and took of the spirit that was upon him, and gave it unto the seventy elders: and it came to pass, that, when the spirit rested upon them, they prophesied, and did not cease. (KJV)</w:t>
            </w:r>
          </w:p>
          <w:p w14:paraId="3576CBCA" w14:textId="77777777" w:rsidR="00444423" w:rsidRPr="006F7409" w:rsidRDefault="00444423" w:rsidP="004C7364">
            <w:pPr>
              <w:tabs>
                <w:tab w:val="left" w:pos="1332"/>
              </w:tabs>
              <w:rPr>
                <w:i/>
                <w:iCs/>
                <w:sz w:val="19"/>
              </w:rPr>
            </w:pPr>
          </w:p>
        </w:tc>
        <w:tc>
          <w:tcPr>
            <w:tcW w:w="4230" w:type="dxa"/>
          </w:tcPr>
          <w:p w14:paraId="2974E3EB" w14:textId="07BDDA60" w:rsidR="00444423" w:rsidRPr="00A45E12" w:rsidRDefault="00444423" w:rsidP="004C7364">
            <w:pPr>
              <w:tabs>
                <w:tab w:val="left" w:pos="2880"/>
              </w:tabs>
              <w:rPr>
                <w:i/>
                <w:iCs/>
                <w:sz w:val="19"/>
              </w:rPr>
            </w:pPr>
            <w:r w:rsidRPr="00A45E12">
              <w:rPr>
                <w:i/>
                <w:iCs/>
                <w:sz w:val="19"/>
              </w:rPr>
              <w:t xml:space="preserve">Matt 17:5 While he yet </w:t>
            </w:r>
            <w:proofErr w:type="spellStart"/>
            <w:r w:rsidRPr="00A45E12">
              <w:rPr>
                <w:i/>
                <w:iCs/>
                <w:sz w:val="19"/>
              </w:rPr>
              <w:t>spake</w:t>
            </w:r>
            <w:proofErr w:type="spellEnd"/>
            <w:r w:rsidRPr="00A45E12">
              <w:rPr>
                <w:i/>
                <w:iCs/>
                <w:sz w:val="19"/>
              </w:rPr>
              <w:t xml:space="preserve">, behold, a bright cloud overshadowed them: and behold a voice out of the cloud, which said, </w:t>
            </w:r>
            <w:proofErr w:type="gramStart"/>
            <w:r w:rsidRPr="00A45E12">
              <w:rPr>
                <w:i/>
                <w:iCs/>
                <w:sz w:val="19"/>
              </w:rPr>
              <w:t>This</w:t>
            </w:r>
            <w:proofErr w:type="gramEnd"/>
            <w:r w:rsidRPr="00A45E12">
              <w:rPr>
                <w:i/>
                <w:iCs/>
                <w:sz w:val="19"/>
              </w:rPr>
              <w:t xml:space="preserve"> is my beloved Son, in whom I am well pleased; hear ye </w:t>
            </w:r>
            <w:r w:rsidR="00A45E12" w:rsidRPr="00A45E12">
              <w:rPr>
                <w:i/>
                <w:iCs/>
                <w:sz w:val="19"/>
              </w:rPr>
              <w:t>him. (</w:t>
            </w:r>
            <w:r w:rsidRPr="00A45E12">
              <w:rPr>
                <w:i/>
                <w:iCs/>
                <w:sz w:val="19"/>
              </w:rPr>
              <w:t>KJV)</w:t>
            </w:r>
          </w:p>
          <w:p w14:paraId="0458788E" w14:textId="77777777" w:rsidR="00444423" w:rsidRDefault="00444423" w:rsidP="004C7364">
            <w:pPr>
              <w:tabs>
                <w:tab w:val="left" w:pos="2880"/>
              </w:tabs>
              <w:rPr>
                <w:sz w:val="19"/>
              </w:rPr>
            </w:pPr>
          </w:p>
        </w:tc>
      </w:tr>
      <w:tr w:rsidR="00444423" w14:paraId="006FD6E9" w14:textId="77777777" w:rsidTr="004C7364">
        <w:tc>
          <w:tcPr>
            <w:tcW w:w="1548" w:type="dxa"/>
          </w:tcPr>
          <w:p w14:paraId="42B4EA20" w14:textId="77777777" w:rsidR="00444423" w:rsidRDefault="00444423" w:rsidP="004C7364">
            <w:pPr>
              <w:tabs>
                <w:tab w:val="left" w:pos="2880"/>
              </w:tabs>
              <w:rPr>
                <w:b/>
                <w:sz w:val="19"/>
              </w:rPr>
            </w:pPr>
            <w:r>
              <w:rPr>
                <w:b/>
                <w:sz w:val="19"/>
              </w:rPr>
              <w:t>Dreams</w:t>
            </w:r>
          </w:p>
        </w:tc>
        <w:tc>
          <w:tcPr>
            <w:tcW w:w="4140" w:type="dxa"/>
          </w:tcPr>
          <w:p w14:paraId="31869A47" w14:textId="77777777" w:rsidR="00444423" w:rsidRPr="006F7409" w:rsidRDefault="00444423" w:rsidP="004C7364">
            <w:pPr>
              <w:tabs>
                <w:tab w:val="left" w:pos="1332"/>
              </w:tabs>
              <w:rPr>
                <w:i/>
                <w:iCs/>
                <w:sz w:val="19"/>
              </w:rPr>
            </w:pPr>
            <w:proofErr w:type="spellStart"/>
            <w:r w:rsidRPr="006F7409">
              <w:rPr>
                <w:i/>
                <w:iCs/>
                <w:sz w:val="19"/>
              </w:rPr>
              <w:t>IKing</w:t>
            </w:r>
            <w:proofErr w:type="spellEnd"/>
            <w:r w:rsidRPr="006F7409">
              <w:rPr>
                <w:i/>
                <w:iCs/>
                <w:sz w:val="19"/>
              </w:rPr>
              <w:t xml:space="preserve"> 3:5 In Gibeon the LORD appeared to Solomon in a dream by night: and God said, </w:t>
            </w:r>
            <w:proofErr w:type="gramStart"/>
            <w:r w:rsidRPr="006F7409">
              <w:rPr>
                <w:i/>
                <w:iCs/>
                <w:sz w:val="19"/>
              </w:rPr>
              <w:t>Ask</w:t>
            </w:r>
            <w:proofErr w:type="gramEnd"/>
            <w:r w:rsidRPr="006F7409">
              <w:rPr>
                <w:i/>
                <w:iCs/>
                <w:sz w:val="19"/>
              </w:rPr>
              <w:t xml:space="preserve"> what I shall give thee. (KJV)</w:t>
            </w:r>
          </w:p>
          <w:p w14:paraId="13D968AB" w14:textId="77777777" w:rsidR="00444423" w:rsidRDefault="00444423" w:rsidP="004C7364">
            <w:pPr>
              <w:tabs>
                <w:tab w:val="left" w:pos="1332"/>
              </w:tabs>
              <w:rPr>
                <w:sz w:val="19"/>
              </w:rPr>
            </w:pPr>
          </w:p>
        </w:tc>
        <w:tc>
          <w:tcPr>
            <w:tcW w:w="4230" w:type="dxa"/>
          </w:tcPr>
          <w:p w14:paraId="1691178E" w14:textId="77777777" w:rsidR="00444423" w:rsidRPr="00A45E12" w:rsidRDefault="00444423" w:rsidP="004C7364">
            <w:pPr>
              <w:tabs>
                <w:tab w:val="left" w:pos="2880"/>
              </w:tabs>
              <w:rPr>
                <w:i/>
                <w:iCs/>
                <w:sz w:val="19"/>
              </w:rPr>
            </w:pPr>
            <w:r w:rsidRPr="00A45E12">
              <w:rPr>
                <w:i/>
                <w:iCs/>
                <w:sz w:val="19"/>
              </w:rPr>
              <w:t xml:space="preserve">Matt 1:20 But while he thought on these things, behold, the angel of the Lord appeared unto him in a dream, saying, Joseph, thou son of David, fear not to take unto </w:t>
            </w:r>
            <w:proofErr w:type="gramStart"/>
            <w:r w:rsidRPr="00A45E12">
              <w:rPr>
                <w:i/>
                <w:iCs/>
                <w:sz w:val="19"/>
              </w:rPr>
              <w:t>thee</w:t>
            </w:r>
            <w:proofErr w:type="gramEnd"/>
            <w:r w:rsidRPr="00A45E12">
              <w:rPr>
                <w:i/>
                <w:iCs/>
                <w:sz w:val="19"/>
              </w:rPr>
              <w:t xml:space="preserve"> Mary thy wife: for that which is conceived in her is of the Holy Ghost. (KJV)</w:t>
            </w:r>
          </w:p>
          <w:p w14:paraId="5741553D" w14:textId="77777777" w:rsidR="00444423" w:rsidRPr="00A45E12" w:rsidRDefault="00444423" w:rsidP="004C7364">
            <w:pPr>
              <w:tabs>
                <w:tab w:val="left" w:pos="2880"/>
              </w:tabs>
              <w:rPr>
                <w:i/>
                <w:iCs/>
                <w:sz w:val="19"/>
              </w:rPr>
            </w:pPr>
          </w:p>
        </w:tc>
      </w:tr>
      <w:tr w:rsidR="00444423" w14:paraId="02CAAD97" w14:textId="77777777" w:rsidTr="004C7364">
        <w:tc>
          <w:tcPr>
            <w:tcW w:w="1548" w:type="dxa"/>
          </w:tcPr>
          <w:p w14:paraId="5D9462A3" w14:textId="77777777" w:rsidR="00444423" w:rsidRDefault="00444423" w:rsidP="004C7364">
            <w:pPr>
              <w:tabs>
                <w:tab w:val="left" w:pos="2880"/>
              </w:tabs>
              <w:rPr>
                <w:b/>
                <w:sz w:val="19"/>
              </w:rPr>
            </w:pPr>
            <w:r>
              <w:rPr>
                <w:b/>
                <w:sz w:val="19"/>
              </w:rPr>
              <w:t>Lots</w:t>
            </w:r>
          </w:p>
        </w:tc>
        <w:tc>
          <w:tcPr>
            <w:tcW w:w="4140" w:type="dxa"/>
          </w:tcPr>
          <w:p w14:paraId="2098F7B0" w14:textId="77777777" w:rsidR="00444423" w:rsidRPr="006F7409" w:rsidRDefault="00444423" w:rsidP="004C7364">
            <w:pPr>
              <w:tabs>
                <w:tab w:val="left" w:pos="1332"/>
              </w:tabs>
              <w:rPr>
                <w:i/>
                <w:iCs/>
                <w:sz w:val="19"/>
              </w:rPr>
            </w:pPr>
            <w:r w:rsidRPr="006F7409">
              <w:rPr>
                <w:i/>
                <w:iCs/>
                <w:sz w:val="19"/>
              </w:rPr>
              <w:t>Lev 16:8 He is to cast lots for the two goats-- one lot for the LORD and the other for the scapegoat. (NIV)</w:t>
            </w:r>
          </w:p>
          <w:p w14:paraId="2762CC2B" w14:textId="77777777" w:rsidR="00444423" w:rsidRDefault="00444423" w:rsidP="004C7364">
            <w:pPr>
              <w:tabs>
                <w:tab w:val="left" w:pos="1332"/>
              </w:tabs>
              <w:rPr>
                <w:sz w:val="19"/>
              </w:rPr>
            </w:pPr>
          </w:p>
        </w:tc>
        <w:tc>
          <w:tcPr>
            <w:tcW w:w="4230" w:type="dxa"/>
          </w:tcPr>
          <w:p w14:paraId="143F4E10" w14:textId="77777777" w:rsidR="00444423" w:rsidRPr="00A45E12" w:rsidRDefault="00444423" w:rsidP="004C7364">
            <w:pPr>
              <w:tabs>
                <w:tab w:val="left" w:pos="2880"/>
              </w:tabs>
              <w:rPr>
                <w:i/>
                <w:iCs/>
                <w:sz w:val="19"/>
              </w:rPr>
            </w:pPr>
            <w:r w:rsidRPr="00A45E12">
              <w:rPr>
                <w:i/>
                <w:iCs/>
                <w:sz w:val="19"/>
              </w:rPr>
              <w:t xml:space="preserve">Acts 1:26 Then they cast lots, and the lot fell to Matthias; so he was added to the eleven </w:t>
            </w:r>
            <w:proofErr w:type="gramStart"/>
            <w:r w:rsidRPr="00A45E12">
              <w:rPr>
                <w:i/>
                <w:iCs/>
                <w:sz w:val="19"/>
              </w:rPr>
              <w:t>apostles.(</w:t>
            </w:r>
            <w:proofErr w:type="gramEnd"/>
            <w:r w:rsidRPr="00A45E12">
              <w:rPr>
                <w:i/>
                <w:iCs/>
                <w:sz w:val="19"/>
              </w:rPr>
              <w:t>NIV)</w:t>
            </w:r>
          </w:p>
          <w:p w14:paraId="5BA27761" w14:textId="77777777" w:rsidR="00444423" w:rsidRDefault="00444423" w:rsidP="004C7364">
            <w:pPr>
              <w:tabs>
                <w:tab w:val="left" w:pos="2880"/>
              </w:tabs>
              <w:rPr>
                <w:sz w:val="19"/>
              </w:rPr>
            </w:pPr>
          </w:p>
        </w:tc>
      </w:tr>
      <w:tr w:rsidR="00444423" w14:paraId="1CBC466C" w14:textId="77777777" w:rsidTr="004C7364">
        <w:tc>
          <w:tcPr>
            <w:tcW w:w="1548" w:type="dxa"/>
          </w:tcPr>
          <w:p w14:paraId="34723C2B" w14:textId="77777777" w:rsidR="00444423" w:rsidRDefault="00444423" w:rsidP="004C7364">
            <w:pPr>
              <w:tabs>
                <w:tab w:val="left" w:pos="2880"/>
              </w:tabs>
              <w:rPr>
                <w:b/>
                <w:sz w:val="19"/>
              </w:rPr>
            </w:pPr>
            <w:r>
              <w:rPr>
                <w:b/>
                <w:sz w:val="19"/>
              </w:rPr>
              <w:t>Prophets</w:t>
            </w:r>
          </w:p>
        </w:tc>
        <w:tc>
          <w:tcPr>
            <w:tcW w:w="4140" w:type="dxa"/>
          </w:tcPr>
          <w:p w14:paraId="1D7B0DF3" w14:textId="77777777" w:rsidR="00444423" w:rsidRPr="006F7409" w:rsidRDefault="00444423" w:rsidP="004C7364">
            <w:pPr>
              <w:tabs>
                <w:tab w:val="left" w:pos="1332"/>
              </w:tabs>
              <w:rPr>
                <w:i/>
                <w:iCs/>
                <w:sz w:val="19"/>
              </w:rPr>
            </w:pPr>
            <w:r w:rsidRPr="006F7409">
              <w:rPr>
                <w:i/>
                <w:iCs/>
                <w:sz w:val="19"/>
              </w:rPr>
              <w:t>Deut 18:18 I will raise them up a Prophet from among their brethren, like unto thee, and will put my words in his mouth; and he shall speak unto them all that I shall command him. (KJV)</w:t>
            </w:r>
          </w:p>
          <w:p w14:paraId="14D2E2F8" w14:textId="77777777" w:rsidR="00444423" w:rsidRDefault="00444423" w:rsidP="004C7364">
            <w:pPr>
              <w:tabs>
                <w:tab w:val="left" w:pos="1332"/>
              </w:tabs>
              <w:rPr>
                <w:sz w:val="19"/>
              </w:rPr>
            </w:pPr>
          </w:p>
        </w:tc>
        <w:tc>
          <w:tcPr>
            <w:tcW w:w="4230" w:type="dxa"/>
          </w:tcPr>
          <w:p w14:paraId="795A06B4" w14:textId="77777777" w:rsidR="00444423" w:rsidRPr="00A45E12" w:rsidRDefault="00444423" w:rsidP="004C7364">
            <w:pPr>
              <w:tabs>
                <w:tab w:val="left" w:pos="2880"/>
              </w:tabs>
              <w:rPr>
                <w:i/>
                <w:iCs/>
                <w:sz w:val="19"/>
              </w:rPr>
            </w:pPr>
            <w:r w:rsidRPr="00A45E12">
              <w:rPr>
                <w:i/>
                <w:iCs/>
                <w:sz w:val="19"/>
              </w:rPr>
              <w:t xml:space="preserve">Matt 21:26 But if we shall say, </w:t>
            </w:r>
            <w:proofErr w:type="gramStart"/>
            <w:r w:rsidRPr="00A45E12">
              <w:rPr>
                <w:i/>
                <w:iCs/>
                <w:sz w:val="19"/>
              </w:rPr>
              <w:t>Of</w:t>
            </w:r>
            <w:proofErr w:type="gramEnd"/>
            <w:r w:rsidRPr="00A45E12">
              <w:rPr>
                <w:i/>
                <w:iCs/>
                <w:sz w:val="19"/>
              </w:rPr>
              <w:t xml:space="preserve"> men; we fear the people; for all hold John as a prophet. (KJV)</w:t>
            </w:r>
          </w:p>
          <w:p w14:paraId="0DC01397" w14:textId="77777777" w:rsidR="00444423" w:rsidRDefault="00444423" w:rsidP="004C7364">
            <w:pPr>
              <w:tabs>
                <w:tab w:val="left" w:pos="2880"/>
              </w:tabs>
              <w:rPr>
                <w:sz w:val="19"/>
              </w:rPr>
            </w:pPr>
          </w:p>
        </w:tc>
      </w:tr>
      <w:tr w:rsidR="00444423" w14:paraId="24DE4A9C" w14:textId="77777777" w:rsidTr="004C7364">
        <w:tc>
          <w:tcPr>
            <w:tcW w:w="1548" w:type="dxa"/>
          </w:tcPr>
          <w:p w14:paraId="7DE66A68" w14:textId="77777777" w:rsidR="00444423" w:rsidRDefault="00444423" w:rsidP="004C7364">
            <w:pPr>
              <w:tabs>
                <w:tab w:val="left" w:pos="2880"/>
              </w:tabs>
              <w:rPr>
                <w:b/>
                <w:sz w:val="19"/>
              </w:rPr>
            </w:pPr>
            <w:r>
              <w:rPr>
                <w:b/>
                <w:sz w:val="19"/>
              </w:rPr>
              <w:lastRenderedPageBreak/>
              <w:t>Angels</w:t>
            </w:r>
          </w:p>
        </w:tc>
        <w:tc>
          <w:tcPr>
            <w:tcW w:w="4140" w:type="dxa"/>
          </w:tcPr>
          <w:p w14:paraId="0B8D1B6F" w14:textId="77777777" w:rsidR="00444423" w:rsidRPr="006F7409" w:rsidRDefault="00444423" w:rsidP="004C7364">
            <w:pPr>
              <w:tabs>
                <w:tab w:val="left" w:pos="2880"/>
              </w:tabs>
              <w:rPr>
                <w:i/>
                <w:iCs/>
                <w:sz w:val="19"/>
              </w:rPr>
            </w:pPr>
            <w:r w:rsidRPr="006F7409">
              <w:rPr>
                <w:i/>
                <w:iCs/>
                <w:sz w:val="19"/>
              </w:rPr>
              <w:t xml:space="preserve">Gen 16:9 And the angel of the LORD said unto her, </w:t>
            </w:r>
            <w:proofErr w:type="gramStart"/>
            <w:r w:rsidRPr="006F7409">
              <w:rPr>
                <w:i/>
                <w:iCs/>
                <w:sz w:val="19"/>
              </w:rPr>
              <w:t>Return</w:t>
            </w:r>
            <w:proofErr w:type="gramEnd"/>
            <w:r w:rsidRPr="006F7409">
              <w:rPr>
                <w:i/>
                <w:iCs/>
                <w:sz w:val="19"/>
              </w:rPr>
              <w:t xml:space="preserve"> to thy mistress, and submit thyself under her hands. (KJV)</w:t>
            </w:r>
          </w:p>
          <w:p w14:paraId="3F622A58" w14:textId="77777777" w:rsidR="00444423" w:rsidRDefault="00444423" w:rsidP="004C7364">
            <w:pPr>
              <w:tabs>
                <w:tab w:val="left" w:pos="2880"/>
              </w:tabs>
              <w:rPr>
                <w:sz w:val="19"/>
              </w:rPr>
            </w:pPr>
          </w:p>
        </w:tc>
        <w:tc>
          <w:tcPr>
            <w:tcW w:w="4230" w:type="dxa"/>
          </w:tcPr>
          <w:p w14:paraId="33FF5493" w14:textId="77777777" w:rsidR="00444423" w:rsidRPr="001E4338" w:rsidRDefault="00444423" w:rsidP="004C7364">
            <w:pPr>
              <w:tabs>
                <w:tab w:val="left" w:pos="2880"/>
              </w:tabs>
              <w:rPr>
                <w:i/>
                <w:iCs/>
                <w:sz w:val="19"/>
              </w:rPr>
            </w:pPr>
            <w:r w:rsidRPr="001E4338">
              <w:rPr>
                <w:i/>
                <w:iCs/>
                <w:sz w:val="19"/>
              </w:rPr>
              <w:t xml:space="preserve">Luke 1:30 And the angel said unto her, Fear not, Mary: for thou hast found </w:t>
            </w:r>
            <w:proofErr w:type="spellStart"/>
            <w:r w:rsidRPr="001E4338">
              <w:rPr>
                <w:i/>
                <w:iCs/>
                <w:sz w:val="19"/>
              </w:rPr>
              <w:t>favour</w:t>
            </w:r>
            <w:proofErr w:type="spellEnd"/>
            <w:r w:rsidRPr="001E4338">
              <w:rPr>
                <w:i/>
                <w:iCs/>
                <w:sz w:val="19"/>
              </w:rPr>
              <w:t xml:space="preserve"> with God. (KJV)</w:t>
            </w:r>
          </w:p>
          <w:p w14:paraId="655C66BD" w14:textId="77777777" w:rsidR="00444423" w:rsidRPr="001E4338" w:rsidRDefault="00444423" w:rsidP="004C7364">
            <w:pPr>
              <w:tabs>
                <w:tab w:val="left" w:pos="2880"/>
              </w:tabs>
              <w:rPr>
                <w:i/>
                <w:iCs/>
                <w:sz w:val="19"/>
              </w:rPr>
            </w:pPr>
          </w:p>
        </w:tc>
      </w:tr>
      <w:tr w:rsidR="00444423" w14:paraId="17FC1FF5" w14:textId="77777777" w:rsidTr="004C7364">
        <w:tc>
          <w:tcPr>
            <w:tcW w:w="1548" w:type="dxa"/>
          </w:tcPr>
          <w:p w14:paraId="1C23E9DE" w14:textId="2DABFED0" w:rsidR="00444423" w:rsidRDefault="00444423" w:rsidP="004C7364">
            <w:pPr>
              <w:tabs>
                <w:tab w:val="left" w:pos="2880"/>
              </w:tabs>
              <w:rPr>
                <w:b/>
                <w:sz w:val="19"/>
              </w:rPr>
            </w:pPr>
            <w:r>
              <w:rPr>
                <w:sz w:val="19"/>
              </w:rPr>
              <w:br w:type="page"/>
            </w:r>
            <w:r>
              <w:rPr>
                <w:b/>
                <w:sz w:val="19"/>
              </w:rPr>
              <w:t>Disciples</w:t>
            </w:r>
          </w:p>
        </w:tc>
        <w:tc>
          <w:tcPr>
            <w:tcW w:w="4140" w:type="dxa"/>
          </w:tcPr>
          <w:p w14:paraId="28CFBBB2" w14:textId="77777777" w:rsidR="00444423" w:rsidRDefault="00444423" w:rsidP="004C7364">
            <w:pPr>
              <w:tabs>
                <w:tab w:val="left" w:pos="2880"/>
              </w:tabs>
              <w:rPr>
                <w:sz w:val="19"/>
              </w:rPr>
            </w:pPr>
          </w:p>
        </w:tc>
        <w:tc>
          <w:tcPr>
            <w:tcW w:w="4230" w:type="dxa"/>
          </w:tcPr>
          <w:p w14:paraId="44607188" w14:textId="77777777" w:rsidR="00444423" w:rsidRPr="001E4338" w:rsidRDefault="00444423" w:rsidP="004C7364">
            <w:pPr>
              <w:tabs>
                <w:tab w:val="left" w:pos="2880"/>
              </w:tabs>
              <w:rPr>
                <w:i/>
                <w:iCs/>
                <w:sz w:val="19"/>
              </w:rPr>
            </w:pPr>
            <w:r w:rsidRPr="001E4338">
              <w:rPr>
                <w:i/>
                <w:iCs/>
                <w:sz w:val="19"/>
              </w:rPr>
              <w:t xml:space="preserve">John 21:24 This is the disciple (John) which </w:t>
            </w:r>
            <w:proofErr w:type="spellStart"/>
            <w:r w:rsidRPr="001E4338">
              <w:rPr>
                <w:i/>
                <w:iCs/>
                <w:sz w:val="19"/>
              </w:rPr>
              <w:t>testifieth</w:t>
            </w:r>
            <w:proofErr w:type="spellEnd"/>
            <w:r w:rsidRPr="001E4338">
              <w:rPr>
                <w:i/>
                <w:iCs/>
                <w:sz w:val="19"/>
              </w:rPr>
              <w:t xml:space="preserve"> of these things, and wrote these things: and we know that his testimony is true. (KJV)</w:t>
            </w:r>
          </w:p>
          <w:p w14:paraId="42F04E64" w14:textId="77777777" w:rsidR="00444423" w:rsidRDefault="00444423" w:rsidP="004C7364">
            <w:pPr>
              <w:tabs>
                <w:tab w:val="left" w:pos="2880"/>
              </w:tabs>
              <w:rPr>
                <w:sz w:val="19"/>
              </w:rPr>
            </w:pPr>
          </w:p>
        </w:tc>
      </w:tr>
      <w:tr w:rsidR="00444423" w14:paraId="541247AB" w14:textId="77777777" w:rsidTr="004C7364">
        <w:tc>
          <w:tcPr>
            <w:tcW w:w="1548" w:type="dxa"/>
          </w:tcPr>
          <w:p w14:paraId="3E62B460" w14:textId="77777777" w:rsidR="00444423" w:rsidRDefault="00444423" w:rsidP="004C7364">
            <w:pPr>
              <w:tabs>
                <w:tab w:val="left" w:pos="2880"/>
              </w:tabs>
              <w:rPr>
                <w:b/>
                <w:sz w:val="19"/>
              </w:rPr>
            </w:pPr>
            <w:r>
              <w:rPr>
                <w:b/>
                <w:sz w:val="19"/>
              </w:rPr>
              <w:t>Other Believers</w:t>
            </w:r>
          </w:p>
          <w:p w14:paraId="6BAE8D75" w14:textId="77777777" w:rsidR="00444423" w:rsidRDefault="00444423" w:rsidP="004C7364">
            <w:pPr>
              <w:tabs>
                <w:tab w:val="left" w:pos="2880"/>
              </w:tabs>
              <w:rPr>
                <w:b/>
                <w:sz w:val="19"/>
              </w:rPr>
            </w:pPr>
            <w:r>
              <w:rPr>
                <w:b/>
                <w:sz w:val="19"/>
              </w:rPr>
              <w:t>(Preachers, teachers, Saints)</w:t>
            </w:r>
          </w:p>
        </w:tc>
        <w:tc>
          <w:tcPr>
            <w:tcW w:w="4140" w:type="dxa"/>
          </w:tcPr>
          <w:p w14:paraId="22759F64" w14:textId="77777777" w:rsidR="00444423" w:rsidRPr="006F7409" w:rsidRDefault="00444423" w:rsidP="004C7364">
            <w:pPr>
              <w:tabs>
                <w:tab w:val="left" w:pos="2880"/>
              </w:tabs>
              <w:rPr>
                <w:i/>
                <w:iCs/>
                <w:sz w:val="19"/>
              </w:rPr>
            </w:pPr>
            <w:r w:rsidRPr="006F7409">
              <w:rPr>
                <w:i/>
                <w:iCs/>
                <w:sz w:val="19"/>
              </w:rPr>
              <w:t>Gen 41:39 Then Pharaoh said to Joseph, "Since God has made all this known to you, there is no one so discerning and wise as you. (NIV)</w:t>
            </w:r>
          </w:p>
          <w:p w14:paraId="157089BC" w14:textId="77777777" w:rsidR="00444423" w:rsidRDefault="00444423" w:rsidP="004C7364">
            <w:pPr>
              <w:tabs>
                <w:tab w:val="left" w:pos="2880"/>
              </w:tabs>
              <w:rPr>
                <w:sz w:val="19"/>
              </w:rPr>
            </w:pPr>
          </w:p>
        </w:tc>
        <w:tc>
          <w:tcPr>
            <w:tcW w:w="4230" w:type="dxa"/>
          </w:tcPr>
          <w:p w14:paraId="1960B2F0" w14:textId="77777777" w:rsidR="00444423" w:rsidRPr="001E4338" w:rsidRDefault="00444423" w:rsidP="004C7364">
            <w:pPr>
              <w:tabs>
                <w:tab w:val="left" w:pos="2880"/>
              </w:tabs>
              <w:rPr>
                <w:i/>
                <w:iCs/>
                <w:sz w:val="19"/>
              </w:rPr>
            </w:pPr>
            <w:r w:rsidRPr="001E4338">
              <w:rPr>
                <w:i/>
                <w:iCs/>
                <w:sz w:val="19"/>
              </w:rPr>
              <w:t>Acts 18:26 And he began to speak boldly in the synagogue: whom when Aquila and Priscilla had heard, they took him unto them, and expounded unto him the way of God more perfectly. (KJV)</w:t>
            </w:r>
          </w:p>
          <w:p w14:paraId="2DBD5929" w14:textId="77777777" w:rsidR="00444423" w:rsidRPr="001E4338" w:rsidRDefault="00444423" w:rsidP="004C7364">
            <w:pPr>
              <w:tabs>
                <w:tab w:val="left" w:pos="2880"/>
              </w:tabs>
              <w:rPr>
                <w:i/>
                <w:iCs/>
                <w:sz w:val="19"/>
              </w:rPr>
            </w:pPr>
          </w:p>
        </w:tc>
      </w:tr>
      <w:tr w:rsidR="00444423" w14:paraId="2C6F2F15" w14:textId="77777777" w:rsidTr="004C7364">
        <w:tc>
          <w:tcPr>
            <w:tcW w:w="1548" w:type="dxa"/>
          </w:tcPr>
          <w:p w14:paraId="5C5459CA" w14:textId="77777777" w:rsidR="00444423" w:rsidRDefault="00444423" w:rsidP="004C7364">
            <w:pPr>
              <w:tabs>
                <w:tab w:val="left" w:pos="2880"/>
              </w:tabs>
              <w:rPr>
                <w:b/>
                <w:sz w:val="19"/>
              </w:rPr>
            </w:pPr>
          </w:p>
          <w:p w14:paraId="2B057F17" w14:textId="77777777" w:rsidR="00444423" w:rsidRDefault="00444423" w:rsidP="004C7364">
            <w:pPr>
              <w:tabs>
                <w:tab w:val="left" w:pos="2880"/>
              </w:tabs>
              <w:rPr>
                <w:b/>
                <w:sz w:val="19"/>
              </w:rPr>
            </w:pPr>
            <w:r>
              <w:rPr>
                <w:b/>
                <w:sz w:val="19"/>
              </w:rPr>
              <w:t>Apostles</w:t>
            </w:r>
          </w:p>
        </w:tc>
        <w:tc>
          <w:tcPr>
            <w:tcW w:w="4140" w:type="dxa"/>
          </w:tcPr>
          <w:p w14:paraId="0CE94DA1" w14:textId="77777777" w:rsidR="00444423" w:rsidRDefault="00444423" w:rsidP="004C7364">
            <w:pPr>
              <w:tabs>
                <w:tab w:val="left" w:pos="2880"/>
              </w:tabs>
              <w:rPr>
                <w:sz w:val="19"/>
              </w:rPr>
            </w:pPr>
          </w:p>
        </w:tc>
        <w:tc>
          <w:tcPr>
            <w:tcW w:w="4230" w:type="dxa"/>
          </w:tcPr>
          <w:p w14:paraId="6D53DCC5" w14:textId="77777777" w:rsidR="00444423" w:rsidRPr="00061CB3" w:rsidRDefault="00444423" w:rsidP="004C7364">
            <w:pPr>
              <w:tabs>
                <w:tab w:val="left" w:pos="2880"/>
              </w:tabs>
              <w:rPr>
                <w:i/>
                <w:iCs/>
                <w:sz w:val="19"/>
              </w:rPr>
            </w:pPr>
          </w:p>
          <w:p w14:paraId="4549761D" w14:textId="6CC56298" w:rsidR="00444423" w:rsidRPr="00061CB3" w:rsidRDefault="00444423" w:rsidP="004C7364">
            <w:pPr>
              <w:tabs>
                <w:tab w:val="left" w:pos="2880"/>
              </w:tabs>
              <w:rPr>
                <w:i/>
                <w:iCs/>
                <w:sz w:val="19"/>
              </w:rPr>
            </w:pPr>
            <w:r w:rsidRPr="00061CB3">
              <w:rPr>
                <w:i/>
                <w:iCs/>
                <w:sz w:val="19"/>
              </w:rPr>
              <w:t xml:space="preserve">1 Tim 1:1 Paul, an apostle of Jesus Christ by the commandment of God our </w:t>
            </w:r>
            <w:proofErr w:type="spellStart"/>
            <w:r w:rsidRPr="00061CB3">
              <w:rPr>
                <w:i/>
                <w:iCs/>
                <w:sz w:val="19"/>
              </w:rPr>
              <w:t>Saviour</w:t>
            </w:r>
            <w:proofErr w:type="spellEnd"/>
            <w:r w:rsidRPr="00061CB3">
              <w:rPr>
                <w:i/>
                <w:iCs/>
                <w:sz w:val="19"/>
              </w:rPr>
              <w:t xml:space="preserve">, and Lord Jesus Christ, which is our </w:t>
            </w:r>
            <w:r w:rsidR="00061CB3" w:rsidRPr="00061CB3">
              <w:rPr>
                <w:i/>
                <w:iCs/>
                <w:sz w:val="19"/>
              </w:rPr>
              <w:t>hope; (</w:t>
            </w:r>
            <w:r w:rsidRPr="00061CB3">
              <w:rPr>
                <w:i/>
                <w:iCs/>
                <w:sz w:val="19"/>
              </w:rPr>
              <w:t>KJV)</w:t>
            </w:r>
          </w:p>
          <w:p w14:paraId="2E451CD0" w14:textId="77777777" w:rsidR="00444423" w:rsidRPr="00061CB3" w:rsidRDefault="00444423" w:rsidP="004C7364">
            <w:pPr>
              <w:tabs>
                <w:tab w:val="left" w:pos="2880"/>
              </w:tabs>
              <w:rPr>
                <w:i/>
                <w:iCs/>
                <w:sz w:val="19"/>
              </w:rPr>
            </w:pPr>
          </w:p>
        </w:tc>
      </w:tr>
      <w:tr w:rsidR="00444423" w14:paraId="31D24684" w14:textId="77777777" w:rsidTr="004C7364">
        <w:tc>
          <w:tcPr>
            <w:tcW w:w="1548" w:type="dxa"/>
          </w:tcPr>
          <w:p w14:paraId="406DF219" w14:textId="77777777" w:rsidR="00444423" w:rsidRDefault="00444423" w:rsidP="004C7364">
            <w:pPr>
              <w:tabs>
                <w:tab w:val="left" w:pos="2880"/>
              </w:tabs>
              <w:rPr>
                <w:b/>
                <w:sz w:val="19"/>
              </w:rPr>
            </w:pPr>
            <w:r>
              <w:rPr>
                <w:b/>
                <w:sz w:val="19"/>
              </w:rPr>
              <w:t>His Spirit</w:t>
            </w:r>
          </w:p>
        </w:tc>
        <w:tc>
          <w:tcPr>
            <w:tcW w:w="4140" w:type="dxa"/>
          </w:tcPr>
          <w:p w14:paraId="54ED8F22" w14:textId="77777777" w:rsidR="00444423" w:rsidRPr="006F7409" w:rsidRDefault="00444423" w:rsidP="004C7364">
            <w:pPr>
              <w:tabs>
                <w:tab w:val="left" w:pos="1332"/>
              </w:tabs>
              <w:rPr>
                <w:i/>
                <w:iCs/>
                <w:sz w:val="19"/>
              </w:rPr>
            </w:pPr>
            <w:r w:rsidRPr="006F7409">
              <w:rPr>
                <w:i/>
                <w:iCs/>
                <w:sz w:val="19"/>
              </w:rPr>
              <w:t xml:space="preserve">2 Sam 23:2 The Spirit of the LORD </w:t>
            </w:r>
            <w:proofErr w:type="spellStart"/>
            <w:r w:rsidRPr="006F7409">
              <w:rPr>
                <w:i/>
                <w:iCs/>
                <w:sz w:val="19"/>
              </w:rPr>
              <w:t>spake</w:t>
            </w:r>
            <w:proofErr w:type="spellEnd"/>
            <w:r w:rsidRPr="006F7409">
              <w:rPr>
                <w:i/>
                <w:iCs/>
                <w:sz w:val="19"/>
              </w:rPr>
              <w:t xml:space="preserve"> by me, (David) and his word was in my tongue. (KJV)</w:t>
            </w:r>
          </w:p>
          <w:p w14:paraId="3898F454" w14:textId="77777777" w:rsidR="00444423" w:rsidRDefault="00444423" w:rsidP="004C7364">
            <w:pPr>
              <w:tabs>
                <w:tab w:val="left" w:pos="2880"/>
              </w:tabs>
              <w:rPr>
                <w:sz w:val="19"/>
              </w:rPr>
            </w:pPr>
          </w:p>
        </w:tc>
        <w:tc>
          <w:tcPr>
            <w:tcW w:w="4230" w:type="dxa"/>
          </w:tcPr>
          <w:p w14:paraId="5EE20059" w14:textId="77777777" w:rsidR="00444423" w:rsidRPr="00061CB3" w:rsidRDefault="00444423" w:rsidP="004C7364">
            <w:pPr>
              <w:tabs>
                <w:tab w:val="left" w:pos="2880"/>
              </w:tabs>
              <w:rPr>
                <w:i/>
                <w:iCs/>
                <w:sz w:val="19"/>
              </w:rPr>
            </w:pPr>
            <w:r w:rsidRPr="00061CB3">
              <w:rPr>
                <w:i/>
                <w:iCs/>
                <w:sz w:val="19"/>
              </w:rPr>
              <w:t xml:space="preserve">Rom 8:16 The Spirit itself </w:t>
            </w:r>
            <w:proofErr w:type="spellStart"/>
            <w:r w:rsidRPr="00061CB3">
              <w:rPr>
                <w:i/>
                <w:iCs/>
                <w:sz w:val="19"/>
              </w:rPr>
              <w:t>beareth</w:t>
            </w:r>
            <w:proofErr w:type="spellEnd"/>
            <w:r w:rsidRPr="00061CB3">
              <w:rPr>
                <w:i/>
                <w:iCs/>
                <w:sz w:val="19"/>
              </w:rPr>
              <w:t xml:space="preserve"> witness with our spirit, that we are the children of God: (KJV)</w:t>
            </w:r>
          </w:p>
          <w:p w14:paraId="1F343B43" w14:textId="77777777" w:rsidR="00444423" w:rsidRDefault="00444423" w:rsidP="004C7364">
            <w:pPr>
              <w:tabs>
                <w:tab w:val="left" w:pos="2880"/>
              </w:tabs>
              <w:rPr>
                <w:sz w:val="19"/>
              </w:rPr>
            </w:pPr>
          </w:p>
        </w:tc>
      </w:tr>
      <w:tr w:rsidR="00444423" w14:paraId="5DEA9367" w14:textId="77777777" w:rsidTr="004C7364">
        <w:tc>
          <w:tcPr>
            <w:tcW w:w="1548" w:type="dxa"/>
          </w:tcPr>
          <w:p w14:paraId="6AE8133D" w14:textId="77777777" w:rsidR="00444423" w:rsidRDefault="00444423" w:rsidP="004C7364">
            <w:pPr>
              <w:tabs>
                <w:tab w:val="left" w:pos="2880"/>
              </w:tabs>
              <w:rPr>
                <w:b/>
                <w:sz w:val="19"/>
              </w:rPr>
            </w:pPr>
            <w:r>
              <w:rPr>
                <w:b/>
                <w:sz w:val="19"/>
              </w:rPr>
              <w:t>His Son Jesus</w:t>
            </w:r>
          </w:p>
        </w:tc>
        <w:tc>
          <w:tcPr>
            <w:tcW w:w="4140" w:type="dxa"/>
          </w:tcPr>
          <w:p w14:paraId="6436EA78" w14:textId="77777777" w:rsidR="00444423" w:rsidRDefault="00444423" w:rsidP="004C7364">
            <w:pPr>
              <w:tabs>
                <w:tab w:val="left" w:pos="2880"/>
              </w:tabs>
              <w:rPr>
                <w:sz w:val="19"/>
              </w:rPr>
            </w:pPr>
          </w:p>
        </w:tc>
        <w:tc>
          <w:tcPr>
            <w:tcW w:w="4230" w:type="dxa"/>
          </w:tcPr>
          <w:p w14:paraId="29CDD93C" w14:textId="77777777" w:rsidR="00444423" w:rsidRPr="00061CB3" w:rsidRDefault="00444423" w:rsidP="004C7364">
            <w:pPr>
              <w:tabs>
                <w:tab w:val="left" w:pos="2880"/>
              </w:tabs>
              <w:rPr>
                <w:i/>
                <w:iCs/>
                <w:sz w:val="19"/>
                <w:u w:val="single"/>
              </w:rPr>
            </w:pPr>
            <w:r w:rsidRPr="00061CB3">
              <w:rPr>
                <w:i/>
                <w:iCs/>
                <w:sz w:val="19"/>
              </w:rPr>
              <w:t xml:space="preserve">Heb 1:2 but in these last days he has spoken to us by his </w:t>
            </w:r>
            <w:proofErr w:type="gramStart"/>
            <w:r w:rsidRPr="00061CB3">
              <w:rPr>
                <w:i/>
                <w:iCs/>
                <w:sz w:val="19"/>
              </w:rPr>
              <w:t>Son</w:t>
            </w:r>
            <w:proofErr w:type="gramEnd"/>
            <w:r w:rsidRPr="00061CB3">
              <w:rPr>
                <w:i/>
                <w:iCs/>
                <w:sz w:val="19"/>
              </w:rPr>
              <w:t>, whom he appointed heir of all things, and through whom he made the universe. (NIV)</w:t>
            </w:r>
          </w:p>
          <w:p w14:paraId="59138BE4" w14:textId="77777777" w:rsidR="00444423" w:rsidRDefault="00444423" w:rsidP="004C7364">
            <w:pPr>
              <w:tabs>
                <w:tab w:val="left" w:pos="2880"/>
              </w:tabs>
              <w:rPr>
                <w:sz w:val="19"/>
              </w:rPr>
            </w:pPr>
          </w:p>
        </w:tc>
      </w:tr>
      <w:tr w:rsidR="00444423" w14:paraId="05917462" w14:textId="77777777" w:rsidTr="004C7364">
        <w:tc>
          <w:tcPr>
            <w:tcW w:w="1548" w:type="dxa"/>
          </w:tcPr>
          <w:p w14:paraId="0B25ADA3" w14:textId="77777777" w:rsidR="00444423" w:rsidRDefault="00444423" w:rsidP="004C7364">
            <w:pPr>
              <w:tabs>
                <w:tab w:val="left" w:pos="2880"/>
              </w:tabs>
              <w:rPr>
                <w:b/>
                <w:sz w:val="19"/>
              </w:rPr>
            </w:pPr>
            <w:r>
              <w:rPr>
                <w:b/>
                <w:sz w:val="19"/>
              </w:rPr>
              <w:t>Circumstances</w:t>
            </w:r>
          </w:p>
        </w:tc>
        <w:tc>
          <w:tcPr>
            <w:tcW w:w="4140" w:type="dxa"/>
          </w:tcPr>
          <w:p w14:paraId="3F830A2D" w14:textId="77777777" w:rsidR="00444423" w:rsidRDefault="00444423" w:rsidP="004C7364">
            <w:pPr>
              <w:tabs>
                <w:tab w:val="left" w:pos="2880"/>
              </w:tabs>
              <w:rPr>
                <w:sz w:val="19"/>
              </w:rPr>
            </w:pPr>
          </w:p>
          <w:p w14:paraId="212A3086" w14:textId="77777777" w:rsidR="00444423" w:rsidRPr="006F7409" w:rsidRDefault="00444423" w:rsidP="004C7364">
            <w:pPr>
              <w:tabs>
                <w:tab w:val="left" w:pos="2880"/>
              </w:tabs>
              <w:rPr>
                <w:i/>
                <w:iCs/>
                <w:sz w:val="19"/>
              </w:rPr>
            </w:pPr>
            <w:r w:rsidRPr="006F7409">
              <w:rPr>
                <w:i/>
                <w:iCs/>
                <w:sz w:val="19"/>
              </w:rPr>
              <w:t>Gen 45:5,8 And now, do not be distressed and do not be angry with yourselves for selling me here, because it was to save lives that God sent me ahead of you.  8"So then, it was not you who sent me here, but God. He made me father to Pharaoh, lord of his entire household and ruler of all Egypt. (NIV)</w:t>
            </w:r>
          </w:p>
          <w:p w14:paraId="6A9445CA" w14:textId="77777777" w:rsidR="00444423" w:rsidRDefault="00444423" w:rsidP="004C7364">
            <w:pPr>
              <w:tabs>
                <w:tab w:val="left" w:pos="2880"/>
              </w:tabs>
              <w:rPr>
                <w:sz w:val="19"/>
              </w:rPr>
            </w:pPr>
          </w:p>
        </w:tc>
        <w:tc>
          <w:tcPr>
            <w:tcW w:w="4230" w:type="dxa"/>
          </w:tcPr>
          <w:p w14:paraId="554650AA" w14:textId="77777777" w:rsidR="00444423" w:rsidRDefault="00444423" w:rsidP="004C7364">
            <w:pPr>
              <w:tabs>
                <w:tab w:val="left" w:pos="2880"/>
              </w:tabs>
              <w:rPr>
                <w:sz w:val="19"/>
              </w:rPr>
            </w:pPr>
          </w:p>
        </w:tc>
      </w:tr>
      <w:tr w:rsidR="00444423" w14:paraId="24E4B8E0" w14:textId="77777777" w:rsidTr="004C7364">
        <w:tc>
          <w:tcPr>
            <w:tcW w:w="1548" w:type="dxa"/>
          </w:tcPr>
          <w:p w14:paraId="382A9949" w14:textId="77777777" w:rsidR="00444423" w:rsidRDefault="00444423" w:rsidP="004C7364">
            <w:pPr>
              <w:tabs>
                <w:tab w:val="left" w:pos="2880"/>
              </w:tabs>
              <w:rPr>
                <w:b/>
                <w:sz w:val="19"/>
              </w:rPr>
            </w:pPr>
            <w:r>
              <w:rPr>
                <w:b/>
                <w:sz w:val="19"/>
              </w:rPr>
              <w:t>His Written Word</w:t>
            </w:r>
          </w:p>
        </w:tc>
        <w:tc>
          <w:tcPr>
            <w:tcW w:w="4140" w:type="dxa"/>
          </w:tcPr>
          <w:p w14:paraId="55475C83" w14:textId="77777777" w:rsidR="00444423" w:rsidRPr="006F7409" w:rsidRDefault="00444423" w:rsidP="004C7364">
            <w:pPr>
              <w:tabs>
                <w:tab w:val="left" w:pos="2880"/>
              </w:tabs>
              <w:rPr>
                <w:i/>
                <w:iCs/>
                <w:sz w:val="19"/>
              </w:rPr>
            </w:pPr>
            <w:proofErr w:type="spellStart"/>
            <w:r w:rsidRPr="006F7409">
              <w:rPr>
                <w:i/>
                <w:iCs/>
                <w:sz w:val="19"/>
              </w:rPr>
              <w:t>Jer</w:t>
            </w:r>
            <w:proofErr w:type="spellEnd"/>
            <w:r w:rsidRPr="006F7409">
              <w:rPr>
                <w:i/>
                <w:iCs/>
                <w:sz w:val="19"/>
              </w:rPr>
              <w:t xml:space="preserve"> 30:2 "This is what the LORD, the God of Israel, says: 'Write in a book all the words I have spoken to </w:t>
            </w:r>
            <w:proofErr w:type="gramStart"/>
            <w:r w:rsidRPr="006F7409">
              <w:rPr>
                <w:i/>
                <w:iCs/>
                <w:sz w:val="19"/>
              </w:rPr>
              <w:t>you.(</w:t>
            </w:r>
            <w:proofErr w:type="gramEnd"/>
            <w:r w:rsidRPr="006F7409">
              <w:rPr>
                <w:i/>
                <w:iCs/>
                <w:sz w:val="19"/>
              </w:rPr>
              <w:t>NIV)</w:t>
            </w:r>
          </w:p>
          <w:p w14:paraId="2DB4E302" w14:textId="77777777" w:rsidR="00444423" w:rsidRDefault="00444423" w:rsidP="004C7364">
            <w:pPr>
              <w:tabs>
                <w:tab w:val="left" w:pos="2880"/>
              </w:tabs>
              <w:rPr>
                <w:sz w:val="19"/>
              </w:rPr>
            </w:pPr>
          </w:p>
          <w:p w14:paraId="0F75A044" w14:textId="77777777" w:rsidR="00444423" w:rsidRDefault="00444423" w:rsidP="004C7364">
            <w:pPr>
              <w:tabs>
                <w:tab w:val="left" w:pos="2880"/>
              </w:tabs>
              <w:rPr>
                <w:sz w:val="19"/>
              </w:rPr>
            </w:pPr>
          </w:p>
        </w:tc>
        <w:tc>
          <w:tcPr>
            <w:tcW w:w="4230" w:type="dxa"/>
          </w:tcPr>
          <w:p w14:paraId="2E9210B1" w14:textId="77777777" w:rsidR="00444423" w:rsidRPr="00061CB3" w:rsidRDefault="00444423" w:rsidP="004C7364">
            <w:pPr>
              <w:tabs>
                <w:tab w:val="left" w:pos="2880"/>
              </w:tabs>
              <w:rPr>
                <w:i/>
                <w:iCs/>
                <w:sz w:val="19"/>
              </w:rPr>
            </w:pPr>
            <w:r w:rsidRPr="00061CB3">
              <w:rPr>
                <w:i/>
                <w:iCs/>
                <w:sz w:val="19"/>
              </w:rPr>
              <w:t>2 Tim 3:16 All scripture is given by inspiration of God, and is profitable for doctrine, for reproof, for correction, for instruction in righteousness: (KJV)</w:t>
            </w:r>
          </w:p>
          <w:p w14:paraId="349734C9" w14:textId="77777777" w:rsidR="00444423" w:rsidRDefault="00444423" w:rsidP="004C7364">
            <w:pPr>
              <w:tabs>
                <w:tab w:val="left" w:pos="2880"/>
              </w:tabs>
              <w:rPr>
                <w:sz w:val="19"/>
              </w:rPr>
            </w:pPr>
          </w:p>
          <w:p w14:paraId="27D0DEBC" w14:textId="77777777" w:rsidR="00444423" w:rsidRPr="00061CB3" w:rsidRDefault="00444423" w:rsidP="004C7364">
            <w:pPr>
              <w:tabs>
                <w:tab w:val="left" w:pos="2880"/>
              </w:tabs>
              <w:rPr>
                <w:i/>
                <w:iCs/>
                <w:sz w:val="19"/>
              </w:rPr>
            </w:pPr>
            <w:r w:rsidRPr="00061CB3">
              <w:rPr>
                <w:i/>
                <w:iCs/>
                <w:sz w:val="19"/>
              </w:rPr>
              <w:t>Rev 19:9 Then the angel said to me, "Write: 'Blessed are those who are invited to the wedding supper of the Lamb!'" And he added, "These are the true words of God."(NIV)</w:t>
            </w:r>
          </w:p>
          <w:p w14:paraId="12FD925D" w14:textId="77777777" w:rsidR="00444423" w:rsidRDefault="00444423" w:rsidP="004C7364">
            <w:pPr>
              <w:tabs>
                <w:tab w:val="left" w:pos="2880"/>
              </w:tabs>
              <w:rPr>
                <w:sz w:val="19"/>
              </w:rPr>
            </w:pPr>
          </w:p>
        </w:tc>
      </w:tr>
      <w:tr w:rsidR="00444423" w14:paraId="6E94259E" w14:textId="77777777" w:rsidTr="004C7364">
        <w:tc>
          <w:tcPr>
            <w:tcW w:w="1548" w:type="dxa"/>
          </w:tcPr>
          <w:p w14:paraId="759540F7" w14:textId="77777777" w:rsidR="00444423" w:rsidRDefault="00444423" w:rsidP="004C7364">
            <w:pPr>
              <w:tabs>
                <w:tab w:val="left" w:pos="2880"/>
              </w:tabs>
              <w:rPr>
                <w:b/>
                <w:sz w:val="19"/>
              </w:rPr>
            </w:pPr>
            <w:r>
              <w:rPr>
                <w:b/>
                <w:sz w:val="19"/>
              </w:rPr>
              <w:t>Conscience</w:t>
            </w:r>
          </w:p>
        </w:tc>
        <w:tc>
          <w:tcPr>
            <w:tcW w:w="4140" w:type="dxa"/>
          </w:tcPr>
          <w:p w14:paraId="79EA2A87" w14:textId="77777777" w:rsidR="00444423" w:rsidRPr="006F7409" w:rsidRDefault="00444423" w:rsidP="004C7364">
            <w:pPr>
              <w:tabs>
                <w:tab w:val="left" w:pos="2880"/>
              </w:tabs>
              <w:rPr>
                <w:i/>
                <w:iCs/>
                <w:sz w:val="19"/>
              </w:rPr>
            </w:pPr>
            <w:r w:rsidRPr="006F7409">
              <w:rPr>
                <w:i/>
                <w:iCs/>
                <w:sz w:val="19"/>
              </w:rPr>
              <w:t xml:space="preserve">2 Sam 24:24 And the king said unto </w:t>
            </w:r>
            <w:proofErr w:type="spellStart"/>
            <w:r w:rsidRPr="006F7409">
              <w:rPr>
                <w:i/>
                <w:iCs/>
                <w:sz w:val="19"/>
              </w:rPr>
              <w:t>Araunah</w:t>
            </w:r>
            <w:proofErr w:type="spellEnd"/>
            <w:r w:rsidRPr="006F7409">
              <w:rPr>
                <w:i/>
                <w:iCs/>
                <w:sz w:val="19"/>
              </w:rPr>
              <w:t xml:space="preserve">, Nay; but I will surely buy it of thee at a price: neither will I offer burnt offerings unto the LORD my God of that which doth cost me nothing. </w:t>
            </w:r>
            <w:proofErr w:type="gramStart"/>
            <w:r w:rsidRPr="006F7409">
              <w:rPr>
                <w:i/>
                <w:iCs/>
                <w:sz w:val="19"/>
              </w:rPr>
              <w:t>So</w:t>
            </w:r>
            <w:proofErr w:type="gramEnd"/>
            <w:r w:rsidRPr="006F7409">
              <w:rPr>
                <w:i/>
                <w:iCs/>
                <w:sz w:val="19"/>
              </w:rPr>
              <w:t xml:space="preserve"> David bought the </w:t>
            </w:r>
            <w:proofErr w:type="spellStart"/>
            <w:r w:rsidRPr="006F7409">
              <w:rPr>
                <w:i/>
                <w:iCs/>
                <w:sz w:val="19"/>
              </w:rPr>
              <w:t>threshingfloor</w:t>
            </w:r>
            <w:proofErr w:type="spellEnd"/>
            <w:r w:rsidRPr="006F7409">
              <w:rPr>
                <w:i/>
                <w:iCs/>
                <w:sz w:val="19"/>
              </w:rPr>
              <w:t xml:space="preserve"> and the oxen for fifty shekels of silver. (KJV)</w:t>
            </w:r>
          </w:p>
          <w:p w14:paraId="276E8557" w14:textId="77777777" w:rsidR="00444423" w:rsidRPr="006F7409" w:rsidRDefault="00444423" w:rsidP="004C7364">
            <w:pPr>
              <w:tabs>
                <w:tab w:val="left" w:pos="2880"/>
              </w:tabs>
              <w:rPr>
                <w:i/>
                <w:iCs/>
                <w:sz w:val="19"/>
              </w:rPr>
            </w:pPr>
          </w:p>
        </w:tc>
        <w:tc>
          <w:tcPr>
            <w:tcW w:w="4230" w:type="dxa"/>
          </w:tcPr>
          <w:p w14:paraId="55FE1DAA" w14:textId="77777777" w:rsidR="00444423" w:rsidRPr="00061CB3" w:rsidRDefault="00444423" w:rsidP="004C7364">
            <w:pPr>
              <w:tabs>
                <w:tab w:val="left" w:pos="2880"/>
              </w:tabs>
              <w:rPr>
                <w:i/>
                <w:iCs/>
                <w:sz w:val="19"/>
              </w:rPr>
            </w:pPr>
            <w:r w:rsidRPr="00061CB3">
              <w:rPr>
                <w:i/>
                <w:iCs/>
                <w:sz w:val="19"/>
              </w:rPr>
              <w:t>Rom 9:1 I say the truth in Christ, I lie not, my conscience also bearing me witness in the Holy Ghost, (KJV)</w:t>
            </w:r>
          </w:p>
          <w:p w14:paraId="10C4F267" w14:textId="77777777" w:rsidR="00444423" w:rsidRDefault="00444423" w:rsidP="004C7364">
            <w:pPr>
              <w:tabs>
                <w:tab w:val="left" w:pos="2880"/>
              </w:tabs>
              <w:rPr>
                <w:sz w:val="19"/>
              </w:rPr>
            </w:pPr>
          </w:p>
        </w:tc>
      </w:tr>
      <w:tr w:rsidR="00444423" w14:paraId="0AD8986D" w14:textId="77777777" w:rsidTr="004C7364">
        <w:tc>
          <w:tcPr>
            <w:tcW w:w="1548" w:type="dxa"/>
          </w:tcPr>
          <w:p w14:paraId="44741430" w14:textId="77777777" w:rsidR="00444423" w:rsidRDefault="00444423" w:rsidP="004C7364">
            <w:pPr>
              <w:rPr>
                <w:sz w:val="19"/>
              </w:rPr>
            </w:pPr>
          </w:p>
        </w:tc>
        <w:tc>
          <w:tcPr>
            <w:tcW w:w="4140" w:type="dxa"/>
          </w:tcPr>
          <w:p w14:paraId="34373D98" w14:textId="77777777" w:rsidR="00444423" w:rsidRDefault="00444423" w:rsidP="004C7364">
            <w:pPr>
              <w:rPr>
                <w:sz w:val="19"/>
              </w:rPr>
            </w:pPr>
          </w:p>
        </w:tc>
        <w:tc>
          <w:tcPr>
            <w:tcW w:w="4230" w:type="dxa"/>
          </w:tcPr>
          <w:p w14:paraId="4642C6FC" w14:textId="77777777" w:rsidR="00444423" w:rsidRDefault="00444423" w:rsidP="004C7364">
            <w:pPr>
              <w:rPr>
                <w:sz w:val="19"/>
              </w:rPr>
            </w:pPr>
          </w:p>
        </w:tc>
      </w:tr>
    </w:tbl>
    <w:p w14:paraId="6C5F5ABD" w14:textId="5E4A9B91" w:rsidR="005E4BA1" w:rsidRDefault="005E4BA1" w:rsidP="00486FA2"/>
    <w:sectPr w:rsidR="005E4B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D16F" w14:textId="77777777" w:rsidR="000F3A97" w:rsidRDefault="000F3A97" w:rsidP="009F0175">
      <w:r>
        <w:separator/>
      </w:r>
    </w:p>
  </w:endnote>
  <w:endnote w:type="continuationSeparator" w:id="0">
    <w:p w14:paraId="263C37C6" w14:textId="77777777" w:rsidR="000F3A97" w:rsidRDefault="000F3A97" w:rsidP="009F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3C5" w14:textId="77777777" w:rsidR="009F0175" w:rsidRDefault="009F0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096D" w14:textId="77777777" w:rsidR="009F0175" w:rsidRDefault="009F0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B197" w14:textId="77777777" w:rsidR="009F0175" w:rsidRDefault="009F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8C67" w14:textId="77777777" w:rsidR="000F3A97" w:rsidRDefault="000F3A97" w:rsidP="009F0175">
      <w:r>
        <w:separator/>
      </w:r>
    </w:p>
  </w:footnote>
  <w:footnote w:type="continuationSeparator" w:id="0">
    <w:p w14:paraId="2E0022B3" w14:textId="77777777" w:rsidR="000F3A97" w:rsidRDefault="000F3A97" w:rsidP="009F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35A9" w14:textId="77777777" w:rsidR="009F0175" w:rsidRDefault="009F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04C5" w14:textId="4A8A9403" w:rsidR="009F0175" w:rsidRDefault="009F0175" w:rsidP="009F0175">
    <w:pPr>
      <w:jc w:val="center"/>
      <w:rPr>
        <w:b/>
        <w:color w:val="0000FF"/>
        <w:sz w:val="28"/>
      </w:rPr>
    </w:pPr>
    <w:bookmarkStart w:id="0" w:name="_Hlk69466186"/>
    <w:r>
      <w:rPr>
        <w:b/>
        <w:color w:val="0000FF"/>
        <w:sz w:val="28"/>
      </w:rPr>
      <w:t>PAUL AND TIMOTHY DISCIPLESHIP MINISTRY</w:t>
    </w:r>
  </w:p>
  <w:bookmarkEnd w:id="0"/>
  <w:p w14:paraId="72D210EB" w14:textId="4DEAFA21" w:rsidR="009F0175" w:rsidRDefault="009F0175">
    <w:pPr>
      <w:pStyle w:val="Header"/>
    </w:pPr>
  </w:p>
  <w:p w14:paraId="5BDBC8C7" w14:textId="77777777" w:rsidR="009F0175" w:rsidRDefault="009F0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E7D" w14:textId="77777777" w:rsidR="009F0175" w:rsidRDefault="009F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4B"/>
    <w:multiLevelType w:val="hybridMultilevel"/>
    <w:tmpl w:val="7AE6639E"/>
    <w:lvl w:ilvl="0" w:tplc="FAFE66C2">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CC7053"/>
    <w:multiLevelType w:val="hybridMultilevel"/>
    <w:tmpl w:val="2676C8E4"/>
    <w:lvl w:ilvl="0" w:tplc="A27E5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E746D3"/>
    <w:multiLevelType w:val="hybridMultilevel"/>
    <w:tmpl w:val="94201BB4"/>
    <w:lvl w:ilvl="0" w:tplc="3AD8C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D65E0F"/>
    <w:multiLevelType w:val="hybridMultilevel"/>
    <w:tmpl w:val="7494E05A"/>
    <w:lvl w:ilvl="0" w:tplc="2CA05A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D03367"/>
    <w:multiLevelType w:val="hybridMultilevel"/>
    <w:tmpl w:val="70004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BA96EA8"/>
    <w:multiLevelType w:val="hybridMultilevel"/>
    <w:tmpl w:val="BAC0E246"/>
    <w:lvl w:ilvl="0" w:tplc="8E327C82">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D922218"/>
    <w:multiLevelType w:val="hybridMultilevel"/>
    <w:tmpl w:val="EA320548"/>
    <w:lvl w:ilvl="0" w:tplc="72EAF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F33267F"/>
    <w:multiLevelType w:val="hybridMultilevel"/>
    <w:tmpl w:val="3A52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23"/>
    <w:rsid w:val="00032338"/>
    <w:rsid w:val="00033667"/>
    <w:rsid w:val="00061CB3"/>
    <w:rsid w:val="000F3A97"/>
    <w:rsid w:val="001E4338"/>
    <w:rsid w:val="00252322"/>
    <w:rsid w:val="002F7C0B"/>
    <w:rsid w:val="00444423"/>
    <w:rsid w:val="00486FA2"/>
    <w:rsid w:val="005B071E"/>
    <w:rsid w:val="005E40FE"/>
    <w:rsid w:val="005E4BA1"/>
    <w:rsid w:val="006F7409"/>
    <w:rsid w:val="00713127"/>
    <w:rsid w:val="00767B2A"/>
    <w:rsid w:val="008B0410"/>
    <w:rsid w:val="00977D22"/>
    <w:rsid w:val="009F0175"/>
    <w:rsid w:val="00A45E12"/>
    <w:rsid w:val="00B14DA8"/>
    <w:rsid w:val="00CC6FD3"/>
    <w:rsid w:val="00D04640"/>
    <w:rsid w:val="00DB71DF"/>
    <w:rsid w:val="00F7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4900"/>
  <w15:chartTrackingRefBased/>
  <w15:docId w15:val="{4077FAA1-6DBF-44FA-8CA7-8FCFD097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23"/>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23"/>
    <w:pPr>
      <w:ind w:left="720"/>
      <w:contextualSpacing/>
    </w:pPr>
  </w:style>
  <w:style w:type="paragraph" w:styleId="Header">
    <w:name w:val="header"/>
    <w:basedOn w:val="Normal"/>
    <w:link w:val="HeaderChar"/>
    <w:uiPriority w:val="99"/>
    <w:unhideWhenUsed/>
    <w:rsid w:val="009F0175"/>
    <w:pPr>
      <w:tabs>
        <w:tab w:val="center" w:pos="4680"/>
        <w:tab w:val="right" w:pos="9360"/>
      </w:tabs>
    </w:pPr>
  </w:style>
  <w:style w:type="character" w:customStyle="1" w:styleId="HeaderChar">
    <w:name w:val="Header Char"/>
    <w:basedOn w:val="DefaultParagraphFont"/>
    <w:link w:val="Header"/>
    <w:uiPriority w:val="99"/>
    <w:rsid w:val="009F0175"/>
    <w:rPr>
      <w:rFonts w:eastAsia="Times New Roman"/>
      <w:sz w:val="20"/>
      <w:szCs w:val="20"/>
    </w:rPr>
  </w:style>
  <w:style w:type="paragraph" w:styleId="Footer">
    <w:name w:val="footer"/>
    <w:basedOn w:val="Normal"/>
    <w:link w:val="FooterChar"/>
    <w:uiPriority w:val="99"/>
    <w:unhideWhenUsed/>
    <w:rsid w:val="009F0175"/>
    <w:pPr>
      <w:tabs>
        <w:tab w:val="center" w:pos="4680"/>
        <w:tab w:val="right" w:pos="9360"/>
      </w:tabs>
    </w:pPr>
  </w:style>
  <w:style w:type="character" w:customStyle="1" w:styleId="FooterChar">
    <w:name w:val="Footer Char"/>
    <w:basedOn w:val="DefaultParagraphFont"/>
    <w:link w:val="Footer"/>
    <w:uiPriority w:val="99"/>
    <w:rsid w:val="009F0175"/>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14</cp:revision>
  <dcterms:created xsi:type="dcterms:W3CDTF">2021-04-17T14:59:00Z</dcterms:created>
  <dcterms:modified xsi:type="dcterms:W3CDTF">2021-12-13T18:08:00Z</dcterms:modified>
</cp:coreProperties>
</file>