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8281" w14:textId="5E0293C5" w:rsidR="00F21283" w:rsidRPr="000E6EED" w:rsidRDefault="000E6EED" w:rsidP="000E6EED">
      <w:pPr>
        <w:jc w:val="center"/>
        <w:rPr>
          <w:rFonts w:ascii="Segoe Script" w:hAnsi="Segoe Script"/>
          <w:b/>
          <w:bCs/>
          <w:sz w:val="44"/>
          <w:szCs w:val="44"/>
          <w:lang w:val="en-US"/>
        </w:rPr>
      </w:pPr>
      <w:r w:rsidRPr="000E6EED">
        <w:rPr>
          <w:rFonts w:ascii="Segoe Script" w:hAnsi="Segoe Script"/>
          <w:b/>
          <w:bCs/>
          <w:sz w:val="44"/>
          <w:szCs w:val="44"/>
          <w:lang w:val="en-US"/>
        </w:rPr>
        <w:t>2022 HORSE OF THE YEAR</w:t>
      </w:r>
    </w:p>
    <w:p w14:paraId="23EBCC2D" w14:textId="65986DAA" w:rsidR="000E6EED" w:rsidRPr="000E6EED" w:rsidRDefault="000E6EED" w:rsidP="000E6EED">
      <w:pPr>
        <w:jc w:val="center"/>
        <w:rPr>
          <w:rFonts w:ascii="Segoe Script" w:hAnsi="Segoe Script"/>
          <w:sz w:val="36"/>
          <w:szCs w:val="36"/>
          <w:lang w:val="en-US"/>
        </w:rPr>
      </w:pPr>
      <w:r w:rsidRPr="000E6EED">
        <w:rPr>
          <w:rFonts w:ascii="Segoe Script" w:hAnsi="Segoe Script"/>
          <w:sz w:val="36"/>
          <w:szCs w:val="36"/>
          <w:lang w:val="en-US"/>
        </w:rPr>
        <w:t>West Australian Arabian Horse Association</w:t>
      </w:r>
    </w:p>
    <w:p w14:paraId="6C3D197A" w14:textId="7F075CEB" w:rsidR="000E6EED" w:rsidRDefault="000E6EED" w:rsidP="000E6EED">
      <w:pPr>
        <w:rPr>
          <w:sz w:val="36"/>
          <w:szCs w:val="36"/>
          <w:lang w:val="en-US"/>
        </w:rPr>
      </w:pPr>
    </w:p>
    <w:p w14:paraId="5884B076" w14:textId="77777777" w:rsidR="000E6EED" w:rsidRDefault="000E6EED" w:rsidP="000E6EED">
      <w:pPr>
        <w:jc w:val="center"/>
        <w:rPr>
          <w:sz w:val="36"/>
          <w:szCs w:val="36"/>
          <w:lang w:val="en-US"/>
        </w:rPr>
      </w:pPr>
    </w:p>
    <w:p w14:paraId="7F78496B" w14:textId="613761C5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API HALTER EXHIBI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T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GH DREAMTIME</w:t>
      </w:r>
    </w:p>
    <w:p w14:paraId="43BB875B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44A58A8D" w14:textId="24AEBCED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API RIDDEN EXHIBIT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GORDON PARK TIMELESS</w:t>
      </w:r>
    </w:p>
    <w:p w14:paraId="3DB0C21F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1DC126A8" w14:textId="5E929B53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DERIVITATE HALTER STALLION/COLT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AJAY FIREWORKS</w:t>
      </w:r>
    </w:p>
    <w:p w14:paraId="35FD6F7B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15F4AFEF" w14:textId="395DA714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DERIVATIVE HALTER MARE/FILL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Y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NORAN EBINEE ROSE</w:t>
      </w:r>
    </w:p>
    <w:p w14:paraId="68DB43D5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670E2070" w14:textId="58DF81A1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DERVIATIVE HALTER GELDING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CHEROKEE LODGE RHENEGADE</w:t>
      </w:r>
    </w:p>
    <w:p w14:paraId="5711DE82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23FF66DE" w14:textId="117CF5C0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DERIVATIVE RIDDEN STALLION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NO ENTRIES</w:t>
      </w:r>
    </w:p>
    <w:p w14:paraId="71DB1289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181A27FF" w14:textId="01EC8EAF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 xml:space="preserve">DERIVATIVE RIDDEN 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>MARE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WESSWOOD I BELIEVE</w:t>
      </w:r>
    </w:p>
    <w:p w14:paraId="7E11A215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3E7D10D8" w14:textId="6B2A916F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DERIVATIVE RIDDEN GELDING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SCAYSBROOK PARK ROYAL ENCORE</w:t>
      </w:r>
    </w:p>
    <w:p w14:paraId="3325A9B2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5EFBF294" w14:textId="5B1A4291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PUREBRED ARABIAN HALTER STALLION/COLT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SILEBY KRUZSADER</w:t>
      </w:r>
    </w:p>
    <w:p w14:paraId="6465DDA5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0295F5E1" w14:textId="19788D2B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PUREBRED ARABIAN HALTER MARE/FILLY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NORAN SAN-MAREE</w:t>
      </w:r>
    </w:p>
    <w:p w14:paraId="7947B97C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4E06719C" w14:textId="7E3C747B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PUREBRED ARABIAN HALTER GELDING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Ja’DANTE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IBN HALIMAS</w:t>
      </w:r>
    </w:p>
    <w:p w14:paraId="66CFA3A9" w14:textId="40CC71F4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ab/>
      </w:r>
    </w:p>
    <w:p w14:paraId="68414257" w14:textId="704D808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PUREBRED ARABIAN RIDDEN STALLION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SILEBY KRUZSADER</w:t>
      </w:r>
    </w:p>
    <w:p w14:paraId="49D40059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2A9AFE31" w14:textId="68489FF8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PUREBRED ARABIAN RIDDEN MARE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KELSARNI PSYIDA FLARE</w:t>
      </w:r>
    </w:p>
    <w:p w14:paraId="5386AA02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17165793" w14:textId="452DE0B5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PUREBRED ARABIAN RIDDEN GELDING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JAMAHR JARRAH</w:t>
      </w:r>
    </w:p>
    <w:p w14:paraId="38BC74FF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4F2A579A" w14:textId="0C126403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YOUTH OF THE YEAR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REBECCA VAN ROOYEN</w:t>
      </w:r>
    </w:p>
    <w:p w14:paraId="47EF5D4A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266F8770" w14:textId="35B08C15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ind w:left="5040" w:hanging="504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PUREBRED/DERIVATIVE BREEDER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  <w:t>N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 xml:space="preserve">ORM, </w:t>
      </w:r>
      <w:proofErr w:type="gramStart"/>
      <w:r>
        <w:rPr>
          <w:rFonts w:ascii="Calibri" w:hAnsi="Calibri" w:cs="Calibri"/>
          <w:b/>
          <w:bCs/>
          <w:color w:val="242424"/>
          <w:sz w:val="22"/>
          <w:szCs w:val="22"/>
        </w:rPr>
        <w:t>NANCY</w:t>
      </w:r>
      <w:proofErr w:type="gramEnd"/>
      <w:r>
        <w:rPr>
          <w:rFonts w:ascii="Calibri" w:hAnsi="Calibri" w:cs="Calibri"/>
          <w:b/>
          <w:bCs/>
          <w:color w:val="242424"/>
          <w:sz w:val="22"/>
          <w:szCs w:val="22"/>
        </w:rPr>
        <w:t xml:space="preserve"> AND KYLIE WALL – NORAN ARABIANS</w:t>
      </w:r>
    </w:p>
    <w:p w14:paraId="15FCC0EB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ind w:left="4320" w:hanging="432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1FAB9B06" w14:textId="0D059C06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NON-PRO HANDLER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CHLOE SCARDETTA</w:t>
      </w:r>
    </w:p>
    <w:p w14:paraId="4533824C" w14:textId="77777777" w:rsid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59C3A8B9" w14:textId="2B3F47C1" w:rsidR="000E6EED" w:rsidRPr="000E6EED" w:rsidRDefault="000E6EED" w:rsidP="000E6EE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KADOVA FAVOURY</w:t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ab/>
      </w:r>
      <w:r>
        <w:rPr>
          <w:rFonts w:ascii="Calibri" w:hAnsi="Calibri" w:cs="Calibri"/>
          <w:b/>
          <w:bCs/>
          <w:color w:val="242424"/>
          <w:sz w:val="22"/>
          <w:szCs w:val="22"/>
        </w:rPr>
        <w:t>NORAN SAN-MAREE</w:t>
      </w:r>
    </w:p>
    <w:p w14:paraId="0A964B31" w14:textId="77777777" w:rsidR="000E6EED" w:rsidRPr="000E6EED" w:rsidRDefault="000E6EED" w:rsidP="000E6EED">
      <w:pPr>
        <w:jc w:val="both"/>
        <w:rPr>
          <w:sz w:val="36"/>
          <w:szCs w:val="36"/>
          <w:lang w:val="en-US"/>
        </w:rPr>
      </w:pPr>
    </w:p>
    <w:sectPr w:rsidR="000E6EED" w:rsidRPr="000E6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ED"/>
    <w:rsid w:val="000E6EED"/>
    <w:rsid w:val="00F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4664"/>
  <w15:chartTrackingRefBased/>
  <w15:docId w15:val="{030979F6-B479-4FF4-95E4-35EDF80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07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Willoughby</dc:creator>
  <cp:keywords/>
  <dc:description/>
  <cp:lastModifiedBy>Leanne Willoughby</cp:lastModifiedBy>
  <cp:revision>1</cp:revision>
  <dcterms:created xsi:type="dcterms:W3CDTF">2023-02-28T11:26:00Z</dcterms:created>
  <dcterms:modified xsi:type="dcterms:W3CDTF">2023-02-28T11:34:00Z</dcterms:modified>
</cp:coreProperties>
</file>