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tblpXSpec="right" w:tblpY="286"/>
        <w:tblOverlap w:val="nev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C74FA" w14:paraId="655569EF" w14:textId="77777777" w:rsidTr="00886A0A">
        <w:tc>
          <w:tcPr>
            <w:tcW w:w="5000" w:type="pct"/>
            <w:vAlign w:val="center"/>
          </w:tcPr>
          <w:p w14:paraId="571AEE09" w14:textId="77777777" w:rsidR="00CC74FA" w:rsidRPr="00CC74FA" w:rsidRDefault="00CC74FA" w:rsidP="00886A0A">
            <w:pPr>
              <w:jc w:val="center"/>
              <w:rPr>
                <w:b/>
                <w:sz w:val="52"/>
                <w:szCs w:val="52"/>
                <w:u w:val="single"/>
              </w:rPr>
            </w:pPr>
            <w:r w:rsidRPr="00CC74FA">
              <w:rPr>
                <w:b/>
                <w:sz w:val="52"/>
                <w:szCs w:val="52"/>
                <w:u w:val="single"/>
              </w:rPr>
              <w:t>DISPOSITIONS RELATIVES AUX</w:t>
            </w:r>
          </w:p>
          <w:p w14:paraId="3F2ABB04" w14:textId="77777777" w:rsidR="00CC74FA" w:rsidRDefault="00CC74FA" w:rsidP="00886A0A">
            <w:pPr>
              <w:jc w:val="center"/>
              <w:rPr>
                <w:sz w:val="56"/>
                <w:szCs w:val="56"/>
              </w:rPr>
            </w:pPr>
            <w:r w:rsidRPr="00CC74FA">
              <w:rPr>
                <w:b/>
                <w:sz w:val="52"/>
                <w:szCs w:val="52"/>
                <w:u w:val="single"/>
              </w:rPr>
              <w:t>MOUVEMENTS D’ARGENT</w:t>
            </w:r>
          </w:p>
        </w:tc>
      </w:tr>
    </w:tbl>
    <w:p w14:paraId="18CDDBBB" w14:textId="77777777" w:rsidR="00886A0A" w:rsidRDefault="00886A0A" w:rsidP="00387538">
      <w:pPr>
        <w:spacing w:after="0" w:line="240" w:lineRule="auto"/>
      </w:pPr>
    </w:p>
    <w:p w14:paraId="2C73499C" w14:textId="77777777" w:rsidR="00387538" w:rsidRDefault="00CC74FA" w:rsidP="00387538">
      <w:pPr>
        <w:spacing w:after="0" w:line="240" w:lineRule="auto"/>
        <w:ind w:firstLine="708"/>
      </w:pPr>
      <w:r w:rsidRPr="00277102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379EFE6" wp14:editId="07F5224D">
            <wp:simplePos x="0" y="0"/>
            <wp:positionH relativeFrom="margin">
              <wp:posOffset>-827405</wp:posOffset>
            </wp:positionH>
            <wp:positionV relativeFrom="margin">
              <wp:posOffset>-784225</wp:posOffset>
            </wp:positionV>
            <wp:extent cx="1371600" cy="914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BB3BF" w14:textId="77777777" w:rsidR="00387538" w:rsidRDefault="00387538" w:rsidP="00387538">
      <w:pPr>
        <w:spacing w:line="240" w:lineRule="auto"/>
        <w:ind w:firstLine="708"/>
      </w:pPr>
    </w:p>
    <w:p w14:paraId="508B8A91" w14:textId="74627C25" w:rsidR="00CC74FA" w:rsidRDefault="007502CD" w:rsidP="00387538">
      <w:pPr>
        <w:spacing w:line="240" w:lineRule="auto"/>
        <w:ind w:firstLine="708"/>
      </w:pPr>
      <w:r>
        <w:t xml:space="preserve">Toute demande de remise d’argent par l’Association « La Sonnante » doit être validée par un membre du bureau exécutant </w:t>
      </w:r>
      <w:r w:rsidR="00DE2B6A">
        <w:t xml:space="preserve">que vous pourrez joindre directement par téléphone au </w:t>
      </w:r>
      <w:r w:rsidR="00DE2B6A" w:rsidRPr="00DE2B6A">
        <w:rPr>
          <w:b/>
        </w:rPr>
        <w:t>06.45.05.62.52</w:t>
      </w:r>
      <w:r w:rsidR="00C120C1">
        <w:rPr>
          <w:b/>
        </w:rPr>
        <w:t xml:space="preserve"> </w:t>
      </w:r>
      <w:r w:rsidR="00C120C1" w:rsidRPr="00C120C1">
        <w:t>ou dans les services de soins auprès de l’un des membres nommés ci-dessous</w:t>
      </w:r>
      <w:r w:rsidR="00C120C1">
        <w:rPr>
          <w:b/>
        </w:rPr>
        <w:t xml:space="preserve">. </w:t>
      </w:r>
      <w:r w:rsidR="00DE2B6A">
        <w:t xml:space="preserve"> </w:t>
      </w:r>
      <w:r w:rsidR="00C120C1">
        <w:t xml:space="preserve">Ces derniers pourront vous informer si la cotisation annuelle a été payée. </w:t>
      </w:r>
    </w:p>
    <w:p w14:paraId="144FB0E6" w14:textId="77777777" w:rsidR="007502CD" w:rsidRDefault="007502CD" w:rsidP="001D0E5F">
      <w:pPr>
        <w:spacing w:line="240" w:lineRule="auto"/>
        <w:jc w:val="both"/>
      </w:pPr>
      <w:r>
        <w:t>En l’absence de validation par un membre du bureau, l’Association prendra alors la décision de considérer le virement bancaire comme DON pour l’Association</w:t>
      </w:r>
      <w:r w:rsidR="001D0E5F">
        <w:t xml:space="preserve"> (suite à de nombreux abus)</w:t>
      </w:r>
      <w:r>
        <w:t xml:space="preserve">. </w:t>
      </w:r>
    </w:p>
    <w:p w14:paraId="50422153" w14:textId="2EEE46A9" w:rsidR="001D0E5F" w:rsidRDefault="001D0E5F" w:rsidP="001D0E5F">
      <w:pPr>
        <w:spacing w:line="240" w:lineRule="auto"/>
        <w:jc w:val="both"/>
      </w:pPr>
      <w:r>
        <w:t xml:space="preserve">Suite à cet entretien téléphonique, la demande devra être envoyée par mail </w:t>
      </w:r>
      <w:r w:rsidRPr="00E263DD">
        <w:rPr>
          <w:color w:val="FF0000"/>
          <w:u w:val="single"/>
        </w:rPr>
        <w:t>(</w:t>
      </w:r>
      <w:r w:rsidR="00E263DD" w:rsidRPr="00E263DD">
        <w:rPr>
          <w:color w:val="FF0000"/>
          <w:u w:val="single"/>
        </w:rPr>
        <w:t>lasonnante76@gmail.com)</w:t>
      </w:r>
      <w:r w:rsidRPr="00E263DD">
        <w:rPr>
          <w:color w:val="FF0000"/>
        </w:rPr>
        <w:t xml:space="preserve"> </w:t>
      </w:r>
      <w:r>
        <w:t>avec le formulaire correspondant à cet effet afin de débloquer l’argent. (</w:t>
      </w:r>
      <w:r w:rsidR="00957EB9">
        <w:t>Traçabilité</w:t>
      </w:r>
      <w:r>
        <w:t xml:space="preserve"> des demandes en cas de non versement sur le compte de l’Association).</w:t>
      </w:r>
    </w:p>
    <w:p w14:paraId="140548B8" w14:textId="77777777" w:rsidR="001D0E5F" w:rsidRDefault="002A11EA" w:rsidP="001D0E5F">
      <w:pPr>
        <w:spacing w:line="240" w:lineRule="auto"/>
        <w:jc w:val="both"/>
      </w:pPr>
      <w:r>
        <w:t>Après accord entre l’Association et le mandataire judiciaire du patient, l’argent sera remis en main propre à la personne concernée</w:t>
      </w:r>
      <w:r w:rsidR="001D0E5F">
        <w:t xml:space="preserve"> ou au cadre infirmier du service</w:t>
      </w:r>
      <w:r w:rsidR="001D0E5F" w:rsidRPr="001D0E5F">
        <w:t xml:space="preserve"> </w:t>
      </w:r>
      <w:r w:rsidR="001D0E5F">
        <w:t>mais ce dernier sera alors responsable de la gestion et de la conservation de cette somme.</w:t>
      </w:r>
    </w:p>
    <w:p w14:paraId="493853CA" w14:textId="77777777" w:rsidR="002A11EA" w:rsidRDefault="001D0E5F" w:rsidP="001D0E5F">
      <w:pPr>
        <w:spacing w:line="240" w:lineRule="auto"/>
        <w:jc w:val="both"/>
      </w:pPr>
      <w:r>
        <w:t>Les versements exceptionnels sont remis en fonction de la possibilité des membres présents, de l’argent disponible</w:t>
      </w:r>
      <w:r w:rsidR="002A11EA">
        <w:t xml:space="preserve"> </w:t>
      </w:r>
      <w:r>
        <w:t>et de l’urgence de la demande.</w:t>
      </w:r>
    </w:p>
    <w:p w14:paraId="10F3433A" w14:textId="1A11D002" w:rsidR="001D0E5F" w:rsidRDefault="001D0E5F" w:rsidP="001D0E5F">
      <w:pPr>
        <w:spacing w:line="240" w:lineRule="auto"/>
        <w:jc w:val="both"/>
      </w:pPr>
      <w:r>
        <w:t>Pour rappel, dès que l’Association s’engage, celle-ci demande une cotisation annuelle de l’ordre de 8 euros. Le premier versement est gratuit ainsi que le versement mensuel MAIS chaque versement exceptionnel coûte 1 euro en plus.</w:t>
      </w:r>
    </w:p>
    <w:p w14:paraId="5F66CF8D" w14:textId="1651925E" w:rsidR="002A11EA" w:rsidRDefault="002A11EA" w:rsidP="002A11EA">
      <w:pPr>
        <w:spacing w:line="240" w:lineRule="auto"/>
      </w:pPr>
    </w:p>
    <w:p w14:paraId="06353901" w14:textId="3FB86BF4" w:rsidR="002A11EA" w:rsidRPr="004D0C7B" w:rsidRDefault="00E263DD" w:rsidP="002A11EA">
      <w:pPr>
        <w:spacing w:line="240" w:lineRule="auto"/>
        <w:rPr>
          <w:b/>
          <w:i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4A359" wp14:editId="2F24D1F6">
                <wp:simplePos x="0" y="0"/>
                <wp:positionH relativeFrom="column">
                  <wp:posOffset>4472305</wp:posOffset>
                </wp:positionH>
                <wp:positionV relativeFrom="paragraph">
                  <wp:posOffset>262890</wp:posOffset>
                </wp:positionV>
                <wp:extent cx="45085" cy="314325"/>
                <wp:effectExtent l="0" t="0" r="12065" b="28575"/>
                <wp:wrapNone/>
                <wp:docPr id="5" name="Accolade ferm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1D855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5" o:spid="_x0000_s1026" type="#_x0000_t88" style="position:absolute;margin-left:352.15pt;margin-top:20.7pt;width:3.5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" adj="258" strokecolor="#4579b8 [3044]"/>
            </w:pict>
          </mc:Fallback>
        </mc:AlternateContent>
      </w:r>
      <w:r w:rsidR="002A11EA" w:rsidRPr="004D0C7B">
        <w:rPr>
          <w:b/>
          <w:i/>
          <w:sz w:val="24"/>
          <w:szCs w:val="24"/>
          <w:u w:val="single"/>
        </w:rPr>
        <w:t>Rappel de nos coordonnées </w:t>
      </w:r>
      <w:r w:rsidR="007502CD">
        <w:rPr>
          <w:b/>
          <w:i/>
          <w:sz w:val="24"/>
          <w:szCs w:val="24"/>
          <w:u w:val="single"/>
        </w:rPr>
        <w:t xml:space="preserve">téléphoniques </w:t>
      </w:r>
      <w:r w:rsidR="002A11EA" w:rsidRPr="004D0C7B">
        <w:rPr>
          <w:b/>
          <w:i/>
          <w:sz w:val="24"/>
          <w:szCs w:val="24"/>
          <w:u w:val="single"/>
        </w:rPr>
        <w:t xml:space="preserve">: </w:t>
      </w:r>
    </w:p>
    <w:p w14:paraId="397CCD25" w14:textId="5A144A85" w:rsidR="00456A44" w:rsidRDefault="002A11EA" w:rsidP="00456A44">
      <w:pPr>
        <w:spacing w:after="0" w:line="360" w:lineRule="auto"/>
        <w:rPr>
          <w:b/>
          <w:bCs/>
        </w:rPr>
      </w:pPr>
      <w:r w:rsidRPr="004D0C7B">
        <w:rPr>
          <w:b/>
        </w:rPr>
        <w:t>GROUT Sophie</w:t>
      </w:r>
      <w:r>
        <w:t xml:space="preserve">, </w:t>
      </w:r>
      <w:r w:rsidR="00C120C1">
        <w:t>Présidente</w:t>
      </w:r>
      <w:r>
        <w:t xml:space="preserve"> de l’Association, IDE </w:t>
      </w:r>
      <w:r w:rsidR="00E263DD">
        <w:t>Secteur 11</w:t>
      </w:r>
      <w:r>
        <w:t> </w:t>
      </w:r>
      <w:r w:rsidR="004D0C7B">
        <w:tab/>
      </w:r>
      <w:r w:rsidR="00E263DD">
        <w:tab/>
      </w:r>
      <w:r w:rsidR="00E263DD">
        <w:tab/>
        <w:t xml:space="preserve">    </w:t>
      </w:r>
      <w:r w:rsidR="00E263DD" w:rsidRPr="00E263DD">
        <w:rPr>
          <w:b/>
          <w:bCs/>
        </w:rPr>
        <w:t>02.32.14.70.46</w:t>
      </w:r>
    </w:p>
    <w:p w14:paraId="03D6E0D5" w14:textId="3184A5A1" w:rsidR="00456A44" w:rsidRPr="004D0C7B" w:rsidRDefault="00456A44" w:rsidP="00456A44">
      <w:pPr>
        <w:spacing w:after="0" w:line="360" w:lineRule="auto"/>
        <w:rPr>
          <w:b/>
          <w:i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A1188C" wp14:editId="47CD3495">
                <wp:simplePos x="0" y="0"/>
                <wp:positionH relativeFrom="column">
                  <wp:posOffset>4464685</wp:posOffset>
                </wp:positionH>
                <wp:positionV relativeFrom="paragraph">
                  <wp:posOffset>217805</wp:posOffset>
                </wp:positionV>
                <wp:extent cx="45085" cy="314325"/>
                <wp:effectExtent l="0" t="0" r="12065" b="28575"/>
                <wp:wrapNone/>
                <wp:docPr id="3" name="Accolade ferm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CF53A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" o:spid="_x0000_s1026" type="#_x0000_t88" style="position:absolute;margin-left:351.55pt;margin-top:17.15pt;width:3.5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" adj="258" strokecolor="#4579b8 [3044]"/>
            </w:pict>
          </mc:Fallback>
        </mc:AlternateContent>
      </w:r>
    </w:p>
    <w:p w14:paraId="19E95F85" w14:textId="2D5E1175" w:rsidR="004D0C7B" w:rsidRDefault="001F4EA7" w:rsidP="00456A44">
      <w:pPr>
        <w:spacing w:after="0" w:line="360" w:lineRule="auto"/>
      </w:pPr>
      <w:bookmarkStart w:id="0" w:name="_GoBack"/>
      <w:r w:rsidRPr="00705C41">
        <w:rPr>
          <w:b/>
        </w:rPr>
        <w:t>PHILIPPE Marie</w:t>
      </w:r>
      <w:bookmarkEnd w:id="0"/>
      <w:r w:rsidR="00456A44">
        <w:t xml:space="preserve">, </w:t>
      </w:r>
      <w:r w:rsidR="00C120C1">
        <w:t xml:space="preserve">Trésorière de l’Association, </w:t>
      </w:r>
      <w:r w:rsidR="00456A44">
        <w:t>IDE Secteur 1</w:t>
      </w:r>
      <w:r>
        <w:t>1</w:t>
      </w:r>
      <w:r>
        <w:tab/>
      </w:r>
      <w:r>
        <w:tab/>
      </w:r>
      <w:r>
        <w:tab/>
      </w:r>
      <w:r w:rsidR="00456A44">
        <w:t xml:space="preserve">    </w:t>
      </w:r>
      <w:r w:rsidR="00456A44" w:rsidRPr="00E263DD">
        <w:rPr>
          <w:b/>
          <w:bCs/>
        </w:rPr>
        <w:t>02.32.14.70.46</w:t>
      </w:r>
      <w:r w:rsidR="00E263DD">
        <w:tab/>
      </w:r>
    </w:p>
    <w:p w14:paraId="539D8228" w14:textId="0D64FC3B" w:rsidR="004D0C7B" w:rsidRPr="001F4EA7" w:rsidRDefault="004D0C7B" w:rsidP="00456A44">
      <w:pPr>
        <w:spacing w:after="0" w:line="360" w:lineRule="auto"/>
        <w:rPr>
          <w:b/>
        </w:rPr>
      </w:pPr>
      <w:r>
        <w:tab/>
      </w:r>
      <w:r w:rsidR="001F4EA7">
        <w:tab/>
      </w:r>
      <w:r w:rsidR="001F4EA7">
        <w:tab/>
      </w:r>
      <w:r w:rsidR="001F4EA7">
        <w:tab/>
      </w:r>
      <w:r w:rsidR="001F4EA7">
        <w:tab/>
      </w:r>
    </w:p>
    <w:p w14:paraId="0CE54AF9" w14:textId="3BD3ADC0" w:rsidR="007502CD" w:rsidRDefault="007502CD" w:rsidP="00456A44">
      <w:pPr>
        <w:spacing w:line="360" w:lineRule="auto"/>
      </w:pPr>
    </w:p>
    <w:sectPr w:rsidR="0075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476B7"/>
    <w:multiLevelType w:val="hybridMultilevel"/>
    <w:tmpl w:val="4006B1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FA"/>
    <w:rsid w:val="001D0E5F"/>
    <w:rsid w:val="001F4EA7"/>
    <w:rsid w:val="002A11EA"/>
    <w:rsid w:val="00387538"/>
    <w:rsid w:val="00456A44"/>
    <w:rsid w:val="004D0C7B"/>
    <w:rsid w:val="005C209E"/>
    <w:rsid w:val="006F131B"/>
    <w:rsid w:val="00705C41"/>
    <w:rsid w:val="007502CD"/>
    <w:rsid w:val="00860999"/>
    <w:rsid w:val="00886A0A"/>
    <w:rsid w:val="00957EB9"/>
    <w:rsid w:val="00C120C1"/>
    <w:rsid w:val="00CC74FA"/>
    <w:rsid w:val="00DE2B6A"/>
    <w:rsid w:val="00E22234"/>
    <w:rsid w:val="00E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BD9A"/>
  <w15:docId w15:val="{5F6FB4A5-F5CF-471A-BB12-AE392E55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A11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A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D1BD-586F-4E89-9CE8-404B13AC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Grout Sophie</cp:lastModifiedBy>
  <cp:revision>8</cp:revision>
  <dcterms:created xsi:type="dcterms:W3CDTF">2018-02-14T14:27:00Z</dcterms:created>
  <dcterms:modified xsi:type="dcterms:W3CDTF">2022-02-19T10:21:00Z</dcterms:modified>
</cp:coreProperties>
</file>