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406D7" w14:textId="77777777" w:rsidR="00381C3C" w:rsidRDefault="00F71C33" w:rsidP="00381C3C">
      <w:pPr>
        <w:pStyle w:val="Heading1"/>
        <w:spacing w:before="0" w:beforeAutospacing="0" w:after="0" w:afterAutospacing="0"/>
        <w:contextualSpacing/>
        <w:jc w:val="center"/>
        <w:rPr>
          <w:rFonts w:ascii="Arial" w:hAnsi="Arial"/>
          <w:sz w:val="32"/>
          <w:szCs w:val="32"/>
        </w:rPr>
      </w:pPr>
      <w:r>
        <w:rPr>
          <w:rFonts w:ascii="Arial" w:hAnsi="Arial"/>
          <w:sz w:val="32"/>
          <w:szCs w:val="32"/>
        </w:rPr>
        <w:t>CHAUNCEY STRONG,</w:t>
      </w:r>
      <w:r w:rsidR="007D788D">
        <w:rPr>
          <w:rFonts w:ascii="Arial" w:hAnsi="Arial"/>
          <w:sz w:val="32"/>
          <w:szCs w:val="32"/>
        </w:rPr>
        <w:t xml:space="preserve"> </w:t>
      </w:r>
      <w:r w:rsidR="00381C3C">
        <w:rPr>
          <w:rFonts w:ascii="Arial" w:hAnsi="Arial"/>
          <w:sz w:val="32"/>
          <w:szCs w:val="32"/>
        </w:rPr>
        <w:t xml:space="preserve">MSW </w:t>
      </w:r>
    </w:p>
    <w:p w14:paraId="25C72E1D" w14:textId="77777777" w:rsidR="007E6725" w:rsidRPr="007D788D" w:rsidRDefault="007E6725" w:rsidP="00381C3C">
      <w:pPr>
        <w:pStyle w:val="Heading1"/>
        <w:spacing w:before="0" w:beforeAutospacing="0" w:after="0" w:afterAutospacing="0"/>
        <w:contextualSpacing/>
        <w:jc w:val="center"/>
        <w:rPr>
          <w:rFonts w:ascii="Arial" w:hAnsi="Arial" w:cs="Arial"/>
          <w:color w:val="000000"/>
          <w:sz w:val="32"/>
          <w:szCs w:val="32"/>
        </w:rPr>
      </w:pPr>
      <w:r w:rsidRPr="007D788D">
        <w:rPr>
          <w:rFonts w:ascii="Arial" w:hAnsi="Arial" w:cs="Arial"/>
          <w:color w:val="000000"/>
          <w:sz w:val="32"/>
          <w:szCs w:val="32"/>
        </w:rPr>
        <w:t>Biography</w:t>
      </w:r>
    </w:p>
    <w:p w14:paraId="3D0D8D47" w14:textId="00884377" w:rsidR="003E1F94" w:rsidRPr="003E1F94" w:rsidRDefault="003E1F94" w:rsidP="003E1F94">
      <w:pPr>
        <w:spacing w:before="375" w:after="100" w:afterAutospacing="1" w:line="240" w:lineRule="auto"/>
        <w:rPr>
          <w:rFonts w:ascii="Arial" w:eastAsia="Times New Roman" w:hAnsi="Arial" w:cs="Arial"/>
          <w:color w:val="000000"/>
          <w:sz w:val="24"/>
          <w:szCs w:val="24"/>
        </w:rPr>
      </w:pPr>
      <w:r w:rsidRPr="003E1F94">
        <w:rPr>
          <w:rFonts w:ascii="Arial" w:eastAsia="Times New Roman" w:hAnsi="Arial" w:cs="Arial"/>
          <w:color w:val="000000"/>
          <w:sz w:val="24"/>
          <w:szCs w:val="24"/>
        </w:rPr>
        <w:t>Chauncey Strong, originally from Newark</w:t>
      </w:r>
      <w:r w:rsidR="006E36FC">
        <w:rPr>
          <w:rFonts w:ascii="Arial" w:eastAsia="Times New Roman" w:hAnsi="Arial" w:cs="Arial"/>
          <w:color w:val="000000"/>
          <w:sz w:val="24"/>
          <w:szCs w:val="24"/>
        </w:rPr>
        <w:t>,</w:t>
      </w:r>
      <w:r w:rsidRPr="003E1F94">
        <w:rPr>
          <w:rFonts w:ascii="Arial" w:eastAsia="Times New Roman" w:hAnsi="Arial" w:cs="Arial"/>
          <w:color w:val="000000"/>
          <w:sz w:val="24"/>
          <w:szCs w:val="24"/>
        </w:rPr>
        <w:t xml:space="preserve"> NJ, earned his BA degree in Social Work from Elizabeth City State University, in Elizabeth City, North Carolina, in 1991 and his MSW from Norfolk State University Norfolk, Virginia</w:t>
      </w:r>
      <w:r w:rsidR="006E36FC">
        <w:rPr>
          <w:rFonts w:ascii="Arial" w:eastAsia="Times New Roman" w:hAnsi="Arial" w:cs="Arial"/>
          <w:color w:val="000000"/>
          <w:sz w:val="24"/>
          <w:szCs w:val="24"/>
        </w:rPr>
        <w:t>,</w:t>
      </w:r>
      <w:r w:rsidRPr="003E1F94">
        <w:rPr>
          <w:rFonts w:ascii="Arial" w:eastAsia="Times New Roman" w:hAnsi="Arial" w:cs="Arial"/>
          <w:color w:val="000000"/>
          <w:sz w:val="24"/>
          <w:szCs w:val="24"/>
        </w:rPr>
        <w:t xml:space="preserve"> in 1993.</w:t>
      </w:r>
    </w:p>
    <w:p w14:paraId="0F71B623" w14:textId="465D4088" w:rsidR="003E1F94" w:rsidRPr="003E1F94" w:rsidRDefault="003E1F94" w:rsidP="003E1F94">
      <w:pPr>
        <w:spacing w:before="375" w:after="100" w:afterAutospacing="1" w:line="240" w:lineRule="auto"/>
        <w:rPr>
          <w:rFonts w:ascii="Arial" w:eastAsia="Times New Roman" w:hAnsi="Arial" w:cs="Arial"/>
          <w:color w:val="000000"/>
          <w:sz w:val="24"/>
          <w:szCs w:val="24"/>
        </w:rPr>
      </w:pPr>
      <w:r w:rsidRPr="003E1F94">
        <w:rPr>
          <w:rFonts w:ascii="Arial" w:eastAsia="Times New Roman" w:hAnsi="Arial" w:cs="Arial"/>
          <w:color w:val="000000"/>
          <w:sz w:val="24"/>
          <w:szCs w:val="24"/>
        </w:rPr>
        <w:t>Chauncey is a child welfare advocate with 2</w:t>
      </w:r>
      <w:r w:rsidR="00983CC2">
        <w:rPr>
          <w:rFonts w:ascii="Arial" w:eastAsia="Times New Roman" w:hAnsi="Arial" w:cs="Arial"/>
          <w:color w:val="000000"/>
          <w:sz w:val="24"/>
          <w:szCs w:val="24"/>
        </w:rPr>
        <w:t>7</w:t>
      </w:r>
      <w:r w:rsidRPr="003E1F94">
        <w:rPr>
          <w:rFonts w:ascii="Arial" w:eastAsia="Times New Roman" w:hAnsi="Arial" w:cs="Arial"/>
          <w:color w:val="000000"/>
          <w:sz w:val="24"/>
          <w:szCs w:val="24"/>
        </w:rPr>
        <w:t xml:space="preserve"> years of extensive experience in child welfare administration in the private and public sector</w:t>
      </w:r>
      <w:r w:rsidR="006E36FC">
        <w:rPr>
          <w:rFonts w:ascii="Arial" w:eastAsia="Times New Roman" w:hAnsi="Arial" w:cs="Arial"/>
          <w:color w:val="000000"/>
          <w:sz w:val="24"/>
          <w:szCs w:val="24"/>
        </w:rPr>
        <w:t>s specializing</w:t>
      </w:r>
      <w:r w:rsidRPr="003E1F94">
        <w:rPr>
          <w:rFonts w:ascii="Arial" w:eastAsia="Times New Roman" w:hAnsi="Arial" w:cs="Arial"/>
          <w:color w:val="000000"/>
          <w:sz w:val="24"/>
          <w:szCs w:val="24"/>
        </w:rPr>
        <w:t xml:space="preserve"> in foster care and adoption training and consulting. </w:t>
      </w:r>
      <w:r w:rsidR="006E36FC">
        <w:rPr>
          <w:rFonts w:ascii="Arial" w:eastAsia="Times New Roman" w:hAnsi="Arial" w:cs="Arial"/>
          <w:color w:val="000000"/>
          <w:sz w:val="24"/>
          <w:szCs w:val="24"/>
        </w:rPr>
        <w:t>He recently</w:t>
      </w:r>
      <w:r w:rsidRPr="003E1F94">
        <w:rPr>
          <w:rFonts w:ascii="Arial" w:eastAsia="Times New Roman" w:hAnsi="Arial" w:cs="Arial"/>
          <w:color w:val="000000"/>
          <w:sz w:val="24"/>
          <w:szCs w:val="24"/>
        </w:rPr>
        <w:t xml:space="preserve"> worked for eight years as a Foster Care Supervisor with the Fairfax County Department of Family Services in Fairfax, Virginia. He has also served as an administrator, manager, supervisor, child welfare worker, mentor, and community organizer.</w:t>
      </w:r>
    </w:p>
    <w:p w14:paraId="7AF0F987" w14:textId="0A073F8F" w:rsidR="003E1F94" w:rsidRPr="003E1F94" w:rsidRDefault="003E1F94" w:rsidP="003E1F94">
      <w:pPr>
        <w:spacing w:before="375" w:after="100" w:afterAutospacing="1" w:line="240" w:lineRule="auto"/>
        <w:rPr>
          <w:rFonts w:ascii="Arial" w:eastAsia="Times New Roman" w:hAnsi="Arial" w:cs="Arial"/>
          <w:color w:val="000000"/>
          <w:sz w:val="24"/>
          <w:szCs w:val="24"/>
        </w:rPr>
      </w:pPr>
      <w:r w:rsidRPr="003E1F94">
        <w:rPr>
          <w:rFonts w:ascii="Arial" w:eastAsia="Times New Roman" w:hAnsi="Arial" w:cs="Arial"/>
          <w:color w:val="000000"/>
          <w:sz w:val="24"/>
          <w:szCs w:val="24"/>
        </w:rPr>
        <w:t xml:space="preserve">Chauncey is currently the Executive Director of Strong Training and Consulting, LLC, where he provides training and consulting in child welfare. He is presently consulting with The Capacity Building Center for States, The Virginia Department of Social Services, and several local and national child welfare agencies. </w:t>
      </w:r>
    </w:p>
    <w:p w14:paraId="3A344EC4" w14:textId="3F2DB15B" w:rsidR="00BA7053" w:rsidRDefault="003E1F94" w:rsidP="003E1F94">
      <w:pPr>
        <w:spacing w:before="375" w:after="100" w:afterAutospacing="1" w:line="240" w:lineRule="auto"/>
        <w:rPr>
          <w:rFonts w:ascii="Arial" w:eastAsia="Times New Roman" w:hAnsi="Arial" w:cs="Arial"/>
          <w:color w:val="000000"/>
          <w:sz w:val="24"/>
          <w:szCs w:val="24"/>
        </w:rPr>
      </w:pPr>
      <w:r w:rsidRPr="003E1F94">
        <w:rPr>
          <w:rFonts w:ascii="Arial" w:eastAsia="Times New Roman" w:hAnsi="Arial" w:cs="Arial"/>
          <w:color w:val="000000"/>
          <w:sz w:val="24"/>
          <w:szCs w:val="24"/>
        </w:rPr>
        <w:t>Chauncey has served on several national boards</w:t>
      </w:r>
      <w:r w:rsidR="00983CC2">
        <w:rPr>
          <w:rFonts w:ascii="Arial" w:eastAsia="Times New Roman" w:hAnsi="Arial" w:cs="Arial"/>
          <w:color w:val="000000"/>
          <w:sz w:val="24"/>
          <w:szCs w:val="24"/>
        </w:rPr>
        <w:t xml:space="preserve">, including the Board Chair of Foster Care Alumni of America. He </w:t>
      </w:r>
      <w:r w:rsidRPr="003E1F94">
        <w:rPr>
          <w:rFonts w:ascii="Arial" w:eastAsia="Times New Roman" w:hAnsi="Arial" w:cs="Arial"/>
          <w:color w:val="000000"/>
          <w:sz w:val="24"/>
          <w:szCs w:val="24"/>
        </w:rPr>
        <w:t xml:space="preserve">is currently </w:t>
      </w:r>
      <w:r w:rsidR="00983CC2">
        <w:rPr>
          <w:rFonts w:ascii="Arial" w:eastAsia="Times New Roman" w:hAnsi="Arial" w:cs="Arial"/>
          <w:color w:val="000000"/>
          <w:sz w:val="24"/>
          <w:szCs w:val="24"/>
        </w:rPr>
        <w:t xml:space="preserve">on </w:t>
      </w:r>
      <w:r w:rsidRPr="003E1F94">
        <w:rPr>
          <w:rFonts w:ascii="Arial" w:eastAsia="Times New Roman" w:hAnsi="Arial" w:cs="Arial"/>
          <w:color w:val="000000"/>
          <w:sz w:val="24"/>
          <w:szCs w:val="24"/>
        </w:rPr>
        <w:t xml:space="preserve">the board of Lutheran Family Services of Virginia. </w:t>
      </w:r>
      <w:r w:rsidR="00983CC2">
        <w:rPr>
          <w:rFonts w:ascii="Arial" w:eastAsia="Times New Roman" w:hAnsi="Arial" w:cs="Arial"/>
          <w:color w:val="000000"/>
          <w:sz w:val="24"/>
          <w:szCs w:val="24"/>
        </w:rPr>
        <w:t xml:space="preserve">Chauncey </w:t>
      </w:r>
      <w:r w:rsidRPr="003E1F94">
        <w:rPr>
          <w:rFonts w:ascii="Arial" w:eastAsia="Times New Roman" w:hAnsi="Arial" w:cs="Arial"/>
          <w:color w:val="000000"/>
          <w:sz w:val="24"/>
          <w:szCs w:val="24"/>
        </w:rPr>
        <w:t xml:space="preserve">is a motivational speaker and a committed advocate for children and families. He has dedicated his career to </w:t>
      </w:r>
      <w:r w:rsidR="006E36FC">
        <w:rPr>
          <w:rFonts w:ascii="Arial" w:eastAsia="Times New Roman" w:hAnsi="Arial" w:cs="Arial"/>
          <w:color w:val="000000"/>
          <w:sz w:val="24"/>
          <w:szCs w:val="24"/>
        </w:rPr>
        <w:t>improving</w:t>
      </w:r>
      <w:r w:rsidRPr="003E1F94">
        <w:rPr>
          <w:rFonts w:ascii="Arial" w:eastAsia="Times New Roman" w:hAnsi="Arial" w:cs="Arial"/>
          <w:color w:val="000000"/>
          <w:sz w:val="24"/>
          <w:szCs w:val="24"/>
        </w:rPr>
        <w:t xml:space="preserve"> the outcomes of children and families involved in the child welfare system.</w:t>
      </w:r>
    </w:p>
    <w:p w14:paraId="1789ACA0" w14:textId="17B02EEC" w:rsidR="00BA7053" w:rsidRPr="007E6725" w:rsidRDefault="00BA7053" w:rsidP="000025D0">
      <w:pPr>
        <w:spacing w:before="375" w:after="100" w:afterAutospacing="1" w:line="240" w:lineRule="auto"/>
        <w:rPr>
          <w:rFonts w:ascii="Tahoma" w:eastAsia="Times New Roman" w:hAnsi="Tahoma" w:cs="Tahoma"/>
          <w:color w:val="000000"/>
          <w:sz w:val="16"/>
          <w:szCs w:val="16"/>
        </w:rPr>
      </w:pPr>
      <w:r>
        <w:rPr>
          <w:rFonts w:ascii="Arial" w:eastAsia="Times New Roman" w:hAnsi="Arial" w:cs="Arial"/>
          <w:noProof/>
          <w:color w:val="000000"/>
          <w:szCs w:val="24"/>
        </w:rPr>
        <w:drawing>
          <wp:inline distT="0" distB="0" distL="0" distR="0" wp14:anchorId="5D04E16F" wp14:editId="1F494707">
            <wp:extent cx="1905000" cy="1979161"/>
            <wp:effectExtent l="0" t="0" r="0" b="2540"/>
            <wp:docPr id="2" name="Picture 2" descr="F:\Chauncey1\Pictures\I am Here\Pics for I am Here\FCAA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Chauncey1\Pictures\I am Here\Pics for I am Here\FCAA Pho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1523" cy="1985938"/>
                    </a:xfrm>
                    <a:prstGeom prst="rect">
                      <a:avLst/>
                    </a:prstGeom>
                    <a:noFill/>
                    <a:ln>
                      <a:noFill/>
                    </a:ln>
                  </pic:spPr>
                </pic:pic>
              </a:graphicData>
            </a:graphic>
          </wp:inline>
        </w:drawing>
      </w:r>
    </w:p>
    <w:sectPr w:rsidR="00BA7053" w:rsidRPr="007E6725" w:rsidSect="00871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468A8"/>
    <w:multiLevelType w:val="hybridMultilevel"/>
    <w:tmpl w:val="8CD65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1MDM1MDYxtjQxMDNR0lEKTi0uzszPAykwqgUArf/VGiwAAAA="/>
  </w:docVars>
  <w:rsids>
    <w:rsidRoot w:val="007E6725"/>
    <w:rsid w:val="000025D0"/>
    <w:rsid w:val="00071597"/>
    <w:rsid w:val="0009541A"/>
    <w:rsid w:val="000A4EDF"/>
    <w:rsid w:val="000D5EE1"/>
    <w:rsid w:val="000E577F"/>
    <w:rsid w:val="001906C7"/>
    <w:rsid w:val="00273C3A"/>
    <w:rsid w:val="002E5AB4"/>
    <w:rsid w:val="00306986"/>
    <w:rsid w:val="00381C3C"/>
    <w:rsid w:val="003E1F94"/>
    <w:rsid w:val="003F532F"/>
    <w:rsid w:val="00403169"/>
    <w:rsid w:val="00412D99"/>
    <w:rsid w:val="00417A39"/>
    <w:rsid w:val="0049559D"/>
    <w:rsid w:val="0060243B"/>
    <w:rsid w:val="006E36FC"/>
    <w:rsid w:val="006F7365"/>
    <w:rsid w:val="007B4E80"/>
    <w:rsid w:val="007C3A9E"/>
    <w:rsid w:val="007D788D"/>
    <w:rsid w:val="007E6725"/>
    <w:rsid w:val="00805A1F"/>
    <w:rsid w:val="008712C0"/>
    <w:rsid w:val="00873242"/>
    <w:rsid w:val="00876036"/>
    <w:rsid w:val="0089171F"/>
    <w:rsid w:val="008C5367"/>
    <w:rsid w:val="00923E19"/>
    <w:rsid w:val="00937E1B"/>
    <w:rsid w:val="00983CC2"/>
    <w:rsid w:val="00A22D43"/>
    <w:rsid w:val="00AA55A6"/>
    <w:rsid w:val="00AB6DCE"/>
    <w:rsid w:val="00AF36B5"/>
    <w:rsid w:val="00BA7053"/>
    <w:rsid w:val="00BD6FA2"/>
    <w:rsid w:val="00C4240B"/>
    <w:rsid w:val="00CB1BD7"/>
    <w:rsid w:val="00CE0387"/>
    <w:rsid w:val="00CF6953"/>
    <w:rsid w:val="00D54F81"/>
    <w:rsid w:val="00DC347C"/>
    <w:rsid w:val="00DD01F7"/>
    <w:rsid w:val="00E212AE"/>
    <w:rsid w:val="00E80293"/>
    <w:rsid w:val="00EA7ED9"/>
    <w:rsid w:val="00EB0DEB"/>
    <w:rsid w:val="00EE5D3A"/>
    <w:rsid w:val="00EF6583"/>
    <w:rsid w:val="00F572A9"/>
    <w:rsid w:val="00F71C33"/>
    <w:rsid w:val="00F90DFE"/>
    <w:rsid w:val="00FE3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7BA3"/>
  <w15:docId w15:val="{9F25D5EF-4D82-401F-861E-D74DCA17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67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F36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725"/>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semiHidden/>
    <w:unhideWhenUsed/>
    <w:rsid w:val="007E6725"/>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7E6725"/>
    <w:rPr>
      <w:rFonts w:ascii="Consolas" w:eastAsia="Times New Roman" w:hAnsi="Consolas" w:cs="Times New Roman"/>
      <w:sz w:val="21"/>
      <w:szCs w:val="21"/>
    </w:rPr>
  </w:style>
  <w:style w:type="paragraph" w:styleId="NormalWeb">
    <w:name w:val="Normal (Web)"/>
    <w:basedOn w:val="Normal"/>
    <w:uiPriority w:val="99"/>
    <w:semiHidden/>
    <w:unhideWhenUsed/>
    <w:rsid w:val="007E67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6725"/>
    <w:rPr>
      <w:b/>
      <w:bCs/>
    </w:rPr>
  </w:style>
  <w:style w:type="character" w:styleId="Emphasis">
    <w:name w:val="Emphasis"/>
    <w:basedOn w:val="DefaultParagraphFont"/>
    <w:uiPriority w:val="20"/>
    <w:qFormat/>
    <w:rsid w:val="007E6725"/>
    <w:rPr>
      <w:i/>
      <w:iCs/>
    </w:rPr>
  </w:style>
  <w:style w:type="character" w:customStyle="1" w:styleId="Heading2Char">
    <w:name w:val="Heading 2 Char"/>
    <w:basedOn w:val="DefaultParagraphFont"/>
    <w:link w:val="Heading2"/>
    <w:uiPriority w:val="9"/>
    <w:semiHidden/>
    <w:rsid w:val="00AF36B5"/>
    <w:rPr>
      <w:rFonts w:asciiTheme="majorHAnsi" w:eastAsiaTheme="majorEastAsia" w:hAnsiTheme="majorHAnsi" w:cstheme="majorBidi"/>
      <w:b/>
      <w:bCs/>
      <w:color w:val="4F81BD" w:themeColor="accent1"/>
      <w:sz w:val="26"/>
      <w:szCs w:val="26"/>
    </w:rPr>
  </w:style>
  <w:style w:type="paragraph" w:customStyle="1" w:styleId="ContactInfo">
    <w:name w:val="Contact Info"/>
    <w:basedOn w:val="Normal"/>
    <w:link w:val="ContactInfoChar"/>
    <w:rsid w:val="007D788D"/>
    <w:pPr>
      <w:pBdr>
        <w:top w:val="single" w:sz="4" w:space="4" w:color="auto"/>
      </w:pBdr>
      <w:autoSpaceDE w:val="0"/>
      <w:autoSpaceDN w:val="0"/>
      <w:adjustRightInd w:val="0"/>
      <w:spacing w:after="40" w:line="240" w:lineRule="auto"/>
      <w:jc w:val="center"/>
    </w:pPr>
    <w:rPr>
      <w:rFonts w:eastAsia="Times New Roman" w:cs="Times New Roman"/>
      <w:sz w:val="19"/>
      <w:szCs w:val="19"/>
    </w:rPr>
  </w:style>
  <w:style w:type="character" w:customStyle="1" w:styleId="ContactInfoChar">
    <w:name w:val="Contact Info Char"/>
    <w:basedOn w:val="DefaultParagraphFont"/>
    <w:link w:val="ContactInfo"/>
    <w:rsid w:val="007D788D"/>
    <w:rPr>
      <w:rFonts w:eastAsia="Times New Roman" w:cs="Times New Roman"/>
      <w:sz w:val="19"/>
      <w:szCs w:val="19"/>
    </w:rPr>
  </w:style>
  <w:style w:type="character" w:styleId="Hyperlink">
    <w:name w:val="Hyperlink"/>
    <w:rsid w:val="007D788D"/>
    <w:rPr>
      <w:color w:val="0000FF"/>
      <w:u w:val="single"/>
    </w:rPr>
  </w:style>
  <w:style w:type="paragraph" w:styleId="BalloonText">
    <w:name w:val="Balloon Text"/>
    <w:basedOn w:val="Normal"/>
    <w:link w:val="BalloonTextChar"/>
    <w:uiPriority w:val="99"/>
    <w:semiHidden/>
    <w:unhideWhenUsed/>
    <w:rsid w:val="00EB0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D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57011">
      <w:bodyDiv w:val="1"/>
      <w:marLeft w:val="0"/>
      <w:marRight w:val="0"/>
      <w:marTop w:val="0"/>
      <w:marBottom w:val="0"/>
      <w:divBdr>
        <w:top w:val="none" w:sz="0" w:space="0" w:color="auto"/>
        <w:left w:val="none" w:sz="0" w:space="0" w:color="auto"/>
        <w:bottom w:val="none" w:sz="0" w:space="0" w:color="auto"/>
        <w:right w:val="none" w:sz="0" w:space="0" w:color="auto"/>
      </w:divBdr>
      <w:divsChild>
        <w:div w:id="1932085900">
          <w:marLeft w:val="0"/>
          <w:marRight w:val="0"/>
          <w:marTop w:val="0"/>
          <w:marBottom w:val="0"/>
          <w:divBdr>
            <w:top w:val="none" w:sz="0" w:space="0" w:color="auto"/>
            <w:left w:val="none" w:sz="0" w:space="0" w:color="auto"/>
            <w:bottom w:val="none" w:sz="0" w:space="0" w:color="auto"/>
            <w:right w:val="none" w:sz="0" w:space="0" w:color="auto"/>
          </w:divBdr>
          <w:divsChild>
            <w:div w:id="1155341466">
              <w:marLeft w:val="0"/>
              <w:marRight w:val="0"/>
              <w:marTop w:val="0"/>
              <w:marBottom w:val="0"/>
              <w:divBdr>
                <w:top w:val="none" w:sz="0" w:space="0" w:color="auto"/>
                <w:left w:val="none" w:sz="0" w:space="0" w:color="auto"/>
                <w:bottom w:val="none" w:sz="0" w:space="0" w:color="auto"/>
                <w:right w:val="none" w:sz="0" w:space="0" w:color="auto"/>
              </w:divBdr>
            </w:div>
            <w:div w:id="1151602860">
              <w:marLeft w:val="0"/>
              <w:marRight w:val="0"/>
              <w:marTop w:val="0"/>
              <w:marBottom w:val="0"/>
              <w:divBdr>
                <w:top w:val="none" w:sz="0" w:space="0" w:color="auto"/>
                <w:left w:val="none" w:sz="0" w:space="0" w:color="auto"/>
                <w:bottom w:val="none" w:sz="0" w:space="0" w:color="auto"/>
                <w:right w:val="none" w:sz="0" w:space="0" w:color="auto"/>
              </w:divBdr>
            </w:div>
            <w:div w:id="613903665">
              <w:marLeft w:val="0"/>
              <w:marRight w:val="0"/>
              <w:marTop w:val="0"/>
              <w:marBottom w:val="0"/>
              <w:divBdr>
                <w:top w:val="none" w:sz="0" w:space="0" w:color="auto"/>
                <w:left w:val="none" w:sz="0" w:space="0" w:color="auto"/>
                <w:bottom w:val="none" w:sz="0" w:space="0" w:color="auto"/>
                <w:right w:val="none" w:sz="0" w:space="0" w:color="auto"/>
              </w:divBdr>
            </w:div>
            <w:div w:id="355665947">
              <w:marLeft w:val="0"/>
              <w:marRight w:val="0"/>
              <w:marTop w:val="0"/>
              <w:marBottom w:val="0"/>
              <w:divBdr>
                <w:top w:val="none" w:sz="0" w:space="0" w:color="auto"/>
                <w:left w:val="none" w:sz="0" w:space="0" w:color="auto"/>
                <w:bottom w:val="none" w:sz="0" w:space="0" w:color="auto"/>
                <w:right w:val="none" w:sz="0" w:space="0" w:color="auto"/>
              </w:divBdr>
            </w:div>
          </w:divsChild>
        </w:div>
        <w:div w:id="989603141">
          <w:marLeft w:val="0"/>
          <w:marRight w:val="0"/>
          <w:marTop w:val="0"/>
          <w:marBottom w:val="0"/>
          <w:divBdr>
            <w:top w:val="none" w:sz="0" w:space="0" w:color="auto"/>
            <w:left w:val="none" w:sz="0" w:space="0" w:color="auto"/>
            <w:bottom w:val="none" w:sz="0" w:space="0" w:color="auto"/>
            <w:right w:val="none" w:sz="0" w:space="0" w:color="auto"/>
          </w:divBdr>
          <w:divsChild>
            <w:div w:id="82650967">
              <w:marLeft w:val="0"/>
              <w:marRight w:val="0"/>
              <w:marTop w:val="0"/>
              <w:marBottom w:val="0"/>
              <w:divBdr>
                <w:top w:val="none" w:sz="0" w:space="0" w:color="auto"/>
                <w:left w:val="none" w:sz="0" w:space="0" w:color="auto"/>
                <w:bottom w:val="none" w:sz="0" w:space="0" w:color="auto"/>
                <w:right w:val="none" w:sz="0" w:space="0" w:color="auto"/>
              </w:divBdr>
              <w:divsChild>
                <w:div w:id="172650296">
                  <w:marLeft w:val="0"/>
                  <w:marRight w:val="0"/>
                  <w:marTop w:val="0"/>
                  <w:marBottom w:val="0"/>
                  <w:divBdr>
                    <w:top w:val="none" w:sz="0" w:space="0" w:color="auto"/>
                    <w:left w:val="none" w:sz="0" w:space="0" w:color="auto"/>
                    <w:bottom w:val="none" w:sz="0" w:space="0" w:color="auto"/>
                    <w:right w:val="none" w:sz="0" w:space="0" w:color="auto"/>
                  </w:divBdr>
                </w:div>
                <w:div w:id="1432050098">
                  <w:marLeft w:val="0"/>
                  <w:marRight w:val="0"/>
                  <w:marTop w:val="0"/>
                  <w:marBottom w:val="0"/>
                  <w:divBdr>
                    <w:top w:val="none" w:sz="0" w:space="0" w:color="auto"/>
                    <w:left w:val="none" w:sz="0" w:space="0" w:color="auto"/>
                    <w:bottom w:val="none" w:sz="0" w:space="0" w:color="auto"/>
                    <w:right w:val="none" w:sz="0" w:space="0" w:color="auto"/>
                  </w:divBdr>
                </w:div>
                <w:div w:id="432096058">
                  <w:marLeft w:val="0"/>
                  <w:marRight w:val="0"/>
                  <w:marTop w:val="0"/>
                  <w:marBottom w:val="0"/>
                  <w:divBdr>
                    <w:top w:val="none" w:sz="0" w:space="0" w:color="auto"/>
                    <w:left w:val="none" w:sz="0" w:space="0" w:color="auto"/>
                    <w:bottom w:val="none" w:sz="0" w:space="0" w:color="auto"/>
                    <w:right w:val="none" w:sz="0" w:space="0" w:color="auto"/>
                  </w:divBdr>
                </w:div>
                <w:div w:id="289870020">
                  <w:marLeft w:val="0"/>
                  <w:marRight w:val="0"/>
                  <w:marTop w:val="0"/>
                  <w:marBottom w:val="0"/>
                  <w:divBdr>
                    <w:top w:val="none" w:sz="0" w:space="0" w:color="auto"/>
                    <w:left w:val="none" w:sz="0" w:space="0" w:color="auto"/>
                    <w:bottom w:val="none" w:sz="0" w:space="0" w:color="auto"/>
                    <w:right w:val="none" w:sz="0" w:space="0" w:color="auto"/>
                  </w:divBdr>
                </w:div>
                <w:div w:id="874656816">
                  <w:marLeft w:val="0"/>
                  <w:marRight w:val="0"/>
                  <w:marTop w:val="0"/>
                  <w:marBottom w:val="0"/>
                  <w:divBdr>
                    <w:top w:val="none" w:sz="0" w:space="0" w:color="auto"/>
                    <w:left w:val="none" w:sz="0" w:space="0" w:color="auto"/>
                    <w:bottom w:val="none" w:sz="0" w:space="0" w:color="auto"/>
                    <w:right w:val="none" w:sz="0" w:space="0" w:color="auto"/>
                  </w:divBdr>
                </w:div>
                <w:div w:id="494493021">
                  <w:marLeft w:val="0"/>
                  <w:marRight w:val="0"/>
                  <w:marTop w:val="0"/>
                  <w:marBottom w:val="0"/>
                  <w:divBdr>
                    <w:top w:val="none" w:sz="0" w:space="0" w:color="auto"/>
                    <w:left w:val="none" w:sz="0" w:space="0" w:color="auto"/>
                    <w:bottom w:val="none" w:sz="0" w:space="0" w:color="auto"/>
                    <w:right w:val="none" w:sz="0" w:space="0" w:color="auto"/>
                  </w:divBdr>
                </w:div>
                <w:div w:id="1620332957">
                  <w:marLeft w:val="0"/>
                  <w:marRight w:val="0"/>
                  <w:marTop w:val="0"/>
                  <w:marBottom w:val="0"/>
                  <w:divBdr>
                    <w:top w:val="none" w:sz="0" w:space="0" w:color="auto"/>
                    <w:left w:val="none" w:sz="0" w:space="0" w:color="auto"/>
                    <w:bottom w:val="none" w:sz="0" w:space="0" w:color="auto"/>
                    <w:right w:val="none" w:sz="0" w:space="0" w:color="auto"/>
                  </w:divBdr>
                </w:div>
                <w:div w:id="224536054">
                  <w:marLeft w:val="0"/>
                  <w:marRight w:val="0"/>
                  <w:marTop w:val="0"/>
                  <w:marBottom w:val="0"/>
                  <w:divBdr>
                    <w:top w:val="none" w:sz="0" w:space="0" w:color="auto"/>
                    <w:left w:val="none" w:sz="0" w:space="0" w:color="auto"/>
                    <w:bottom w:val="none" w:sz="0" w:space="0" w:color="auto"/>
                    <w:right w:val="none" w:sz="0" w:space="0" w:color="auto"/>
                  </w:divBdr>
                </w:div>
                <w:div w:id="15937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0639">
          <w:marLeft w:val="0"/>
          <w:marRight w:val="0"/>
          <w:marTop w:val="0"/>
          <w:marBottom w:val="0"/>
          <w:divBdr>
            <w:top w:val="none" w:sz="0" w:space="0" w:color="auto"/>
            <w:left w:val="none" w:sz="0" w:space="0" w:color="auto"/>
            <w:bottom w:val="none" w:sz="0" w:space="0" w:color="auto"/>
            <w:right w:val="none" w:sz="0" w:space="0" w:color="auto"/>
          </w:divBdr>
        </w:div>
        <w:div w:id="104889316">
          <w:marLeft w:val="0"/>
          <w:marRight w:val="0"/>
          <w:marTop w:val="0"/>
          <w:marBottom w:val="0"/>
          <w:divBdr>
            <w:top w:val="none" w:sz="0" w:space="0" w:color="auto"/>
            <w:left w:val="none" w:sz="0" w:space="0" w:color="auto"/>
            <w:bottom w:val="none" w:sz="0" w:space="0" w:color="auto"/>
            <w:right w:val="none" w:sz="0" w:space="0" w:color="auto"/>
          </w:divBdr>
          <w:divsChild>
            <w:div w:id="485710008">
              <w:marLeft w:val="0"/>
              <w:marRight w:val="0"/>
              <w:marTop w:val="0"/>
              <w:marBottom w:val="0"/>
              <w:divBdr>
                <w:top w:val="single" w:sz="8" w:space="3" w:color="B5C4DF"/>
                <w:left w:val="none" w:sz="0" w:space="0" w:color="auto"/>
                <w:bottom w:val="none" w:sz="0" w:space="0" w:color="auto"/>
                <w:right w:val="none" w:sz="0" w:space="0" w:color="auto"/>
              </w:divBdr>
            </w:div>
            <w:div w:id="9971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Fairfax County</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Chauncey Strong</cp:lastModifiedBy>
  <cp:revision>2</cp:revision>
  <cp:lastPrinted>2017-11-27T13:09:00Z</cp:lastPrinted>
  <dcterms:created xsi:type="dcterms:W3CDTF">2020-12-22T21:48:00Z</dcterms:created>
  <dcterms:modified xsi:type="dcterms:W3CDTF">2020-12-22T21:48:00Z</dcterms:modified>
</cp:coreProperties>
</file>