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0AF03" w14:textId="77777777" w:rsidR="00FB5675" w:rsidRPr="00B078BC" w:rsidRDefault="00FB5675" w:rsidP="00B078BC">
      <w:pPr>
        <w:jc w:val="center"/>
        <w:rPr>
          <w:b/>
          <w:color w:val="FF0000"/>
        </w:rPr>
      </w:pPr>
      <w:r w:rsidRPr="00B078BC">
        <w:rPr>
          <w:b/>
          <w:color w:val="FF0000"/>
        </w:rPr>
        <w:t xml:space="preserve">Additional Walk </w:t>
      </w:r>
      <w:r w:rsidR="00B078BC" w:rsidRPr="00B078BC">
        <w:rPr>
          <w:b/>
          <w:color w:val="FF0000"/>
        </w:rPr>
        <w:t>through</w:t>
      </w:r>
      <w:r w:rsidRPr="00B078BC">
        <w:rPr>
          <w:b/>
          <w:color w:val="FF0000"/>
        </w:rPr>
        <w:t xml:space="preserve"> Instructions</w:t>
      </w:r>
    </w:p>
    <w:p w14:paraId="27D6F0B7" w14:textId="77777777" w:rsidR="00FB5675" w:rsidRDefault="00B078BC">
      <w:r>
        <w:t>Return Trailer from</w:t>
      </w:r>
      <w:r w:rsidR="00FB5675">
        <w:t xml:space="preserve"> Orange Blvd</w:t>
      </w:r>
      <w:r>
        <w:t xml:space="preserve"> not Banyan</w:t>
      </w:r>
      <w:r w:rsidR="00243D33">
        <w:t>.  Park in</w:t>
      </w:r>
      <w:r w:rsidR="00FB5675">
        <w:t xml:space="preserve"> spot </w:t>
      </w:r>
      <w:r w:rsidR="00922699">
        <w:t xml:space="preserve">you </w:t>
      </w:r>
      <w:r w:rsidR="00FB5675">
        <w:t xml:space="preserve">picked up from &amp; make sure there is room for 2 </w:t>
      </w:r>
      <w:proofErr w:type="spellStart"/>
      <w:r w:rsidR="00FB5675">
        <w:t>rv’s</w:t>
      </w:r>
      <w:proofErr w:type="spellEnd"/>
      <w:r w:rsidR="00FB5675">
        <w:t xml:space="preserve"> with space between them</w:t>
      </w:r>
      <w:r w:rsidR="00243D33">
        <w:t xml:space="preserve">.  </w:t>
      </w:r>
    </w:p>
    <w:p w14:paraId="7BDD623C" w14:textId="77777777" w:rsidR="00792573" w:rsidRDefault="00792573">
      <w:r>
        <w:t xml:space="preserve">Make sure to put stairs up, strap everything down, </w:t>
      </w:r>
      <w:r w:rsidR="00922699">
        <w:t xml:space="preserve">unplug &amp; put away all power cords, generators, </w:t>
      </w:r>
      <w:r>
        <w:t xml:space="preserve">close all vents &amp; windows &amp; that antenna is down. </w:t>
      </w:r>
    </w:p>
    <w:p w14:paraId="770E9C1E" w14:textId="77777777" w:rsidR="00C109B5" w:rsidRDefault="00C109B5" w:rsidP="00C109B5">
      <w:r>
        <w:t xml:space="preserve">Do not plug up trailer to </w:t>
      </w:r>
      <w:r w:rsidR="00243D33">
        <w:t>shore</w:t>
      </w:r>
      <w:r>
        <w:t xml:space="preserve"> power &amp; try to run air conditioner/microwave.  This can cause a fire &amp; blow inverter or air conditioner.</w:t>
      </w:r>
      <w:r w:rsidR="00243D33">
        <w:t xml:space="preserve"> Must be plugged into 30</w:t>
      </w:r>
      <w:r w:rsidR="00922699">
        <w:t xml:space="preserve"> </w:t>
      </w:r>
      <w:r w:rsidR="00243D33">
        <w:t>amp</w:t>
      </w:r>
      <w:r w:rsidR="00922699">
        <w:t xml:space="preserve"> </w:t>
      </w:r>
      <w:r w:rsidR="00243D33">
        <w:t>service.</w:t>
      </w:r>
    </w:p>
    <w:p w14:paraId="068822B6" w14:textId="77777777" w:rsidR="00FB5675" w:rsidRDefault="00FB5675">
      <w:r>
        <w:t>Slide</w:t>
      </w:r>
      <w:r w:rsidR="00922699">
        <w:t xml:space="preserve"> </w:t>
      </w:r>
      <w:r>
        <w:t xml:space="preserve">out should only be opened with power &amp; with no weight on it. Make sure </w:t>
      </w:r>
      <w:r w:rsidR="00243D33">
        <w:t xml:space="preserve">there is </w:t>
      </w:r>
      <w:r>
        <w:t>enough space to open it &amp; that the cord is clear of the slide out before opening or closing.</w:t>
      </w:r>
    </w:p>
    <w:p w14:paraId="2FA864AE" w14:textId="77777777" w:rsidR="00FB5675" w:rsidRDefault="00FB5675">
      <w:r>
        <w:t>Air conditioner filter may become clogged &amp; cause air not to run cold or for a/c to drip.  May need to take out filter &amp; wash off with soap &amp; water &amp; keep a/c off while doing this.  (dry filter completely before replacing).</w:t>
      </w:r>
    </w:p>
    <w:p w14:paraId="6A2B2267" w14:textId="77777777" w:rsidR="0021023C" w:rsidRDefault="00FB5675">
      <w:r>
        <w:t xml:space="preserve">Make sure for clear parking of RV – If you park under trees it could put sap all over RV that you will be responsible for removing  - if you park to close to things it could cause heavy dust, scratches, </w:t>
      </w:r>
      <w:proofErr w:type="spellStart"/>
      <w:r>
        <w:t>mudd</w:t>
      </w:r>
      <w:proofErr w:type="spellEnd"/>
      <w:r>
        <w:t xml:space="preserve"> that you will be responsible for taking care of.</w:t>
      </w:r>
    </w:p>
    <w:p w14:paraId="13D3B64B" w14:textId="77777777" w:rsidR="00FB5675" w:rsidRDefault="00243D33" w:rsidP="00FB5675">
      <w:r>
        <w:t xml:space="preserve">Do not leave </w:t>
      </w:r>
      <w:r w:rsidR="00FB5675">
        <w:t xml:space="preserve">lights or anything on in trailer </w:t>
      </w:r>
      <w:r>
        <w:t>as it will</w:t>
      </w:r>
      <w:r w:rsidR="00FB5675">
        <w:t xml:space="preserve"> drain battery</w:t>
      </w:r>
      <w:r>
        <w:t xml:space="preserve"> &amp; cause electric jacks etc not to work.</w:t>
      </w:r>
      <w:r w:rsidR="00FB5675">
        <w:t xml:space="preserve">  (</w:t>
      </w:r>
      <w:r>
        <w:t>There is a</w:t>
      </w:r>
      <w:r w:rsidR="00FB5675">
        <w:t xml:space="preserve"> recharging fee </w:t>
      </w:r>
      <w:r w:rsidR="00665119">
        <w:t xml:space="preserve">of $20.00 </w:t>
      </w:r>
      <w:r w:rsidR="00FB5675">
        <w:t xml:space="preserve">if battery </w:t>
      </w:r>
      <w:r>
        <w:t xml:space="preserve">has to be recharged </w:t>
      </w:r>
      <w:r w:rsidR="00FB5675">
        <w:t>due to things being left on</w:t>
      </w:r>
      <w:r w:rsidR="00665119">
        <w:t xml:space="preserve"> – remember to check outside lights also</w:t>
      </w:r>
      <w:r w:rsidR="00FB5675">
        <w:t>)</w:t>
      </w:r>
    </w:p>
    <w:p w14:paraId="3C050BCD" w14:textId="77777777" w:rsidR="00B078BC" w:rsidRDefault="00FB5675" w:rsidP="00FB5675">
      <w:r>
        <w:t>Laundering charge $</w:t>
      </w:r>
      <w:r w:rsidR="00B078BC">
        <w:t>2</w:t>
      </w:r>
      <w:r>
        <w:t>0.00</w:t>
      </w:r>
      <w:r w:rsidR="00B078BC">
        <w:t xml:space="preserve"> (if </w:t>
      </w:r>
      <w:r w:rsidR="00243D33">
        <w:t xml:space="preserve">our </w:t>
      </w:r>
      <w:r w:rsidR="00B078BC">
        <w:t>linens used)</w:t>
      </w:r>
    </w:p>
    <w:p w14:paraId="28A285ED" w14:textId="77777777" w:rsidR="00665119" w:rsidRDefault="00B078BC" w:rsidP="00FB5675">
      <w:r>
        <w:t xml:space="preserve">Dishes </w:t>
      </w:r>
      <w:r w:rsidR="00243D33">
        <w:t>c</w:t>
      </w:r>
      <w:r>
        <w:t>harge if dishes not washed properly ($20.00)</w:t>
      </w:r>
    </w:p>
    <w:p w14:paraId="7DF88F63" w14:textId="77777777" w:rsidR="00FB5675" w:rsidRDefault="00665119" w:rsidP="00FB5675">
      <w:r>
        <w:t>Batteries in camper are for temporary short term use for lights – if left on too long batteries will die. Nothing else should be powered by camper batteries.</w:t>
      </w:r>
      <w:r w:rsidR="00B078BC">
        <w:t xml:space="preserve"> </w:t>
      </w:r>
    </w:p>
    <w:p w14:paraId="43A1D54E" w14:textId="77777777" w:rsidR="00FB5675" w:rsidRDefault="00FB5675" w:rsidP="00FB5675">
      <w:r>
        <w:t xml:space="preserve">If you rearrange things to your liking in trailer (please put back the way found) or </w:t>
      </w:r>
      <w:r w:rsidR="008A31ED">
        <w:t xml:space="preserve">you </w:t>
      </w:r>
      <w:r>
        <w:t>will be a charge of $30.00 to put back the way</w:t>
      </w:r>
      <w:r w:rsidR="00B078BC">
        <w:t xml:space="preserve"> it was</w:t>
      </w:r>
      <w:r>
        <w:t xml:space="preserve"> originally.</w:t>
      </w:r>
    </w:p>
    <w:p w14:paraId="3280F36B" w14:textId="77777777" w:rsidR="00FB5675" w:rsidRDefault="00FB5675" w:rsidP="00FB5675">
      <w:r>
        <w:t xml:space="preserve">If something breaks </w:t>
      </w:r>
      <w:r w:rsidR="00B078BC">
        <w:t>and it happened during your rental and you are aware of it and you do not</w:t>
      </w:r>
      <w:r>
        <w:t xml:space="preserve"> tell us about it there will be a $20.00 discovery charge (either tell us or write it down &amp; leave it on the counter)</w:t>
      </w:r>
    </w:p>
    <w:p w14:paraId="180720CC" w14:textId="77777777" w:rsidR="00FB5675" w:rsidRDefault="00FB5675" w:rsidP="00FB5675">
      <w:r>
        <w:t>It may take us several days to check</w:t>
      </w:r>
      <w:r w:rsidR="00B078BC">
        <w:t xml:space="preserve"> for damage to furniture, cleaning, sewer &amp; water tanks being dumped &amp;</w:t>
      </w:r>
      <w:r>
        <w:t xml:space="preserve"> that everything is working properly on the </w:t>
      </w:r>
      <w:proofErr w:type="spellStart"/>
      <w:r>
        <w:t>rv</w:t>
      </w:r>
      <w:proofErr w:type="spellEnd"/>
      <w:r>
        <w:t xml:space="preserve"> </w:t>
      </w:r>
      <w:r w:rsidR="00B078BC">
        <w:t xml:space="preserve">(such as slide outs, air conditioning, leaf springs (which can be damaged to </w:t>
      </w:r>
      <w:r w:rsidR="00243D33">
        <w:t xml:space="preserve">overloading) </w:t>
      </w:r>
      <w:r>
        <w:t>after renter returns it so deposit will be held until we are done thoroughly checking everything.</w:t>
      </w:r>
      <w:r w:rsidR="00243D33">
        <w:t xml:space="preserve">  </w:t>
      </w:r>
    </w:p>
    <w:p w14:paraId="6481EC2D" w14:textId="77777777" w:rsidR="00243D33" w:rsidRDefault="00243D33" w:rsidP="00FB5675">
      <w:r>
        <w:t xml:space="preserve">If </w:t>
      </w:r>
      <w:r w:rsidR="00792573">
        <w:t>trailer is</w:t>
      </w:r>
      <w:r>
        <w:t xml:space="preserve"> overload</w:t>
      </w:r>
      <w:r w:rsidR="00792573">
        <w:t>ed</w:t>
      </w:r>
      <w:r>
        <w:t xml:space="preserve"> </w:t>
      </w:r>
      <w:r w:rsidR="00792573">
        <w:t>it could cause damage to</w:t>
      </w:r>
      <w:r>
        <w:t xml:space="preserve"> leaf spring </w:t>
      </w:r>
      <w:r w:rsidR="00792573">
        <w:t>&amp; cause</w:t>
      </w:r>
      <w:r>
        <w:t xml:space="preserve"> tires to wear excessively</w:t>
      </w:r>
      <w:r w:rsidR="00792573">
        <w:t>. If tires do get wore down &amp; we replace you will be</w:t>
      </w:r>
      <w:r>
        <w:t xml:space="preserve"> responsible for replac</w:t>
      </w:r>
      <w:r w:rsidR="00792573">
        <w:t xml:space="preserve">ement of tire(s) </w:t>
      </w:r>
      <w:r>
        <w:t>&amp; labor charges.</w:t>
      </w:r>
    </w:p>
    <w:p w14:paraId="674E71C8" w14:textId="77777777" w:rsidR="00243D33" w:rsidRDefault="00B078BC" w:rsidP="00FB5675">
      <w:r>
        <w:lastRenderedPageBreak/>
        <w:t xml:space="preserve">Everything in </w:t>
      </w:r>
      <w:proofErr w:type="spellStart"/>
      <w:r>
        <w:t>rv’s</w:t>
      </w:r>
      <w:proofErr w:type="spellEnd"/>
      <w:r>
        <w:t xml:space="preserve"> is lightweight &amp; made cheaply, however it is expensive to replace.  The entry doors &amp; panels are often difficult to open with the keys – don’t force you may have to turn the key.</w:t>
      </w:r>
      <w:r w:rsidR="00243D33">
        <w:t xml:space="preserve">  If you apply to much force to anything in the </w:t>
      </w:r>
      <w:proofErr w:type="spellStart"/>
      <w:r w:rsidR="00243D33">
        <w:t>rv</w:t>
      </w:r>
      <w:proofErr w:type="spellEnd"/>
      <w:r w:rsidR="00243D33">
        <w:t xml:space="preserve"> it probably will break.  </w:t>
      </w:r>
    </w:p>
    <w:p w14:paraId="476FF407" w14:textId="77777777" w:rsidR="003104EA" w:rsidRDefault="003104EA" w:rsidP="00FB5675">
      <w:r>
        <w:t xml:space="preserve">Awning is zip tied shut – insurance company will not pay for any claims on awnings (if zip tie cut &amp; used you are 100% responsible for any damage to trailer or awning. </w:t>
      </w:r>
    </w:p>
    <w:p w14:paraId="2CF17960" w14:textId="77777777" w:rsidR="00243D33" w:rsidRDefault="00243D33" w:rsidP="00FB5675">
      <w:r>
        <w:t>Open up refrigerator doors after you drop off so mold does not start.</w:t>
      </w:r>
    </w:p>
    <w:p w14:paraId="46CA20A1" w14:textId="77777777" w:rsidR="00243D33" w:rsidRDefault="00243D33" w:rsidP="00FB5675">
      <w:r>
        <w:t>Trailer must be completely clean from top to bottom &amp; outside to avoid cleaning fees including fridge.</w:t>
      </w:r>
    </w:p>
    <w:p w14:paraId="5352A8A3" w14:textId="77777777" w:rsidR="001F69F9" w:rsidRDefault="001F69F9" w:rsidP="00FB5675">
      <w:r>
        <w:t>To avoid dumping fees make sure sewer &amp; tanks are completely empty.</w:t>
      </w:r>
    </w:p>
    <w:p w14:paraId="251C617D" w14:textId="5DBB658A" w:rsidR="00F263A4" w:rsidRDefault="00F263A4" w:rsidP="00FB5675">
      <w:r>
        <w:t>Do not change the PSI of the tires overinflate/under inflate as this will cause excessive ware on the tires if it is found you changed it &amp; tires come back wore down you will possibly have to pay for new tire</w:t>
      </w:r>
      <w:r w:rsidR="00A76BEA">
        <w:t>/tires</w:t>
      </w:r>
      <w:r>
        <w:t xml:space="preserve"> or a $100.00 fee. _______ PSI at </w:t>
      </w:r>
      <w:proofErr w:type="gramStart"/>
      <w:r>
        <w:t>checkout  _</w:t>
      </w:r>
      <w:proofErr w:type="gramEnd"/>
      <w:r>
        <w:t>____________</w:t>
      </w:r>
    </w:p>
    <w:p w14:paraId="4CD4BDF1" w14:textId="77777777" w:rsidR="001F15DB" w:rsidRPr="001F15DB" w:rsidRDefault="001F15DB" w:rsidP="001F15DB">
      <w:pPr>
        <w:spacing w:before="60" w:after="40" w:line="240" w:lineRule="auto"/>
        <w:outlineLvl w:val="2"/>
        <w:rPr>
          <w:rFonts w:ascii="Tahoma" w:eastAsia="Times New Roman" w:hAnsi="Tahoma" w:cs="Tahoma"/>
          <w:color w:val="3C3939"/>
          <w:sz w:val="20"/>
          <w:szCs w:val="20"/>
        </w:rPr>
      </w:pPr>
      <w:r w:rsidRPr="001F15DB">
        <w:rPr>
          <w:b/>
          <w:i/>
          <w:noProof/>
          <w:sz w:val="20"/>
          <w:szCs w:val="20"/>
        </w:rPr>
        <w:t xml:space="preserve">GARAGE  Tie Downs </w:t>
      </w:r>
      <w:r w:rsidRPr="001F15DB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5,000 lb </w:t>
      </w:r>
      <w:r w:rsidR="001F69F9">
        <w:rPr>
          <w:rFonts w:ascii="Verdana" w:hAnsi="Verdana"/>
          <w:color w:val="333333"/>
          <w:sz w:val="20"/>
          <w:szCs w:val="20"/>
          <w:shd w:val="clear" w:color="auto" w:fill="FFFFFF"/>
        </w:rPr>
        <w:t>b</w:t>
      </w:r>
      <w:r w:rsidRPr="001F15DB">
        <w:rPr>
          <w:rFonts w:ascii="Verdana" w:hAnsi="Verdana"/>
          <w:color w:val="333333"/>
          <w:sz w:val="20"/>
          <w:szCs w:val="20"/>
          <w:shd w:val="clear" w:color="auto" w:fill="FFFFFF"/>
        </w:rPr>
        <w:t>reaking strength with a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1,670 lb (Working Load Limit). </w:t>
      </w:r>
      <w:r w:rsidRPr="001F15DB">
        <w:rPr>
          <w:rFonts w:ascii="Verdana" w:hAnsi="Verdana"/>
          <w:color w:val="333333"/>
          <w:sz w:val="20"/>
          <w:szCs w:val="20"/>
          <w:shd w:val="clear" w:color="auto" w:fill="FFFFFF"/>
        </w:rPr>
        <w:t>Do Not Exceed</w:t>
      </w:r>
      <w:r w:rsidR="001F69F9">
        <w:rPr>
          <w:rFonts w:ascii="Verdana" w:hAnsi="Verdana"/>
          <w:color w:val="333333"/>
          <w:sz w:val="20"/>
          <w:szCs w:val="20"/>
          <w:shd w:val="clear" w:color="auto" w:fill="FFFFFF"/>
        </w:rPr>
        <w:t>.</w:t>
      </w:r>
    </w:p>
    <w:p w14:paraId="1887B5F9" w14:textId="77777777" w:rsidR="00BA7321" w:rsidRDefault="00BA7321" w:rsidP="001F15DB">
      <w:pPr>
        <w:spacing w:before="60" w:after="40" w:line="240" w:lineRule="auto"/>
        <w:outlineLvl w:val="2"/>
        <w:rPr>
          <w:rFonts w:ascii="Tahoma" w:eastAsia="Times New Roman" w:hAnsi="Tahoma" w:cs="Tahoma"/>
          <w:color w:val="3C3939"/>
          <w:sz w:val="20"/>
          <w:szCs w:val="20"/>
        </w:rPr>
      </w:pPr>
    </w:p>
    <w:p w14:paraId="295CC8C1" w14:textId="77777777" w:rsidR="00BA7321" w:rsidRDefault="00BA7321" w:rsidP="001F15DB">
      <w:pPr>
        <w:spacing w:before="60" w:after="40" w:line="240" w:lineRule="auto"/>
        <w:outlineLvl w:val="2"/>
        <w:rPr>
          <w:rFonts w:ascii="Tahoma" w:eastAsia="Times New Roman" w:hAnsi="Tahoma" w:cs="Tahoma"/>
          <w:color w:val="3C3939"/>
          <w:sz w:val="20"/>
          <w:szCs w:val="20"/>
        </w:rPr>
      </w:pPr>
      <w:r>
        <w:rPr>
          <w:rFonts w:ascii="Tahoma" w:eastAsia="Times New Roman" w:hAnsi="Tahoma" w:cs="Tahoma"/>
          <w:color w:val="3C3939"/>
          <w:sz w:val="20"/>
          <w:szCs w:val="20"/>
        </w:rPr>
        <w:t>Only septic safe toilet paper in toilet – no wipes/tampons etc.  No food put down sink.</w:t>
      </w:r>
    </w:p>
    <w:p w14:paraId="678E6FE6" w14:textId="77777777" w:rsidR="00BA7321" w:rsidRDefault="00BA7321" w:rsidP="001F15DB">
      <w:pPr>
        <w:spacing w:before="60" w:after="40" w:line="240" w:lineRule="auto"/>
        <w:outlineLvl w:val="2"/>
        <w:rPr>
          <w:rFonts w:ascii="Tahoma" w:eastAsia="Times New Roman" w:hAnsi="Tahoma" w:cs="Tahoma"/>
          <w:color w:val="3C3939"/>
          <w:sz w:val="20"/>
          <w:szCs w:val="20"/>
        </w:rPr>
      </w:pPr>
    </w:p>
    <w:p w14:paraId="5E67B7F3" w14:textId="77777777" w:rsidR="00BA7321" w:rsidRDefault="00BA7321" w:rsidP="001F15DB">
      <w:pPr>
        <w:spacing w:before="60" w:after="40" w:line="240" w:lineRule="auto"/>
        <w:outlineLvl w:val="2"/>
        <w:rPr>
          <w:rFonts w:ascii="Tahoma" w:eastAsia="Times New Roman" w:hAnsi="Tahoma" w:cs="Tahoma"/>
          <w:color w:val="3C3939"/>
          <w:sz w:val="20"/>
          <w:szCs w:val="20"/>
        </w:rPr>
      </w:pPr>
      <w:r>
        <w:rPr>
          <w:rFonts w:ascii="Tahoma" w:eastAsia="Times New Roman" w:hAnsi="Tahoma" w:cs="Tahoma"/>
          <w:color w:val="3C3939"/>
          <w:sz w:val="20"/>
          <w:szCs w:val="20"/>
        </w:rPr>
        <w:t>No one else to drive but those listed on contract.</w:t>
      </w:r>
    </w:p>
    <w:p w14:paraId="4C08C69C" w14:textId="77777777" w:rsidR="00BA7321" w:rsidRDefault="00BA7321" w:rsidP="001F15DB">
      <w:pPr>
        <w:spacing w:before="60" w:after="40" w:line="240" w:lineRule="auto"/>
        <w:outlineLvl w:val="2"/>
        <w:rPr>
          <w:rFonts w:ascii="Tahoma" w:eastAsia="Times New Roman" w:hAnsi="Tahoma" w:cs="Tahoma"/>
          <w:color w:val="3C3939"/>
          <w:sz w:val="20"/>
          <w:szCs w:val="20"/>
        </w:rPr>
      </w:pPr>
    </w:p>
    <w:p w14:paraId="07B826A4" w14:textId="77777777" w:rsidR="00BA7321" w:rsidRPr="001F15DB" w:rsidRDefault="00BA7321" w:rsidP="001F15DB">
      <w:pPr>
        <w:spacing w:before="60" w:after="40" w:line="240" w:lineRule="auto"/>
        <w:outlineLvl w:val="2"/>
        <w:rPr>
          <w:rFonts w:ascii="Tahoma" w:eastAsia="Times New Roman" w:hAnsi="Tahoma" w:cs="Tahoma"/>
          <w:color w:val="3C3939"/>
          <w:sz w:val="20"/>
          <w:szCs w:val="20"/>
        </w:rPr>
      </w:pPr>
    </w:p>
    <w:p w14:paraId="3EAF1E7F" w14:textId="0BD44CAC" w:rsidR="001F15DB" w:rsidRPr="00922699" w:rsidRDefault="001F15DB" w:rsidP="001F15DB">
      <w:pPr>
        <w:spacing w:before="60" w:after="40" w:line="240" w:lineRule="auto"/>
        <w:outlineLvl w:val="2"/>
        <w:rPr>
          <w:rFonts w:ascii="Tahoma" w:eastAsia="Times New Roman" w:hAnsi="Tahoma" w:cs="Tahoma"/>
          <w:color w:val="FF0000"/>
          <w:sz w:val="20"/>
          <w:szCs w:val="20"/>
        </w:rPr>
      </w:pPr>
      <w:r w:rsidRPr="00922699">
        <w:rPr>
          <w:rFonts w:ascii="Tahoma" w:eastAsia="Times New Roman" w:hAnsi="Tahoma" w:cs="Tahoma"/>
          <w:color w:val="FF0000"/>
          <w:sz w:val="20"/>
          <w:szCs w:val="20"/>
        </w:rPr>
        <w:t>SECURING</w:t>
      </w:r>
      <w:r w:rsidR="00835FAB">
        <w:rPr>
          <w:rFonts w:ascii="Tahoma" w:eastAsia="Times New Roman" w:hAnsi="Tahoma" w:cs="Tahoma"/>
          <w:color w:val="FF0000"/>
          <w:sz w:val="20"/>
          <w:szCs w:val="20"/>
        </w:rPr>
        <w:t xml:space="preserve"> AND LOADING ATV’S, GOLF </w:t>
      </w:r>
      <w:proofErr w:type="gramStart"/>
      <w:r w:rsidR="00835FAB">
        <w:rPr>
          <w:rFonts w:ascii="Tahoma" w:eastAsia="Times New Roman" w:hAnsi="Tahoma" w:cs="Tahoma"/>
          <w:color w:val="FF0000"/>
          <w:sz w:val="20"/>
          <w:szCs w:val="20"/>
        </w:rPr>
        <w:t xml:space="preserve">CARTS, </w:t>
      </w:r>
      <w:r w:rsidRPr="00922699">
        <w:rPr>
          <w:rFonts w:ascii="Tahoma" w:eastAsia="Times New Roman" w:hAnsi="Tahoma" w:cs="Tahoma"/>
          <w:color w:val="FF0000"/>
          <w:sz w:val="20"/>
          <w:szCs w:val="20"/>
        </w:rPr>
        <w:t xml:space="preserve"> MOTORCYCLES</w:t>
      </w:r>
      <w:proofErr w:type="gramEnd"/>
    </w:p>
    <w:p w14:paraId="5F31BB76" w14:textId="77777777" w:rsidR="001F15DB" w:rsidRPr="001F15DB" w:rsidRDefault="001F15DB" w:rsidP="001F15DB">
      <w:pPr>
        <w:spacing w:before="60" w:after="40" w:line="360" w:lineRule="atLeast"/>
        <w:ind w:right="300"/>
        <w:rPr>
          <w:rFonts w:ascii="Arial" w:eastAsia="Times New Roman" w:hAnsi="Arial" w:cs="Arial"/>
          <w:color w:val="111111"/>
          <w:sz w:val="20"/>
          <w:szCs w:val="20"/>
        </w:rPr>
      </w:pPr>
      <w:r w:rsidRPr="001F15DB">
        <w:rPr>
          <w:rFonts w:ascii="Arial" w:eastAsia="Times New Roman" w:hAnsi="Arial" w:cs="Arial"/>
          <w:color w:val="111111"/>
          <w:sz w:val="20"/>
          <w:szCs w:val="20"/>
        </w:rPr>
        <w:t>When securing motorcycles in your toy hauler (whether a dirt bike, street bike, etc) remember that you need to make sure the bike won’t move front-to-back, or tip over on its side. Wheel chocks can be very handy, but not always required.</w:t>
      </w:r>
    </w:p>
    <w:p w14:paraId="11F18918" w14:textId="6A8E144F" w:rsidR="001F15DB" w:rsidRDefault="001F15DB" w:rsidP="001F15DB">
      <w:pPr>
        <w:spacing w:before="60" w:after="40" w:line="360" w:lineRule="atLeast"/>
        <w:ind w:right="300"/>
        <w:rPr>
          <w:rFonts w:ascii="Arial" w:eastAsia="Times New Roman" w:hAnsi="Arial" w:cs="Arial"/>
          <w:color w:val="111111"/>
          <w:sz w:val="20"/>
          <w:szCs w:val="20"/>
        </w:rPr>
      </w:pPr>
      <w:r w:rsidRPr="001F15DB">
        <w:rPr>
          <w:rFonts w:ascii="Arial" w:eastAsia="Times New Roman" w:hAnsi="Arial" w:cs="Arial"/>
          <w:color w:val="111111"/>
          <w:sz w:val="20"/>
          <w:szCs w:val="20"/>
        </w:rPr>
        <w:t>One option for securing multiple bikes in your toy hauler is to back your bikes in backwards, then push the front tires up against the rear ramp gate – making sure you don’t cause any damage to the ramp. Then, secure the bikes to the furthest-back tie downs, “pushing” the front tire and its suspension into the ramp door. Then just secure the rear of the bikes to keep them from tipping over.</w:t>
      </w:r>
    </w:p>
    <w:p w14:paraId="67AE12E2" w14:textId="523617F8" w:rsidR="00835FAB" w:rsidRPr="001F15DB" w:rsidRDefault="00835FAB" w:rsidP="001F15DB">
      <w:pPr>
        <w:spacing w:before="60" w:after="40" w:line="360" w:lineRule="atLeast"/>
        <w:ind w:right="300"/>
        <w:rPr>
          <w:rFonts w:ascii="Arial" w:eastAsia="Times New Roman" w:hAnsi="Arial" w:cs="Arial"/>
          <w:color w:val="111111"/>
          <w:sz w:val="20"/>
          <w:szCs w:val="20"/>
        </w:rPr>
      </w:pPr>
      <w:r>
        <w:rPr>
          <w:rFonts w:ascii="Arial" w:eastAsia="Times New Roman" w:hAnsi="Arial" w:cs="Arial"/>
          <w:color w:val="111111"/>
          <w:sz w:val="20"/>
          <w:szCs w:val="20"/>
        </w:rPr>
        <w:t xml:space="preserve">The most weight that can be put on the ramp at one time is 2500lbs </w:t>
      </w:r>
    </w:p>
    <w:p w14:paraId="7A250E6B" w14:textId="77777777" w:rsidR="00922699" w:rsidRDefault="00922699"/>
    <w:p w14:paraId="7AA7219E" w14:textId="77777777" w:rsidR="00922699" w:rsidRDefault="00922699">
      <w:r>
        <w:t>-------------------------------------------------</w:t>
      </w:r>
    </w:p>
    <w:p w14:paraId="78C1A940" w14:textId="77777777" w:rsidR="00922699" w:rsidRDefault="00922699">
      <w:r>
        <w:t xml:space="preserve">Renters </w:t>
      </w:r>
      <w:r w:rsidR="00CE21A6">
        <w:t>S</w:t>
      </w:r>
      <w:r>
        <w:t>ignature</w:t>
      </w:r>
    </w:p>
    <w:p w14:paraId="3886EA05" w14:textId="77777777" w:rsidR="00CE21A6" w:rsidRDefault="00CE21A6">
      <w:r>
        <w:t>______________________________</w:t>
      </w:r>
    </w:p>
    <w:p w14:paraId="2ACC9FB4" w14:textId="77777777" w:rsidR="00CE21A6" w:rsidRDefault="00CE21A6">
      <w:r>
        <w:t>Renters Signature</w:t>
      </w:r>
    </w:p>
    <w:sectPr w:rsidR="00CE21A6" w:rsidSect="00210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75"/>
    <w:rsid w:val="00086624"/>
    <w:rsid w:val="000D1031"/>
    <w:rsid w:val="001F15DB"/>
    <w:rsid w:val="001F69F9"/>
    <w:rsid w:val="0021023C"/>
    <w:rsid w:val="00243D33"/>
    <w:rsid w:val="003104EA"/>
    <w:rsid w:val="003A6073"/>
    <w:rsid w:val="005262CB"/>
    <w:rsid w:val="00665119"/>
    <w:rsid w:val="0066709C"/>
    <w:rsid w:val="00670667"/>
    <w:rsid w:val="007840B1"/>
    <w:rsid w:val="00792573"/>
    <w:rsid w:val="00835FAB"/>
    <w:rsid w:val="00862CD1"/>
    <w:rsid w:val="008A31ED"/>
    <w:rsid w:val="00922699"/>
    <w:rsid w:val="00937AB5"/>
    <w:rsid w:val="009A1982"/>
    <w:rsid w:val="009B6EB7"/>
    <w:rsid w:val="009F33C6"/>
    <w:rsid w:val="00A76BEA"/>
    <w:rsid w:val="00B078BC"/>
    <w:rsid w:val="00B80B39"/>
    <w:rsid w:val="00B962D1"/>
    <w:rsid w:val="00BA7321"/>
    <w:rsid w:val="00C109B5"/>
    <w:rsid w:val="00CB3D7A"/>
    <w:rsid w:val="00CC6449"/>
    <w:rsid w:val="00CD1F90"/>
    <w:rsid w:val="00CE21A6"/>
    <w:rsid w:val="00D51383"/>
    <w:rsid w:val="00E94BED"/>
    <w:rsid w:val="00F263A4"/>
    <w:rsid w:val="00FB5675"/>
    <w:rsid w:val="00FE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821E1"/>
  <w15:docId w15:val="{F25B02D6-47B4-4AE0-B48A-3911EF17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II</dc:creator>
  <cp:lastModifiedBy>dawn dimaria</cp:lastModifiedBy>
  <cp:revision>2</cp:revision>
  <cp:lastPrinted>2018-10-18T16:43:00Z</cp:lastPrinted>
  <dcterms:created xsi:type="dcterms:W3CDTF">2022-03-02T16:52:00Z</dcterms:created>
  <dcterms:modified xsi:type="dcterms:W3CDTF">2022-03-02T16:52:00Z</dcterms:modified>
</cp:coreProperties>
</file>