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9EF6B" w14:textId="77777777" w:rsidR="00D20A5F" w:rsidRDefault="00D20A5F" w:rsidP="00D20A5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Marshall County Group Homes, Inc.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6"/>
      </w:tblGrid>
      <w:tr w:rsidR="00D20A5F" w14:paraId="4CE0D3CE" w14:textId="77777777" w:rsidTr="00B33B5A">
        <w:tc>
          <w:tcPr>
            <w:tcW w:w="110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562DDB9" w14:textId="6BE1F51D" w:rsidR="00D20A5F" w:rsidRDefault="00D20A5F" w:rsidP="00D20A5F">
            <w:pPr>
              <w:tabs>
                <w:tab w:val="center" w:pos="5395"/>
              </w:tabs>
              <w:spacing w:after="0"/>
              <w:jc w:val="center"/>
              <w:rPr>
                <w:b/>
                <w:sz w:val="40"/>
              </w:rPr>
            </w:pPr>
            <w:r>
              <w:rPr>
                <w:b/>
                <w:sz w:val="28"/>
              </w:rPr>
              <w:t>UNIVERSAL PRECAUTIONS (ANSWERS)</w:t>
            </w:r>
          </w:p>
        </w:tc>
      </w:tr>
    </w:tbl>
    <w:p w14:paraId="682A5841" w14:textId="77777777" w:rsidR="00D20A5F" w:rsidRDefault="00D20A5F" w:rsidP="00D20A5F"/>
    <w:p w14:paraId="3B88AE53" w14:textId="1B16FA78" w:rsidR="00D20A5F" w:rsidRDefault="00D20A5F" w:rsidP="00D20A5F">
      <w:r>
        <w:t>NAME_______________________________________</w:t>
      </w:r>
      <w:r>
        <w:tab/>
        <w:t>DATE___________________</w:t>
      </w:r>
      <w:r>
        <w:tab/>
      </w:r>
      <w:r>
        <w:t>____HIRE    ____ANNUAL</w:t>
      </w:r>
    </w:p>
    <w:p w14:paraId="3146B1EE" w14:textId="77777777" w:rsidR="00DF6873" w:rsidRDefault="00DF6873" w:rsidP="00DF6873">
      <w:pPr>
        <w:pStyle w:val="DefaultText"/>
      </w:pPr>
    </w:p>
    <w:p w14:paraId="0024CDC8" w14:textId="77777777" w:rsidR="00282A07" w:rsidRDefault="00282A07" w:rsidP="00DF6873">
      <w:pPr>
        <w:pStyle w:val="DefaultText"/>
      </w:pPr>
    </w:p>
    <w:p w14:paraId="0B9570C1" w14:textId="5333E787" w:rsidR="00264B92" w:rsidRDefault="00264B92" w:rsidP="00264B92">
      <w:pPr>
        <w:pStyle w:val="DefaultText"/>
        <w:numPr>
          <w:ilvl w:val="0"/>
          <w:numId w:val="1"/>
        </w:numPr>
      </w:pPr>
      <w:r>
        <w:t xml:space="preserve">What is </w:t>
      </w:r>
      <w:r w:rsidR="00284F6A">
        <w:t xml:space="preserve">the purpose of </w:t>
      </w:r>
      <w:r w:rsidR="00C73038">
        <w:t>Universal Precautions?</w:t>
      </w:r>
      <w:r>
        <w:t xml:space="preserve">  </w:t>
      </w:r>
    </w:p>
    <w:p w14:paraId="35FD421A" w14:textId="6EE113B5" w:rsidR="00C73038" w:rsidRPr="00AB5B42" w:rsidRDefault="00AB5B42" w:rsidP="00C73038">
      <w:pPr>
        <w:pStyle w:val="BodyTextIndent"/>
        <w:rPr>
          <w:b/>
          <w:bCs/>
        </w:rPr>
      </w:pPr>
      <w:r w:rsidRPr="00AB5B42">
        <w:rPr>
          <w:b/>
          <w:bCs/>
        </w:rPr>
        <w:t xml:space="preserve">Provides guidelines for things like </w:t>
      </w:r>
      <w:r w:rsidR="00C73038" w:rsidRPr="00AB5B42">
        <w:rPr>
          <w:b/>
          <w:bCs/>
        </w:rPr>
        <w:t>hand washing, for infection prevention and control, and to prevent communicable diseases.</w:t>
      </w:r>
    </w:p>
    <w:p w14:paraId="69F7E390" w14:textId="77777777" w:rsidR="00044EF1" w:rsidRDefault="00044EF1" w:rsidP="00264B92">
      <w:pPr>
        <w:pStyle w:val="DefaultText"/>
      </w:pPr>
    </w:p>
    <w:p w14:paraId="4E3E2C60" w14:textId="2CFDD9BA" w:rsidR="00C73038" w:rsidRDefault="00C73038" w:rsidP="00264B92">
      <w:pPr>
        <w:pStyle w:val="DefaultText"/>
        <w:numPr>
          <w:ilvl w:val="0"/>
          <w:numId w:val="1"/>
        </w:numPr>
      </w:pPr>
      <w:r>
        <w:t>Why is it important to keep the homes clean and who is responsible?</w:t>
      </w:r>
    </w:p>
    <w:p w14:paraId="0B2AB374" w14:textId="06620374" w:rsidR="00C73038" w:rsidRPr="00AB5B42" w:rsidRDefault="00AB112B" w:rsidP="00AB5B42">
      <w:pPr>
        <w:pStyle w:val="Quick"/>
        <w:tabs>
          <w:tab w:val="left" w:pos="-1440"/>
          <w:tab w:val="left" w:pos="720"/>
        </w:tabs>
        <w:ind w:left="810" w:hanging="90"/>
        <w:rPr>
          <w:b/>
          <w:bCs/>
          <w:sz w:val="22"/>
        </w:rPr>
      </w:pPr>
      <w:r w:rsidRPr="00AB5B42">
        <w:rPr>
          <w:b/>
          <w:bCs/>
          <w:sz w:val="22"/>
        </w:rPr>
        <w:t xml:space="preserve">  </w:t>
      </w:r>
      <w:r w:rsidR="00C73038" w:rsidRPr="00AB5B42">
        <w:rPr>
          <w:b/>
          <w:bCs/>
        </w:rPr>
        <w:t>To prevent persons served from becoming ill due to illnesses and communicab</w:t>
      </w:r>
      <w:r w:rsidR="00AB5B42" w:rsidRPr="00AB5B42">
        <w:rPr>
          <w:b/>
          <w:bCs/>
        </w:rPr>
        <w:t xml:space="preserve">le </w:t>
      </w:r>
      <w:r w:rsidR="00C73038" w:rsidRPr="00AB5B42">
        <w:rPr>
          <w:b/>
          <w:bCs/>
        </w:rPr>
        <w:t xml:space="preserve">diseases.  </w:t>
      </w:r>
    </w:p>
    <w:p w14:paraId="4A111B59" w14:textId="77777777" w:rsidR="00AB112B" w:rsidRDefault="00AB112B" w:rsidP="00C73038">
      <w:pPr>
        <w:pStyle w:val="DefaultText"/>
      </w:pPr>
    </w:p>
    <w:p w14:paraId="681F1D56" w14:textId="4628C91E" w:rsidR="00C73038" w:rsidRDefault="00C73038" w:rsidP="00264B92">
      <w:pPr>
        <w:pStyle w:val="DefaultText"/>
        <w:numPr>
          <w:ilvl w:val="0"/>
          <w:numId w:val="1"/>
        </w:numPr>
      </w:pPr>
      <w:r>
        <w:t xml:space="preserve"> Why do we talk about safety at all monthly meetings?</w:t>
      </w:r>
    </w:p>
    <w:p w14:paraId="60FA9D00" w14:textId="77777777" w:rsidR="00AB112B" w:rsidRPr="00AB5B42" w:rsidRDefault="00AB112B" w:rsidP="00C73038">
      <w:pPr>
        <w:pStyle w:val="DefaultText"/>
        <w:ind w:left="720"/>
        <w:rPr>
          <w:b/>
          <w:bCs/>
        </w:rPr>
      </w:pPr>
      <w:r w:rsidRPr="00AB5B42">
        <w:rPr>
          <w:b/>
          <w:bCs/>
        </w:rPr>
        <w:t xml:space="preserve">     </w:t>
      </w:r>
      <w:r w:rsidR="00C73038" w:rsidRPr="00AB5B42">
        <w:rPr>
          <w:b/>
          <w:bCs/>
        </w:rPr>
        <w:t xml:space="preserve">To be sure to report any building and equipment deterioration, </w:t>
      </w:r>
      <w:r w:rsidRPr="00AB5B42">
        <w:rPr>
          <w:b/>
          <w:bCs/>
        </w:rPr>
        <w:t>safety</w:t>
      </w:r>
      <w:r w:rsidR="00C73038" w:rsidRPr="00AB5B42">
        <w:rPr>
          <w:b/>
          <w:bCs/>
        </w:rPr>
        <w:t xml:space="preserve"> </w:t>
      </w:r>
      <w:r w:rsidRPr="00AB5B42">
        <w:rPr>
          <w:b/>
          <w:bCs/>
        </w:rPr>
        <w:t>hazards</w:t>
      </w:r>
      <w:r w:rsidR="00C73038" w:rsidRPr="00AB5B42">
        <w:rPr>
          <w:b/>
          <w:bCs/>
        </w:rPr>
        <w:t xml:space="preserve"> </w:t>
      </w:r>
      <w:r w:rsidRPr="00AB5B42">
        <w:rPr>
          <w:b/>
          <w:bCs/>
        </w:rPr>
        <w:t xml:space="preserve">and    </w:t>
      </w:r>
    </w:p>
    <w:p w14:paraId="14C48AC4" w14:textId="19644552" w:rsidR="00AB112B" w:rsidRPr="00AB5B42" w:rsidRDefault="00AB112B" w:rsidP="00AB112B">
      <w:pPr>
        <w:pStyle w:val="DefaultText"/>
        <w:ind w:left="720"/>
        <w:rPr>
          <w:b/>
          <w:bCs/>
        </w:rPr>
      </w:pPr>
      <w:r w:rsidRPr="00AB5B42">
        <w:rPr>
          <w:b/>
          <w:bCs/>
        </w:rPr>
        <w:t xml:space="preserve">      unsanitary</w:t>
      </w:r>
      <w:r w:rsidR="00C73038" w:rsidRPr="00AB5B42">
        <w:rPr>
          <w:b/>
          <w:bCs/>
        </w:rPr>
        <w:t xml:space="preserve"> </w:t>
      </w:r>
      <w:r w:rsidRPr="00AB5B42">
        <w:rPr>
          <w:b/>
          <w:bCs/>
        </w:rPr>
        <w:t>conditions</w:t>
      </w:r>
      <w:r w:rsidR="00C73038" w:rsidRPr="00AB5B42">
        <w:rPr>
          <w:b/>
          <w:bCs/>
        </w:rPr>
        <w:t xml:space="preserve"> so they are corrected.  </w:t>
      </w:r>
    </w:p>
    <w:p w14:paraId="443C4AD9" w14:textId="77777777" w:rsidR="00AB112B" w:rsidRDefault="00AB112B" w:rsidP="00AB112B">
      <w:pPr>
        <w:pStyle w:val="DefaultText"/>
      </w:pPr>
    </w:p>
    <w:p w14:paraId="3204AD3A" w14:textId="17E8BD2C" w:rsidR="00AB112B" w:rsidRDefault="00AB112B" w:rsidP="00264B92">
      <w:pPr>
        <w:pStyle w:val="DefaultText"/>
        <w:numPr>
          <w:ilvl w:val="0"/>
          <w:numId w:val="1"/>
        </w:numPr>
      </w:pPr>
      <w:r>
        <w:t xml:space="preserve">What is important about the proper storage of food?  </w:t>
      </w:r>
    </w:p>
    <w:p w14:paraId="4AECE4A7" w14:textId="0007DC80" w:rsidR="00AB112B" w:rsidRPr="00AB5B42" w:rsidRDefault="00AB112B" w:rsidP="00AB112B">
      <w:pPr>
        <w:pStyle w:val="Quick"/>
        <w:tabs>
          <w:tab w:val="left" w:pos="-1440"/>
          <w:tab w:val="left" w:pos="1080"/>
        </w:tabs>
        <w:ind w:left="720" w:firstLine="0"/>
        <w:rPr>
          <w:b/>
          <w:bCs/>
          <w:sz w:val="22"/>
        </w:rPr>
      </w:pPr>
      <w:r w:rsidRPr="00AB5B42">
        <w:rPr>
          <w:b/>
          <w:bCs/>
          <w:sz w:val="22"/>
        </w:rPr>
        <w:t>Food will be obtained, handled, and properly stored to prevent contamination, spoilage, or a threat to persons served</w:t>
      </w:r>
      <w:r w:rsidR="00AB5B42" w:rsidRPr="00AB5B42">
        <w:rPr>
          <w:b/>
          <w:bCs/>
          <w:sz w:val="22"/>
        </w:rPr>
        <w:t>.</w:t>
      </w:r>
    </w:p>
    <w:p w14:paraId="7F96FA4B" w14:textId="77777777" w:rsidR="00AB112B" w:rsidRDefault="00AB112B" w:rsidP="00AB112B">
      <w:pPr>
        <w:pStyle w:val="DefaultText"/>
      </w:pPr>
    </w:p>
    <w:p w14:paraId="20E0DF96" w14:textId="21C5F71D" w:rsidR="00AB112B" w:rsidRDefault="00AB112B" w:rsidP="00264B92">
      <w:pPr>
        <w:pStyle w:val="DefaultText"/>
        <w:numPr>
          <w:ilvl w:val="0"/>
          <w:numId w:val="1"/>
        </w:numPr>
      </w:pPr>
      <w:r>
        <w:t>Can chemicals or detergents be stored with food or drinks?</w:t>
      </w:r>
    </w:p>
    <w:p w14:paraId="64F9463E" w14:textId="272AD43E" w:rsidR="00AB112B" w:rsidRPr="00AB5B42" w:rsidRDefault="00AB5B42" w:rsidP="00AB112B">
      <w:pPr>
        <w:pStyle w:val="Quick"/>
        <w:tabs>
          <w:tab w:val="left" w:pos="-1440"/>
          <w:tab w:val="left" w:pos="1080"/>
        </w:tabs>
        <w:ind w:left="720" w:firstLine="0"/>
        <w:rPr>
          <w:b/>
          <w:bCs/>
          <w:sz w:val="22"/>
        </w:rPr>
      </w:pPr>
      <w:r>
        <w:rPr>
          <w:b/>
          <w:bCs/>
          <w:sz w:val="22"/>
        </w:rPr>
        <w:t>No, chemicals and detergents need to be stored away from food and drinks in their own storage area</w:t>
      </w:r>
    </w:p>
    <w:p w14:paraId="5B21786E" w14:textId="2E160494" w:rsidR="00AB112B" w:rsidRDefault="00AB112B" w:rsidP="00AB112B">
      <w:pPr>
        <w:pStyle w:val="DefaultText"/>
        <w:ind w:left="720"/>
      </w:pPr>
    </w:p>
    <w:p w14:paraId="1DBA7BD5" w14:textId="77777777" w:rsidR="00AB112B" w:rsidRDefault="00AB112B" w:rsidP="00AB112B">
      <w:pPr>
        <w:pStyle w:val="DefaultText"/>
        <w:ind w:left="720"/>
      </w:pPr>
    </w:p>
    <w:p w14:paraId="2A5EC430" w14:textId="77777777" w:rsidR="00AB112B" w:rsidRDefault="00AB112B" w:rsidP="00AB112B">
      <w:pPr>
        <w:pStyle w:val="DefaultText"/>
        <w:numPr>
          <w:ilvl w:val="0"/>
          <w:numId w:val="1"/>
        </w:numPr>
      </w:pPr>
      <w:r>
        <w:t xml:space="preserve">What items should each person served have of their own?  </w:t>
      </w:r>
    </w:p>
    <w:p w14:paraId="10993C35" w14:textId="77777777" w:rsidR="00AB112B" w:rsidRPr="00AB5B42" w:rsidRDefault="00AB112B" w:rsidP="00AB112B">
      <w:pPr>
        <w:pStyle w:val="Quick"/>
        <w:numPr>
          <w:ilvl w:val="1"/>
          <w:numId w:val="6"/>
        </w:numPr>
        <w:tabs>
          <w:tab w:val="left" w:pos="-1440"/>
          <w:tab w:val="num" w:pos="1440"/>
        </w:tabs>
        <w:rPr>
          <w:b/>
          <w:bCs/>
          <w:sz w:val="22"/>
        </w:rPr>
      </w:pPr>
      <w:r w:rsidRPr="00AB5B42">
        <w:rPr>
          <w:b/>
          <w:bCs/>
          <w:sz w:val="22"/>
        </w:rPr>
        <w:t xml:space="preserve">Hair comb/brush and hair accessories. </w:t>
      </w:r>
    </w:p>
    <w:p w14:paraId="61A77DC4" w14:textId="77777777" w:rsidR="00AB112B" w:rsidRPr="00AB5B42" w:rsidRDefault="00AB112B" w:rsidP="00AB112B">
      <w:pPr>
        <w:pStyle w:val="Quick"/>
        <w:numPr>
          <w:ilvl w:val="1"/>
          <w:numId w:val="6"/>
        </w:numPr>
        <w:tabs>
          <w:tab w:val="left" w:pos="-1440"/>
          <w:tab w:val="num" w:pos="1440"/>
        </w:tabs>
        <w:rPr>
          <w:b/>
          <w:bCs/>
          <w:sz w:val="22"/>
        </w:rPr>
      </w:pPr>
      <w:r w:rsidRPr="00AB5B42">
        <w:rPr>
          <w:b/>
          <w:bCs/>
          <w:sz w:val="22"/>
        </w:rPr>
        <w:t>Toothbrush, toothpaste, and floss.</w:t>
      </w:r>
    </w:p>
    <w:p w14:paraId="7190B11A" w14:textId="77777777" w:rsidR="00AB112B" w:rsidRPr="00AB5B42" w:rsidRDefault="00AB112B" w:rsidP="00AB112B">
      <w:pPr>
        <w:pStyle w:val="Quick"/>
        <w:numPr>
          <w:ilvl w:val="1"/>
          <w:numId w:val="6"/>
        </w:numPr>
        <w:tabs>
          <w:tab w:val="left" w:pos="-1440"/>
          <w:tab w:val="num" w:pos="1440"/>
        </w:tabs>
        <w:rPr>
          <w:b/>
          <w:bCs/>
          <w:sz w:val="22"/>
        </w:rPr>
      </w:pPr>
      <w:r w:rsidRPr="00AB5B42">
        <w:rPr>
          <w:b/>
          <w:bCs/>
          <w:sz w:val="22"/>
        </w:rPr>
        <w:t>Cosmetics.</w:t>
      </w:r>
    </w:p>
    <w:p w14:paraId="56E717AC" w14:textId="77777777" w:rsidR="00AB112B" w:rsidRPr="00AB5B42" w:rsidRDefault="00AB112B" w:rsidP="00AB112B">
      <w:pPr>
        <w:pStyle w:val="Quick"/>
        <w:numPr>
          <w:ilvl w:val="1"/>
          <w:numId w:val="6"/>
        </w:numPr>
        <w:tabs>
          <w:tab w:val="left" w:pos="-1440"/>
          <w:tab w:val="num" w:pos="1440"/>
        </w:tabs>
        <w:rPr>
          <w:b/>
          <w:bCs/>
          <w:sz w:val="22"/>
        </w:rPr>
      </w:pPr>
      <w:r w:rsidRPr="00AB5B42">
        <w:rPr>
          <w:b/>
          <w:bCs/>
          <w:sz w:val="22"/>
        </w:rPr>
        <w:t>Deodorants.</w:t>
      </w:r>
    </w:p>
    <w:p w14:paraId="7A840A9B" w14:textId="77777777" w:rsidR="00AB112B" w:rsidRPr="00AB5B42" w:rsidRDefault="00AB112B" w:rsidP="00AB112B">
      <w:pPr>
        <w:pStyle w:val="Quick"/>
        <w:numPr>
          <w:ilvl w:val="1"/>
          <w:numId w:val="6"/>
        </w:numPr>
        <w:tabs>
          <w:tab w:val="left" w:pos="-1440"/>
          <w:tab w:val="num" w:pos="1440"/>
        </w:tabs>
        <w:rPr>
          <w:b/>
          <w:bCs/>
          <w:sz w:val="22"/>
        </w:rPr>
      </w:pPr>
      <w:r w:rsidRPr="00AB5B42">
        <w:rPr>
          <w:b/>
          <w:bCs/>
          <w:sz w:val="22"/>
        </w:rPr>
        <w:t>Razors/shavers.</w:t>
      </w:r>
    </w:p>
    <w:p w14:paraId="3697D671" w14:textId="77777777" w:rsidR="00AB112B" w:rsidRPr="00AB5B42" w:rsidRDefault="00AB112B" w:rsidP="00AB112B">
      <w:pPr>
        <w:pStyle w:val="Quick"/>
        <w:numPr>
          <w:ilvl w:val="1"/>
          <w:numId w:val="6"/>
        </w:numPr>
        <w:tabs>
          <w:tab w:val="left" w:pos="-1440"/>
          <w:tab w:val="num" w:pos="1440"/>
        </w:tabs>
        <w:rPr>
          <w:b/>
          <w:bCs/>
          <w:sz w:val="22"/>
        </w:rPr>
      </w:pPr>
      <w:r w:rsidRPr="00AB5B42">
        <w:rPr>
          <w:b/>
          <w:bCs/>
          <w:sz w:val="22"/>
        </w:rPr>
        <w:t>Bath soap/body wash.</w:t>
      </w:r>
    </w:p>
    <w:p w14:paraId="7A0A89E2" w14:textId="0158A555" w:rsidR="00AB112B" w:rsidRPr="00AB5B42" w:rsidRDefault="00AB112B" w:rsidP="00AB112B">
      <w:pPr>
        <w:pStyle w:val="Quick"/>
        <w:numPr>
          <w:ilvl w:val="1"/>
          <w:numId w:val="6"/>
        </w:numPr>
        <w:tabs>
          <w:tab w:val="left" w:pos="-1440"/>
          <w:tab w:val="num" w:pos="1440"/>
        </w:tabs>
        <w:rPr>
          <w:b/>
          <w:bCs/>
          <w:sz w:val="22"/>
        </w:rPr>
      </w:pPr>
      <w:r w:rsidRPr="00AB5B42">
        <w:rPr>
          <w:b/>
          <w:bCs/>
          <w:sz w:val="22"/>
        </w:rPr>
        <w:t>Shampoo/conditioner.</w:t>
      </w:r>
    </w:p>
    <w:p w14:paraId="40CB55AB" w14:textId="77777777" w:rsidR="00AB112B" w:rsidRDefault="00AB112B" w:rsidP="00AB112B">
      <w:pPr>
        <w:pStyle w:val="Quick"/>
        <w:tabs>
          <w:tab w:val="left" w:pos="-1440"/>
          <w:tab w:val="num" w:pos="1440"/>
        </w:tabs>
        <w:ind w:firstLine="0"/>
        <w:rPr>
          <w:sz w:val="22"/>
        </w:rPr>
      </w:pPr>
    </w:p>
    <w:p w14:paraId="4D87AC47" w14:textId="77777777" w:rsidR="00AB112B" w:rsidRDefault="00AB112B" w:rsidP="00264B92">
      <w:pPr>
        <w:pStyle w:val="DefaultText"/>
        <w:numPr>
          <w:ilvl w:val="0"/>
          <w:numId w:val="1"/>
        </w:numPr>
      </w:pPr>
      <w:r>
        <w:t xml:space="preserve">What is the single most important practice for preventing the spread of disease and infection?  </w:t>
      </w:r>
    </w:p>
    <w:p w14:paraId="38162981" w14:textId="253A6D81" w:rsidR="00AB112B" w:rsidRPr="00AB5B42" w:rsidRDefault="00AB112B" w:rsidP="00AB112B">
      <w:pPr>
        <w:pStyle w:val="DefaultText"/>
        <w:ind w:left="720"/>
        <w:rPr>
          <w:b/>
          <w:bCs/>
        </w:rPr>
      </w:pPr>
      <w:r w:rsidRPr="00AB5B42">
        <w:rPr>
          <w:b/>
          <w:bCs/>
        </w:rPr>
        <w:t>Hand washing.</w:t>
      </w:r>
    </w:p>
    <w:p w14:paraId="756F7B53" w14:textId="77777777" w:rsidR="00AB112B" w:rsidRDefault="00AB112B" w:rsidP="00AB112B">
      <w:pPr>
        <w:pStyle w:val="DefaultText"/>
        <w:ind w:left="720"/>
      </w:pPr>
    </w:p>
    <w:p w14:paraId="399F8ED4" w14:textId="05EE4CE3" w:rsidR="00AB112B" w:rsidRDefault="00AB112B" w:rsidP="00264B92">
      <w:pPr>
        <w:pStyle w:val="DefaultText"/>
        <w:numPr>
          <w:ilvl w:val="0"/>
          <w:numId w:val="1"/>
        </w:numPr>
      </w:pPr>
      <w:r>
        <w:t>What should staff wear as a barrier between hands and any potential source of infection?</w:t>
      </w:r>
    </w:p>
    <w:p w14:paraId="782C4824" w14:textId="68FC5584" w:rsidR="00AB5B42" w:rsidRDefault="00AB112B" w:rsidP="00AB5B42">
      <w:pPr>
        <w:pStyle w:val="ListParagraph"/>
        <w:rPr>
          <w:rFonts w:ascii="Times New Roman" w:hAnsi="Times New Roman"/>
          <w:b/>
          <w:bCs/>
        </w:rPr>
      </w:pPr>
      <w:r w:rsidRPr="00AB5B42">
        <w:rPr>
          <w:rFonts w:ascii="Times New Roman" w:hAnsi="Times New Roman"/>
          <w:b/>
          <w:bCs/>
        </w:rPr>
        <w:t>Gloves.</w:t>
      </w:r>
    </w:p>
    <w:p w14:paraId="1B3D2E73" w14:textId="77777777" w:rsidR="00315D86" w:rsidRDefault="00315D86" w:rsidP="00315D86">
      <w:pPr>
        <w:pStyle w:val="ListParagraph"/>
        <w:rPr>
          <w:rFonts w:ascii="Times New Roman" w:hAnsi="Times New Roman"/>
        </w:rPr>
      </w:pPr>
    </w:p>
    <w:p w14:paraId="49C72837" w14:textId="02E4B695" w:rsidR="00AB5B42" w:rsidRDefault="00AB5B42" w:rsidP="00AB5B42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When providing direct care to persons served, what should you be wearing besides gloves to help protect yourself?</w:t>
      </w:r>
    </w:p>
    <w:p w14:paraId="2627AEBA" w14:textId="2108645D" w:rsidR="00AB5B42" w:rsidRPr="00AB5B42" w:rsidRDefault="00AB5B42" w:rsidP="00AB5B42">
      <w:pPr>
        <w:pStyle w:val="ListParagrap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Face mask/face shield and gown if necessary </w:t>
      </w:r>
    </w:p>
    <w:p w14:paraId="31C5F045" w14:textId="119F5C30" w:rsidR="00CB3B14" w:rsidRDefault="00CB3B14" w:rsidP="00284F6A">
      <w:pPr>
        <w:pStyle w:val="ListParagraph"/>
        <w:rPr>
          <w:rFonts w:ascii="Times New Roman" w:hAnsi="Times New Roman"/>
        </w:rPr>
      </w:pPr>
    </w:p>
    <w:sectPr w:rsidR="00CB3B14" w:rsidSect="00D20A5F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48BBB" w14:textId="77777777" w:rsidR="00171A1B" w:rsidRDefault="00171A1B" w:rsidP="00523900">
      <w:pPr>
        <w:spacing w:after="0" w:line="240" w:lineRule="auto"/>
      </w:pPr>
      <w:r>
        <w:separator/>
      </w:r>
    </w:p>
  </w:endnote>
  <w:endnote w:type="continuationSeparator" w:id="0">
    <w:p w14:paraId="730C7B14" w14:textId="77777777" w:rsidR="00171A1B" w:rsidRDefault="00171A1B" w:rsidP="00523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C681E" w14:textId="6C2D6BDF" w:rsidR="00523900" w:rsidRDefault="00315D86">
    <w:pPr>
      <w:pStyle w:val="Footer"/>
    </w:pPr>
    <w:r>
      <w:t>Updated 1-2022</w:t>
    </w:r>
  </w:p>
  <w:p w14:paraId="25903C95" w14:textId="77777777" w:rsidR="00315D86" w:rsidRDefault="00315D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980F4" w14:textId="77777777" w:rsidR="00171A1B" w:rsidRDefault="00171A1B" w:rsidP="00523900">
      <w:pPr>
        <w:spacing w:after="0" w:line="240" w:lineRule="auto"/>
      </w:pPr>
      <w:r>
        <w:separator/>
      </w:r>
    </w:p>
  </w:footnote>
  <w:footnote w:type="continuationSeparator" w:id="0">
    <w:p w14:paraId="76B80006" w14:textId="77777777" w:rsidR="00171A1B" w:rsidRDefault="00171A1B" w:rsidP="00523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D488D"/>
    <w:multiLevelType w:val="hybridMultilevel"/>
    <w:tmpl w:val="3AD46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D36F0"/>
    <w:multiLevelType w:val="hybridMultilevel"/>
    <w:tmpl w:val="940AC1C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1C7C1D"/>
    <w:multiLevelType w:val="hybridMultilevel"/>
    <w:tmpl w:val="6554D944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D922960"/>
    <w:multiLevelType w:val="hybridMultilevel"/>
    <w:tmpl w:val="EA8A3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D348D"/>
    <w:multiLevelType w:val="hybridMultilevel"/>
    <w:tmpl w:val="A1EEB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772B91"/>
    <w:multiLevelType w:val="hybridMultilevel"/>
    <w:tmpl w:val="CD72466C"/>
    <w:lvl w:ilvl="0" w:tplc="F49C9BC0">
      <w:start w:val="1"/>
      <w:numFmt w:val="upperLetter"/>
      <w:lvlText w:val="%1."/>
      <w:lvlJc w:val="left"/>
      <w:pPr>
        <w:ind w:left="180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C4A7078"/>
    <w:multiLevelType w:val="hybridMultilevel"/>
    <w:tmpl w:val="267CA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873"/>
    <w:rsid w:val="00044EF1"/>
    <w:rsid w:val="00171A1B"/>
    <w:rsid w:val="0017351C"/>
    <w:rsid w:val="00264B92"/>
    <w:rsid w:val="00282A07"/>
    <w:rsid w:val="00284F6A"/>
    <w:rsid w:val="002E6D03"/>
    <w:rsid w:val="00307A49"/>
    <w:rsid w:val="00315D86"/>
    <w:rsid w:val="00325595"/>
    <w:rsid w:val="00494E16"/>
    <w:rsid w:val="00523900"/>
    <w:rsid w:val="00900CFD"/>
    <w:rsid w:val="009901BD"/>
    <w:rsid w:val="00A51B6B"/>
    <w:rsid w:val="00AB112B"/>
    <w:rsid w:val="00AB5B42"/>
    <w:rsid w:val="00AC20D6"/>
    <w:rsid w:val="00B15C9E"/>
    <w:rsid w:val="00B7464D"/>
    <w:rsid w:val="00C73038"/>
    <w:rsid w:val="00CB3B14"/>
    <w:rsid w:val="00D20A5F"/>
    <w:rsid w:val="00DF6873"/>
    <w:rsid w:val="00E30D45"/>
    <w:rsid w:val="00E95531"/>
    <w:rsid w:val="00FE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41748"/>
  <w15:chartTrackingRefBased/>
  <w15:docId w15:val="{0B14E227-F503-4AB2-B001-A1562C30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DF68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51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23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900"/>
  </w:style>
  <w:style w:type="paragraph" w:styleId="Footer">
    <w:name w:val="footer"/>
    <w:basedOn w:val="Normal"/>
    <w:link w:val="FooterChar"/>
    <w:uiPriority w:val="99"/>
    <w:unhideWhenUsed/>
    <w:rsid w:val="00523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900"/>
  </w:style>
  <w:style w:type="paragraph" w:styleId="BodyTextIndent">
    <w:name w:val="Body Text Indent"/>
    <w:basedOn w:val="Normal"/>
    <w:link w:val="BodyTextIndentChar"/>
    <w:rsid w:val="00284F6A"/>
    <w:pPr>
      <w:widowControl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84F6A"/>
    <w:rPr>
      <w:rFonts w:ascii="Times New Roman" w:eastAsia="Times New Roman" w:hAnsi="Times New Roman" w:cs="Times New Roman"/>
      <w:snapToGrid w:val="0"/>
      <w:szCs w:val="20"/>
    </w:rPr>
  </w:style>
  <w:style w:type="paragraph" w:styleId="ListParagraph">
    <w:name w:val="List Paragraph"/>
    <w:basedOn w:val="Normal"/>
    <w:uiPriority w:val="34"/>
    <w:qFormat/>
    <w:rsid w:val="00284F6A"/>
    <w:pPr>
      <w:ind w:left="720"/>
      <w:contextualSpacing/>
    </w:pPr>
  </w:style>
  <w:style w:type="paragraph" w:customStyle="1" w:styleId="Quick">
    <w:name w:val="Quick ­"/>
    <w:basedOn w:val="Normal"/>
    <w:rsid w:val="00C73038"/>
    <w:pPr>
      <w:widowControl w:val="0"/>
      <w:spacing w:after="0" w:line="240" w:lineRule="auto"/>
      <w:ind w:left="1440" w:hanging="720"/>
    </w:pPr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Henrickson</dc:creator>
  <cp:keywords/>
  <dc:description/>
  <cp:lastModifiedBy>MCGH CEO</cp:lastModifiedBy>
  <cp:revision>3</cp:revision>
  <cp:lastPrinted>2018-08-10T17:49:00Z</cp:lastPrinted>
  <dcterms:created xsi:type="dcterms:W3CDTF">2022-01-14T22:50:00Z</dcterms:created>
  <dcterms:modified xsi:type="dcterms:W3CDTF">2022-01-14T22:52:00Z</dcterms:modified>
</cp:coreProperties>
</file>