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BBD" w:rsidRDefault="009B3BBD" w:rsidP="00671D10">
      <w:pPr>
        <w:jc w:val="center"/>
        <w:rPr>
          <w:b/>
          <w:u w:val="single"/>
        </w:rPr>
      </w:pPr>
      <w:r>
        <w:rPr>
          <w:b/>
          <w:u w:val="single"/>
        </w:rPr>
        <w:t>CCY Cares Program Journal</w:t>
      </w:r>
    </w:p>
    <w:p w:rsidR="009B3BBD" w:rsidRDefault="009B3BBD" w:rsidP="00671D10">
      <w:pPr>
        <w:rPr>
          <w:b/>
          <w:u w:val="single"/>
        </w:rPr>
      </w:pPr>
      <w:r>
        <w:rPr>
          <w:b/>
          <w:u w:val="single"/>
        </w:rPr>
        <w:t xml:space="preserve">This Journal will contain the members name, the fish being kept, and notes by the keeper on these fish. </w:t>
      </w:r>
    </w:p>
    <w:p w:rsidR="009B3BBD" w:rsidRDefault="009B3BBD" w:rsidP="00F20BAE">
      <w:pPr>
        <w:rPr>
          <w:b/>
          <w:u w:val="single"/>
        </w:rPr>
      </w:pPr>
      <w:r w:rsidRPr="00F20BAE">
        <w:rPr>
          <w:b/>
          <w:u w:val="single"/>
        </w:rPr>
        <w:t>Jay Stephan</w:t>
      </w:r>
      <w:r>
        <w:rPr>
          <w:b/>
          <w:u w:val="single"/>
        </w:rPr>
        <w:tab/>
      </w:r>
      <w:r>
        <w:rPr>
          <w:b/>
          <w:u w:val="single"/>
        </w:rPr>
        <w:tab/>
      </w:r>
      <w:r w:rsidRPr="00F20BAE">
        <w:rPr>
          <w:b/>
          <w:u w:val="single"/>
        </w:rPr>
        <w:t>Astatotilapia Aeneocolor</w:t>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9B3BBD" w:rsidRPr="00F20BAE" w:rsidRDefault="009B3BBD" w:rsidP="00F20BAE">
      <w:pPr>
        <w:rPr>
          <w:b/>
        </w:rPr>
      </w:pPr>
      <w:r>
        <w:rPr>
          <w:b/>
        </w:rPr>
        <w:tab/>
        <w:t xml:space="preserve">I purchased twenty 1.5” sex uncertain of these fish from Old World Exotic Fish in 6/2011. They were placed in a 15 gallon tank. I started with a mix of about 50/50 males and females. I provided these fish with three PVC pipes that are about 1.5 inches round and four inches long. When the males reached 2” one colored up completely and the others only showed part color. Immediately the colored dominate male began to spawn with three of the females.  He continued to spawn frequently and his off spring also have spawned, keeping a good supply of this fish ever since. This fish is very easy to spawn and males provide excellent color. </w:t>
      </w:r>
      <w:bookmarkStart w:id="0" w:name="_GoBack"/>
      <w:bookmarkEnd w:id="0"/>
    </w:p>
    <w:sectPr w:rsidR="009B3BBD" w:rsidRPr="00F20BAE" w:rsidSect="00CD11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D10"/>
    <w:rsid w:val="000F5058"/>
    <w:rsid w:val="00671D10"/>
    <w:rsid w:val="008C1D4F"/>
    <w:rsid w:val="009B3BBD"/>
    <w:rsid w:val="00AD61DE"/>
    <w:rsid w:val="00CD11BD"/>
    <w:rsid w:val="00ED6143"/>
    <w:rsid w:val="00F20BAE"/>
    <w:rsid w:val="00FE07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B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121</Words>
  <Characters>694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CCY Cares Program Journal</dc:title>
  <dc:subject/>
  <dc:creator>Jay</dc:creator>
  <cp:keywords/>
  <dc:description/>
  <cp:lastModifiedBy>Scott Mclaughlin</cp:lastModifiedBy>
  <cp:revision>2</cp:revision>
  <dcterms:created xsi:type="dcterms:W3CDTF">2013-10-20T22:25:00Z</dcterms:created>
  <dcterms:modified xsi:type="dcterms:W3CDTF">2013-10-20T22:25:00Z</dcterms:modified>
</cp:coreProperties>
</file>