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9866" w14:textId="77777777" w:rsidR="00976C92" w:rsidRDefault="00976C92" w:rsidP="003965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F53A86" w14:textId="53786CCE" w:rsidR="00976C92" w:rsidRDefault="00396515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30CBC" wp14:editId="649C565F">
            <wp:simplePos x="0" y="0"/>
            <wp:positionH relativeFrom="margin">
              <wp:align>right</wp:align>
            </wp:positionH>
            <wp:positionV relativeFrom="page">
              <wp:posOffset>428625</wp:posOffset>
            </wp:positionV>
            <wp:extent cx="914400" cy="798195"/>
            <wp:effectExtent l="0" t="0" r="0" b="1905"/>
            <wp:wrapSquare wrapText="bothSides"/>
            <wp:docPr id="2" name="Picture 4" descr="C:\Users\kristym.bolen\Desktop\PHLogo2Color_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kristym.bolen\Desktop\PHLogo2Color_00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A5EB0" wp14:editId="0EFF8086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1278255" cy="9525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4215" r="12290" b="13453"/>
                    <a:stretch/>
                  </pic:blipFill>
                  <pic:spPr>
                    <a:xfrm>
                      <a:off x="0" y="0"/>
                      <a:ext cx="12782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AE8">
        <w:rPr>
          <w:rFonts w:ascii="Times New Roman" w:hAnsi="Times New Roman" w:cs="Times New Roman"/>
          <w:b/>
          <w:bCs/>
          <w:sz w:val="28"/>
          <w:szCs w:val="28"/>
        </w:rPr>
        <w:t xml:space="preserve">What </w:t>
      </w:r>
      <w:proofErr w:type="gramStart"/>
      <w:r w:rsidR="000B5AE8">
        <w:rPr>
          <w:rFonts w:ascii="Times New Roman" w:hAnsi="Times New Roman" w:cs="Times New Roman"/>
          <w:b/>
          <w:bCs/>
          <w:sz w:val="28"/>
          <w:szCs w:val="28"/>
        </w:rPr>
        <w:t>If?—</w:t>
      </w:r>
      <w:proofErr w:type="gramEnd"/>
      <w:r w:rsidR="000B5AE8">
        <w:rPr>
          <w:rFonts w:ascii="Times New Roman" w:hAnsi="Times New Roman" w:cs="Times New Roman"/>
          <w:b/>
          <w:bCs/>
          <w:sz w:val="28"/>
          <w:szCs w:val="28"/>
        </w:rPr>
        <w:t>Without Public Health Guidelines</w:t>
      </w:r>
    </w:p>
    <w:p w14:paraId="4DF3017D" w14:textId="2FD9AADD" w:rsidR="000B5AE8" w:rsidRDefault="000B5AE8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Compliance</w:t>
      </w:r>
    </w:p>
    <w:p w14:paraId="4C7CAFDC" w14:textId="3D679100" w:rsidR="000B5AE8" w:rsidRDefault="0042633B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03-27-20</w:t>
      </w:r>
    </w:p>
    <w:p w14:paraId="49329334" w14:textId="34460271" w:rsidR="0042633B" w:rsidRDefault="0042633B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866A3" w14:textId="14E68742" w:rsidR="0042633B" w:rsidRDefault="0042633B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B52F" w14:textId="2336AD7C" w:rsidR="0042633B" w:rsidRDefault="0042633B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A269F" w14:textId="6390FBF4" w:rsidR="0042633B" w:rsidRPr="0042633B" w:rsidRDefault="0042633B" w:rsidP="00976C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CORRECTED </w:t>
      </w:r>
      <w:bookmarkStart w:id="0" w:name="_GoBack"/>
      <w:bookmarkEnd w:id="0"/>
    </w:p>
    <w:p w14:paraId="735DA4FA" w14:textId="6A8EF272" w:rsidR="000B5AE8" w:rsidRDefault="000B5AE8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7E159" w14:textId="288CD652" w:rsidR="000B5AE8" w:rsidRDefault="000B5AE8" w:rsidP="00976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AB63F" w14:textId="5F6A92F5" w:rsidR="000B5AE8" w:rsidRPr="003822FB" w:rsidRDefault="000B5AE8" w:rsidP="00987589">
      <w:pPr>
        <w:jc w:val="center"/>
        <w:rPr>
          <w:b/>
          <w:bCs/>
          <w:sz w:val="36"/>
          <w:szCs w:val="36"/>
        </w:rPr>
      </w:pPr>
      <w:r w:rsidRPr="007340E8">
        <w:rPr>
          <w:sz w:val="36"/>
          <w:szCs w:val="36"/>
        </w:rPr>
        <w:t xml:space="preserve">This is what </w:t>
      </w:r>
      <w:r w:rsidR="007340E8" w:rsidRPr="007340E8">
        <w:rPr>
          <w:sz w:val="36"/>
          <w:szCs w:val="36"/>
        </w:rPr>
        <w:t xml:space="preserve">could </w:t>
      </w:r>
      <w:r w:rsidRPr="007340E8">
        <w:rPr>
          <w:sz w:val="36"/>
          <w:szCs w:val="36"/>
        </w:rPr>
        <w:t>happen</w:t>
      </w:r>
      <w:r w:rsidR="007340E8" w:rsidRPr="007340E8">
        <w:rPr>
          <w:sz w:val="36"/>
          <w:szCs w:val="36"/>
        </w:rPr>
        <w:t xml:space="preserve"> in</w:t>
      </w:r>
      <w:r w:rsidRPr="003822FB">
        <w:rPr>
          <w:b/>
          <w:bCs/>
          <w:sz w:val="36"/>
          <w:szCs w:val="36"/>
        </w:rPr>
        <w:t xml:space="preserve"> </w:t>
      </w:r>
      <w:r w:rsidRPr="003822FB">
        <w:rPr>
          <w:b/>
          <w:bCs/>
          <w:sz w:val="36"/>
          <w:szCs w:val="36"/>
          <w:u w:val="single"/>
        </w:rPr>
        <w:t>Boyd County Kentucky</w:t>
      </w:r>
      <w:r w:rsidRPr="003822FB">
        <w:rPr>
          <w:b/>
          <w:bCs/>
          <w:sz w:val="36"/>
          <w:szCs w:val="36"/>
        </w:rPr>
        <w:t xml:space="preserve">, in a few short weeks </w:t>
      </w:r>
      <w:r w:rsidRPr="00190F42">
        <w:rPr>
          <w:i/>
          <w:iCs/>
          <w:sz w:val="36"/>
          <w:szCs w:val="36"/>
          <w:highlight w:val="yellow"/>
          <w:u w:val="single"/>
        </w:rPr>
        <w:t>if</w:t>
      </w:r>
      <w:r w:rsidRPr="00190F42">
        <w:rPr>
          <w:i/>
          <w:iCs/>
          <w:sz w:val="36"/>
          <w:szCs w:val="36"/>
        </w:rPr>
        <w:t xml:space="preserve"> </w:t>
      </w:r>
      <w:r w:rsidRPr="003822FB">
        <w:rPr>
          <w:b/>
          <w:bCs/>
          <w:sz w:val="36"/>
          <w:szCs w:val="36"/>
        </w:rPr>
        <w:t xml:space="preserve">enough people </w:t>
      </w:r>
      <w:r w:rsidRPr="00190F42">
        <w:rPr>
          <w:b/>
          <w:bCs/>
          <w:i/>
          <w:iCs/>
          <w:sz w:val="36"/>
          <w:szCs w:val="36"/>
          <w:highlight w:val="yellow"/>
          <w:u w:val="single"/>
        </w:rPr>
        <w:t>do not</w:t>
      </w:r>
      <w:r w:rsidRPr="003822FB">
        <w:rPr>
          <w:b/>
          <w:bCs/>
          <w:sz w:val="36"/>
          <w:szCs w:val="36"/>
        </w:rPr>
        <w:t xml:space="preserve"> follow public health guidelines?</w:t>
      </w:r>
    </w:p>
    <w:p w14:paraId="4F4E6355" w14:textId="77777777" w:rsidR="000B5AE8" w:rsidRDefault="000B5AE8" w:rsidP="000B5AE8"/>
    <w:p w14:paraId="56AEF6C8" w14:textId="77777777" w:rsidR="000B5AE8" w:rsidRPr="00976C92" w:rsidRDefault="000B5AE8" w:rsidP="000B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300"/>
        <w:gridCol w:w="3060"/>
      </w:tblGrid>
      <w:tr w:rsidR="000B5AE8" w:rsidRPr="003822FB" w14:paraId="032932BF" w14:textId="77777777" w:rsidTr="000B5AE8">
        <w:tc>
          <w:tcPr>
            <w:tcW w:w="6300" w:type="dxa"/>
            <w:shd w:val="clear" w:color="auto" w:fill="FFE599" w:themeFill="accent4" w:themeFillTint="66"/>
          </w:tcPr>
          <w:p w14:paraId="113E28DB" w14:textId="77777777" w:rsidR="000B5AE8" w:rsidRPr="003822FB" w:rsidRDefault="000B5AE8" w:rsidP="005A2C6B">
            <w:pPr>
              <w:rPr>
                <w:b/>
                <w:bCs/>
                <w:sz w:val="28"/>
                <w:szCs w:val="28"/>
              </w:rPr>
            </w:pPr>
            <w:r w:rsidRPr="003822FB">
              <w:rPr>
                <w:b/>
                <w:bCs/>
                <w:sz w:val="28"/>
                <w:szCs w:val="28"/>
              </w:rPr>
              <w:t>Boyd Co., Kentucky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14:paraId="18B21701" w14:textId="77777777" w:rsidR="000B5AE8" w:rsidRPr="003822FB" w:rsidRDefault="000B5AE8" w:rsidP="005A2C6B">
            <w:pPr>
              <w:jc w:val="center"/>
              <w:rPr>
                <w:b/>
                <w:bCs/>
                <w:sz w:val="28"/>
                <w:szCs w:val="28"/>
              </w:rPr>
            </w:pPr>
            <w:r w:rsidRPr="003822FB">
              <w:rPr>
                <w:b/>
                <w:bCs/>
                <w:sz w:val="28"/>
                <w:szCs w:val="28"/>
              </w:rPr>
              <w:t>People</w:t>
            </w:r>
          </w:p>
        </w:tc>
      </w:tr>
      <w:tr w:rsidR="000B5AE8" w:rsidRPr="003822FB" w14:paraId="5C1F8D20" w14:textId="77777777" w:rsidTr="000B5AE8">
        <w:tc>
          <w:tcPr>
            <w:tcW w:w="6300" w:type="dxa"/>
          </w:tcPr>
          <w:p w14:paraId="5E8C7166" w14:textId="77777777" w:rsidR="000B5AE8" w:rsidRPr="003822FB" w:rsidRDefault="000B5AE8" w:rsidP="005A2C6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CE72FBF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  <w:tr w:rsidR="000B5AE8" w:rsidRPr="003822FB" w14:paraId="3BBA0B2B" w14:textId="77777777" w:rsidTr="000B5AE8">
        <w:tc>
          <w:tcPr>
            <w:tcW w:w="6300" w:type="dxa"/>
          </w:tcPr>
          <w:p w14:paraId="4175DD31" w14:textId="77777777" w:rsidR="000B5AE8" w:rsidRPr="003822FB" w:rsidRDefault="000B5AE8" w:rsidP="005A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3822FB">
              <w:rPr>
                <w:sz w:val="24"/>
                <w:szCs w:val="24"/>
              </w:rPr>
              <w:t>(</w:t>
            </w:r>
            <w:proofErr w:type="gramEnd"/>
            <w:r w:rsidRPr="003822FB">
              <w:rPr>
                <w:sz w:val="24"/>
                <w:szCs w:val="24"/>
              </w:rPr>
              <w:t>U.S. Census Estimate  7/01/2019)</w:t>
            </w:r>
            <w:r>
              <w:t>                         </w:t>
            </w:r>
          </w:p>
        </w:tc>
        <w:tc>
          <w:tcPr>
            <w:tcW w:w="3060" w:type="dxa"/>
          </w:tcPr>
          <w:p w14:paraId="61B36F19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46,718</w:t>
            </w:r>
          </w:p>
        </w:tc>
      </w:tr>
      <w:tr w:rsidR="000B5AE8" w:rsidRPr="003822FB" w14:paraId="23F1DBEA" w14:textId="77777777" w:rsidTr="000B5AE8">
        <w:tc>
          <w:tcPr>
            <w:tcW w:w="6300" w:type="dxa"/>
          </w:tcPr>
          <w:p w14:paraId="6B4B387A" w14:textId="77777777" w:rsidR="000B5AE8" w:rsidRPr="003822FB" w:rsidRDefault="000B5AE8" w:rsidP="005A2C6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FC28194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  <w:tr w:rsidR="000B5AE8" w:rsidRPr="003822FB" w14:paraId="35AC731C" w14:textId="77777777" w:rsidTr="000B5AE8">
        <w:tc>
          <w:tcPr>
            <w:tcW w:w="6300" w:type="dxa"/>
          </w:tcPr>
          <w:p w14:paraId="108E6EFC" w14:textId="77777777" w:rsidR="000B5AE8" w:rsidRPr="003822FB" w:rsidRDefault="000B5AE8" w:rsidP="005A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 will get COVID-19</w:t>
            </w:r>
          </w:p>
        </w:tc>
        <w:tc>
          <w:tcPr>
            <w:tcW w:w="3060" w:type="dxa"/>
          </w:tcPr>
          <w:p w14:paraId="43447E42" w14:textId="6A004BEA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2603">
              <w:rPr>
                <w:sz w:val="28"/>
                <w:szCs w:val="28"/>
              </w:rPr>
              <w:t>8,687</w:t>
            </w:r>
          </w:p>
        </w:tc>
      </w:tr>
      <w:tr w:rsidR="000B5AE8" w:rsidRPr="003822FB" w14:paraId="3B503977" w14:textId="77777777" w:rsidTr="000B5AE8">
        <w:tc>
          <w:tcPr>
            <w:tcW w:w="6300" w:type="dxa"/>
          </w:tcPr>
          <w:p w14:paraId="33C8B770" w14:textId="77777777" w:rsidR="000B5AE8" w:rsidRPr="003822FB" w:rsidRDefault="000B5AE8" w:rsidP="005A2C6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6321B5B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  <w:tr w:rsidR="000B5AE8" w:rsidRPr="003822FB" w14:paraId="7C9CDAB2" w14:textId="77777777" w:rsidTr="000B5AE8">
        <w:tc>
          <w:tcPr>
            <w:tcW w:w="6300" w:type="dxa"/>
          </w:tcPr>
          <w:p w14:paraId="0FB9680B" w14:textId="77777777" w:rsidR="000B5AE8" w:rsidRPr="003822FB" w:rsidRDefault="000B5AE8" w:rsidP="005A2C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are going to be “just fine” and might not even know they have it</w:t>
            </w:r>
          </w:p>
        </w:tc>
        <w:tc>
          <w:tcPr>
            <w:tcW w:w="3060" w:type="dxa"/>
          </w:tcPr>
          <w:p w14:paraId="56D9315B" w14:textId="77777777" w:rsidR="000B5AE8" w:rsidRDefault="000B5AE8" w:rsidP="005A2C6B">
            <w:pPr>
              <w:jc w:val="center"/>
              <w:rPr>
                <w:sz w:val="28"/>
                <w:szCs w:val="28"/>
              </w:rPr>
            </w:pPr>
          </w:p>
          <w:p w14:paraId="65475536" w14:textId="1B7EF8E8" w:rsidR="000B5AE8" w:rsidRPr="003822FB" w:rsidRDefault="00DD2603" w:rsidP="005A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14,950</w:t>
            </w:r>
          </w:p>
        </w:tc>
      </w:tr>
      <w:tr w:rsidR="000B5AE8" w:rsidRPr="003822FB" w14:paraId="26E23631" w14:textId="77777777" w:rsidTr="000B5AE8">
        <w:tc>
          <w:tcPr>
            <w:tcW w:w="6300" w:type="dxa"/>
          </w:tcPr>
          <w:p w14:paraId="287ED5F4" w14:textId="77777777" w:rsidR="000B5AE8" w:rsidRPr="003822FB" w:rsidRDefault="000B5AE8" w:rsidP="005A2C6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4E2ABB6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  <w:tr w:rsidR="000B5AE8" w:rsidRPr="003822FB" w14:paraId="37D636AA" w14:textId="77777777" w:rsidTr="000B5AE8">
        <w:tc>
          <w:tcPr>
            <w:tcW w:w="6300" w:type="dxa"/>
          </w:tcPr>
          <w:p w14:paraId="4F45BDCE" w14:textId="77777777" w:rsidR="000B5AE8" w:rsidRPr="003822FB" w:rsidRDefault="000B5AE8" w:rsidP="005A2C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will need hospital care</w:t>
            </w:r>
          </w:p>
        </w:tc>
        <w:tc>
          <w:tcPr>
            <w:tcW w:w="3060" w:type="dxa"/>
          </w:tcPr>
          <w:p w14:paraId="418F7708" w14:textId="703604ED" w:rsidR="000B5AE8" w:rsidRPr="003822FB" w:rsidRDefault="00DD2603" w:rsidP="005A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</w:t>
            </w:r>
          </w:p>
        </w:tc>
      </w:tr>
      <w:tr w:rsidR="000B5AE8" w:rsidRPr="003822FB" w14:paraId="7BDF6C19" w14:textId="77777777" w:rsidTr="000B5AE8">
        <w:tc>
          <w:tcPr>
            <w:tcW w:w="6300" w:type="dxa"/>
          </w:tcPr>
          <w:p w14:paraId="2FFBD98C" w14:textId="77777777" w:rsidR="000B5AE8" w:rsidRPr="003822FB" w:rsidRDefault="000B5AE8" w:rsidP="005A2C6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D595C4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  <w:tr w:rsidR="000B5AE8" w:rsidRPr="003822FB" w14:paraId="19786880" w14:textId="77777777" w:rsidTr="000B5AE8">
        <w:tc>
          <w:tcPr>
            <w:tcW w:w="6300" w:type="dxa"/>
          </w:tcPr>
          <w:p w14:paraId="4542EA80" w14:textId="77777777" w:rsidR="000B5AE8" w:rsidRPr="003822FB" w:rsidRDefault="000B5AE8" w:rsidP="005A2C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2% of those hospitalized will need a ventilator to breathe </w:t>
            </w:r>
          </w:p>
        </w:tc>
        <w:tc>
          <w:tcPr>
            <w:tcW w:w="3060" w:type="dxa"/>
          </w:tcPr>
          <w:p w14:paraId="332B0E3D" w14:textId="77777777" w:rsidR="000B5AE8" w:rsidRDefault="000B5AE8" w:rsidP="005A2C6B">
            <w:pPr>
              <w:jc w:val="center"/>
              <w:rPr>
                <w:sz w:val="28"/>
                <w:szCs w:val="28"/>
              </w:rPr>
            </w:pPr>
          </w:p>
          <w:p w14:paraId="15CDF68E" w14:textId="2F021EE3" w:rsidR="000B5AE8" w:rsidRPr="003822FB" w:rsidRDefault="00DD2603" w:rsidP="005A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B5AE8" w:rsidRPr="003822FB" w14:paraId="2AB402AF" w14:textId="77777777" w:rsidTr="000B5AE8">
        <w:tc>
          <w:tcPr>
            <w:tcW w:w="6300" w:type="dxa"/>
          </w:tcPr>
          <w:p w14:paraId="3B4DB1D8" w14:textId="77777777" w:rsidR="000B5AE8" w:rsidRDefault="000B5AE8" w:rsidP="005A2C6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EAC7FEA" w14:textId="77777777" w:rsidR="000B5AE8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  <w:tr w:rsidR="000B5AE8" w:rsidRPr="003822FB" w14:paraId="00F35AA1" w14:textId="77777777" w:rsidTr="000B5AE8">
        <w:tc>
          <w:tcPr>
            <w:tcW w:w="6300" w:type="dxa"/>
          </w:tcPr>
          <w:p w14:paraId="56D7C2C6" w14:textId="31BC91F1" w:rsidR="000B5AE8" w:rsidRPr="003822FB" w:rsidRDefault="00DD2603" w:rsidP="005A2C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340E8">
              <w:rPr>
                <w:sz w:val="28"/>
                <w:szCs w:val="28"/>
              </w:rPr>
              <w:t xml:space="preserve">% </w:t>
            </w:r>
            <w:r w:rsidR="00F952D9">
              <w:rPr>
                <w:sz w:val="28"/>
                <w:szCs w:val="28"/>
              </w:rPr>
              <w:t>(</w:t>
            </w:r>
            <w:r w:rsidRPr="00F952D9">
              <w:rPr>
                <w:sz w:val="24"/>
                <w:szCs w:val="24"/>
              </w:rPr>
              <w:t>Kentucky Mortality Rate</w:t>
            </w:r>
            <w:r w:rsidR="00F952D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F952D9">
              <w:rPr>
                <w:sz w:val="28"/>
                <w:szCs w:val="28"/>
              </w:rPr>
              <w:t>will die no matter what is done for them</w:t>
            </w:r>
            <w:r w:rsidR="00734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22E7D7F3" w14:textId="77777777" w:rsidR="00F952D9" w:rsidRDefault="00F952D9" w:rsidP="005A2C6B">
            <w:pPr>
              <w:jc w:val="center"/>
              <w:rPr>
                <w:sz w:val="28"/>
                <w:szCs w:val="28"/>
              </w:rPr>
            </w:pPr>
          </w:p>
          <w:p w14:paraId="2E57FF8C" w14:textId="4CA64D14" w:rsidR="000B5AE8" w:rsidRPr="003822FB" w:rsidRDefault="007340E8" w:rsidP="005A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0B5AE8" w:rsidRPr="003822FB" w14:paraId="1D51E6ED" w14:textId="77777777" w:rsidTr="000B5AE8">
        <w:tc>
          <w:tcPr>
            <w:tcW w:w="6300" w:type="dxa"/>
          </w:tcPr>
          <w:p w14:paraId="12E891E1" w14:textId="64AB9B69" w:rsidR="000B5AE8" w:rsidRPr="00F952D9" w:rsidRDefault="00F952D9" w:rsidP="00F952D9">
            <w:r>
              <w:rPr>
                <w:sz w:val="28"/>
                <w:szCs w:val="28"/>
              </w:rPr>
              <w:t xml:space="preserve">    </w:t>
            </w:r>
            <w:r>
              <w:t>Based on KY data as of 03-24-20</w:t>
            </w:r>
          </w:p>
        </w:tc>
        <w:tc>
          <w:tcPr>
            <w:tcW w:w="3060" w:type="dxa"/>
          </w:tcPr>
          <w:p w14:paraId="7F3131D6" w14:textId="77777777" w:rsidR="000B5AE8" w:rsidRPr="003822FB" w:rsidRDefault="000B5AE8" w:rsidP="005A2C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06CA1A" w14:textId="679683B3" w:rsidR="000B5AE8" w:rsidRDefault="000B5AE8" w:rsidP="000B5AE8">
      <w:pPr>
        <w:rPr>
          <w:rFonts w:ascii="Times New Roman" w:hAnsi="Times New Roman" w:cs="Times New Roman"/>
          <w:sz w:val="32"/>
          <w:szCs w:val="32"/>
        </w:rPr>
      </w:pPr>
    </w:p>
    <w:p w14:paraId="14474F09" w14:textId="0EAFBA0E" w:rsidR="00DD2603" w:rsidRDefault="00DD2603" w:rsidP="000B5AE8">
      <w:pPr>
        <w:rPr>
          <w:rFonts w:ascii="Times New Roman" w:hAnsi="Times New Roman" w:cs="Times New Roman"/>
          <w:sz w:val="32"/>
          <w:szCs w:val="32"/>
        </w:rPr>
      </w:pPr>
    </w:p>
    <w:p w14:paraId="67E36372" w14:textId="2676097A" w:rsidR="00DD2603" w:rsidRPr="00F952D9" w:rsidRDefault="00DD2603" w:rsidP="000B5A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06815DE4" w14:textId="00116EA1" w:rsidR="00DD2603" w:rsidRDefault="00DD2603" w:rsidP="000B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CDB3A3" w14:textId="697140F1" w:rsidR="00F952D9" w:rsidRPr="00976C92" w:rsidRDefault="00F952D9" w:rsidP="000B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F952D9" w:rsidRPr="00976C92" w:rsidSect="000B5AE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3BEF" w14:textId="77777777" w:rsidR="00110C34" w:rsidRDefault="00110C34" w:rsidP="00976C92">
      <w:r>
        <w:separator/>
      </w:r>
    </w:p>
  </w:endnote>
  <w:endnote w:type="continuationSeparator" w:id="0">
    <w:p w14:paraId="7034FEF3" w14:textId="77777777" w:rsidR="00110C34" w:rsidRDefault="00110C34" w:rsidP="009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8FE5" w14:textId="77777777" w:rsidR="00110C34" w:rsidRDefault="00110C34" w:rsidP="00976C92">
      <w:r>
        <w:separator/>
      </w:r>
    </w:p>
  </w:footnote>
  <w:footnote w:type="continuationSeparator" w:id="0">
    <w:p w14:paraId="5ABBCFAD" w14:textId="77777777" w:rsidR="00110C34" w:rsidRDefault="00110C34" w:rsidP="009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488"/>
    <w:multiLevelType w:val="hybridMultilevel"/>
    <w:tmpl w:val="6B645430"/>
    <w:lvl w:ilvl="0" w:tplc="C55285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057C"/>
    <w:multiLevelType w:val="hybridMultilevel"/>
    <w:tmpl w:val="FE1C1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15"/>
    <w:rsid w:val="000478F8"/>
    <w:rsid w:val="00086B46"/>
    <w:rsid w:val="000B5AE8"/>
    <w:rsid w:val="00110C34"/>
    <w:rsid w:val="001345DF"/>
    <w:rsid w:val="00190F42"/>
    <w:rsid w:val="00213210"/>
    <w:rsid w:val="002B25C9"/>
    <w:rsid w:val="00396515"/>
    <w:rsid w:val="004106BF"/>
    <w:rsid w:val="0042633B"/>
    <w:rsid w:val="0043201C"/>
    <w:rsid w:val="00456022"/>
    <w:rsid w:val="00587FF8"/>
    <w:rsid w:val="005A1685"/>
    <w:rsid w:val="006264A0"/>
    <w:rsid w:val="006F0242"/>
    <w:rsid w:val="007340E8"/>
    <w:rsid w:val="00815FAF"/>
    <w:rsid w:val="00855A40"/>
    <w:rsid w:val="008D5989"/>
    <w:rsid w:val="00930D4A"/>
    <w:rsid w:val="00976C92"/>
    <w:rsid w:val="00987589"/>
    <w:rsid w:val="00A30F57"/>
    <w:rsid w:val="00BB1172"/>
    <w:rsid w:val="00C4051E"/>
    <w:rsid w:val="00C450B0"/>
    <w:rsid w:val="00C77D14"/>
    <w:rsid w:val="00CF1B42"/>
    <w:rsid w:val="00CF7246"/>
    <w:rsid w:val="00DD2603"/>
    <w:rsid w:val="00E660A8"/>
    <w:rsid w:val="00E67117"/>
    <w:rsid w:val="00EA213F"/>
    <w:rsid w:val="00EB5C59"/>
    <w:rsid w:val="00F05EB8"/>
    <w:rsid w:val="00F952D9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1E44"/>
  <w15:chartTrackingRefBased/>
  <w15:docId w15:val="{37648A1C-8E1E-4DE5-8479-5390718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92"/>
  </w:style>
  <w:style w:type="paragraph" w:styleId="Footer">
    <w:name w:val="footer"/>
    <w:basedOn w:val="Normal"/>
    <w:link w:val="FooterChar"/>
    <w:uiPriority w:val="99"/>
    <w:unhideWhenUsed/>
    <w:rsid w:val="0097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92"/>
  </w:style>
  <w:style w:type="table" w:styleId="TableGrid">
    <w:name w:val="Table Grid"/>
    <w:basedOn w:val="TableNormal"/>
    <w:uiPriority w:val="39"/>
    <w:rsid w:val="000B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AE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Sowley, Melitza L (LHD - Ash-Boyd Co)</dc:creator>
  <cp:keywords/>
  <dc:description/>
  <cp:lastModifiedBy>Hardy, Maria C (LHD - Ash-Boyd Co)</cp:lastModifiedBy>
  <cp:revision>2</cp:revision>
  <cp:lastPrinted>2020-03-27T18:05:00Z</cp:lastPrinted>
  <dcterms:created xsi:type="dcterms:W3CDTF">2020-03-27T18:55:00Z</dcterms:created>
  <dcterms:modified xsi:type="dcterms:W3CDTF">2020-03-27T18:55:00Z</dcterms:modified>
</cp:coreProperties>
</file>