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D6" w:rsidRDefault="00D5396A" w:rsidP="002F06F2">
      <w:pPr>
        <w:pStyle w:val="normal0"/>
        <w:spacing w:after="60"/>
        <w:jc w:val="both"/>
      </w:pPr>
      <w:r>
        <w:t xml:space="preserve">A meeting of Twin State Radio Club was held via Zoom on Saturday </w:t>
      </w:r>
      <w:r w:rsidR="00210D36" w:rsidRPr="00210D36">
        <w:rPr>
          <w:szCs w:val="24"/>
        </w:rPr>
        <w:t>February 13</w:t>
      </w:r>
      <w:r>
        <w:t>, 202</w:t>
      </w:r>
      <w:r w:rsidR="007D087C">
        <w:t>1</w:t>
      </w:r>
      <w:r>
        <w:t>.</w:t>
      </w:r>
      <w:r w:rsidR="00462EC2">
        <w:t xml:space="preserve"> </w:t>
      </w:r>
      <w:r>
        <w:t xml:space="preserve">The meeting opened at </w:t>
      </w:r>
      <w:r w:rsidR="001B44C1">
        <w:t xml:space="preserve">9:05 </w:t>
      </w:r>
      <w:r>
        <w:t xml:space="preserve">AM. </w:t>
      </w:r>
    </w:p>
    <w:p w:rsidR="00F1101B" w:rsidRDefault="00F1101B" w:rsidP="00C70CFB">
      <w:pPr>
        <w:pStyle w:val="normal0"/>
        <w:spacing w:after="120"/>
      </w:pPr>
      <w:r>
        <w:t>Officers present: President, Vice President, Treasurer, Secretary and Trustee</w:t>
      </w:r>
      <w:r w:rsidR="00232BE2">
        <w:t>.</w:t>
      </w:r>
    </w:p>
    <w:p w:rsidR="0050504A" w:rsidRPr="00871EC9" w:rsidRDefault="0050504A" w:rsidP="00006CDC">
      <w:pPr>
        <w:pStyle w:val="normal0"/>
        <w:spacing w:after="120"/>
        <w:jc w:val="both"/>
        <w:rPr>
          <w:b/>
        </w:rPr>
      </w:pPr>
      <w:r w:rsidRPr="00871EC9">
        <w:rPr>
          <w:b/>
        </w:rPr>
        <w:t>Old Business</w:t>
      </w:r>
    </w:p>
    <w:p w:rsidR="00B176D6" w:rsidRDefault="0093353F" w:rsidP="00F26708">
      <w:pPr>
        <w:pStyle w:val="normal0"/>
        <w:spacing w:before="120" w:after="120"/>
        <w:jc w:val="both"/>
      </w:pPr>
      <w:r>
        <w:t>President’s Report:</w:t>
      </w:r>
    </w:p>
    <w:p w:rsidR="00B83F85" w:rsidRDefault="00B83F85" w:rsidP="00B83F85">
      <w:pPr>
        <w:pStyle w:val="normal0"/>
        <w:spacing w:after="120"/>
        <w:ind w:left="360"/>
        <w:jc w:val="both"/>
      </w:pPr>
      <w:r>
        <w:t>Attendees, new and current, were introduced. Each attendee detailed their latest radio activities.</w:t>
      </w:r>
    </w:p>
    <w:p w:rsidR="00B176D6" w:rsidRDefault="009F0950" w:rsidP="00F26708">
      <w:pPr>
        <w:pStyle w:val="normal0"/>
        <w:spacing w:before="120" w:after="120"/>
        <w:jc w:val="both"/>
      </w:pPr>
      <w:r>
        <w:t xml:space="preserve">Vice President’s </w:t>
      </w:r>
      <w:r w:rsidR="00D5396A">
        <w:t xml:space="preserve">Report: </w:t>
      </w:r>
    </w:p>
    <w:p w:rsidR="00B176D6" w:rsidRDefault="00462EC2" w:rsidP="008E0BE4">
      <w:pPr>
        <w:pStyle w:val="normal0"/>
        <w:spacing w:after="120"/>
        <w:ind w:left="360"/>
        <w:jc w:val="both"/>
      </w:pPr>
      <w:r>
        <w:t>The p</w:t>
      </w:r>
      <w:r w:rsidR="002448E9">
        <w:t>resentation</w:t>
      </w:r>
      <w:r w:rsidR="00DF415C">
        <w:t xml:space="preserve"> option</w:t>
      </w:r>
      <w:r w:rsidR="002448E9">
        <w:t xml:space="preserve"> </w:t>
      </w:r>
      <w:r w:rsidR="00925D7B">
        <w:t xml:space="preserve">today </w:t>
      </w:r>
      <w:r w:rsidR="00AB16D5">
        <w:t>is</w:t>
      </w:r>
      <w:r w:rsidR="00DF415C">
        <w:t xml:space="preserve"> </w:t>
      </w:r>
      <w:r w:rsidR="00BC5B2C">
        <w:t>from Contest University on how HF propagation is affected by the new solar cycle</w:t>
      </w:r>
      <w:r w:rsidR="0093353F">
        <w:t>.</w:t>
      </w:r>
    </w:p>
    <w:p w:rsidR="002448E9" w:rsidRDefault="002448E9" w:rsidP="002448E9">
      <w:pPr>
        <w:pStyle w:val="Normal1"/>
        <w:spacing w:after="60"/>
        <w:ind w:left="360"/>
        <w:jc w:val="both"/>
      </w:pPr>
      <w:r>
        <w:t>Suggested future presentations</w:t>
      </w:r>
      <w:r w:rsidR="00BC5B2C">
        <w:t>:</w:t>
      </w:r>
    </w:p>
    <w:p w:rsidR="004E19EF" w:rsidRDefault="004E19EF" w:rsidP="004E19EF">
      <w:pPr>
        <w:pStyle w:val="Normal1"/>
        <w:numPr>
          <w:ilvl w:val="0"/>
          <w:numId w:val="13"/>
        </w:numPr>
        <w:jc w:val="both"/>
      </w:pPr>
      <w:r>
        <w:t xml:space="preserve">March – </w:t>
      </w:r>
      <w:r w:rsidR="00BC5B2C">
        <w:t xml:space="preserve">Dave N1HAC on </w:t>
      </w:r>
      <w:r>
        <w:t>VHF/UHF propagation</w:t>
      </w:r>
      <w:r w:rsidR="00BC5B2C">
        <w:t xml:space="preserve"> and</w:t>
      </w:r>
      <w:r>
        <w:t xml:space="preserve"> sporadic E.</w:t>
      </w:r>
    </w:p>
    <w:p w:rsidR="004E19EF" w:rsidRDefault="00DF415C" w:rsidP="004E19EF">
      <w:pPr>
        <w:pStyle w:val="Normal1"/>
        <w:numPr>
          <w:ilvl w:val="0"/>
          <w:numId w:val="13"/>
        </w:numPr>
        <w:jc w:val="both"/>
      </w:pPr>
      <w:r>
        <w:t xml:space="preserve">April - </w:t>
      </w:r>
      <w:r w:rsidR="00BC5B2C">
        <w:t>a</w:t>
      </w:r>
      <w:r w:rsidR="004E19EF">
        <w:t>nnual antenna forum. Dave N1HAC on multiband wire antennas.</w:t>
      </w:r>
    </w:p>
    <w:p w:rsidR="006419D7" w:rsidRDefault="004E19EF" w:rsidP="001A1122">
      <w:pPr>
        <w:pStyle w:val="Normal1"/>
        <w:numPr>
          <w:ilvl w:val="0"/>
          <w:numId w:val="13"/>
        </w:numPr>
        <w:jc w:val="both"/>
      </w:pPr>
      <w:r>
        <w:t>Joe Taylor – developer of low bandwidth, low noise, low bit rate modes. JT65, moon bounce propagation,</w:t>
      </w:r>
      <w:r w:rsidRPr="00925D7B">
        <w:t xml:space="preserve"> </w:t>
      </w:r>
      <w:r>
        <w:t xml:space="preserve">WHISPR, </w:t>
      </w:r>
      <w:r w:rsidR="00BC5B2C">
        <w:t xml:space="preserve">FT8 and a talk about </w:t>
      </w:r>
      <w:r>
        <w:t>those modes</w:t>
      </w:r>
      <w:r w:rsidR="006419D7">
        <w:t>.</w:t>
      </w:r>
    </w:p>
    <w:p w:rsidR="006419D7" w:rsidRDefault="004E19EF" w:rsidP="006419D7">
      <w:pPr>
        <w:pStyle w:val="Normal1"/>
        <w:numPr>
          <w:ilvl w:val="0"/>
          <w:numId w:val="13"/>
        </w:numPr>
        <w:jc w:val="both"/>
      </w:pPr>
      <w:r>
        <w:t>June – field day</w:t>
      </w:r>
      <w:r w:rsidR="00BC5B2C">
        <w:t xml:space="preserve"> options</w:t>
      </w:r>
      <w:r>
        <w:t>.</w:t>
      </w:r>
    </w:p>
    <w:p w:rsidR="00BC5B2C" w:rsidRDefault="00236DC8" w:rsidP="006419D7">
      <w:pPr>
        <w:pStyle w:val="Normal1"/>
        <w:numPr>
          <w:ilvl w:val="0"/>
          <w:numId w:val="13"/>
        </w:numPr>
        <w:jc w:val="both"/>
      </w:pPr>
      <w:r>
        <w:t>S</w:t>
      </w:r>
      <w:r w:rsidR="00BC5B2C">
        <w:t xml:space="preserve">ounding rocket mission </w:t>
      </w:r>
      <w:r>
        <w:t xml:space="preserve">report </w:t>
      </w:r>
      <w:r w:rsidR="00BC5B2C">
        <w:t>by Dave N1HAC if there is a launch.</w:t>
      </w:r>
    </w:p>
    <w:p w:rsidR="002448E9" w:rsidRDefault="002448E9" w:rsidP="002448E9">
      <w:pPr>
        <w:pStyle w:val="Normal1"/>
        <w:spacing w:before="120" w:after="120"/>
        <w:ind w:left="360"/>
        <w:jc w:val="both"/>
      </w:pPr>
      <w:r>
        <w:t>The Vice President is soliciting presentation suggestions.</w:t>
      </w:r>
      <w:r w:rsidR="00925D7B">
        <w:t xml:space="preserve"> </w:t>
      </w:r>
      <w:r>
        <w:t>Get in touch with Dave N1HAC either by email or the repeater.</w:t>
      </w:r>
    </w:p>
    <w:p w:rsidR="00236DC8" w:rsidRDefault="00236DC8" w:rsidP="002448E9">
      <w:pPr>
        <w:pStyle w:val="Normal1"/>
        <w:spacing w:before="120" w:after="120"/>
        <w:ind w:left="360"/>
        <w:jc w:val="both"/>
      </w:pPr>
      <w:r>
        <w:t>There was discussion on the VLF antenna array in Maine.</w:t>
      </w:r>
    </w:p>
    <w:p w:rsidR="00B176D6" w:rsidRDefault="00D5396A" w:rsidP="00F26708">
      <w:pPr>
        <w:pStyle w:val="normal0"/>
        <w:spacing w:before="120" w:after="120"/>
        <w:jc w:val="both"/>
      </w:pPr>
      <w:r>
        <w:t>Treasurer</w:t>
      </w:r>
      <w:r w:rsidR="009F0950">
        <w:t>’s</w:t>
      </w:r>
      <w:r w:rsidR="008E0BE4">
        <w:t xml:space="preserve"> Report:</w:t>
      </w:r>
    </w:p>
    <w:p w:rsidR="00C86F00" w:rsidRPr="00C86F00" w:rsidRDefault="00C86F00" w:rsidP="004D1740">
      <w:pPr>
        <w:pStyle w:val="ListParagraph"/>
        <w:numPr>
          <w:ilvl w:val="0"/>
          <w:numId w:val="13"/>
        </w:numPr>
        <w:tabs>
          <w:tab w:val="left" w:pos="2070"/>
        </w:tabs>
        <w:spacing w:before="0" w:after="120"/>
        <w:rPr>
          <w:rFonts w:ascii="Arial" w:eastAsia="Arial" w:hAnsi="Arial" w:cs="Arial"/>
        </w:rPr>
      </w:pPr>
      <w:r w:rsidRPr="00C86F00">
        <w:rPr>
          <w:rFonts w:ascii="Arial" w:eastAsia="Arial" w:hAnsi="Arial" w:cs="Arial"/>
        </w:rPr>
        <w:t>Checking</w:t>
      </w:r>
      <w:r w:rsidR="004D1740">
        <w:rPr>
          <w:rFonts w:ascii="Arial" w:eastAsia="Arial" w:hAnsi="Arial" w:cs="Arial"/>
        </w:rPr>
        <w:tab/>
      </w:r>
      <w:r w:rsidRPr="00C86F00">
        <w:rPr>
          <w:rFonts w:ascii="Arial" w:eastAsia="Arial" w:hAnsi="Arial" w:cs="Arial"/>
        </w:rPr>
        <w:t>–</w:t>
      </w:r>
      <w:r w:rsidR="004D1740">
        <w:rPr>
          <w:rFonts w:ascii="Arial" w:eastAsia="Arial" w:hAnsi="Arial" w:cs="Arial"/>
        </w:rPr>
        <w:t xml:space="preserve"> </w:t>
      </w:r>
      <w:r w:rsidRPr="00C86F00">
        <w:rPr>
          <w:rFonts w:ascii="Arial" w:eastAsia="Arial" w:hAnsi="Arial" w:cs="Arial"/>
        </w:rPr>
        <w:t>$</w:t>
      </w:r>
      <w:r w:rsidR="002E0A38">
        <w:rPr>
          <w:rFonts w:ascii="Arial" w:eastAsia="Arial" w:hAnsi="Arial" w:cs="Arial"/>
        </w:rPr>
        <w:t xml:space="preserve"> </w:t>
      </w:r>
      <w:r w:rsidR="00BC5B2C">
        <w:rPr>
          <w:rFonts w:ascii="Arial" w:eastAsia="Arial" w:hAnsi="Arial" w:cs="Arial"/>
        </w:rPr>
        <w:t>1,433.97</w:t>
      </w:r>
      <w:r w:rsidR="000C17AD">
        <w:rPr>
          <w:rFonts w:ascii="Arial" w:eastAsia="Arial" w:hAnsi="Arial" w:cs="Arial"/>
        </w:rPr>
        <w:t>.</w:t>
      </w:r>
      <w:r w:rsidR="00BC5B2C">
        <w:rPr>
          <w:rFonts w:ascii="Arial" w:eastAsia="Arial" w:hAnsi="Arial" w:cs="Arial"/>
        </w:rPr>
        <w:t xml:space="preserve"> Some dues </w:t>
      </w:r>
      <w:r w:rsidR="00114A90">
        <w:rPr>
          <w:rFonts w:ascii="Arial" w:eastAsia="Arial" w:hAnsi="Arial" w:cs="Arial"/>
        </w:rPr>
        <w:t xml:space="preserve">payments </w:t>
      </w:r>
      <w:r w:rsidR="00BC5B2C">
        <w:rPr>
          <w:rFonts w:ascii="Arial" w:eastAsia="Arial" w:hAnsi="Arial" w:cs="Arial"/>
        </w:rPr>
        <w:t xml:space="preserve">are </w:t>
      </w:r>
      <w:r w:rsidR="00114A90">
        <w:rPr>
          <w:rFonts w:ascii="Arial" w:eastAsia="Arial" w:hAnsi="Arial" w:cs="Arial"/>
        </w:rPr>
        <w:t>to be added</w:t>
      </w:r>
      <w:r w:rsidR="00BC5B2C">
        <w:rPr>
          <w:rFonts w:ascii="Arial" w:eastAsia="Arial" w:hAnsi="Arial" w:cs="Arial"/>
        </w:rPr>
        <w:t>.</w:t>
      </w:r>
    </w:p>
    <w:p w:rsidR="00C86F00" w:rsidRPr="00C86F00" w:rsidRDefault="00C86F00" w:rsidP="004D1740">
      <w:pPr>
        <w:pStyle w:val="ListParagraph"/>
        <w:numPr>
          <w:ilvl w:val="0"/>
          <w:numId w:val="13"/>
        </w:numPr>
        <w:tabs>
          <w:tab w:val="left" w:pos="2070"/>
        </w:tabs>
        <w:spacing w:before="0" w:after="120"/>
        <w:rPr>
          <w:rFonts w:ascii="Arial" w:eastAsia="Arial" w:hAnsi="Arial" w:cs="Arial"/>
        </w:rPr>
      </w:pPr>
      <w:r w:rsidRPr="00C86F00">
        <w:rPr>
          <w:rFonts w:ascii="Arial" w:eastAsia="Arial" w:hAnsi="Arial" w:cs="Arial"/>
        </w:rPr>
        <w:t>Savings</w:t>
      </w:r>
      <w:r w:rsidR="004D1740">
        <w:rPr>
          <w:rFonts w:ascii="Arial" w:eastAsia="Arial" w:hAnsi="Arial" w:cs="Arial"/>
        </w:rPr>
        <w:tab/>
      </w:r>
      <w:r w:rsidRPr="00C86F00">
        <w:rPr>
          <w:rFonts w:ascii="Arial" w:eastAsia="Arial" w:hAnsi="Arial" w:cs="Arial"/>
        </w:rPr>
        <w:t>–</w:t>
      </w:r>
      <w:r w:rsidR="004D1740">
        <w:rPr>
          <w:rFonts w:ascii="Arial" w:eastAsia="Arial" w:hAnsi="Arial" w:cs="Arial"/>
        </w:rPr>
        <w:t xml:space="preserve"> </w:t>
      </w:r>
      <w:r w:rsidRPr="00C86F00">
        <w:rPr>
          <w:rFonts w:ascii="Arial" w:eastAsia="Arial" w:hAnsi="Arial" w:cs="Arial"/>
        </w:rPr>
        <w:t>$</w:t>
      </w:r>
      <w:r w:rsidR="002E0A38">
        <w:rPr>
          <w:rFonts w:ascii="Arial" w:eastAsia="Arial" w:hAnsi="Arial" w:cs="Arial"/>
        </w:rPr>
        <w:t xml:space="preserve"> </w:t>
      </w:r>
      <w:r w:rsidR="00114A90">
        <w:rPr>
          <w:rFonts w:ascii="Arial" w:eastAsia="Arial" w:hAnsi="Arial" w:cs="Arial"/>
        </w:rPr>
        <w:t>47,417.24</w:t>
      </w:r>
      <w:r w:rsidR="000C17AD">
        <w:rPr>
          <w:rFonts w:ascii="Arial" w:eastAsia="Arial" w:hAnsi="Arial" w:cs="Arial"/>
        </w:rPr>
        <w:t>.</w:t>
      </w:r>
      <w:r w:rsidR="00114A90">
        <w:rPr>
          <w:rFonts w:ascii="Arial" w:eastAsia="Arial" w:hAnsi="Arial" w:cs="Arial"/>
        </w:rPr>
        <w:t xml:space="preserve"> No change.</w:t>
      </w:r>
    </w:p>
    <w:p w:rsidR="00AF7BBB" w:rsidRDefault="00AF7BBB" w:rsidP="00AF7BBB">
      <w:pPr>
        <w:pStyle w:val="normal0"/>
        <w:spacing w:after="120"/>
        <w:ind w:left="360"/>
        <w:jc w:val="both"/>
      </w:pPr>
      <w:r>
        <w:t>A motion was called for to accept the Treasurer’s Report. So moved by</w:t>
      </w:r>
      <w:r w:rsidR="00114A90">
        <w:t xml:space="preserve"> Ray WA1ORT</w:t>
      </w:r>
      <w:r>
        <w:t>, seconded by</w:t>
      </w:r>
      <w:r w:rsidR="0039005F">
        <w:t xml:space="preserve"> </w:t>
      </w:r>
      <w:r w:rsidR="00114A90">
        <w:t>Clyde KA1BSZ</w:t>
      </w:r>
      <w:r>
        <w:t xml:space="preserve">. </w:t>
      </w:r>
      <w:r w:rsidRPr="001578B5">
        <w:rPr>
          <w:b/>
          <w:i/>
        </w:rPr>
        <w:t>The motion passed</w:t>
      </w:r>
      <w:r>
        <w:rPr>
          <w:b/>
          <w:i/>
        </w:rPr>
        <w:t xml:space="preserve"> </w:t>
      </w:r>
      <w:r w:rsidRPr="001578B5">
        <w:rPr>
          <w:b/>
          <w:i/>
        </w:rPr>
        <w:t>unanimously</w:t>
      </w:r>
      <w:r>
        <w:t>.</w:t>
      </w:r>
    </w:p>
    <w:p w:rsidR="00B176D6" w:rsidRPr="00CF3909" w:rsidRDefault="00D5396A" w:rsidP="00F26708">
      <w:pPr>
        <w:pStyle w:val="normal0"/>
        <w:spacing w:before="120" w:after="120"/>
        <w:jc w:val="both"/>
      </w:pPr>
      <w:r>
        <w:t>Secretary</w:t>
      </w:r>
      <w:r w:rsidR="00082B89">
        <w:t>’s</w:t>
      </w:r>
      <w:r w:rsidR="008E0BE4">
        <w:t xml:space="preserve"> Report:</w:t>
      </w:r>
    </w:p>
    <w:p w:rsidR="000C17AD" w:rsidRDefault="000966CC" w:rsidP="008E0BE4">
      <w:pPr>
        <w:pStyle w:val="normal0"/>
        <w:spacing w:after="120"/>
        <w:ind w:left="360"/>
        <w:jc w:val="both"/>
      </w:pPr>
      <w:r>
        <w:t xml:space="preserve">Scott KC1LDI detailed the amendments to the submitted the </w:t>
      </w:r>
      <w:r w:rsidR="00114A90">
        <w:t xml:space="preserve">January </w:t>
      </w:r>
      <w:r w:rsidR="00DF415C">
        <w:t>9</w:t>
      </w:r>
      <w:r w:rsidR="00C23E6C">
        <w:t xml:space="preserve">, </w:t>
      </w:r>
      <w:r w:rsidR="005A27F8">
        <w:t xml:space="preserve">2020 </w:t>
      </w:r>
      <w:r>
        <w:t>minutes</w:t>
      </w:r>
      <w:r w:rsidR="008E0BE4">
        <w:t xml:space="preserve">. </w:t>
      </w:r>
    </w:p>
    <w:p w:rsidR="00B176D6" w:rsidRDefault="00210978" w:rsidP="008E0BE4">
      <w:pPr>
        <w:pStyle w:val="normal0"/>
        <w:spacing w:after="120"/>
        <w:ind w:left="360"/>
        <w:jc w:val="both"/>
      </w:pPr>
      <w:r>
        <w:t>A motion</w:t>
      </w:r>
      <w:r w:rsidR="008E0BE4">
        <w:t xml:space="preserve"> </w:t>
      </w:r>
      <w:r>
        <w:t xml:space="preserve">was </w:t>
      </w:r>
      <w:r w:rsidR="008E0BE4">
        <w:t>call</w:t>
      </w:r>
      <w:r>
        <w:t>ed for</w:t>
      </w:r>
      <w:r w:rsidR="008E0BE4">
        <w:t xml:space="preserve"> to accept the minutes</w:t>
      </w:r>
      <w:r w:rsidR="008E0BE4" w:rsidRPr="008E0BE4">
        <w:t xml:space="preserve"> </w:t>
      </w:r>
      <w:r w:rsidR="008E0BE4">
        <w:t xml:space="preserve">as </w:t>
      </w:r>
      <w:r w:rsidR="00C23E6C">
        <w:t>amended</w:t>
      </w:r>
      <w:r w:rsidR="008E0BE4">
        <w:t>. So moved by</w:t>
      </w:r>
      <w:r w:rsidR="0053554E">
        <w:t xml:space="preserve"> </w:t>
      </w:r>
      <w:r w:rsidR="00114A90">
        <w:t>Ed KC1FWS</w:t>
      </w:r>
      <w:r w:rsidR="001C4075">
        <w:t>, seconded by</w:t>
      </w:r>
      <w:r w:rsidR="00AF7BBB">
        <w:t xml:space="preserve"> </w:t>
      </w:r>
      <w:r w:rsidR="00114A90">
        <w:t>Rich N1GNB</w:t>
      </w:r>
      <w:r w:rsidR="001C4075">
        <w:t xml:space="preserve">. </w:t>
      </w:r>
      <w:r w:rsidR="001C4075" w:rsidRPr="001578B5">
        <w:rPr>
          <w:b/>
          <w:i/>
        </w:rPr>
        <w:t>The motion passed</w:t>
      </w:r>
      <w:r w:rsidR="001C4075">
        <w:rPr>
          <w:b/>
          <w:i/>
        </w:rPr>
        <w:t xml:space="preserve"> </w:t>
      </w:r>
      <w:r w:rsidR="001C4075" w:rsidRPr="001578B5">
        <w:rPr>
          <w:b/>
          <w:i/>
        </w:rPr>
        <w:t>unanimously</w:t>
      </w:r>
      <w:r w:rsidR="001C4075">
        <w:t>.</w:t>
      </w:r>
    </w:p>
    <w:p w:rsidR="00B176D6" w:rsidRDefault="00D5396A" w:rsidP="00022D42">
      <w:pPr>
        <w:pStyle w:val="normal0"/>
        <w:spacing w:before="120" w:after="120"/>
        <w:jc w:val="both"/>
      </w:pPr>
      <w:r>
        <w:t>Trailer</w:t>
      </w:r>
      <w:r w:rsidR="00274824">
        <w:t xml:space="preserve"> Report</w:t>
      </w:r>
      <w:r>
        <w:t>: A</w:t>
      </w:r>
      <w:r w:rsidR="00210978">
        <w:t>lan</w:t>
      </w:r>
      <w:r>
        <w:t xml:space="preserve"> AE1H, E</w:t>
      </w:r>
      <w:r w:rsidR="009A59E6">
        <w:t>d</w:t>
      </w:r>
      <w:r>
        <w:t xml:space="preserve"> AB1XQ, </w:t>
      </w:r>
      <w:r w:rsidR="00210978">
        <w:t xml:space="preserve">Dave </w:t>
      </w:r>
      <w:r>
        <w:t>WA1ZCN</w:t>
      </w:r>
    </w:p>
    <w:p w:rsidR="000C17AD" w:rsidRDefault="00114A90" w:rsidP="000C17AD">
      <w:pPr>
        <w:pStyle w:val="normal0"/>
        <w:spacing w:after="120"/>
        <w:ind w:left="360"/>
        <w:jc w:val="both"/>
      </w:pPr>
      <w:r>
        <w:t>Trailers are snowed in</w:t>
      </w:r>
      <w:r w:rsidR="00530553">
        <w:t>, n</w:t>
      </w:r>
      <w:r>
        <w:t>o new activity.</w:t>
      </w:r>
      <w:r w:rsidR="00530553">
        <w:t xml:space="preserve"> New cabinets are being considered (cogitated).</w:t>
      </w:r>
    </w:p>
    <w:p w:rsidR="00B176D6" w:rsidRDefault="00D5396A" w:rsidP="00530553">
      <w:pPr>
        <w:pStyle w:val="normal0"/>
        <w:spacing w:after="120"/>
        <w:jc w:val="both"/>
      </w:pPr>
      <w:r>
        <w:t xml:space="preserve">Repeater </w:t>
      </w:r>
      <w:r w:rsidR="009A59E6">
        <w:t>C</w:t>
      </w:r>
      <w:r>
        <w:t>ommittee: Dav</w:t>
      </w:r>
      <w:r w:rsidR="009A59E6">
        <w:t>e</w:t>
      </w:r>
      <w:r>
        <w:t xml:space="preserve"> N1HAC, Dave WA1ZCN</w:t>
      </w:r>
    </w:p>
    <w:p w:rsidR="00236DC8" w:rsidRDefault="00236DC8" w:rsidP="001716B7">
      <w:pPr>
        <w:pStyle w:val="normal0"/>
        <w:spacing w:after="120"/>
        <w:ind w:left="360"/>
        <w:jc w:val="both"/>
      </w:pPr>
      <w:r>
        <w:t xml:space="preserve">There was discussion about the TangerineSDR </w:t>
      </w:r>
      <w:r w:rsidR="009A30C3">
        <w:t xml:space="preserve">HamSCI joint </w:t>
      </w:r>
      <w:r>
        <w:t>project</w:t>
      </w:r>
      <w:r w:rsidR="009A30C3">
        <w:t xml:space="preserve"> for a general purpose XCVR for propagation research.</w:t>
      </w:r>
      <w:r>
        <w:t xml:space="preserve"> </w:t>
      </w:r>
    </w:p>
    <w:p w:rsidR="0023181B" w:rsidRDefault="001B4A4A" w:rsidP="001716B7">
      <w:pPr>
        <w:pStyle w:val="normal0"/>
        <w:spacing w:after="120"/>
        <w:ind w:left="360"/>
        <w:jc w:val="both"/>
      </w:pPr>
      <w:r>
        <w:t>A standalone Kenwood repeater has been installed at Strafford. It is reported to be a little deaf</w:t>
      </w:r>
      <w:r w:rsidR="00A4611A">
        <w:t xml:space="preserve">. </w:t>
      </w:r>
    </w:p>
    <w:p w:rsidR="001716B7" w:rsidRDefault="001B4A4A" w:rsidP="001716B7">
      <w:pPr>
        <w:pStyle w:val="normal0"/>
        <w:spacing w:after="120"/>
        <w:ind w:left="360"/>
        <w:jc w:val="both"/>
      </w:pPr>
      <w:r>
        <w:lastRenderedPageBreak/>
        <w:t>The Moose Mtn. 220 link radio is off</w:t>
      </w:r>
      <w:r w:rsidR="0023181B">
        <w:t>,</w:t>
      </w:r>
      <w:r>
        <w:t xml:space="preserve"> having been set </w:t>
      </w:r>
      <w:r w:rsidR="0023181B">
        <w:t xml:space="preserve">so </w:t>
      </w:r>
      <w:r>
        <w:t>because of the propagatio</w:t>
      </w:r>
      <w:r w:rsidR="0023181B">
        <w:t>n issue with CT. It will be turned on, also PL</w:t>
      </w:r>
      <w:r w:rsidR="00BB54BE">
        <w:t xml:space="preserve"> set</w:t>
      </w:r>
      <w:r w:rsidR="0023181B">
        <w:t>. Top of the hour message is reported to be missing sometimes. Winds are always reported calm because the anemometer was damaged by ice and the programming needs to be changed.</w:t>
      </w:r>
    </w:p>
    <w:p w:rsidR="0023181B" w:rsidRDefault="0023181B" w:rsidP="001716B7">
      <w:pPr>
        <w:pStyle w:val="normal0"/>
        <w:spacing w:after="120"/>
        <w:ind w:left="360"/>
        <w:jc w:val="both"/>
      </w:pPr>
      <w:r>
        <w:t>The E. Corinth repeater is up and linked.</w:t>
      </w:r>
    </w:p>
    <w:p w:rsidR="00B176D6" w:rsidRDefault="00D5396A" w:rsidP="00F26708">
      <w:pPr>
        <w:pStyle w:val="normal0"/>
        <w:spacing w:before="120" w:after="120"/>
        <w:jc w:val="both"/>
      </w:pPr>
      <w:r>
        <w:t>Education committee:  Ray WA1ORT</w:t>
      </w:r>
    </w:p>
    <w:p w:rsidR="00AF7BBB" w:rsidRDefault="0054692F" w:rsidP="00274824">
      <w:pPr>
        <w:pStyle w:val="normal0"/>
        <w:spacing w:after="120"/>
        <w:ind w:left="360"/>
        <w:jc w:val="both"/>
      </w:pPr>
      <w:r>
        <w:t xml:space="preserve">Working </w:t>
      </w:r>
      <w:r w:rsidR="00BB54BE">
        <w:t xml:space="preserve">heavily </w:t>
      </w:r>
      <w:r>
        <w:t xml:space="preserve">with scouts. </w:t>
      </w:r>
      <w:r w:rsidR="005C5541">
        <w:t xml:space="preserve">There are parents that want licenses. </w:t>
      </w:r>
      <w:r w:rsidR="00BB54BE">
        <w:t>M</w:t>
      </w:r>
      <w:r w:rsidR="005C5541">
        <w:t>erit badge work</w:t>
      </w:r>
      <w:r w:rsidR="00BB54BE" w:rsidRPr="00BB54BE">
        <w:t xml:space="preserve"> </w:t>
      </w:r>
      <w:r w:rsidR="00BB54BE">
        <w:t>is being done</w:t>
      </w:r>
      <w:r w:rsidR="005C5541">
        <w:t xml:space="preserve">. Planning for </w:t>
      </w:r>
      <w:r w:rsidR="00E92CED">
        <w:t>S</w:t>
      </w:r>
      <w:r w:rsidR="005C5541">
        <w:t>OTA</w:t>
      </w:r>
      <w:r w:rsidR="00D00CA5">
        <w:t xml:space="preserve"> and</w:t>
      </w:r>
      <w:r w:rsidR="005C5541">
        <w:t xml:space="preserve"> possibl</w:t>
      </w:r>
      <w:r w:rsidR="00D00CA5">
        <w:t>y</w:t>
      </w:r>
      <w:r w:rsidR="005C5541">
        <w:t xml:space="preserve"> to do </w:t>
      </w:r>
      <w:r w:rsidR="00D00CA5">
        <w:t xml:space="preserve">this </w:t>
      </w:r>
      <w:r w:rsidR="005C5541">
        <w:t>at a camp Unity</w:t>
      </w:r>
      <w:r w:rsidR="00E92CED">
        <w:t xml:space="preserve">. Want scouts to do Field Day with a GOTA station. </w:t>
      </w:r>
    </w:p>
    <w:p w:rsidR="00D05A6A" w:rsidRDefault="00D00CA5" w:rsidP="00274824">
      <w:pPr>
        <w:pStyle w:val="normal0"/>
        <w:spacing w:after="120"/>
        <w:ind w:left="360"/>
        <w:jc w:val="both"/>
      </w:pPr>
      <w:r>
        <w:t>A</w:t>
      </w:r>
      <w:r w:rsidR="00D05A6A">
        <w:t xml:space="preserve"> VE session at the Village Market in Lebanon </w:t>
      </w:r>
      <w:r>
        <w:t>is proposed for</w:t>
      </w:r>
      <w:r w:rsidR="00D05A6A">
        <w:t xml:space="preserve"> March 13</w:t>
      </w:r>
      <w:r w:rsidR="00D05A6A" w:rsidRPr="005C5541">
        <w:rPr>
          <w:vertAlign w:val="superscript"/>
        </w:rPr>
        <w:t>th</w:t>
      </w:r>
      <w:r w:rsidR="00D05A6A">
        <w:t xml:space="preserve"> at 1:00 PM. </w:t>
      </w:r>
      <w:r>
        <w:t>The v</w:t>
      </w:r>
      <w:r w:rsidR="00D05A6A">
        <w:t xml:space="preserve">enue has 10,000 square feet for distancing. If this doesn’t work out will plan for April. </w:t>
      </w:r>
      <w:r>
        <w:t>Will a</w:t>
      </w:r>
      <w:r w:rsidR="00D05A6A">
        <w:t>lso plan for a session in May.</w:t>
      </w:r>
    </w:p>
    <w:p w:rsidR="005E03BC" w:rsidRDefault="005E03BC" w:rsidP="00F26708">
      <w:pPr>
        <w:pStyle w:val="normal0"/>
        <w:spacing w:before="120" w:after="120"/>
        <w:jc w:val="both"/>
      </w:pPr>
      <w:r>
        <w:t>Events in the works:</w:t>
      </w:r>
    </w:p>
    <w:p w:rsidR="002F06F2" w:rsidRDefault="002F06F2" w:rsidP="00232BE2">
      <w:pPr>
        <w:pStyle w:val="normal0"/>
        <w:numPr>
          <w:ilvl w:val="0"/>
          <w:numId w:val="14"/>
        </w:numPr>
        <w:ind w:left="720"/>
        <w:jc w:val="both"/>
      </w:pPr>
      <w:r>
        <w:t xml:space="preserve">Sled Dog Race </w:t>
      </w:r>
      <w:r w:rsidR="00530553">
        <w:t>was canceled</w:t>
      </w:r>
      <w:r w:rsidR="0098150C">
        <w:t>.</w:t>
      </w:r>
    </w:p>
    <w:p w:rsidR="002F06F2" w:rsidRDefault="00A9485D" w:rsidP="00232BE2">
      <w:pPr>
        <w:pStyle w:val="normal0"/>
        <w:numPr>
          <w:ilvl w:val="0"/>
          <w:numId w:val="14"/>
        </w:numPr>
        <w:ind w:left="720"/>
        <w:jc w:val="both"/>
      </w:pPr>
      <w:r>
        <w:t>The c</w:t>
      </w:r>
      <w:r w:rsidR="00375FB9">
        <w:t xml:space="preserve">ommunications </w:t>
      </w:r>
      <w:r w:rsidR="0021198B">
        <w:t>trailer</w:t>
      </w:r>
      <w:r>
        <w:t xml:space="preserve"> was not pulled out for Winter Field Day; there were no</w:t>
      </w:r>
      <w:r w:rsidR="004025D9">
        <w:t xml:space="preserve"> </w:t>
      </w:r>
      <w:r>
        <w:t>s</w:t>
      </w:r>
      <w:r w:rsidR="00AB112C">
        <w:t>ign up</w:t>
      </w:r>
      <w:r>
        <w:t>s</w:t>
      </w:r>
      <w:r w:rsidR="00AB112C">
        <w:t xml:space="preserve"> to use. </w:t>
      </w:r>
      <w:r>
        <w:t>Extreme cold</w:t>
      </w:r>
      <w:r w:rsidR="00AB112C">
        <w:t>.</w:t>
      </w:r>
    </w:p>
    <w:p w:rsidR="00D05A6A" w:rsidRDefault="00D05A6A" w:rsidP="00232BE2">
      <w:pPr>
        <w:pStyle w:val="normal0"/>
        <w:numPr>
          <w:ilvl w:val="0"/>
          <w:numId w:val="14"/>
        </w:numPr>
        <w:ind w:left="720"/>
        <w:jc w:val="both"/>
      </w:pPr>
      <w:r>
        <w:t xml:space="preserve">Inventory – need a label maker, take a step back to </w:t>
      </w:r>
      <w:r w:rsidR="00D00CA5">
        <w:t>plan</w:t>
      </w:r>
      <w:r>
        <w:t xml:space="preserve">. Martin AC1FT </w:t>
      </w:r>
      <w:r w:rsidR="00EE0BC9">
        <w:t>offered</w:t>
      </w:r>
      <w:r>
        <w:t xml:space="preserve"> input on a label maker.</w:t>
      </w:r>
    </w:p>
    <w:p w:rsidR="00D05A6A" w:rsidRDefault="00B45BA6" w:rsidP="00232BE2">
      <w:pPr>
        <w:pStyle w:val="normal0"/>
        <w:numPr>
          <w:ilvl w:val="0"/>
          <w:numId w:val="14"/>
        </w:numPr>
        <w:ind w:left="720"/>
        <w:jc w:val="both"/>
      </w:pPr>
      <w:r>
        <w:t>Pico b</w:t>
      </w:r>
      <w:r w:rsidR="00D05A6A">
        <w:t>alloon budget was posted; same as was proposed in November.</w:t>
      </w:r>
    </w:p>
    <w:p w:rsidR="00B176D6" w:rsidRPr="00871EC9" w:rsidRDefault="00871EC9" w:rsidP="00375FB9">
      <w:pPr>
        <w:pStyle w:val="normal0"/>
        <w:spacing w:before="240" w:after="120"/>
        <w:jc w:val="both"/>
        <w:rPr>
          <w:b/>
        </w:rPr>
      </w:pPr>
      <w:r w:rsidRPr="00871EC9">
        <w:rPr>
          <w:b/>
        </w:rPr>
        <w:t>New Business</w:t>
      </w:r>
    </w:p>
    <w:p w:rsidR="00D05A6A" w:rsidRDefault="00D05A6A" w:rsidP="009F1285">
      <w:pPr>
        <w:pStyle w:val="normal0"/>
        <w:spacing w:after="120"/>
        <w:ind w:left="360"/>
        <w:jc w:val="both"/>
      </w:pPr>
      <w:r>
        <w:t>Dave WA1ZCN reported on the talk with Burd</w:t>
      </w:r>
      <w:r w:rsidR="000C5307">
        <w:t>e</w:t>
      </w:r>
      <w:r>
        <w:t xml:space="preserve">n family about the Strafford repeater. </w:t>
      </w:r>
      <w:r w:rsidR="00B45BA6">
        <w:t xml:space="preserve">He </w:t>
      </w:r>
      <w:r w:rsidR="000C5307">
        <w:t>discussed</w:t>
      </w:r>
      <w:r w:rsidR="00B45BA6">
        <w:t xml:space="preserve"> the </w:t>
      </w:r>
      <w:r>
        <w:t xml:space="preserve">sale of the property </w:t>
      </w:r>
      <w:r w:rsidR="00B45BA6">
        <w:t xml:space="preserve">and </w:t>
      </w:r>
      <w:r w:rsidR="000C5307">
        <w:t xml:space="preserve">outlined </w:t>
      </w:r>
      <w:r w:rsidR="00B45BA6">
        <w:t>some of the clubs options</w:t>
      </w:r>
      <w:r>
        <w:t>.</w:t>
      </w:r>
    </w:p>
    <w:p w:rsidR="00383494" w:rsidRDefault="00383494" w:rsidP="009F1285">
      <w:pPr>
        <w:pStyle w:val="normal0"/>
        <w:spacing w:after="120"/>
        <w:ind w:left="360"/>
        <w:jc w:val="both"/>
      </w:pPr>
      <w:r>
        <w:t>T</w:t>
      </w:r>
      <w:r w:rsidR="00B45BA6">
        <w:t xml:space="preserve">he </w:t>
      </w:r>
      <w:r w:rsidR="001C7EA6">
        <w:t>Pico balloon</w:t>
      </w:r>
      <w:r w:rsidR="00B45BA6">
        <w:t xml:space="preserve"> project needs assembly coordination and selection of a launch site</w:t>
      </w:r>
      <w:r w:rsidR="00F26708">
        <w:t>.</w:t>
      </w:r>
      <w:r w:rsidR="00EE0BC9">
        <w:t xml:space="preserve"> Website</w:t>
      </w:r>
      <w:r w:rsidR="001C7EA6">
        <w:t xml:space="preserve">  </w:t>
      </w:r>
      <w:r w:rsidR="00EE0BC9">
        <w:rPr>
          <w:i/>
        </w:rPr>
        <w:t>d</w:t>
      </w:r>
      <w:r w:rsidR="00B45BA6" w:rsidRPr="00B45BA6">
        <w:rPr>
          <w:i/>
        </w:rPr>
        <w:t>onprice.com</w:t>
      </w:r>
      <w:r w:rsidR="00B45BA6">
        <w:t xml:space="preserve"> has details on this plus web links. </w:t>
      </w:r>
    </w:p>
    <w:p w:rsidR="003179E7" w:rsidRDefault="001B4B20" w:rsidP="009F1285">
      <w:pPr>
        <w:pStyle w:val="normal0"/>
        <w:spacing w:after="120"/>
        <w:ind w:left="360"/>
        <w:jc w:val="both"/>
      </w:pPr>
      <w:r>
        <w:t>A</w:t>
      </w:r>
      <w:r w:rsidR="001C7EA6">
        <w:t xml:space="preserve"> motion</w:t>
      </w:r>
      <w:r>
        <w:t xml:space="preserve"> was called for to authorize </w:t>
      </w:r>
      <w:r w:rsidR="00B45BA6">
        <w:t xml:space="preserve">spending, </w:t>
      </w:r>
      <w:r>
        <w:t>not to exceed $300.00</w:t>
      </w:r>
      <w:r w:rsidR="00B45BA6">
        <w:t>, for putting the Pico balloon project together</w:t>
      </w:r>
      <w:r>
        <w:t xml:space="preserve">. </w:t>
      </w:r>
      <w:r w:rsidR="00383494">
        <w:t xml:space="preserve">So moved </w:t>
      </w:r>
      <w:r>
        <w:t>by Dave N1HAC, seconded by Dave WA1ZCN.</w:t>
      </w:r>
      <w:r w:rsidRPr="001B4B20">
        <w:rPr>
          <w:b/>
          <w:i/>
        </w:rPr>
        <w:t xml:space="preserve"> </w:t>
      </w:r>
      <w:r w:rsidRPr="001578B5">
        <w:rPr>
          <w:b/>
          <w:i/>
        </w:rPr>
        <w:t>The motion passed</w:t>
      </w:r>
      <w:r>
        <w:rPr>
          <w:b/>
          <w:i/>
        </w:rPr>
        <w:t xml:space="preserve"> </w:t>
      </w:r>
      <w:r w:rsidRPr="001578B5">
        <w:rPr>
          <w:b/>
          <w:i/>
        </w:rPr>
        <w:t>unanimously</w:t>
      </w:r>
      <w:r>
        <w:t>.</w:t>
      </w:r>
    </w:p>
    <w:p w:rsidR="000C5307" w:rsidRDefault="000C5307" w:rsidP="009F1285">
      <w:pPr>
        <w:pStyle w:val="normal0"/>
        <w:spacing w:after="120"/>
        <w:ind w:left="360"/>
        <w:jc w:val="both"/>
      </w:pPr>
      <w:r>
        <w:t xml:space="preserve">A </w:t>
      </w:r>
      <w:r w:rsidR="004D69AD">
        <w:t>proposal</w:t>
      </w:r>
      <w:r>
        <w:t xml:space="preserve"> was made to approach the family of Bill Burden </w:t>
      </w:r>
      <w:r w:rsidR="004D69AD">
        <w:t>to allow</w:t>
      </w:r>
      <w:r w:rsidR="00C77B24">
        <w:t>,</w:t>
      </w:r>
      <w:r w:rsidR="004D69AD">
        <w:t xml:space="preserve"> as a memorial tribute</w:t>
      </w:r>
      <w:r w:rsidR="00C77B24">
        <w:t>,</w:t>
      </w:r>
      <w:r>
        <w:t xml:space="preserve"> </w:t>
      </w:r>
      <w:r w:rsidR="00C27D6D">
        <w:t xml:space="preserve">the </w:t>
      </w:r>
      <w:r w:rsidR="00C77B24">
        <w:t xml:space="preserve">club to </w:t>
      </w:r>
      <w:r w:rsidR="004D69AD">
        <w:t>use</w:t>
      </w:r>
      <w:r w:rsidR="00C27D6D">
        <w:t xml:space="preserve"> </w:t>
      </w:r>
      <w:r w:rsidR="004D69AD">
        <w:t>his call sign</w:t>
      </w:r>
      <w:r w:rsidR="00C77B24">
        <w:t>.</w:t>
      </w:r>
      <w:r w:rsidR="004D69AD">
        <w:t xml:space="preserve"> Di</w:t>
      </w:r>
      <w:r>
        <w:t>scussion</w:t>
      </w:r>
      <w:r w:rsidR="004D69AD">
        <w:t xml:space="preserve"> followed.</w:t>
      </w:r>
      <w:r>
        <w:t xml:space="preserve"> </w:t>
      </w:r>
      <w:r w:rsidR="00C77B24">
        <w:t>The call sign would be a second one for the club and t</w:t>
      </w:r>
      <w:r>
        <w:t xml:space="preserve">he </w:t>
      </w:r>
      <w:r w:rsidR="00C77B24">
        <w:t xml:space="preserve">Burden </w:t>
      </w:r>
      <w:r>
        <w:t>family can approve</w:t>
      </w:r>
      <w:r w:rsidR="004D69AD">
        <w:t xml:space="preserve"> this</w:t>
      </w:r>
      <w:r>
        <w:t>.</w:t>
      </w:r>
      <w:r w:rsidR="00C77B24">
        <w:t xml:space="preserve"> Other tributes to Bill Burden were proposed including a favorite of his: traffic light activation.</w:t>
      </w:r>
    </w:p>
    <w:p w:rsidR="00C5624E" w:rsidRDefault="00C5624E" w:rsidP="009F1285">
      <w:pPr>
        <w:pStyle w:val="normal0"/>
        <w:spacing w:after="120"/>
        <w:ind w:left="360"/>
        <w:jc w:val="both"/>
      </w:pPr>
      <w:r>
        <w:t>Dave WA1ZCN reported that 22</w:t>
      </w:r>
      <w:r w:rsidR="009A553B">
        <w:t>0</w:t>
      </w:r>
      <w:r>
        <w:t xml:space="preserve"> Alincos have been discontinued and that </w:t>
      </w:r>
      <w:r w:rsidR="00383494">
        <w:t xml:space="preserve">the </w:t>
      </w:r>
      <w:r>
        <w:t>prices</w:t>
      </w:r>
      <w:r w:rsidR="009A553B">
        <w:t xml:space="preserve"> </w:t>
      </w:r>
      <w:r w:rsidR="00383494">
        <w:t>of</w:t>
      </w:r>
      <w:r w:rsidR="009A553B">
        <w:t xml:space="preserve"> remaining units</w:t>
      </w:r>
      <w:r>
        <w:t xml:space="preserve"> </w:t>
      </w:r>
      <w:r w:rsidR="009A553B">
        <w:t>are increasing</w:t>
      </w:r>
      <w:r>
        <w:t>.</w:t>
      </w:r>
      <w:r w:rsidR="009A553B">
        <w:t xml:space="preserve"> He has bought </w:t>
      </w:r>
      <w:r w:rsidR="00D00CA5">
        <w:t>two (2)</w:t>
      </w:r>
      <w:r w:rsidR="009A553B">
        <w:t xml:space="preserve"> units. He proposed the club buy the </w:t>
      </w:r>
      <w:r w:rsidR="009048EB">
        <w:t xml:space="preserve">Alinco </w:t>
      </w:r>
      <w:r w:rsidR="009A553B">
        <w:t>units from him and also purchase a repair part for a</w:t>
      </w:r>
      <w:r w:rsidR="009048EB">
        <w:t>nother Alinco</w:t>
      </w:r>
      <w:r w:rsidR="009A553B">
        <w:t xml:space="preserve"> unit held by Dave N1HAC.</w:t>
      </w:r>
      <w:r w:rsidR="00D00CA5">
        <w:t xml:space="preserve"> Three (3) Alinco units would then be </w:t>
      </w:r>
      <w:r w:rsidR="00911636">
        <w:t>available</w:t>
      </w:r>
      <w:r w:rsidR="00D00CA5">
        <w:t xml:space="preserve"> </w:t>
      </w:r>
      <w:r w:rsidR="00911636">
        <w:t>to</w:t>
      </w:r>
      <w:r w:rsidR="00D00CA5">
        <w:t xml:space="preserve"> the club.</w:t>
      </w:r>
    </w:p>
    <w:p w:rsidR="009048EB" w:rsidRDefault="009A553B" w:rsidP="009F1285">
      <w:pPr>
        <w:pStyle w:val="normal0"/>
        <w:spacing w:after="120"/>
        <w:ind w:left="360"/>
        <w:jc w:val="both"/>
      </w:pPr>
      <w:r>
        <w:t xml:space="preserve">A motion was called for to </w:t>
      </w:r>
      <w:r w:rsidR="009048EB">
        <w:t>reimburs</w:t>
      </w:r>
      <w:r w:rsidR="00383494">
        <w:t>e</w:t>
      </w:r>
      <w:r w:rsidR="009048EB">
        <w:t xml:space="preserve"> Dave WA1ZCN $479.90</w:t>
      </w:r>
      <w:r w:rsidR="00383494">
        <w:t>,</w:t>
      </w:r>
      <w:r w:rsidR="00887F5B">
        <w:t xml:space="preserve"> </w:t>
      </w:r>
      <w:r w:rsidR="009048EB">
        <w:t xml:space="preserve">the </w:t>
      </w:r>
      <w:r w:rsidR="00887F5B">
        <w:t>cost</w:t>
      </w:r>
      <w:r w:rsidR="009048EB">
        <w:t xml:space="preserve"> </w:t>
      </w:r>
      <w:r w:rsidR="00887F5B">
        <w:t>of</w:t>
      </w:r>
      <w:r w:rsidR="009048EB">
        <w:t xml:space="preserve"> two (2) Alinco DR-235 mobile radio</w:t>
      </w:r>
      <w:r w:rsidR="00887F5B">
        <w:t>s</w:t>
      </w:r>
      <w:r w:rsidR="009048EB">
        <w:t xml:space="preserve"> </w:t>
      </w:r>
      <w:r>
        <w:t>including shipping</w:t>
      </w:r>
      <w:r w:rsidR="009048EB">
        <w:t xml:space="preserve">. </w:t>
      </w:r>
      <w:r w:rsidR="00383494">
        <w:t xml:space="preserve">So moved </w:t>
      </w:r>
      <w:r w:rsidR="009048EB">
        <w:t>by Clyde KA1BSZ, seconded by Ed KC1FWS.</w:t>
      </w:r>
      <w:r w:rsidR="009048EB" w:rsidRPr="001B4B20">
        <w:rPr>
          <w:b/>
          <w:i/>
        </w:rPr>
        <w:t xml:space="preserve"> </w:t>
      </w:r>
      <w:r w:rsidR="009048EB" w:rsidRPr="001578B5">
        <w:rPr>
          <w:b/>
          <w:i/>
        </w:rPr>
        <w:t>The motion passed</w:t>
      </w:r>
      <w:r w:rsidR="009048EB">
        <w:rPr>
          <w:b/>
          <w:i/>
        </w:rPr>
        <w:t xml:space="preserve"> </w:t>
      </w:r>
      <w:r w:rsidR="009048EB" w:rsidRPr="001578B5">
        <w:rPr>
          <w:b/>
          <w:i/>
        </w:rPr>
        <w:t>unanimously</w:t>
      </w:r>
      <w:r w:rsidR="009048EB">
        <w:t>.</w:t>
      </w:r>
    </w:p>
    <w:p w:rsidR="009A553B" w:rsidRDefault="009048EB" w:rsidP="009F1285">
      <w:pPr>
        <w:pStyle w:val="normal0"/>
        <w:spacing w:after="120"/>
        <w:ind w:left="360"/>
        <w:jc w:val="both"/>
      </w:pPr>
      <w:r>
        <w:lastRenderedPageBreak/>
        <w:t xml:space="preserve">A motion was called for to authorize spending not to exceed $100.00 </w:t>
      </w:r>
      <w:r w:rsidR="00887F5B">
        <w:t>to</w:t>
      </w:r>
      <w:r>
        <w:t xml:space="preserve"> purchase a repair part for </w:t>
      </w:r>
      <w:r w:rsidR="00887F5B">
        <w:t>an</w:t>
      </w:r>
      <w:r>
        <w:t xml:space="preserve"> </w:t>
      </w:r>
      <w:r w:rsidR="00887F5B">
        <w:t xml:space="preserve">Alinco unit </w:t>
      </w:r>
      <w:r w:rsidR="00911636">
        <w:t>held by Dave N1HAC</w:t>
      </w:r>
      <w:r w:rsidR="00887F5B">
        <w:t xml:space="preserve">. </w:t>
      </w:r>
      <w:r w:rsidR="00383494">
        <w:t>So moved</w:t>
      </w:r>
      <w:r w:rsidR="00887F5B">
        <w:t xml:space="preserve"> by Ray WA1ORT, seconded by Clyde KA1BSZ.</w:t>
      </w:r>
      <w:r w:rsidR="00887F5B" w:rsidRPr="001B4B20">
        <w:rPr>
          <w:b/>
          <w:i/>
        </w:rPr>
        <w:t xml:space="preserve"> </w:t>
      </w:r>
      <w:r w:rsidR="00887F5B" w:rsidRPr="001578B5">
        <w:rPr>
          <w:b/>
          <w:i/>
        </w:rPr>
        <w:t>The motion passed</w:t>
      </w:r>
      <w:r w:rsidR="00887F5B">
        <w:rPr>
          <w:b/>
          <w:i/>
        </w:rPr>
        <w:t xml:space="preserve"> </w:t>
      </w:r>
      <w:r w:rsidR="00887F5B" w:rsidRPr="001578B5">
        <w:rPr>
          <w:b/>
          <w:i/>
        </w:rPr>
        <w:t>unanimously</w:t>
      </w:r>
      <w:r w:rsidR="00887F5B">
        <w:t>.</w:t>
      </w:r>
    </w:p>
    <w:p w:rsidR="0037760C" w:rsidRDefault="00887F5B" w:rsidP="00232BE2">
      <w:pPr>
        <w:pStyle w:val="normal0"/>
        <w:spacing w:after="120"/>
        <w:jc w:val="both"/>
      </w:pPr>
      <w:r>
        <w:t>With no further business to address a</w:t>
      </w:r>
      <w:r w:rsidR="0033568A">
        <w:t xml:space="preserve"> motion to adjourn </w:t>
      </w:r>
      <w:r>
        <w:t>called for. So moved by Clyde KA1BSZ</w:t>
      </w:r>
      <w:r w:rsidR="00871EC9">
        <w:t>, seconded by</w:t>
      </w:r>
      <w:r>
        <w:t xml:space="preserve"> Ed KC1FWS</w:t>
      </w:r>
      <w:r w:rsidR="00871EC9">
        <w:t xml:space="preserve">. </w:t>
      </w:r>
      <w:r w:rsidR="001B4B20" w:rsidRPr="001578B5">
        <w:rPr>
          <w:b/>
          <w:i/>
        </w:rPr>
        <w:t>The motion passed</w:t>
      </w:r>
      <w:r w:rsidR="001B4B20">
        <w:rPr>
          <w:b/>
          <w:i/>
        </w:rPr>
        <w:t xml:space="preserve"> </w:t>
      </w:r>
      <w:r w:rsidR="001B4B20" w:rsidRPr="001578B5">
        <w:rPr>
          <w:b/>
          <w:i/>
        </w:rPr>
        <w:t>unanimously</w:t>
      </w:r>
      <w:r w:rsidR="001B4B20">
        <w:t>.</w:t>
      </w:r>
    </w:p>
    <w:p w:rsidR="00B176D6" w:rsidRDefault="00F26708" w:rsidP="00232BE2">
      <w:pPr>
        <w:pStyle w:val="normal0"/>
        <w:spacing w:after="120"/>
        <w:jc w:val="both"/>
      </w:pPr>
      <w:r>
        <w:t>The m</w:t>
      </w:r>
      <w:r w:rsidR="00D5396A">
        <w:t xml:space="preserve">eeting </w:t>
      </w:r>
      <w:r w:rsidR="002F4DAF">
        <w:t>concluded</w:t>
      </w:r>
      <w:r w:rsidR="00D5396A">
        <w:t xml:space="preserve"> at</w:t>
      </w:r>
      <w:r w:rsidR="00C86F00">
        <w:t xml:space="preserve"> </w:t>
      </w:r>
      <w:r w:rsidR="00262906">
        <w:t>10:</w:t>
      </w:r>
      <w:r w:rsidR="00887F5B">
        <w:t>2</w:t>
      </w:r>
      <w:r w:rsidR="00AC1E99">
        <w:t>0</w:t>
      </w:r>
      <w:r w:rsidR="0033568A">
        <w:t xml:space="preserve"> AM</w:t>
      </w:r>
      <w:r w:rsidR="0037760C">
        <w:t>. Presentation followed.</w:t>
      </w:r>
    </w:p>
    <w:p w:rsidR="00B176D6" w:rsidRDefault="00CF3909" w:rsidP="00232BE2">
      <w:pPr>
        <w:pStyle w:val="normal0"/>
        <w:spacing w:after="120"/>
        <w:jc w:val="both"/>
      </w:pPr>
      <w:r w:rsidRPr="00AC78AE">
        <w:t>Minutes re</w:t>
      </w:r>
      <w:r>
        <w:t>spectfully submitted by Scott KC1LDI</w:t>
      </w:r>
      <w:r w:rsidR="00F26708">
        <w:t>.</w:t>
      </w:r>
    </w:p>
    <w:p w:rsidR="007D087C" w:rsidRDefault="007D087C" w:rsidP="00232BE2">
      <w:pPr>
        <w:pStyle w:val="normal0"/>
        <w:spacing w:after="120"/>
        <w:jc w:val="both"/>
      </w:pPr>
    </w:p>
    <w:sectPr w:rsidR="007D087C" w:rsidSect="003A3193">
      <w:headerReference w:type="default" r:id="rId8"/>
      <w:footerReference w:type="default" r:id="rId9"/>
      <w:pgSz w:w="12240" w:h="15840"/>
      <w:pgMar w:top="432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7D" w:rsidRDefault="0016657D" w:rsidP="003A3193">
      <w:pPr>
        <w:spacing w:line="240" w:lineRule="auto"/>
      </w:pPr>
      <w:r>
        <w:separator/>
      </w:r>
    </w:p>
  </w:endnote>
  <w:endnote w:type="continuationSeparator" w:id="1">
    <w:p w:rsidR="0016657D" w:rsidRDefault="0016657D" w:rsidP="003A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Footer"/>
      <w:jc w:val="center"/>
    </w:pPr>
    <w:r>
      <w:t xml:space="preserve">Page </w:t>
    </w:r>
    <w:r w:rsidR="00B5420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5420F">
      <w:rPr>
        <w:b/>
        <w:sz w:val="24"/>
        <w:szCs w:val="24"/>
      </w:rPr>
      <w:fldChar w:fldCharType="separate"/>
    </w:r>
    <w:r w:rsidR="00911636">
      <w:rPr>
        <w:b/>
        <w:noProof/>
      </w:rPr>
      <w:t>3</w:t>
    </w:r>
    <w:r w:rsidR="00B5420F">
      <w:rPr>
        <w:b/>
        <w:sz w:val="24"/>
        <w:szCs w:val="24"/>
      </w:rPr>
      <w:fldChar w:fldCharType="end"/>
    </w:r>
    <w:r>
      <w:t xml:space="preserve"> of </w:t>
    </w:r>
    <w:r w:rsidR="00B5420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5420F">
      <w:rPr>
        <w:b/>
        <w:sz w:val="24"/>
        <w:szCs w:val="24"/>
      </w:rPr>
      <w:fldChar w:fldCharType="separate"/>
    </w:r>
    <w:r w:rsidR="00911636">
      <w:rPr>
        <w:b/>
        <w:noProof/>
      </w:rPr>
      <w:t>3</w:t>
    </w:r>
    <w:r w:rsidR="00B5420F">
      <w:rPr>
        <w:b/>
        <w:sz w:val="24"/>
        <w:szCs w:val="24"/>
      </w:rPr>
      <w:fldChar w:fldCharType="end"/>
    </w:r>
  </w:p>
  <w:p w:rsidR="00101B78" w:rsidRDefault="00101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7D" w:rsidRDefault="0016657D" w:rsidP="003A3193">
      <w:pPr>
        <w:spacing w:line="240" w:lineRule="auto"/>
      </w:pPr>
      <w:r>
        <w:separator/>
      </w:r>
    </w:p>
  </w:footnote>
  <w:footnote w:type="continuationSeparator" w:id="1">
    <w:p w:rsidR="0016657D" w:rsidRDefault="0016657D" w:rsidP="003A31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Header"/>
      <w:tabs>
        <w:tab w:val="clear" w:pos="4680"/>
        <w:tab w:val="clear" w:pos="9360"/>
        <w:tab w:val="center" w:pos="9810"/>
      </w:tabs>
      <w:rPr>
        <w:b/>
        <w:sz w:val="24"/>
        <w:szCs w:val="24"/>
        <w:u w:val="single"/>
      </w:rPr>
    </w:pPr>
    <w:r w:rsidRPr="00BD1291">
      <w:rPr>
        <w:b/>
        <w:sz w:val="24"/>
        <w:szCs w:val="24"/>
        <w:u w:val="single"/>
      </w:rPr>
      <w:t>T</w:t>
    </w:r>
    <w:r>
      <w:rPr>
        <w:b/>
        <w:sz w:val="24"/>
        <w:szCs w:val="24"/>
        <w:u w:val="single"/>
      </w:rPr>
      <w:t>win State Radio Club, Inc</w:t>
    </w:r>
    <w:r>
      <w:rPr>
        <w:b/>
        <w:sz w:val="24"/>
        <w:szCs w:val="24"/>
        <w:u w:val="single"/>
      </w:rPr>
      <w:tab/>
      <w:t>W1FN</w:t>
    </w:r>
  </w:p>
  <w:p w:rsidR="00101B78" w:rsidRPr="00BD1291" w:rsidRDefault="00101B78" w:rsidP="000C17AD">
    <w:pPr>
      <w:pStyle w:val="Header"/>
      <w:tabs>
        <w:tab w:val="clear" w:pos="4680"/>
        <w:tab w:val="clear" w:pos="9360"/>
      </w:tabs>
      <w:spacing w:before="240" w:after="240"/>
      <w:jc w:val="center"/>
      <w:rPr>
        <w:b/>
        <w:szCs w:val="24"/>
      </w:rPr>
    </w:pPr>
    <w:r w:rsidRPr="00BD1291">
      <w:rPr>
        <w:b/>
        <w:szCs w:val="24"/>
      </w:rPr>
      <w:t xml:space="preserve">Minutes of the </w:t>
    </w:r>
    <w:r>
      <w:rPr>
        <w:b/>
        <w:szCs w:val="24"/>
      </w:rPr>
      <w:t>Twin State Radio Club</w:t>
    </w:r>
    <w:r w:rsidRPr="00BD1291">
      <w:rPr>
        <w:b/>
        <w:szCs w:val="24"/>
      </w:rPr>
      <w:t xml:space="preserve"> Meeting </w:t>
    </w:r>
    <w:r w:rsidR="00462EC2">
      <w:rPr>
        <w:b/>
        <w:szCs w:val="24"/>
      </w:rPr>
      <w:t>h</w:t>
    </w:r>
    <w:r w:rsidRPr="00BD1291">
      <w:rPr>
        <w:b/>
        <w:szCs w:val="24"/>
      </w:rPr>
      <w:t xml:space="preserve">eld </w:t>
    </w:r>
    <w:r w:rsidR="00210D36">
      <w:rPr>
        <w:b/>
        <w:szCs w:val="24"/>
      </w:rPr>
      <w:t>February 13</w:t>
    </w:r>
    <w:r w:rsidR="00462EC2">
      <w:rPr>
        <w:b/>
        <w:szCs w:val="24"/>
      </w:rPr>
      <w:t xml:space="preserve">, </w:t>
    </w:r>
    <w:r w:rsidR="007D087C">
      <w:rPr>
        <w:b/>
        <w:szCs w:val="24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CA0"/>
    <w:multiLevelType w:val="hybridMultilevel"/>
    <w:tmpl w:val="6750F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2C37"/>
    <w:multiLevelType w:val="multilevel"/>
    <w:tmpl w:val="055E6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346227"/>
    <w:multiLevelType w:val="hybridMultilevel"/>
    <w:tmpl w:val="6D1A1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D5803"/>
    <w:multiLevelType w:val="multilevel"/>
    <w:tmpl w:val="4746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8453CD"/>
    <w:multiLevelType w:val="multilevel"/>
    <w:tmpl w:val="595CB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C572CC"/>
    <w:multiLevelType w:val="multilevel"/>
    <w:tmpl w:val="8E4C8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391251"/>
    <w:multiLevelType w:val="multilevel"/>
    <w:tmpl w:val="E21A8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570EAD"/>
    <w:multiLevelType w:val="multilevel"/>
    <w:tmpl w:val="57F82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BC712B4"/>
    <w:multiLevelType w:val="hybridMultilevel"/>
    <w:tmpl w:val="7D50C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B133E4"/>
    <w:multiLevelType w:val="multilevel"/>
    <w:tmpl w:val="B9BE5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E65246F"/>
    <w:multiLevelType w:val="multilevel"/>
    <w:tmpl w:val="EA6E1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B43009"/>
    <w:multiLevelType w:val="multilevel"/>
    <w:tmpl w:val="21146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02579BB"/>
    <w:multiLevelType w:val="multilevel"/>
    <w:tmpl w:val="AA24D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09A09D5"/>
    <w:multiLevelType w:val="multilevel"/>
    <w:tmpl w:val="A918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961A46"/>
    <w:multiLevelType w:val="hybridMultilevel"/>
    <w:tmpl w:val="2DB4D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20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B176D6"/>
    <w:rsid w:val="000054AC"/>
    <w:rsid w:val="00006CDC"/>
    <w:rsid w:val="00012747"/>
    <w:rsid w:val="00022D42"/>
    <w:rsid w:val="000243D6"/>
    <w:rsid w:val="00036408"/>
    <w:rsid w:val="00052A18"/>
    <w:rsid w:val="0006357F"/>
    <w:rsid w:val="00074008"/>
    <w:rsid w:val="00082B89"/>
    <w:rsid w:val="00095462"/>
    <w:rsid w:val="000966CC"/>
    <w:rsid w:val="000B7D80"/>
    <w:rsid w:val="000C17AD"/>
    <w:rsid w:val="000C5307"/>
    <w:rsid w:val="000D1DF7"/>
    <w:rsid w:val="000D50E5"/>
    <w:rsid w:val="000D7C36"/>
    <w:rsid w:val="000F2A15"/>
    <w:rsid w:val="00101B78"/>
    <w:rsid w:val="00112DA2"/>
    <w:rsid w:val="00114A90"/>
    <w:rsid w:val="00120945"/>
    <w:rsid w:val="00125F85"/>
    <w:rsid w:val="00135923"/>
    <w:rsid w:val="00140EFD"/>
    <w:rsid w:val="001420A8"/>
    <w:rsid w:val="00165451"/>
    <w:rsid w:val="0016657D"/>
    <w:rsid w:val="00167A52"/>
    <w:rsid w:val="001716B7"/>
    <w:rsid w:val="0019437B"/>
    <w:rsid w:val="00197B09"/>
    <w:rsid w:val="001A1122"/>
    <w:rsid w:val="001B44C1"/>
    <w:rsid w:val="001B4A4A"/>
    <w:rsid w:val="001B4B20"/>
    <w:rsid w:val="001B655A"/>
    <w:rsid w:val="001C4075"/>
    <w:rsid w:val="001C7EA6"/>
    <w:rsid w:val="001D520B"/>
    <w:rsid w:val="001E121A"/>
    <w:rsid w:val="001E1A86"/>
    <w:rsid w:val="001F7D32"/>
    <w:rsid w:val="00203FC0"/>
    <w:rsid w:val="00210978"/>
    <w:rsid w:val="00210D36"/>
    <w:rsid w:val="0021198B"/>
    <w:rsid w:val="00214635"/>
    <w:rsid w:val="002228B2"/>
    <w:rsid w:val="00225194"/>
    <w:rsid w:val="00226734"/>
    <w:rsid w:val="0023181B"/>
    <w:rsid w:val="00232BE2"/>
    <w:rsid w:val="00236DC8"/>
    <w:rsid w:val="00243883"/>
    <w:rsid w:val="002448E9"/>
    <w:rsid w:val="00246F52"/>
    <w:rsid w:val="00247AA2"/>
    <w:rsid w:val="0025305E"/>
    <w:rsid w:val="002543D8"/>
    <w:rsid w:val="00255FFC"/>
    <w:rsid w:val="00262906"/>
    <w:rsid w:val="00266CDF"/>
    <w:rsid w:val="00271D44"/>
    <w:rsid w:val="00274824"/>
    <w:rsid w:val="002774A0"/>
    <w:rsid w:val="002951C9"/>
    <w:rsid w:val="002E0A38"/>
    <w:rsid w:val="002F06F2"/>
    <w:rsid w:val="002F1BFF"/>
    <w:rsid w:val="002F4C92"/>
    <w:rsid w:val="002F4DAF"/>
    <w:rsid w:val="002F5E80"/>
    <w:rsid w:val="00300BA3"/>
    <w:rsid w:val="00303989"/>
    <w:rsid w:val="003121F7"/>
    <w:rsid w:val="003179E7"/>
    <w:rsid w:val="00322E4F"/>
    <w:rsid w:val="00327AF2"/>
    <w:rsid w:val="0033568A"/>
    <w:rsid w:val="003505A2"/>
    <w:rsid w:val="00353331"/>
    <w:rsid w:val="00355C7C"/>
    <w:rsid w:val="00375FB9"/>
    <w:rsid w:val="0037760C"/>
    <w:rsid w:val="00383494"/>
    <w:rsid w:val="00387D8E"/>
    <w:rsid w:val="00390020"/>
    <w:rsid w:val="0039005F"/>
    <w:rsid w:val="003A3193"/>
    <w:rsid w:val="003B76D0"/>
    <w:rsid w:val="003C0FAA"/>
    <w:rsid w:val="003D284C"/>
    <w:rsid w:val="003D3FDA"/>
    <w:rsid w:val="003E3BA4"/>
    <w:rsid w:val="003F0BD0"/>
    <w:rsid w:val="00401BE5"/>
    <w:rsid w:val="004025D9"/>
    <w:rsid w:val="004365B7"/>
    <w:rsid w:val="004368A9"/>
    <w:rsid w:val="00443661"/>
    <w:rsid w:val="004524DA"/>
    <w:rsid w:val="00462EC2"/>
    <w:rsid w:val="00481816"/>
    <w:rsid w:val="004825F4"/>
    <w:rsid w:val="00487421"/>
    <w:rsid w:val="004C2E84"/>
    <w:rsid w:val="004D1740"/>
    <w:rsid w:val="004D69AD"/>
    <w:rsid w:val="004D742D"/>
    <w:rsid w:val="004E19EF"/>
    <w:rsid w:val="004E47CB"/>
    <w:rsid w:val="004E77B2"/>
    <w:rsid w:val="004F585C"/>
    <w:rsid w:val="0050504A"/>
    <w:rsid w:val="00530553"/>
    <w:rsid w:val="0053554E"/>
    <w:rsid w:val="0054692F"/>
    <w:rsid w:val="00546D09"/>
    <w:rsid w:val="00552C89"/>
    <w:rsid w:val="00570B4C"/>
    <w:rsid w:val="00596406"/>
    <w:rsid w:val="005A2761"/>
    <w:rsid w:val="005A27F8"/>
    <w:rsid w:val="005B3AA1"/>
    <w:rsid w:val="005C5541"/>
    <w:rsid w:val="005D6B81"/>
    <w:rsid w:val="005E03BC"/>
    <w:rsid w:val="00616C2C"/>
    <w:rsid w:val="00637184"/>
    <w:rsid w:val="006419D7"/>
    <w:rsid w:val="00651FA7"/>
    <w:rsid w:val="00671FF6"/>
    <w:rsid w:val="0067682A"/>
    <w:rsid w:val="0068006A"/>
    <w:rsid w:val="00692146"/>
    <w:rsid w:val="006B4067"/>
    <w:rsid w:val="006E6511"/>
    <w:rsid w:val="006F030C"/>
    <w:rsid w:val="006F12E0"/>
    <w:rsid w:val="007016AD"/>
    <w:rsid w:val="007052B0"/>
    <w:rsid w:val="007070B9"/>
    <w:rsid w:val="00707BD0"/>
    <w:rsid w:val="00725665"/>
    <w:rsid w:val="00747ED3"/>
    <w:rsid w:val="00796020"/>
    <w:rsid w:val="0079717E"/>
    <w:rsid w:val="007A1A86"/>
    <w:rsid w:val="007A2D32"/>
    <w:rsid w:val="007C45EE"/>
    <w:rsid w:val="007D087C"/>
    <w:rsid w:val="00802F84"/>
    <w:rsid w:val="00810098"/>
    <w:rsid w:val="008469C0"/>
    <w:rsid w:val="0085182A"/>
    <w:rsid w:val="0085733E"/>
    <w:rsid w:val="008615E6"/>
    <w:rsid w:val="008675C3"/>
    <w:rsid w:val="00871EC9"/>
    <w:rsid w:val="00887F5B"/>
    <w:rsid w:val="00890736"/>
    <w:rsid w:val="008E0BE4"/>
    <w:rsid w:val="008E42C2"/>
    <w:rsid w:val="008F7A01"/>
    <w:rsid w:val="0090427C"/>
    <w:rsid w:val="009048EB"/>
    <w:rsid w:val="00911636"/>
    <w:rsid w:val="00925D7B"/>
    <w:rsid w:val="00931B1F"/>
    <w:rsid w:val="0093353F"/>
    <w:rsid w:val="009417C3"/>
    <w:rsid w:val="00956585"/>
    <w:rsid w:val="0096777B"/>
    <w:rsid w:val="0098150C"/>
    <w:rsid w:val="00984998"/>
    <w:rsid w:val="009A30C3"/>
    <w:rsid w:val="009A4E00"/>
    <w:rsid w:val="009A553B"/>
    <w:rsid w:val="009A59E6"/>
    <w:rsid w:val="009B6736"/>
    <w:rsid w:val="009B7D66"/>
    <w:rsid w:val="009D19FA"/>
    <w:rsid w:val="009E13A6"/>
    <w:rsid w:val="009E5011"/>
    <w:rsid w:val="009F0950"/>
    <w:rsid w:val="009F1285"/>
    <w:rsid w:val="00A0569B"/>
    <w:rsid w:val="00A07E90"/>
    <w:rsid w:val="00A45078"/>
    <w:rsid w:val="00A4611A"/>
    <w:rsid w:val="00A62C8A"/>
    <w:rsid w:val="00A9485D"/>
    <w:rsid w:val="00AB112C"/>
    <w:rsid w:val="00AB16D5"/>
    <w:rsid w:val="00AC00F4"/>
    <w:rsid w:val="00AC1E99"/>
    <w:rsid w:val="00AE4733"/>
    <w:rsid w:val="00AF29DC"/>
    <w:rsid w:val="00AF7BBB"/>
    <w:rsid w:val="00B06C72"/>
    <w:rsid w:val="00B127EA"/>
    <w:rsid w:val="00B176D6"/>
    <w:rsid w:val="00B44B65"/>
    <w:rsid w:val="00B45BA6"/>
    <w:rsid w:val="00B467FE"/>
    <w:rsid w:val="00B538F0"/>
    <w:rsid w:val="00B5420F"/>
    <w:rsid w:val="00B54633"/>
    <w:rsid w:val="00B6650D"/>
    <w:rsid w:val="00B83F85"/>
    <w:rsid w:val="00B86A80"/>
    <w:rsid w:val="00B956FA"/>
    <w:rsid w:val="00BA7F55"/>
    <w:rsid w:val="00BB54BE"/>
    <w:rsid w:val="00BB5F56"/>
    <w:rsid w:val="00BC39DE"/>
    <w:rsid w:val="00BC5B2C"/>
    <w:rsid w:val="00BD33C2"/>
    <w:rsid w:val="00BE6842"/>
    <w:rsid w:val="00BF0ACB"/>
    <w:rsid w:val="00C02A78"/>
    <w:rsid w:val="00C04D89"/>
    <w:rsid w:val="00C23E6C"/>
    <w:rsid w:val="00C27D6D"/>
    <w:rsid w:val="00C373C1"/>
    <w:rsid w:val="00C5624E"/>
    <w:rsid w:val="00C70CFB"/>
    <w:rsid w:val="00C742DE"/>
    <w:rsid w:val="00C77B24"/>
    <w:rsid w:val="00C86F00"/>
    <w:rsid w:val="00C93DB6"/>
    <w:rsid w:val="00CA4D90"/>
    <w:rsid w:val="00CB13D9"/>
    <w:rsid w:val="00CC3170"/>
    <w:rsid w:val="00CE07E9"/>
    <w:rsid w:val="00CE57D2"/>
    <w:rsid w:val="00CF3909"/>
    <w:rsid w:val="00D00CA5"/>
    <w:rsid w:val="00D05A6A"/>
    <w:rsid w:val="00D05B8D"/>
    <w:rsid w:val="00D12F22"/>
    <w:rsid w:val="00D14C3C"/>
    <w:rsid w:val="00D25032"/>
    <w:rsid w:val="00D33BF2"/>
    <w:rsid w:val="00D4671A"/>
    <w:rsid w:val="00D5396A"/>
    <w:rsid w:val="00D56EE2"/>
    <w:rsid w:val="00D80A54"/>
    <w:rsid w:val="00D9104A"/>
    <w:rsid w:val="00D91ACA"/>
    <w:rsid w:val="00DB5F0F"/>
    <w:rsid w:val="00DF415C"/>
    <w:rsid w:val="00E0066C"/>
    <w:rsid w:val="00E16D80"/>
    <w:rsid w:val="00E24CA7"/>
    <w:rsid w:val="00E32E09"/>
    <w:rsid w:val="00E355E4"/>
    <w:rsid w:val="00E35785"/>
    <w:rsid w:val="00E52A3D"/>
    <w:rsid w:val="00E722BB"/>
    <w:rsid w:val="00E8633A"/>
    <w:rsid w:val="00E86EE9"/>
    <w:rsid w:val="00E9003A"/>
    <w:rsid w:val="00E92CED"/>
    <w:rsid w:val="00EA1829"/>
    <w:rsid w:val="00EA5F31"/>
    <w:rsid w:val="00EA76B3"/>
    <w:rsid w:val="00EC14E1"/>
    <w:rsid w:val="00EE0BC9"/>
    <w:rsid w:val="00EE702B"/>
    <w:rsid w:val="00EF6D71"/>
    <w:rsid w:val="00F1101B"/>
    <w:rsid w:val="00F14622"/>
    <w:rsid w:val="00F26708"/>
    <w:rsid w:val="00F506F9"/>
    <w:rsid w:val="00F70118"/>
    <w:rsid w:val="00F86FF8"/>
    <w:rsid w:val="00FB2BB3"/>
    <w:rsid w:val="00FB7964"/>
    <w:rsid w:val="00FD527C"/>
    <w:rsid w:val="00FE63CF"/>
    <w:rsid w:val="00F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4C"/>
  </w:style>
  <w:style w:type="paragraph" w:styleId="Heading1">
    <w:name w:val="heading 1"/>
    <w:basedOn w:val="normal0"/>
    <w:next w:val="normal0"/>
    <w:rsid w:val="00B176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176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176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176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176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176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76D6"/>
  </w:style>
  <w:style w:type="paragraph" w:styleId="Title">
    <w:name w:val="Title"/>
    <w:basedOn w:val="normal0"/>
    <w:next w:val="normal0"/>
    <w:rsid w:val="00B176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176D6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93"/>
  </w:style>
  <w:style w:type="paragraph" w:styleId="Footer">
    <w:name w:val="footer"/>
    <w:basedOn w:val="Normal"/>
    <w:link w:val="Foot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93"/>
  </w:style>
  <w:style w:type="paragraph" w:styleId="NormalWeb">
    <w:name w:val="Normal (Web)"/>
    <w:basedOn w:val="Normal"/>
    <w:uiPriority w:val="99"/>
    <w:semiHidden/>
    <w:unhideWhenUsed/>
    <w:rsid w:val="0068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68006A"/>
  </w:style>
  <w:style w:type="paragraph" w:styleId="ListParagraph">
    <w:name w:val="List Paragraph"/>
    <w:basedOn w:val="Normal"/>
    <w:uiPriority w:val="34"/>
    <w:qFormat/>
    <w:rsid w:val="00082B89"/>
    <w:pPr>
      <w:spacing w:before="240" w:line="240" w:lineRule="auto"/>
      <w:ind w:left="720" w:hanging="36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24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5214-C7CF-4B3A-804E-D6ACF7FB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7189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68</cp:revision>
  <dcterms:created xsi:type="dcterms:W3CDTF">2020-09-07T14:23:00Z</dcterms:created>
  <dcterms:modified xsi:type="dcterms:W3CDTF">2021-03-01T19:46:00Z</dcterms:modified>
</cp:coreProperties>
</file>