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09C84" w14:textId="77777777" w:rsidR="003864D5" w:rsidRPr="003864D5" w:rsidRDefault="00C16F6F" w:rsidP="00CE2483">
      <w:pPr>
        <w:shd w:val="clear" w:color="auto" w:fill="FFFFFF"/>
        <w:spacing w:after="0" w:line="360" w:lineRule="auto"/>
        <w:jc w:val="center"/>
        <w:rPr>
          <w:rFonts w:ascii="Monotype Corsiva" w:eastAsia="Times New Roman" w:hAnsi="Monotype Corsiva" w:cs="Calibri"/>
          <w:b/>
          <w:bCs/>
          <w:color w:val="000000"/>
          <w:sz w:val="44"/>
          <w:szCs w:val="44"/>
        </w:rPr>
      </w:pPr>
      <w:r>
        <w:rPr>
          <w:rFonts w:ascii="Monotype Corsiva" w:eastAsia="Times New Roman" w:hAnsi="Monotype Corsiva" w:cs="Calibri"/>
          <w:b/>
          <w:bCs/>
          <w:noProof/>
          <w:color w:val="000000"/>
          <w:sz w:val="44"/>
          <w:szCs w:val="44"/>
        </w:rPr>
        <w:drawing>
          <wp:anchor distT="0" distB="0" distL="114300" distR="114300" simplePos="0" relativeHeight="251658240" behindDoc="1" locked="0" layoutInCell="1" allowOverlap="0" wp14:anchorId="58D45FAB" wp14:editId="6666FFBB">
            <wp:simplePos x="0" y="0"/>
            <wp:positionH relativeFrom="column">
              <wp:posOffset>-82550</wp:posOffset>
            </wp:positionH>
            <wp:positionV relativeFrom="paragraph">
              <wp:posOffset>-57150</wp:posOffset>
            </wp:positionV>
            <wp:extent cx="1314450" cy="1838325"/>
            <wp:effectExtent l="0" t="0" r="0" b="9525"/>
            <wp:wrapTight wrapText="bothSides">
              <wp:wrapPolygon edited="0">
                <wp:start x="0" y="0"/>
                <wp:lineTo x="0" y="21488"/>
                <wp:lineTo x="21287" y="21488"/>
                <wp:lineTo x="21287" y="0"/>
                <wp:lineTo x="0" y="0"/>
              </wp:wrapPolygon>
            </wp:wrapTight>
            <wp:docPr id="1" name="Picture 1" descr="Madre del Buon Consi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e del Buon Consiglio"/>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3144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64D5" w:rsidRPr="003864D5">
        <w:rPr>
          <w:rFonts w:ascii="Monotype Corsiva" w:eastAsia="Times New Roman" w:hAnsi="Monotype Corsiva" w:cs="Calibri"/>
          <w:b/>
          <w:bCs/>
          <w:color w:val="000000"/>
          <w:sz w:val="44"/>
          <w:szCs w:val="44"/>
        </w:rPr>
        <w:t xml:space="preserve">Celebrate with the </w:t>
      </w:r>
      <w:r w:rsidR="00CE2483">
        <w:rPr>
          <w:rFonts w:ascii="Monotype Corsiva" w:eastAsia="Times New Roman" w:hAnsi="Monotype Corsiva" w:cs="Calibri"/>
          <w:b/>
          <w:bCs/>
          <w:color w:val="000000"/>
          <w:sz w:val="44"/>
          <w:szCs w:val="44"/>
        </w:rPr>
        <w:t>C</w:t>
      </w:r>
      <w:r w:rsidR="003864D5" w:rsidRPr="003864D5">
        <w:rPr>
          <w:rFonts w:ascii="Monotype Corsiva" w:eastAsia="Times New Roman" w:hAnsi="Monotype Corsiva" w:cs="Calibri"/>
          <w:b/>
          <w:bCs/>
          <w:color w:val="000000"/>
          <w:sz w:val="44"/>
          <w:szCs w:val="44"/>
        </w:rPr>
        <w:t>ouncil of Catholic Women</w:t>
      </w:r>
      <w:r w:rsidR="00CE2483">
        <w:rPr>
          <w:rFonts w:ascii="Monotype Corsiva" w:eastAsia="Times New Roman" w:hAnsi="Monotype Corsiva" w:cs="Calibri"/>
          <w:b/>
          <w:bCs/>
          <w:color w:val="000000"/>
          <w:sz w:val="44"/>
          <w:szCs w:val="44"/>
        </w:rPr>
        <w:t xml:space="preserve"> </w:t>
      </w:r>
      <w:r w:rsidR="003864D5" w:rsidRPr="003864D5">
        <w:rPr>
          <w:rFonts w:ascii="Garamond" w:eastAsia="Times New Roman" w:hAnsi="Garamond" w:cs="Calibri"/>
          <w:color w:val="000000"/>
          <w:sz w:val="32"/>
          <w:szCs w:val="32"/>
        </w:rPr>
        <w:t>October is Council of Catholic Women</w:t>
      </w:r>
      <w:r w:rsidRPr="00CE2483">
        <w:rPr>
          <w:rFonts w:ascii="Garamond" w:eastAsia="Times New Roman" w:hAnsi="Garamond" w:cs="Calibri"/>
          <w:color w:val="000000"/>
          <w:sz w:val="32"/>
          <w:szCs w:val="32"/>
        </w:rPr>
        <w:t xml:space="preserve"> (</w:t>
      </w:r>
      <w:r w:rsidR="003864D5" w:rsidRPr="003864D5">
        <w:rPr>
          <w:rFonts w:ascii="Garamond" w:eastAsia="Times New Roman" w:hAnsi="Garamond" w:cs="Calibri"/>
          <w:color w:val="000000"/>
          <w:sz w:val="32"/>
          <w:szCs w:val="32"/>
        </w:rPr>
        <w:t>CCW) Month!</w:t>
      </w:r>
    </w:p>
    <w:p w14:paraId="4AD165EB" w14:textId="77777777" w:rsidR="003864D5" w:rsidRPr="003864D5" w:rsidRDefault="003864D5" w:rsidP="00CE2483">
      <w:pPr>
        <w:shd w:val="clear" w:color="auto" w:fill="FFFFFF"/>
        <w:spacing w:after="160" w:line="240" w:lineRule="auto"/>
        <w:ind w:left="2160"/>
        <w:rPr>
          <w:rFonts w:ascii="Calibri" w:eastAsia="Times New Roman" w:hAnsi="Calibri" w:cs="Calibri"/>
          <w:sz w:val="28"/>
          <w:szCs w:val="28"/>
        </w:rPr>
      </w:pPr>
      <w:r w:rsidRPr="003864D5">
        <w:rPr>
          <w:rFonts w:ascii="Garamond" w:eastAsia="Times New Roman" w:hAnsi="Garamond" w:cs="Calibri"/>
          <w:sz w:val="28"/>
          <w:szCs w:val="28"/>
        </w:rPr>
        <w:t>Take the opportunity to learn more about Council, who we are, what we do, and the difference we make in our Parishes and communities.  </w:t>
      </w:r>
      <w:r w:rsidR="00C16F6F" w:rsidRPr="001800F5">
        <w:rPr>
          <w:rFonts w:ascii="Garamond" w:eastAsia="Times New Roman" w:hAnsi="Garamond" w:cs="Calibri"/>
          <w:sz w:val="28"/>
          <w:szCs w:val="28"/>
        </w:rPr>
        <w:t xml:space="preserve"> </w:t>
      </w:r>
      <w:r w:rsidRPr="003864D5">
        <w:rPr>
          <w:rFonts w:ascii="Garamond" w:eastAsia="Times New Roman" w:hAnsi="Garamond" w:cs="Calibri"/>
          <w:sz w:val="28"/>
          <w:szCs w:val="28"/>
        </w:rPr>
        <w:t xml:space="preserve">There is something each and every woman has to offer, even in a small way.  As part of </w:t>
      </w:r>
      <w:r w:rsidR="00AD5434" w:rsidRPr="003864D5">
        <w:rPr>
          <w:rFonts w:ascii="Garamond" w:eastAsia="Times New Roman" w:hAnsi="Garamond" w:cs="Calibri"/>
          <w:sz w:val="28"/>
          <w:szCs w:val="28"/>
        </w:rPr>
        <w:t xml:space="preserve">this </w:t>
      </w:r>
      <w:r w:rsidR="00AD5434" w:rsidRPr="001800F5">
        <w:rPr>
          <w:rFonts w:ascii="Garamond" w:eastAsia="Times New Roman" w:hAnsi="Garamond" w:cs="Calibri"/>
          <w:sz w:val="28"/>
          <w:szCs w:val="28"/>
        </w:rPr>
        <w:t>organization</w:t>
      </w:r>
      <w:r w:rsidR="00CE2483" w:rsidRPr="001800F5">
        <w:rPr>
          <w:rFonts w:ascii="Garamond" w:eastAsia="Times New Roman" w:hAnsi="Garamond" w:cs="Calibri"/>
          <w:sz w:val="28"/>
          <w:szCs w:val="28"/>
        </w:rPr>
        <w:t xml:space="preserve">, we are joined by our faith, </w:t>
      </w:r>
      <w:r w:rsidRPr="003864D5">
        <w:rPr>
          <w:rFonts w:ascii="Garamond" w:eastAsia="Times New Roman" w:hAnsi="Garamond" w:cs="Calibri"/>
          <w:sz w:val="28"/>
          <w:szCs w:val="28"/>
        </w:rPr>
        <w:t xml:space="preserve">help those in need </w:t>
      </w:r>
      <w:r w:rsidR="00CE2483" w:rsidRPr="001800F5">
        <w:rPr>
          <w:rFonts w:ascii="Garamond" w:eastAsia="Times New Roman" w:hAnsi="Garamond" w:cs="Calibri"/>
          <w:sz w:val="28"/>
          <w:szCs w:val="28"/>
        </w:rPr>
        <w:t>an</w:t>
      </w:r>
      <w:r w:rsidRPr="003864D5">
        <w:rPr>
          <w:rFonts w:ascii="Garamond" w:eastAsia="Times New Roman" w:hAnsi="Garamond" w:cs="Calibri"/>
          <w:sz w:val="28"/>
          <w:szCs w:val="28"/>
        </w:rPr>
        <w:t>d make our voices heard.</w:t>
      </w:r>
    </w:p>
    <w:p w14:paraId="5E3FCCC6" w14:textId="77777777" w:rsidR="003864D5" w:rsidRPr="003864D5" w:rsidRDefault="003864D5" w:rsidP="003864D5">
      <w:pPr>
        <w:shd w:val="clear" w:color="auto" w:fill="FFFFFF"/>
        <w:spacing w:after="160" w:line="240" w:lineRule="auto"/>
        <w:rPr>
          <w:rFonts w:ascii="Calibri" w:eastAsia="Times New Roman" w:hAnsi="Calibri" w:cs="Calibri"/>
          <w:sz w:val="28"/>
          <w:szCs w:val="28"/>
        </w:rPr>
      </w:pPr>
      <w:r w:rsidRPr="003864D5">
        <w:rPr>
          <w:rFonts w:ascii="Garamond" w:eastAsia="Times New Roman" w:hAnsi="Garamond" w:cs="Calibri"/>
          <w:sz w:val="28"/>
          <w:szCs w:val="28"/>
        </w:rPr>
        <w:t>Our mission is to support, empower, and educate all Catholic women in promoting Gospel values. There is something for everyone, as our commissions cover every facet of life.  We are involved in so many worthy events and projects.  Please check out our website</w:t>
      </w:r>
      <w:r w:rsidR="00CE2483" w:rsidRPr="001800F5">
        <w:rPr>
          <w:rFonts w:ascii="Garamond" w:eastAsia="Times New Roman" w:hAnsi="Garamond" w:cs="Calibri"/>
          <w:sz w:val="28"/>
          <w:szCs w:val="28"/>
        </w:rPr>
        <w:t>:</w:t>
      </w:r>
      <w:r w:rsidR="004C7BA5" w:rsidRPr="001800F5">
        <w:rPr>
          <w:rFonts w:ascii="Garamond" w:eastAsia="Times New Roman" w:hAnsi="Garamond" w:cs="Times New Roman"/>
          <w:sz w:val="28"/>
          <w:szCs w:val="28"/>
        </w:rPr>
        <w:t xml:space="preserve"> </w:t>
      </w:r>
      <w:hyperlink r:id="rId6" w:tgtFrame="_blank" w:history="1">
        <w:r w:rsidR="004C7BA5" w:rsidRPr="003864D5">
          <w:rPr>
            <w:rFonts w:ascii="Garamond" w:eastAsia="Times New Roman" w:hAnsi="Garamond" w:cs="Times New Roman"/>
            <w:b/>
            <w:i/>
            <w:sz w:val="28"/>
            <w:szCs w:val="28"/>
          </w:rPr>
          <w:t>hdccw.webs.com</w:t>
        </w:r>
      </w:hyperlink>
      <w:r w:rsidR="004C7BA5" w:rsidRPr="001800F5">
        <w:rPr>
          <w:rFonts w:ascii="Garamond" w:eastAsia="Times New Roman" w:hAnsi="Garamond" w:cs="Times New Roman"/>
          <w:sz w:val="28"/>
          <w:szCs w:val="28"/>
        </w:rPr>
        <w:t xml:space="preserve">  </w:t>
      </w:r>
      <w:r w:rsidR="00634A91" w:rsidRPr="001800F5">
        <w:rPr>
          <w:rFonts w:ascii="Times New Roman" w:eastAsia="Times New Roman" w:hAnsi="Times New Roman"/>
          <w:sz w:val="28"/>
          <w:szCs w:val="28"/>
          <w:lang w:val="en"/>
        </w:rPr>
        <w:t xml:space="preserve">to view our quarterly newsletter “HDCCW Happenings” and much more about the Council of Catholic Women. </w:t>
      </w:r>
    </w:p>
    <w:p w14:paraId="509FB10E" w14:textId="77777777" w:rsidR="003864D5" w:rsidRPr="003864D5" w:rsidRDefault="003864D5" w:rsidP="003864D5">
      <w:pPr>
        <w:shd w:val="clear" w:color="auto" w:fill="FFFFFF"/>
        <w:spacing w:after="160" w:line="240" w:lineRule="auto"/>
        <w:rPr>
          <w:rFonts w:ascii="Calibri" w:eastAsia="Times New Roman" w:hAnsi="Calibri" w:cs="Calibri"/>
          <w:color w:val="000000"/>
          <w:sz w:val="28"/>
          <w:szCs w:val="28"/>
        </w:rPr>
      </w:pPr>
      <w:r w:rsidRPr="003864D5">
        <w:rPr>
          <w:rFonts w:ascii="Garamond" w:eastAsia="Times New Roman" w:hAnsi="Garamond" w:cs="Calibri"/>
          <w:color w:val="000000"/>
          <w:sz w:val="28"/>
          <w:szCs w:val="28"/>
        </w:rPr>
        <w:t>We are proud of all our great accomplishments, but we need your support to continue this important mission.  The Council welcomes your talents, thoughts and suggestions.</w:t>
      </w:r>
      <w:r w:rsidR="006A6920" w:rsidRPr="001800F5">
        <w:rPr>
          <w:rFonts w:ascii="Garamond" w:eastAsia="Times New Roman" w:hAnsi="Garamond" w:cs="Calibri"/>
          <w:color w:val="000000"/>
          <w:sz w:val="28"/>
          <w:szCs w:val="28"/>
        </w:rPr>
        <w:t xml:space="preserve">  </w:t>
      </w:r>
      <w:r w:rsidRPr="003864D5">
        <w:rPr>
          <w:rFonts w:ascii="Garamond" w:eastAsia="Times New Roman" w:hAnsi="Garamond" w:cs="Calibri"/>
          <w:color w:val="000000"/>
          <w:sz w:val="28"/>
          <w:szCs w:val="28"/>
        </w:rPr>
        <w:t>We look forward to you becoming an active part of this faith and joy filled organization!</w:t>
      </w:r>
    </w:p>
    <w:p w14:paraId="751036BC" w14:textId="77777777" w:rsidR="00063389" w:rsidRDefault="00063389" w:rsidP="00063389">
      <w:pPr>
        <w:pStyle w:val="NormalWeb"/>
        <w:tabs>
          <w:tab w:val="left" w:pos="11070"/>
        </w:tabs>
        <w:jc w:val="center"/>
        <w:rPr>
          <w:rFonts w:ascii="Arial" w:hAnsi="Arial" w:cs="Arial"/>
          <w:sz w:val="40"/>
          <w:szCs w:val="40"/>
        </w:rPr>
      </w:pPr>
    </w:p>
    <w:p w14:paraId="0A10CC9A" w14:textId="77777777" w:rsidR="00063389" w:rsidRDefault="00063389" w:rsidP="007F3805">
      <w:pPr>
        <w:pStyle w:val="NormalWeb"/>
        <w:jc w:val="center"/>
        <w:rPr>
          <w:rFonts w:ascii="Garamond" w:eastAsia="Times New Roman" w:hAnsi="Garamond" w:cs="Calibri"/>
          <w:b/>
          <w:bCs/>
          <w:color w:val="000000"/>
          <w:sz w:val="32"/>
          <w:szCs w:val="32"/>
        </w:rPr>
      </w:pPr>
    </w:p>
    <w:p w14:paraId="4185DEA0" w14:textId="77777777" w:rsidR="00063389" w:rsidRDefault="00063389" w:rsidP="007F3805">
      <w:pPr>
        <w:pStyle w:val="NormalWeb"/>
        <w:jc w:val="center"/>
        <w:rPr>
          <w:rFonts w:ascii="Garamond" w:eastAsia="Times New Roman" w:hAnsi="Garamond" w:cs="Calibri"/>
          <w:b/>
          <w:bCs/>
          <w:color w:val="000000"/>
          <w:sz w:val="32"/>
          <w:szCs w:val="32"/>
        </w:rPr>
      </w:pPr>
    </w:p>
    <w:p w14:paraId="47BA802F" w14:textId="77777777" w:rsidR="00BB49D6" w:rsidRPr="006971DB" w:rsidRDefault="007448BC" w:rsidP="00E80539">
      <w:pPr>
        <w:pStyle w:val="NormalWeb"/>
        <w:jc w:val="center"/>
        <w:rPr>
          <w:sz w:val="28"/>
          <w:szCs w:val="28"/>
        </w:rPr>
      </w:pPr>
      <w:r w:rsidRPr="006971DB">
        <w:rPr>
          <w:rFonts w:ascii="Arial" w:hAnsi="Arial" w:cs="Arial"/>
          <w:sz w:val="28"/>
          <w:szCs w:val="28"/>
        </w:rPr>
        <w:t>.</w:t>
      </w:r>
    </w:p>
    <w:sectPr w:rsidR="00BB49D6" w:rsidRPr="006971DB" w:rsidSect="0095561E">
      <w:pgSz w:w="12240" w:h="15840"/>
      <w:pgMar w:top="153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4D5"/>
    <w:rsid w:val="00063389"/>
    <w:rsid w:val="00087DF0"/>
    <w:rsid w:val="000966D6"/>
    <w:rsid w:val="000E4F7B"/>
    <w:rsid w:val="00136026"/>
    <w:rsid w:val="001800F5"/>
    <w:rsid w:val="001B0800"/>
    <w:rsid w:val="001B7349"/>
    <w:rsid w:val="001C4327"/>
    <w:rsid w:val="001F1CB9"/>
    <w:rsid w:val="00254BB1"/>
    <w:rsid w:val="002A3021"/>
    <w:rsid w:val="00320E9F"/>
    <w:rsid w:val="003864D5"/>
    <w:rsid w:val="00410C77"/>
    <w:rsid w:val="004C7BA5"/>
    <w:rsid w:val="005545C5"/>
    <w:rsid w:val="00634A91"/>
    <w:rsid w:val="00692667"/>
    <w:rsid w:val="006971DB"/>
    <w:rsid w:val="006A6920"/>
    <w:rsid w:val="006A6F55"/>
    <w:rsid w:val="007448BC"/>
    <w:rsid w:val="007F3805"/>
    <w:rsid w:val="00823CBB"/>
    <w:rsid w:val="0095561E"/>
    <w:rsid w:val="00A4051B"/>
    <w:rsid w:val="00A650BC"/>
    <w:rsid w:val="00AD5434"/>
    <w:rsid w:val="00BB49D6"/>
    <w:rsid w:val="00BC34E6"/>
    <w:rsid w:val="00BE4513"/>
    <w:rsid w:val="00C16F6F"/>
    <w:rsid w:val="00CE2483"/>
    <w:rsid w:val="00D06C9A"/>
    <w:rsid w:val="00D879A0"/>
    <w:rsid w:val="00D92D1F"/>
    <w:rsid w:val="00E80539"/>
    <w:rsid w:val="00F953F6"/>
    <w:rsid w:val="00FF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EE30"/>
  <w15:docId w15:val="{08250DA2-EE09-4E38-82A3-CDD63881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4A91"/>
    <w:rPr>
      <w:color w:val="0000FF"/>
      <w:u w:val="single"/>
    </w:rPr>
  </w:style>
  <w:style w:type="paragraph" w:styleId="BalloonText">
    <w:name w:val="Balloon Text"/>
    <w:basedOn w:val="Normal"/>
    <w:link w:val="BalloonTextChar"/>
    <w:uiPriority w:val="99"/>
    <w:semiHidden/>
    <w:unhideWhenUsed/>
    <w:rsid w:val="001B7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349"/>
    <w:rPr>
      <w:rFonts w:ascii="Tahoma" w:hAnsi="Tahoma" w:cs="Tahoma"/>
      <w:sz w:val="16"/>
      <w:szCs w:val="16"/>
    </w:rPr>
  </w:style>
  <w:style w:type="paragraph" w:styleId="NormalWeb">
    <w:name w:val="Normal (Web)"/>
    <w:basedOn w:val="Normal"/>
    <w:uiPriority w:val="99"/>
    <w:unhideWhenUsed/>
    <w:rsid w:val="007448BC"/>
    <w:pPr>
      <w:spacing w:before="100" w:beforeAutospacing="1" w:after="100" w:afterAutospacing="1" w:line="240" w:lineRule="auto"/>
    </w:pPr>
    <w:rPr>
      <w:rFonts w:ascii="Times" w:eastAsia="MS Mincho"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4630">
      <w:bodyDiv w:val="1"/>
      <w:marLeft w:val="0"/>
      <w:marRight w:val="0"/>
      <w:marTop w:val="0"/>
      <w:marBottom w:val="0"/>
      <w:divBdr>
        <w:top w:val="none" w:sz="0" w:space="0" w:color="auto"/>
        <w:left w:val="none" w:sz="0" w:space="0" w:color="auto"/>
        <w:bottom w:val="none" w:sz="0" w:space="0" w:color="auto"/>
        <w:right w:val="none" w:sz="0" w:space="0" w:color="auto"/>
      </w:divBdr>
    </w:div>
    <w:div w:id="287399703">
      <w:bodyDiv w:val="1"/>
      <w:marLeft w:val="0"/>
      <w:marRight w:val="0"/>
      <w:marTop w:val="0"/>
      <w:marBottom w:val="0"/>
      <w:divBdr>
        <w:top w:val="none" w:sz="0" w:space="0" w:color="auto"/>
        <w:left w:val="none" w:sz="0" w:space="0" w:color="auto"/>
        <w:bottom w:val="none" w:sz="0" w:space="0" w:color="auto"/>
        <w:right w:val="none" w:sz="0" w:space="0" w:color="auto"/>
      </w:divBdr>
    </w:div>
    <w:div w:id="1045641562">
      <w:bodyDiv w:val="1"/>
      <w:marLeft w:val="0"/>
      <w:marRight w:val="0"/>
      <w:marTop w:val="0"/>
      <w:marBottom w:val="0"/>
      <w:divBdr>
        <w:top w:val="none" w:sz="0" w:space="0" w:color="auto"/>
        <w:left w:val="none" w:sz="0" w:space="0" w:color="auto"/>
        <w:bottom w:val="none" w:sz="0" w:space="0" w:color="auto"/>
        <w:right w:val="none" w:sz="0" w:space="0" w:color="auto"/>
      </w:divBdr>
      <w:divsChild>
        <w:div w:id="435367215">
          <w:marLeft w:val="0"/>
          <w:marRight w:val="0"/>
          <w:marTop w:val="0"/>
          <w:marBottom w:val="0"/>
          <w:divBdr>
            <w:top w:val="none" w:sz="0" w:space="0" w:color="auto"/>
            <w:left w:val="none" w:sz="0" w:space="0" w:color="auto"/>
            <w:bottom w:val="none" w:sz="0" w:space="0" w:color="auto"/>
            <w:right w:val="none" w:sz="0" w:space="0" w:color="auto"/>
          </w:divBdr>
        </w:div>
        <w:div w:id="2090079977">
          <w:marLeft w:val="0"/>
          <w:marRight w:val="0"/>
          <w:marTop w:val="0"/>
          <w:marBottom w:val="0"/>
          <w:divBdr>
            <w:top w:val="none" w:sz="0" w:space="0" w:color="auto"/>
            <w:left w:val="none" w:sz="0" w:space="0" w:color="auto"/>
            <w:bottom w:val="none" w:sz="0" w:space="0" w:color="auto"/>
            <w:right w:val="none" w:sz="0" w:space="0" w:color="auto"/>
          </w:divBdr>
        </w:div>
        <w:div w:id="1880051410">
          <w:marLeft w:val="0"/>
          <w:marRight w:val="0"/>
          <w:marTop w:val="0"/>
          <w:marBottom w:val="0"/>
          <w:divBdr>
            <w:top w:val="none" w:sz="0" w:space="0" w:color="auto"/>
            <w:left w:val="none" w:sz="0" w:space="0" w:color="auto"/>
            <w:bottom w:val="none" w:sz="0" w:space="0" w:color="auto"/>
            <w:right w:val="none" w:sz="0" w:space="0" w:color="auto"/>
          </w:divBdr>
        </w:div>
        <w:div w:id="1842890590">
          <w:marLeft w:val="0"/>
          <w:marRight w:val="0"/>
          <w:marTop w:val="0"/>
          <w:marBottom w:val="0"/>
          <w:divBdr>
            <w:top w:val="none" w:sz="0" w:space="0" w:color="auto"/>
            <w:left w:val="none" w:sz="0" w:space="0" w:color="auto"/>
            <w:bottom w:val="none" w:sz="0" w:space="0" w:color="auto"/>
            <w:right w:val="none" w:sz="0" w:space="0" w:color="auto"/>
          </w:divBdr>
        </w:div>
        <w:div w:id="1866555056">
          <w:marLeft w:val="0"/>
          <w:marRight w:val="0"/>
          <w:marTop w:val="0"/>
          <w:marBottom w:val="0"/>
          <w:divBdr>
            <w:top w:val="none" w:sz="0" w:space="0" w:color="auto"/>
            <w:left w:val="none" w:sz="0" w:space="0" w:color="auto"/>
            <w:bottom w:val="none" w:sz="0" w:space="0" w:color="auto"/>
            <w:right w:val="none" w:sz="0" w:space="0" w:color="auto"/>
          </w:divBdr>
        </w:div>
        <w:div w:id="724450961">
          <w:marLeft w:val="0"/>
          <w:marRight w:val="0"/>
          <w:marTop w:val="0"/>
          <w:marBottom w:val="0"/>
          <w:divBdr>
            <w:top w:val="none" w:sz="0" w:space="0" w:color="auto"/>
            <w:left w:val="none" w:sz="0" w:space="0" w:color="auto"/>
            <w:bottom w:val="none" w:sz="0" w:space="0" w:color="auto"/>
            <w:right w:val="none" w:sz="0" w:space="0" w:color="auto"/>
          </w:divBdr>
        </w:div>
        <w:div w:id="1255825306">
          <w:marLeft w:val="0"/>
          <w:marRight w:val="0"/>
          <w:marTop w:val="0"/>
          <w:marBottom w:val="0"/>
          <w:divBdr>
            <w:top w:val="none" w:sz="0" w:space="0" w:color="auto"/>
            <w:left w:val="none" w:sz="0" w:space="0" w:color="auto"/>
            <w:bottom w:val="none" w:sz="0" w:space="0" w:color="auto"/>
            <w:right w:val="none" w:sz="0" w:space="0" w:color="auto"/>
          </w:divBdr>
        </w:div>
        <w:div w:id="1271281119">
          <w:marLeft w:val="0"/>
          <w:marRight w:val="0"/>
          <w:marTop w:val="0"/>
          <w:marBottom w:val="0"/>
          <w:divBdr>
            <w:top w:val="none" w:sz="0" w:space="0" w:color="auto"/>
            <w:left w:val="none" w:sz="0" w:space="0" w:color="auto"/>
            <w:bottom w:val="none" w:sz="0" w:space="0" w:color="auto"/>
            <w:right w:val="none" w:sz="0" w:space="0" w:color="auto"/>
          </w:divBdr>
        </w:div>
        <w:div w:id="944506029">
          <w:marLeft w:val="0"/>
          <w:marRight w:val="0"/>
          <w:marTop w:val="0"/>
          <w:marBottom w:val="0"/>
          <w:divBdr>
            <w:top w:val="none" w:sz="0" w:space="0" w:color="auto"/>
            <w:left w:val="none" w:sz="0" w:space="0" w:color="auto"/>
            <w:bottom w:val="none" w:sz="0" w:space="0" w:color="auto"/>
            <w:right w:val="none" w:sz="0" w:space="0" w:color="auto"/>
          </w:divBdr>
        </w:div>
        <w:div w:id="1792167956">
          <w:marLeft w:val="0"/>
          <w:marRight w:val="0"/>
          <w:marTop w:val="0"/>
          <w:marBottom w:val="0"/>
          <w:divBdr>
            <w:top w:val="none" w:sz="0" w:space="0" w:color="auto"/>
            <w:left w:val="none" w:sz="0" w:space="0" w:color="auto"/>
            <w:bottom w:val="none" w:sz="0" w:space="0" w:color="auto"/>
            <w:right w:val="none" w:sz="0" w:space="0" w:color="auto"/>
          </w:divBdr>
        </w:div>
      </w:divsChild>
    </w:div>
    <w:div w:id="12164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image" Target="about:blan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Alycia Laureti</cp:lastModifiedBy>
  <cp:revision>2</cp:revision>
  <cp:lastPrinted>2020-10-08T00:23:00Z</cp:lastPrinted>
  <dcterms:created xsi:type="dcterms:W3CDTF">2021-08-07T01:40:00Z</dcterms:created>
  <dcterms:modified xsi:type="dcterms:W3CDTF">2021-08-07T01:40:00Z</dcterms:modified>
</cp:coreProperties>
</file>